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DD0" w:rsidRPr="00506EB5" w:rsidRDefault="00E55FBC" w:rsidP="004E2B97">
      <w:pPr>
        <w:pStyle w:val="a3"/>
        <w:numPr>
          <w:ilvl w:val="0"/>
          <w:numId w:val="5"/>
        </w:numPr>
        <w:spacing w:after="0"/>
        <w:ind w:left="-1191" w:right="-1191"/>
        <w:rPr>
          <w:b/>
          <w:bCs/>
          <w:color w:val="000099"/>
          <w:sz w:val="28"/>
          <w:szCs w:val="28"/>
          <w:u w:val="single"/>
        </w:rPr>
      </w:pPr>
      <w:r w:rsidRPr="00506EB5">
        <w:rPr>
          <w:rFonts w:hint="cs"/>
          <w:b/>
          <w:bCs/>
          <w:color w:val="000099"/>
          <w:sz w:val="28"/>
          <w:szCs w:val="28"/>
          <w:u w:val="single"/>
          <w:rtl/>
        </w:rPr>
        <w:t xml:space="preserve">المبيعات </w:t>
      </w:r>
      <w:r w:rsidR="000F6DD0" w:rsidRPr="00506EB5">
        <w:rPr>
          <w:rFonts w:hint="cs"/>
          <w:b/>
          <w:bCs/>
          <w:color w:val="000099"/>
          <w:sz w:val="28"/>
          <w:szCs w:val="28"/>
          <w:rtl/>
        </w:rPr>
        <w:t xml:space="preserve">:- </w:t>
      </w:r>
    </w:p>
    <w:p w:rsidR="000F6DD0" w:rsidRPr="00506EB5" w:rsidRDefault="000F6DD0" w:rsidP="004E2B97">
      <w:pPr>
        <w:spacing w:after="0"/>
        <w:ind w:left="-1191" w:right="-1191"/>
        <w:rPr>
          <w:color w:val="FF0000"/>
          <w:sz w:val="28"/>
          <w:szCs w:val="28"/>
          <w:rtl/>
        </w:rPr>
      </w:pPr>
      <w:r w:rsidRPr="00506EB5">
        <w:rPr>
          <w:rFonts w:hint="cs"/>
          <w:color w:val="000000" w:themeColor="text1"/>
          <w:sz w:val="28"/>
          <w:szCs w:val="28"/>
          <w:rtl/>
        </w:rPr>
        <w:t xml:space="preserve">تعد المبيعات البضاعه المصدر الرئيسي والهام ان لم يكن الوحيد لايرادات المنشأه التجاريه . ويتم تسجيل المبيعات على اساس اسعار البيع المعلنه للعملاء . وعند اتمام صفقه البيع يتم تحرير فاتوره توضح الكميه المباعه وسعر بيع الوحده وقيمه المبيعات بلاضافه الى </w:t>
      </w:r>
      <w:r w:rsidRPr="00506EB5">
        <w:rPr>
          <w:rFonts w:hint="cs"/>
          <w:color w:val="FF0000"/>
          <w:sz w:val="28"/>
          <w:szCs w:val="28"/>
          <w:rtl/>
        </w:rPr>
        <w:t xml:space="preserve">شروط البيع مثل وسيله الشحن ومكان التسليم وطريقه السداد في حال البيع الاجل . </w:t>
      </w:r>
    </w:p>
    <w:p w:rsidR="000F6DD0" w:rsidRPr="00506EB5" w:rsidRDefault="000F6DD0" w:rsidP="004E2B97">
      <w:pPr>
        <w:spacing w:after="0"/>
        <w:ind w:left="-1191" w:right="-1191"/>
        <w:rPr>
          <w:color w:val="000000" w:themeColor="text1"/>
          <w:sz w:val="28"/>
          <w:szCs w:val="28"/>
          <w:rtl/>
        </w:rPr>
      </w:pPr>
      <w:r w:rsidRPr="00506EB5">
        <w:rPr>
          <w:rFonts w:hint="cs"/>
          <w:color w:val="000000" w:themeColor="text1"/>
          <w:sz w:val="28"/>
          <w:szCs w:val="28"/>
          <w:rtl/>
        </w:rPr>
        <w:t>وقد تتم المبيعات نقدا او بشيكات وتسمى</w:t>
      </w:r>
      <w:r w:rsidRPr="00506EB5">
        <w:rPr>
          <w:rFonts w:hint="cs"/>
          <w:color w:val="FF0000"/>
          <w:sz w:val="28"/>
          <w:szCs w:val="28"/>
          <w:rtl/>
        </w:rPr>
        <w:t xml:space="preserve"> المبيعات النقديه </w:t>
      </w:r>
      <w:r w:rsidRPr="00506EB5">
        <w:rPr>
          <w:rFonts w:hint="cs"/>
          <w:color w:val="000000" w:themeColor="text1"/>
          <w:sz w:val="28"/>
          <w:szCs w:val="28"/>
          <w:rtl/>
        </w:rPr>
        <w:t xml:space="preserve">وبما ان المبيعات تعد من الايرادات أي ان </w:t>
      </w:r>
      <w:r w:rsidRPr="00506EB5">
        <w:rPr>
          <w:rFonts w:hint="cs"/>
          <w:color w:val="FF0000"/>
          <w:sz w:val="28"/>
          <w:szCs w:val="28"/>
          <w:rtl/>
        </w:rPr>
        <w:t>طبيعتها دائنه</w:t>
      </w:r>
      <w:r w:rsidRPr="00506EB5">
        <w:rPr>
          <w:rFonts w:hint="cs"/>
          <w:color w:val="000000" w:themeColor="text1"/>
          <w:sz w:val="28"/>
          <w:szCs w:val="28"/>
          <w:rtl/>
        </w:rPr>
        <w:t xml:space="preserve">  فأن زياده المبيعات تسجل في الطرف المشابهه لطبيعتها من القيد وهو الطرف الدائن ويكون الطرف المدين من القيد في هذه الحاله حساب النقديه , ويتم تسجيلها على النحو التالي :- </w:t>
      </w:r>
      <w:r w:rsidRPr="00506EB5">
        <w:rPr>
          <w:rFonts w:hint="cs"/>
          <w:noProof/>
          <w:color w:val="000000" w:themeColor="text1"/>
          <w:sz w:val="28"/>
          <w:szCs w:val="28"/>
        </w:rPr>
        <w:drawing>
          <wp:inline distT="0" distB="0" distL="0" distR="0">
            <wp:extent cx="5267325" cy="771525"/>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267325" cy="771525"/>
                    </a:xfrm>
                    <a:prstGeom prst="rect">
                      <a:avLst/>
                    </a:prstGeom>
                    <a:noFill/>
                    <a:ln w="9525">
                      <a:noFill/>
                      <a:miter lim="800000"/>
                      <a:headEnd/>
                      <a:tailEnd/>
                    </a:ln>
                  </pic:spPr>
                </pic:pic>
              </a:graphicData>
            </a:graphic>
          </wp:inline>
        </w:drawing>
      </w:r>
    </w:p>
    <w:p w:rsidR="000F6DD0" w:rsidRPr="00506EB5" w:rsidRDefault="00E55FBC" w:rsidP="004E2B97">
      <w:pPr>
        <w:numPr>
          <w:ilvl w:val="0"/>
          <w:numId w:val="6"/>
        </w:numPr>
        <w:spacing w:after="0"/>
        <w:ind w:left="-1191" w:right="-1191"/>
        <w:rPr>
          <w:color w:val="CC3399"/>
          <w:sz w:val="28"/>
          <w:szCs w:val="28"/>
          <w:rtl/>
        </w:rPr>
      </w:pPr>
      <w:r w:rsidRPr="00506EB5">
        <w:rPr>
          <w:rFonts w:hint="cs"/>
          <w:color w:val="CC3399"/>
          <w:sz w:val="28"/>
          <w:szCs w:val="28"/>
          <w:rtl/>
        </w:rPr>
        <w:t>المبيعات الاجله</w:t>
      </w:r>
      <w:r w:rsidRPr="00506EB5">
        <w:rPr>
          <w:color w:val="CC3399"/>
          <w:sz w:val="28"/>
          <w:szCs w:val="28"/>
        </w:rPr>
        <w:t xml:space="preserve">  : </w:t>
      </w:r>
      <w:r w:rsidRPr="00506EB5">
        <w:rPr>
          <w:rFonts w:hint="cs"/>
          <w:color w:val="CC3399"/>
          <w:sz w:val="28"/>
          <w:szCs w:val="28"/>
          <w:rtl/>
        </w:rPr>
        <w:t>-</w:t>
      </w:r>
    </w:p>
    <w:p w:rsidR="009A599A" w:rsidRPr="00506EB5" w:rsidRDefault="009A599A" w:rsidP="004E2B97">
      <w:pPr>
        <w:spacing w:after="0"/>
        <w:ind w:left="-1191" w:right="-1191"/>
        <w:rPr>
          <w:color w:val="000000" w:themeColor="text1"/>
          <w:sz w:val="28"/>
          <w:szCs w:val="28"/>
          <w:rtl/>
        </w:rPr>
      </w:pPr>
      <w:r w:rsidRPr="00506EB5">
        <w:rPr>
          <w:rFonts w:hint="cs"/>
          <w:color w:val="000000" w:themeColor="text1"/>
          <w:sz w:val="28"/>
          <w:szCs w:val="28"/>
          <w:rtl/>
        </w:rPr>
        <w:t>وقد تكون المبيعات على الحساب وتسمى المبيعات الاجله أي يدفع المبلغ فيما بعد ويكون الطرف المدين من القيد في هذه الحاله حساب المدينين او العملاء كما يلي :</w:t>
      </w:r>
      <w:r w:rsidRPr="00506EB5">
        <w:rPr>
          <w:rFonts w:hint="cs"/>
          <w:noProof/>
          <w:color w:val="000000" w:themeColor="text1"/>
          <w:sz w:val="28"/>
          <w:szCs w:val="28"/>
        </w:rPr>
        <w:drawing>
          <wp:inline distT="0" distB="0" distL="0" distR="0">
            <wp:extent cx="5267325" cy="809625"/>
            <wp:effectExtent l="1905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267325" cy="809625"/>
                    </a:xfrm>
                    <a:prstGeom prst="rect">
                      <a:avLst/>
                    </a:prstGeom>
                    <a:noFill/>
                    <a:ln w="9525">
                      <a:noFill/>
                      <a:miter lim="800000"/>
                      <a:headEnd/>
                      <a:tailEnd/>
                    </a:ln>
                  </pic:spPr>
                </pic:pic>
              </a:graphicData>
            </a:graphic>
          </wp:inline>
        </w:drawing>
      </w:r>
    </w:p>
    <w:p w:rsidR="009A599A" w:rsidRPr="00506EB5" w:rsidRDefault="00E55FBC" w:rsidP="004E2B97">
      <w:pPr>
        <w:spacing w:after="0"/>
        <w:ind w:left="-1191" w:right="-1191"/>
        <w:rPr>
          <w:color w:val="FF0000"/>
          <w:sz w:val="28"/>
          <w:szCs w:val="28"/>
          <w:rtl/>
        </w:rPr>
      </w:pPr>
      <w:r w:rsidRPr="00506EB5">
        <w:rPr>
          <w:rFonts w:hint="cs"/>
          <w:color w:val="FF0000"/>
          <w:sz w:val="28"/>
          <w:szCs w:val="28"/>
          <w:rtl/>
        </w:rPr>
        <w:t>لاحظ ان :</w:t>
      </w:r>
      <w:r w:rsidR="004E2B97">
        <w:rPr>
          <w:rFonts w:hint="cs"/>
          <w:color w:val="FF0000"/>
          <w:sz w:val="28"/>
          <w:szCs w:val="28"/>
          <w:rtl/>
        </w:rPr>
        <w:t xml:space="preserve"> </w:t>
      </w:r>
      <w:r w:rsidR="009A599A" w:rsidRPr="00506EB5">
        <w:rPr>
          <w:rFonts w:hint="cs"/>
          <w:color w:val="000000" w:themeColor="text1"/>
          <w:sz w:val="28"/>
          <w:szCs w:val="28"/>
          <w:rtl/>
        </w:rPr>
        <w:t>المبيعات تسجل في الطرف الدائن من القيد ولذا</w:t>
      </w:r>
      <w:r w:rsidR="009A599A" w:rsidRPr="00506EB5">
        <w:rPr>
          <w:rFonts w:hint="cs"/>
          <w:color w:val="FF0000"/>
          <w:sz w:val="28"/>
          <w:szCs w:val="28"/>
          <w:rtl/>
        </w:rPr>
        <w:t xml:space="preserve"> فأن حساب المبيعات يكون دائما ذو رصيد دائن  </w:t>
      </w:r>
    </w:p>
    <w:p w:rsidR="009A599A" w:rsidRPr="00506EB5" w:rsidRDefault="009A599A" w:rsidP="004E2B97">
      <w:pPr>
        <w:pStyle w:val="a3"/>
        <w:numPr>
          <w:ilvl w:val="0"/>
          <w:numId w:val="7"/>
        </w:numPr>
        <w:spacing w:after="0"/>
        <w:ind w:left="-1191" w:right="-1191"/>
        <w:rPr>
          <w:color w:val="CC3399"/>
          <w:sz w:val="28"/>
          <w:szCs w:val="28"/>
        </w:rPr>
      </w:pPr>
      <w:r w:rsidRPr="00506EB5">
        <w:rPr>
          <w:rFonts w:hint="cs"/>
          <w:color w:val="CC3399"/>
          <w:sz w:val="28"/>
          <w:szCs w:val="28"/>
          <w:rtl/>
        </w:rPr>
        <w:t xml:space="preserve">مردودات المبيعات </w:t>
      </w:r>
      <w:r w:rsidR="00E55FBC" w:rsidRPr="00506EB5">
        <w:rPr>
          <w:rFonts w:hint="cs"/>
          <w:color w:val="CC3399"/>
          <w:sz w:val="28"/>
          <w:szCs w:val="28"/>
          <w:rtl/>
        </w:rPr>
        <w:t>:-</w:t>
      </w:r>
    </w:p>
    <w:p w:rsidR="009A599A" w:rsidRPr="00506EB5" w:rsidRDefault="009A599A" w:rsidP="004E2B97">
      <w:pPr>
        <w:spacing w:after="0"/>
        <w:ind w:left="-1191" w:right="-1191"/>
        <w:rPr>
          <w:color w:val="000000" w:themeColor="text1"/>
          <w:sz w:val="28"/>
          <w:szCs w:val="28"/>
          <w:rtl/>
        </w:rPr>
      </w:pPr>
      <w:r w:rsidRPr="00506EB5">
        <w:rPr>
          <w:rFonts w:hint="cs"/>
          <w:color w:val="000000" w:themeColor="text1"/>
          <w:sz w:val="28"/>
          <w:szCs w:val="28"/>
          <w:rtl/>
        </w:rPr>
        <w:t>في بعض الاحوال تتعرض المنشأه البائعه لحالات رد جزء من البضاعه التى سبق ان باعتها وذلك اما لتلفها او لوجود عيوب بها او لعدم مطابقتها للمواصفات .</w:t>
      </w:r>
    </w:p>
    <w:p w:rsidR="009A599A" w:rsidRPr="004E2B97" w:rsidRDefault="009A599A" w:rsidP="004E2B97">
      <w:pPr>
        <w:spacing w:after="0"/>
        <w:ind w:left="-1191" w:right="-1191"/>
        <w:rPr>
          <w:color w:val="FF0000"/>
          <w:sz w:val="28"/>
          <w:szCs w:val="28"/>
          <w:rtl/>
        </w:rPr>
      </w:pPr>
      <w:r w:rsidRPr="00506EB5">
        <w:rPr>
          <w:rFonts w:hint="cs"/>
          <w:color w:val="000000" w:themeColor="text1"/>
          <w:sz w:val="28"/>
          <w:szCs w:val="28"/>
          <w:rtl/>
        </w:rPr>
        <w:t xml:space="preserve">ويتم اثبات مردودات المبيعات في حساب مستقل يسمى </w:t>
      </w:r>
      <w:r w:rsidRPr="00506EB5">
        <w:rPr>
          <w:rFonts w:hint="cs"/>
          <w:color w:val="FF0000"/>
          <w:sz w:val="28"/>
          <w:szCs w:val="28"/>
          <w:rtl/>
        </w:rPr>
        <w:t>حساب مردودات المبيعات</w:t>
      </w:r>
      <w:r w:rsidR="004E2B97">
        <w:rPr>
          <w:rFonts w:hint="cs"/>
          <w:color w:val="FF0000"/>
          <w:sz w:val="28"/>
          <w:szCs w:val="28"/>
          <w:rtl/>
        </w:rPr>
        <w:t xml:space="preserve"> </w:t>
      </w:r>
      <w:r w:rsidRPr="00506EB5">
        <w:rPr>
          <w:rFonts w:hint="cs"/>
          <w:color w:val="FF0000"/>
          <w:sz w:val="28"/>
          <w:szCs w:val="28"/>
          <w:rtl/>
        </w:rPr>
        <w:t xml:space="preserve">وتكون طبيعه هذه الحسابات مدينه لانه يخفض حساب المبيعات </w:t>
      </w:r>
      <w:r w:rsidR="0075636D" w:rsidRPr="00506EB5">
        <w:rPr>
          <w:rFonts w:hint="cs"/>
          <w:color w:val="FF0000"/>
          <w:sz w:val="28"/>
          <w:szCs w:val="28"/>
          <w:rtl/>
        </w:rPr>
        <w:t xml:space="preserve">الذي طبيعته دائنه </w:t>
      </w:r>
      <w:r w:rsidR="0075636D" w:rsidRPr="00506EB5">
        <w:rPr>
          <w:rFonts w:hint="cs"/>
          <w:color w:val="000000" w:themeColor="text1"/>
          <w:sz w:val="28"/>
          <w:szCs w:val="28"/>
          <w:rtl/>
        </w:rPr>
        <w:t>ويتم اثبات مردودات المبيعات كما يلي :-</w:t>
      </w:r>
      <w:r w:rsidR="0075636D" w:rsidRPr="00506EB5">
        <w:rPr>
          <w:rFonts w:hint="cs"/>
          <w:noProof/>
          <w:color w:val="000000" w:themeColor="text1"/>
          <w:sz w:val="28"/>
          <w:szCs w:val="28"/>
        </w:rPr>
        <w:drawing>
          <wp:inline distT="0" distB="0" distL="0" distR="0">
            <wp:extent cx="5267325" cy="933450"/>
            <wp:effectExtent l="1905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267325" cy="933450"/>
                    </a:xfrm>
                    <a:prstGeom prst="rect">
                      <a:avLst/>
                    </a:prstGeom>
                    <a:noFill/>
                    <a:ln w="9525">
                      <a:noFill/>
                      <a:miter lim="800000"/>
                      <a:headEnd/>
                      <a:tailEnd/>
                    </a:ln>
                  </pic:spPr>
                </pic:pic>
              </a:graphicData>
            </a:graphic>
          </wp:inline>
        </w:drawing>
      </w:r>
    </w:p>
    <w:p w:rsidR="0075636D" w:rsidRPr="00506EB5" w:rsidRDefault="00E55FBC" w:rsidP="004E2B97">
      <w:pPr>
        <w:spacing w:after="0"/>
        <w:ind w:left="-1191" w:right="-1191"/>
        <w:rPr>
          <w:b/>
          <w:bCs/>
          <w:color w:val="000000" w:themeColor="text1"/>
          <w:sz w:val="28"/>
          <w:szCs w:val="28"/>
          <w:rtl/>
        </w:rPr>
      </w:pPr>
      <w:r w:rsidRPr="00506EB5">
        <w:rPr>
          <w:rFonts w:hint="cs"/>
          <w:color w:val="FF0000"/>
          <w:sz w:val="28"/>
          <w:szCs w:val="28"/>
          <w:rtl/>
        </w:rPr>
        <w:t xml:space="preserve">لاحظ ان </w:t>
      </w:r>
      <w:r w:rsidR="0075636D" w:rsidRPr="00506EB5">
        <w:rPr>
          <w:rFonts w:hint="cs"/>
          <w:color w:val="FF0000"/>
          <w:sz w:val="28"/>
          <w:szCs w:val="28"/>
          <w:rtl/>
        </w:rPr>
        <w:t xml:space="preserve">:- </w:t>
      </w:r>
      <w:r w:rsidR="0075636D" w:rsidRPr="00506EB5">
        <w:rPr>
          <w:rFonts w:hint="cs"/>
          <w:b/>
          <w:bCs/>
          <w:color w:val="000000" w:themeColor="text1"/>
          <w:sz w:val="28"/>
          <w:szCs w:val="28"/>
          <w:rtl/>
        </w:rPr>
        <w:t xml:space="preserve">صافي المبيعات =اجمالي المبيعات- مردودات المبيعات </w:t>
      </w:r>
    </w:p>
    <w:p w:rsidR="0075636D" w:rsidRPr="00506EB5" w:rsidRDefault="0075636D" w:rsidP="004E2B97">
      <w:pPr>
        <w:numPr>
          <w:ilvl w:val="0"/>
          <w:numId w:val="7"/>
        </w:numPr>
        <w:spacing w:after="0"/>
        <w:ind w:left="-1191" w:right="-1361"/>
        <w:rPr>
          <w:color w:val="CC3399"/>
          <w:sz w:val="28"/>
          <w:szCs w:val="28"/>
          <w:rtl/>
        </w:rPr>
      </w:pPr>
      <w:r w:rsidRPr="00506EB5">
        <w:rPr>
          <w:rFonts w:hint="cs"/>
          <w:color w:val="CC3399"/>
          <w:sz w:val="28"/>
          <w:szCs w:val="28"/>
          <w:rtl/>
        </w:rPr>
        <w:t>مسموحات ال</w:t>
      </w:r>
      <w:r w:rsidR="00E55FBC" w:rsidRPr="00506EB5">
        <w:rPr>
          <w:rFonts w:hint="cs"/>
          <w:color w:val="CC3399"/>
          <w:sz w:val="28"/>
          <w:szCs w:val="28"/>
          <w:rtl/>
        </w:rPr>
        <w:t xml:space="preserve">مبيعات </w:t>
      </w:r>
      <w:r w:rsidRPr="00506EB5">
        <w:rPr>
          <w:rFonts w:hint="cs"/>
          <w:color w:val="CC3399"/>
          <w:sz w:val="28"/>
          <w:szCs w:val="28"/>
          <w:rtl/>
        </w:rPr>
        <w:t xml:space="preserve">:- </w:t>
      </w:r>
    </w:p>
    <w:p w:rsidR="0075636D" w:rsidRDefault="0075636D" w:rsidP="004E2B97">
      <w:pPr>
        <w:spacing w:after="0"/>
        <w:ind w:left="-1191" w:right="-1361"/>
        <w:rPr>
          <w:rFonts w:hint="cs"/>
          <w:color w:val="000000" w:themeColor="text1"/>
          <w:sz w:val="28"/>
          <w:szCs w:val="28"/>
          <w:rtl/>
        </w:rPr>
      </w:pPr>
      <w:r w:rsidRPr="00506EB5">
        <w:rPr>
          <w:rFonts w:hint="cs"/>
          <w:color w:val="000000" w:themeColor="text1"/>
          <w:sz w:val="28"/>
          <w:szCs w:val="28"/>
          <w:rtl/>
        </w:rPr>
        <w:t xml:space="preserve">في بعض الاحوال قد تقرر المنشأه المشتريه الاحتفاظ بالبضاعه المعيبه او التى لا تتفق مع المواصفات وذلك في مقابل الحصول على سماح او تخفيض في ثمنها السابق الاتفاق عليه وهذا يعد في الواقع تخفيضا لايرادات المنشأه البائعه وعليه فأن </w:t>
      </w:r>
      <w:r w:rsidRPr="00506EB5">
        <w:rPr>
          <w:rFonts w:hint="cs"/>
          <w:color w:val="FF0000"/>
          <w:sz w:val="28"/>
          <w:szCs w:val="28"/>
          <w:rtl/>
        </w:rPr>
        <w:t>طبيعه هذا الحساب تكون مدينه</w:t>
      </w:r>
      <w:r w:rsidRPr="00506EB5">
        <w:rPr>
          <w:rFonts w:hint="cs"/>
          <w:color w:val="000000" w:themeColor="text1"/>
          <w:sz w:val="28"/>
          <w:szCs w:val="28"/>
          <w:rtl/>
        </w:rPr>
        <w:t xml:space="preserve"> ويتم تسجيل مسموحات المبيعات في الدفاتر على النحو التالي :- </w:t>
      </w:r>
      <w:r w:rsidRPr="00506EB5">
        <w:rPr>
          <w:rFonts w:hint="cs"/>
          <w:noProof/>
          <w:color w:val="000000" w:themeColor="text1"/>
          <w:sz w:val="28"/>
          <w:szCs w:val="28"/>
        </w:rPr>
        <w:drawing>
          <wp:inline distT="0" distB="0" distL="0" distR="0">
            <wp:extent cx="5276850" cy="952500"/>
            <wp:effectExtent l="1905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76850" cy="952500"/>
                    </a:xfrm>
                    <a:prstGeom prst="rect">
                      <a:avLst/>
                    </a:prstGeom>
                    <a:noFill/>
                    <a:ln w="9525">
                      <a:noFill/>
                      <a:miter lim="800000"/>
                      <a:headEnd/>
                      <a:tailEnd/>
                    </a:ln>
                  </pic:spPr>
                </pic:pic>
              </a:graphicData>
            </a:graphic>
          </wp:inline>
        </w:drawing>
      </w:r>
    </w:p>
    <w:p w:rsidR="004E2B97" w:rsidRPr="00506EB5" w:rsidRDefault="004E2B97" w:rsidP="004E2B97">
      <w:pPr>
        <w:spacing w:after="0"/>
        <w:ind w:left="-1191" w:right="-1361"/>
        <w:rPr>
          <w:color w:val="000000" w:themeColor="text1"/>
          <w:sz w:val="28"/>
          <w:szCs w:val="28"/>
          <w:rtl/>
        </w:rPr>
      </w:pPr>
    </w:p>
    <w:p w:rsidR="0075636D" w:rsidRPr="00506EB5" w:rsidRDefault="0075636D" w:rsidP="004E2B97">
      <w:pPr>
        <w:pStyle w:val="a3"/>
        <w:spacing w:after="0"/>
        <w:ind w:left="-1191" w:right="-1191"/>
        <w:rPr>
          <w:color w:val="FF0000"/>
          <w:sz w:val="28"/>
          <w:szCs w:val="28"/>
        </w:rPr>
      </w:pPr>
      <w:r w:rsidRPr="00506EB5">
        <w:rPr>
          <w:rFonts w:hint="cs"/>
          <w:color w:val="FF0000"/>
          <w:sz w:val="28"/>
          <w:szCs w:val="28"/>
          <w:rtl/>
        </w:rPr>
        <w:lastRenderedPageBreak/>
        <w:t>لاحظ ان</w:t>
      </w:r>
      <w:r w:rsidR="00E55FBC" w:rsidRPr="00506EB5">
        <w:rPr>
          <w:rFonts w:hint="cs"/>
          <w:color w:val="FF0000"/>
          <w:sz w:val="28"/>
          <w:szCs w:val="28"/>
          <w:rtl/>
        </w:rPr>
        <w:t xml:space="preserve"> </w:t>
      </w:r>
      <w:r w:rsidRPr="00506EB5">
        <w:rPr>
          <w:rFonts w:hint="cs"/>
          <w:color w:val="FF0000"/>
          <w:sz w:val="28"/>
          <w:szCs w:val="28"/>
          <w:rtl/>
        </w:rPr>
        <w:t xml:space="preserve">:-  </w:t>
      </w:r>
    </w:p>
    <w:p w:rsidR="00A15D70" w:rsidRPr="00506EB5" w:rsidRDefault="0075636D" w:rsidP="004E2B97">
      <w:pPr>
        <w:pStyle w:val="a3"/>
        <w:spacing w:after="0"/>
        <w:ind w:left="-1191" w:right="-1191"/>
        <w:rPr>
          <w:b/>
          <w:bCs/>
          <w:color w:val="000000" w:themeColor="text1"/>
          <w:sz w:val="28"/>
          <w:szCs w:val="28"/>
          <w:u w:val="single"/>
          <w:rtl/>
        </w:rPr>
      </w:pPr>
      <w:r w:rsidRPr="00506EB5">
        <w:rPr>
          <w:rFonts w:hint="cs"/>
          <w:b/>
          <w:bCs/>
          <w:color w:val="000000" w:themeColor="text1"/>
          <w:sz w:val="28"/>
          <w:szCs w:val="28"/>
          <w:rtl/>
        </w:rPr>
        <w:t>صافي المبيعات =</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اجمالي المبيعات-</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مردودات المبيعات</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مسموحات المبيعات</w:t>
      </w:r>
      <w:r w:rsidR="00E55FBC" w:rsidRPr="00506EB5">
        <w:rPr>
          <w:rFonts w:hint="cs"/>
          <w:b/>
          <w:bCs/>
          <w:color w:val="000000" w:themeColor="text1"/>
          <w:sz w:val="28"/>
          <w:szCs w:val="28"/>
          <w:rtl/>
        </w:rPr>
        <w:t xml:space="preserve"> </w:t>
      </w:r>
      <w:r w:rsidRPr="00506EB5">
        <w:rPr>
          <w:rFonts w:hint="cs"/>
          <w:b/>
          <w:bCs/>
          <w:color w:val="000000" w:themeColor="text1"/>
          <w:sz w:val="28"/>
          <w:szCs w:val="28"/>
          <w:rtl/>
        </w:rPr>
        <w:t>)</w:t>
      </w:r>
      <w:r w:rsidR="00E55FBC" w:rsidRPr="00506EB5">
        <w:rPr>
          <w:b/>
          <w:bCs/>
          <w:color w:val="000000" w:themeColor="text1"/>
          <w:sz w:val="28"/>
          <w:szCs w:val="28"/>
          <w:u w:val="single"/>
          <w:rtl/>
        </w:rPr>
        <w:t xml:space="preserve"> </w:t>
      </w:r>
    </w:p>
    <w:p w:rsidR="00A15D70" w:rsidRPr="00506EB5" w:rsidRDefault="00E55FBC" w:rsidP="004E2B97">
      <w:pPr>
        <w:pStyle w:val="a3"/>
        <w:numPr>
          <w:ilvl w:val="0"/>
          <w:numId w:val="8"/>
        </w:numPr>
        <w:spacing w:after="0"/>
        <w:ind w:left="-1191" w:right="-1191"/>
        <w:rPr>
          <w:color w:val="FF0000"/>
          <w:sz w:val="28"/>
          <w:szCs w:val="28"/>
        </w:rPr>
      </w:pPr>
      <w:r w:rsidRPr="00506EB5">
        <w:rPr>
          <w:rFonts w:hint="cs"/>
          <w:color w:val="FF0000"/>
          <w:sz w:val="28"/>
          <w:szCs w:val="28"/>
          <w:rtl/>
        </w:rPr>
        <w:t xml:space="preserve">مثال </w:t>
      </w:r>
      <w:r w:rsidR="00A15D70" w:rsidRPr="00506EB5">
        <w:rPr>
          <w:rFonts w:hint="cs"/>
          <w:color w:val="FF0000"/>
          <w:sz w:val="28"/>
          <w:szCs w:val="28"/>
          <w:rtl/>
        </w:rPr>
        <w:t xml:space="preserve">:- </w:t>
      </w:r>
    </w:p>
    <w:p w:rsidR="00A15D70" w:rsidRPr="00506EB5" w:rsidRDefault="00A15D70" w:rsidP="004E2B97">
      <w:pPr>
        <w:spacing w:after="0"/>
        <w:ind w:left="-1191" w:right="-1191"/>
        <w:rPr>
          <w:color w:val="000000" w:themeColor="text1"/>
          <w:sz w:val="28"/>
          <w:szCs w:val="28"/>
          <w:rtl/>
        </w:rPr>
      </w:pPr>
      <w:r w:rsidRPr="00506EB5">
        <w:rPr>
          <w:rFonts w:hint="cs"/>
          <w:color w:val="000000" w:themeColor="text1"/>
          <w:sz w:val="28"/>
          <w:szCs w:val="28"/>
          <w:rtl/>
        </w:rPr>
        <w:t xml:space="preserve">افرض ان مؤسسه "النجاح" </w:t>
      </w:r>
      <w:r w:rsidR="00451DFE" w:rsidRPr="00506EB5">
        <w:rPr>
          <w:rFonts w:hint="cs"/>
          <w:color w:val="000000" w:themeColor="text1"/>
          <w:sz w:val="28"/>
          <w:szCs w:val="28"/>
          <w:rtl/>
        </w:rPr>
        <w:t>قامت ببيع 40 جهاز تلفاز لفندق "الديره" بمبلغ 80.000ريال نقدا .ويفحص الاجهزه المستلمه وجد الفندق ان احدهما وقيمه 4.000ريال تالف فتم رده الى المؤسسه كما وجد ان جهاز اخر به تلف بسيط وقد وافق الفندق على الاحتفاظ بهذا الجهاز بعد الحصول على تخفيض في الثمن مقداره 400 ريال .وقد حصل فندق "الديره" على شيك بمبلغ 4.400ريال .</w:t>
      </w:r>
    </w:p>
    <w:p w:rsidR="00451DFE" w:rsidRPr="00506EB5" w:rsidRDefault="00451DFE" w:rsidP="004E2B97">
      <w:pPr>
        <w:spacing w:after="0"/>
        <w:ind w:left="-1191" w:right="-1191"/>
        <w:rPr>
          <w:b/>
          <w:bCs/>
          <w:color w:val="000000" w:themeColor="text1"/>
          <w:sz w:val="28"/>
          <w:szCs w:val="28"/>
          <w:u w:val="single"/>
          <w:rtl/>
        </w:rPr>
      </w:pPr>
      <w:r w:rsidRPr="00506EB5">
        <w:rPr>
          <w:rFonts w:hint="cs"/>
          <w:color w:val="FF0000"/>
          <w:sz w:val="28"/>
          <w:szCs w:val="28"/>
          <w:rtl/>
        </w:rPr>
        <w:t xml:space="preserve">المطلوب :تسجيل العمليه الماليه لمسابقه بدفاتر مؤسسه "النجاح" </w:t>
      </w:r>
      <w:r w:rsidRPr="00506EB5">
        <w:rPr>
          <w:rFonts w:hint="cs"/>
          <w:b/>
          <w:bCs/>
          <w:noProof/>
          <w:color w:val="000000" w:themeColor="text1"/>
          <w:sz w:val="28"/>
          <w:szCs w:val="28"/>
          <w:u w:val="single"/>
        </w:rPr>
        <w:drawing>
          <wp:inline distT="0" distB="0" distL="0" distR="0">
            <wp:extent cx="5267325" cy="1362075"/>
            <wp:effectExtent l="19050" t="0" r="9525"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267325" cy="1362075"/>
                    </a:xfrm>
                    <a:prstGeom prst="rect">
                      <a:avLst/>
                    </a:prstGeom>
                    <a:noFill/>
                    <a:ln w="9525">
                      <a:noFill/>
                      <a:miter lim="800000"/>
                      <a:headEnd/>
                      <a:tailEnd/>
                    </a:ln>
                  </pic:spPr>
                </pic:pic>
              </a:graphicData>
            </a:graphic>
          </wp:inline>
        </w:drawing>
      </w:r>
    </w:p>
    <w:p w:rsidR="00451DFE" w:rsidRPr="00506EB5" w:rsidRDefault="00451DFE" w:rsidP="004E2B97">
      <w:pPr>
        <w:numPr>
          <w:ilvl w:val="0"/>
          <w:numId w:val="9"/>
        </w:numPr>
        <w:spacing w:after="0"/>
        <w:ind w:left="-1191" w:right="-1191"/>
        <w:rPr>
          <w:color w:val="CC3399"/>
          <w:sz w:val="28"/>
          <w:szCs w:val="28"/>
          <w:rtl/>
        </w:rPr>
      </w:pPr>
      <w:r w:rsidRPr="00506EB5">
        <w:rPr>
          <w:rFonts w:hint="cs"/>
          <w:color w:val="CC3399"/>
          <w:sz w:val="28"/>
          <w:szCs w:val="28"/>
          <w:rtl/>
        </w:rPr>
        <w:t>خصم البيع</w:t>
      </w:r>
      <w:r w:rsidR="00E55FBC" w:rsidRPr="00506EB5">
        <w:rPr>
          <w:rFonts w:hint="cs"/>
          <w:color w:val="CC3399"/>
          <w:sz w:val="28"/>
          <w:szCs w:val="28"/>
          <w:rtl/>
        </w:rPr>
        <w:t xml:space="preserve"> </w:t>
      </w:r>
      <w:r w:rsidRPr="00506EB5">
        <w:rPr>
          <w:rFonts w:hint="cs"/>
          <w:color w:val="CC3399"/>
          <w:sz w:val="28"/>
          <w:szCs w:val="28"/>
          <w:rtl/>
        </w:rPr>
        <w:t xml:space="preserve">:- </w:t>
      </w:r>
    </w:p>
    <w:p w:rsidR="00451DFE" w:rsidRPr="00506EB5" w:rsidRDefault="00451DFE" w:rsidP="004E2B97">
      <w:pPr>
        <w:spacing w:after="0"/>
        <w:ind w:left="-1191" w:right="-1191"/>
        <w:rPr>
          <w:color w:val="000000" w:themeColor="text1"/>
          <w:sz w:val="28"/>
          <w:szCs w:val="28"/>
          <w:rtl/>
        </w:rPr>
      </w:pPr>
      <w:r w:rsidRPr="00506EB5">
        <w:rPr>
          <w:rFonts w:hint="cs"/>
          <w:color w:val="000000" w:themeColor="text1"/>
          <w:sz w:val="28"/>
          <w:szCs w:val="28"/>
          <w:rtl/>
        </w:rPr>
        <w:t xml:space="preserve">ينقسم هذا الخصم الى خصم </w:t>
      </w:r>
      <w:r w:rsidRPr="00506EB5">
        <w:rPr>
          <w:rFonts w:hint="cs"/>
          <w:color w:val="FF0000"/>
          <w:sz w:val="28"/>
          <w:szCs w:val="28"/>
          <w:rtl/>
        </w:rPr>
        <w:t>تجاري</w:t>
      </w:r>
      <w:r w:rsidRPr="00506EB5">
        <w:rPr>
          <w:rFonts w:hint="cs"/>
          <w:color w:val="000000" w:themeColor="text1"/>
          <w:sz w:val="28"/>
          <w:szCs w:val="28"/>
          <w:rtl/>
        </w:rPr>
        <w:t xml:space="preserve"> وخصم </w:t>
      </w:r>
      <w:r w:rsidRPr="00506EB5">
        <w:rPr>
          <w:rFonts w:hint="cs"/>
          <w:color w:val="FF0000"/>
          <w:sz w:val="28"/>
          <w:szCs w:val="28"/>
          <w:rtl/>
        </w:rPr>
        <w:t>نقدي</w:t>
      </w:r>
      <w:r w:rsidRPr="00506EB5">
        <w:rPr>
          <w:rFonts w:hint="cs"/>
          <w:color w:val="000000" w:themeColor="text1"/>
          <w:sz w:val="28"/>
          <w:szCs w:val="28"/>
          <w:rtl/>
        </w:rPr>
        <w:t xml:space="preserve"> او مايسمى بخصم تعجيل الدفع.</w:t>
      </w:r>
    </w:p>
    <w:p w:rsidR="00451DFE" w:rsidRPr="00506EB5" w:rsidRDefault="00451DFE" w:rsidP="004E2B97">
      <w:pPr>
        <w:spacing w:after="0"/>
        <w:ind w:left="-1191" w:right="-1191"/>
        <w:rPr>
          <w:color w:val="000000" w:themeColor="text1"/>
          <w:sz w:val="28"/>
          <w:szCs w:val="28"/>
          <w:rtl/>
        </w:rPr>
      </w:pPr>
      <w:r w:rsidRPr="00506EB5">
        <w:rPr>
          <w:rFonts w:hint="cs"/>
          <w:b/>
          <w:bCs/>
          <w:color w:val="000000" w:themeColor="text1"/>
          <w:sz w:val="28"/>
          <w:szCs w:val="28"/>
          <w:highlight w:val="yellow"/>
          <w:rtl/>
        </w:rPr>
        <w:t>الخصم التجاري:-</w:t>
      </w:r>
      <w:r w:rsidRPr="00506EB5">
        <w:rPr>
          <w:rFonts w:hint="cs"/>
          <w:b/>
          <w:bCs/>
          <w:color w:val="000000" w:themeColor="text1"/>
          <w:sz w:val="28"/>
          <w:szCs w:val="28"/>
          <w:rtl/>
        </w:rPr>
        <w:t xml:space="preserve"> </w:t>
      </w:r>
    </w:p>
    <w:p w:rsidR="00451DFE" w:rsidRPr="00506EB5" w:rsidRDefault="00451DFE" w:rsidP="004E2B97">
      <w:pPr>
        <w:spacing w:after="0"/>
        <w:ind w:left="-1191" w:right="-1191"/>
        <w:rPr>
          <w:color w:val="FF0000"/>
          <w:sz w:val="28"/>
          <w:szCs w:val="28"/>
          <w:rtl/>
        </w:rPr>
      </w:pPr>
      <w:r w:rsidRPr="00506EB5">
        <w:rPr>
          <w:rFonts w:hint="cs"/>
          <w:color w:val="000000" w:themeColor="text1"/>
          <w:sz w:val="28"/>
          <w:szCs w:val="28"/>
          <w:rtl/>
        </w:rPr>
        <w:t>عباره عن خصم بمنحه البائع للمشتري لترويج المبيعات ويعد تخفيضا لسعر البيع المحدد (المعلن) للبضاعه في قائمه الاسعار (الكتالوج) ,وحيث ان التسجيل يتم طبقا لما حدث فعلا فلا يمكن ان يظهر الخصم التجاري في دفاتر البائع ,لان هذا الخصم في واقع الامر يعد تعديلا لسعر البيع وعليه فأن</w:t>
      </w:r>
      <w:r w:rsidRPr="00506EB5">
        <w:rPr>
          <w:rFonts w:hint="cs"/>
          <w:color w:val="FF0000"/>
          <w:sz w:val="28"/>
          <w:szCs w:val="28"/>
          <w:rtl/>
        </w:rPr>
        <w:t xml:space="preserve"> المبيعات تسجل بصافي قيمتها بعد استبعاد الخصم التجاري.</w:t>
      </w:r>
    </w:p>
    <w:p w:rsidR="00451DFE" w:rsidRPr="00506EB5" w:rsidRDefault="00506EB5" w:rsidP="004E2B97">
      <w:pPr>
        <w:pStyle w:val="a3"/>
        <w:spacing w:after="0"/>
        <w:ind w:left="-1191" w:right="-1191"/>
        <w:rPr>
          <w:color w:val="FF0000"/>
          <w:sz w:val="28"/>
          <w:szCs w:val="28"/>
        </w:rPr>
      </w:pPr>
      <w:r w:rsidRPr="00506EB5">
        <w:rPr>
          <w:rFonts w:hint="cs"/>
          <w:color w:val="FF0000"/>
          <w:sz w:val="28"/>
          <w:szCs w:val="28"/>
          <w:rtl/>
        </w:rPr>
        <w:t xml:space="preserve"># </w:t>
      </w:r>
      <w:r w:rsidR="00451DFE" w:rsidRPr="00506EB5">
        <w:rPr>
          <w:rFonts w:hint="cs"/>
          <w:color w:val="FF0000"/>
          <w:sz w:val="28"/>
          <w:szCs w:val="28"/>
          <w:rtl/>
        </w:rPr>
        <w:t xml:space="preserve">مثال:-  </w:t>
      </w:r>
    </w:p>
    <w:p w:rsidR="00451DFE" w:rsidRPr="00506EB5" w:rsidRDefault="00451DFE" w:rsidP="004E2B97">
      <w:pPr>
        <w:spacing w:after="0"/>
        <w:ind w:left="-1191" w:right="-1191"/>
        <w:rPr>
          <w:color w:val="000000" w:themeColor="text1"/>
          <w:sz w:val="28"/>
          <w:szCs w:val="28"/>
          <w:rtl/>
        </w:rPr>
      </w:pPr>
      <w:r w:rsidRPr="00506EB5">
        <w:rPr>
          <w:rFonts w:hint="cs"/>
          <w:color w:val="000000" w:themeColor="text1"/>
          <w:sz w:val="28"/>
          <w:szCs w:val="28"/>
          <w:rtl/>
        </w:rPr>
        <w:t>قامت مؤسسه "الزايد " ببيع بضاعه الى محلات "العيد" بخصم تجاري مقداره 5% وكان سعرها في قائمه الاسعار 180.000ريال وقد سددت القيمه بشيك , المطلوب تسجيل العمليه السابقه في دفتر يوميه"الزايد" .</w:t>
      </w:r>
    </w:p>
    <w:p w:rsidR="00451DFE" w:rsidRPr="00506EB5" w:rsidRDefault="00451DFE" w:rsidP="004E2B97">
      <w:pPr>
        <w:spacing w:after="0"/>
        <w:ind w:left="-1191" w:right="-1191"/>
        <w:rPr>
          <w:color w:val="000000" w:themeColor="text1"/>
          <w:sz w:val="28"/>
          <w:szCs w:val="28"/>
          <w:rtl/>
        </w:rPr>
      </w:pPr>
      <w:r w:rsidRPr="00506EB5">
        <w:rPr>
          <w:rFonts w:hint="cs"/>
          <w:color w:val="FF0000"/>
          <w:sz w:val="28"/>
          <w:szCs w:val="28"/>
          <w:rtl/>
        </w:rPr>
        <w:t>الخصم التجاري</w:t>
      </w:r>
      <w:r w:rsidRPr="00506EB5">
        <w:rPr>
          <w:rFonts w:hint="cs"/>
          <w:color w:val="000000" w:themeColor="text1"/>
          <w:sz w:val="28"/>
          <w:szCs w:val="28"/>
          <w:rtl/>
        </w:rPr>
        <w:t xml:space="preserve"> كما يظهر في فاتوره البيع  180.000 </w:t>
      </w:r>
      <w:r w:rsidR="0089097F" w:rsidRPr="00506EB5">
        <w:rPr>
          <w:rFonts w:hint="cs"/>
          <w:color w:val="000000" w:themeColor="text1"/>
          <w:sz w:val="28"/>
          <w:szCs w:val="28"/>
          <w:rtl/>
        </w:rPr>
        <w:t>× 5% =</w:t>
      </w:r>
      <w:r w:rsidR="0089097F" w:rsidRPr="00506EB5">
        <w:rPr>
          <w:rFonts w:hint="cs"/>
          <w:color w:val="FF0000"/>
          <w:sz w:val="28"/>
          <w:szCs w:val="28"/>
          <w:rtl/>
        </w:rPr>
        <w:t>9000</w:t>
      </w:r>
      <w:r w:rsidR="0089097F" w:rsidRPr="00506EB5">
        <w:rPr>
          <w:rFonts w:hint="cs"/>
          <w:color w:val="000000" w:themeColor="text1"/>
          <w:sz w:val="28"/>
          <w:szCs w:val="28"/>
          <w:rtl/>
        </w:rPr>
        <w:t xml:space="preserve">ريال </w:t>
      </w:r>
    </w:p>
    <w:p w:rsidR="0089097F" w:rsidRPr="00506EB5" w:rsidRDefault="0089097F" w:rsidP="004E2B97">
      <w:pPr>
        <w:spacing w:after="0"/>
        <w:ind w:left="-1191" w:right="-1191"/>
        <w:rPr>
          <w:color w:val="000000" w:themeColor="text1"/>
          <w:sz w:val="28"/>
          <w:szCs w:val="28"/>
          <w:rtl/>
        </w:rPr>
      </w:pPr>
      <w:r w:rsidRPr="00506EB5">
        <w:rPr>
          <w:rFonts w:hint="cs"/>
          <w:color w:val="000000" w:themeColor="text1"/>
          <w:sz w:val="28"/>
          <w:szCs w:val="28"/>
          <w:rtl/>
        </w:rPr>
        <w:t xml:space="preserve">المبيعات الفعليه = 180.000 </w:t>
      </w:r>
      <w:r w:rsidRPr="00506EB5">
        <w:rPr>
          <w:color w:val="000000" w:themeColor="text1"/>
          <w:sz w:val="28"/>
          <w:szCs w:val="28"/>
          <w:rtl/>
        </w:rPr>
        <w:t>–</w:t>
      </w:r>
      <w:r w:rsidRPr="00506EB5">
        <w:rPr>
          <w:rFonts w:hint="cs"/>
          <w:color w:val="000000" w:themeColor="text1"/>
          <w:sz w:val="28"/>
          <w:szCs w:val="28"/>
          <w:rtl/>
        </w:rPr>
        <w:t xml:space="preserve"> 9000 = </w:t>
      </w:r>
      <w:r w:rsidRPr="00506EB5">
        <w:rPr>
          <w:rFonts w:hint="cs"/>
          <w:color w:val="FF0000"/>
          <w:sz w:val="28"/>
          <w:szCs w:val="28"/>
          <w:rtl/>
        </w:rPr>
        <w:t>171000</w:t>
      </w:r>
      <w:r w:rsidRPr="00506EB5">
        <w:rPr>
          <w:rFonts w:hint="cs"/>
          <w:color w:val="000000" w:themeColor="text1"/>
          <w:sz w:val="28"/>
          <w:szCs w:val="28"/>
          <w:rtl/>
        </w:rPr>
        <w:t xml:space="preserve"> ريال </w:t>
      </w:r>
    </w:p>
    <w:p w:rsidR="0089097F" w:rsidRPr="00506EB5" w:rsidRDefault="0089097F" w:rsidP="004E2B97">
      <w:pPr>
        <w:spacing w:after="0"/>
        <w:ind w:left="-1191" w:right="-1191"/>
        <w:rPr>
          <w:color w:val="000000" w:themeColor="text1"/>
          <w:sz w:val="28"/>
          <w:szCs w:val="28"/>
          <w:rtl/>
        </w:rPr>
      </w:pPr>
      <w:r w:rsidRPr="00506EB5">
        <w:rPr>
          <w:rFonts w:hint="cs"/>
          <w:color w:val="000000" w:themeColor="text1"/>
          <w:sz w:val="28"/>
          <w:szCs w:val="28"/>
          <w:rtl/>
        </w:rPr>
        <w:t>وبذلك تكون المبيعات الفعليه قد زادت بمقدار 171000ريال فقط وحساب البنك في المقابل  زاد بنفس المبلغ .وتسجل في دفتر اليوميه "الزايد" كما يلي :</w:t>
      </w:r>
      <w:r w:rsidRPr="00506EB5">
        <w:rPr>
          <w:rFonts w:hint="cs"/>
          <w:noProof/>
          <w:color w:val="000000" w:themeColor="text1"/>
          <w:sz w:val="28"/>
          <w:szCs w:val="28"/>
        </w:rPr>
        <w:drawing>
          <wp:inline distT="0" distB="0" distL="0" distR="0">
            <wp:extent cx="5267325" cy="981075"/>
            <wp:effectExtent l="19050" t="0" r="952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5267325" cy="981075"/>
                    </a:xfrm>
                    <a:prstGeom prst="rect">
                      <a:avLst/>
                    </a:prstGeom>
                    <a:noFill/>
                    <a:ln w="9525">
                      <a:noFill/>
                      <a:miter lim="800000"/>
                      <a:headEnd/>
                      <a:tailEnd/>
                    </a:ln>
                  </pic:spPr>
                </pic:pic>
              </a:graphicData>
            </a:graphic>
          </wp:inline>
        </w:drawing>
      </w:r>
    </w:p>
    <w:p w:rsidR="0089097F" w:rsidRPr="00506EB5" w:rsidRDefault="00506EB5" w:rsidP="004E2B97">
      <w:pPr>
        <w:spacing w:after="0"/>
        <w:ind w:left="-1191" w:right="-1191"/>
        <w:rPr>
          <w:b/>
          <w:bCs/>
          <w:color w:val="000000" w:themeColor="text1"/>
          <w:sz w:val="28"/>
          <w:szCs w:val="28"/>
          <w:rtl/>
        </w:rPr>
      </w:pPr>
      <w:r w:rsidRPr="00506EB5">
        <w:rPr>
          <w:rFonts w:hint="cs"/>
          <w:b/>
          <w:bCs/>
          <w:color w:val="000000" w:themeColor="text1"/>
          <w:sz w:val="28"/>
          <w:szCs w:val="28"/>
          <w:highlight w:val="yellow"/>
          <w:rtl/>
        </w:rPr>
        <w:t xml:space="preserve">الخصم النقدي </w:t>
      </w:r>
      <w:r w:rsidR="0089097F" w:rsidRPr="00506EB5">
        <w:rPr>
          <w:rFonts w:hint="cs"/>
          <w:b/>
          <w:bCs/>
          <w:color w:val="000000" w:themeColor="text1"/>
          <w:sz w:val="28"/>
          <w:szCs w:val="28"/>
          <w:highlight w:val="yellow"/>
          <w:rtl/>
        </w:rPr>
        <w:t>:-</w:t>
      </w:r>
      <w:r w:rsidR="0089097F" w:rsidRPr="00506EB5">
        <w:rPr>
          <w:rFonts w:hint="cs"/>
          <w:b/>
          <w:bCs/>
          <w:color w:val="000000" w:themeColor="text1"/>
          <w:sz w:val="28"/>
          <w:szCs w:val="28"/>
          <w:rtl/>
        </w:rPr>
        <w:t xml:space="preserve"> </w:t>
      </w:r>
    </w:p>
    <w:p w:rsidR="0089097F" w:rsidRPr="00506EB5" w:rsidRDefault="0089097F" w:rsidP="004E2B97">
      <w:pPr>
        <w:spacing w:after="0"/>
        <w:ind w:left="-1191" w:right="-1191"/>
        <w:rPr>
          <w:color w:val="0070C0"/>
          <w:sz w:val="28"/>
          <w:szCs w:val="28"/>
          <w:rtl/>
        </w:rPr>
      </w:pPr>
      <w:r w:rsidRPr="00506EB5">
        <w:rPr>
          <w:rFonts w:hint="cs"/>
          <w:color w:val="000000" w:themeColor="text1"/>
          <w:sz w:val="28"/>
          <w:szCs w:val="28"/>
          <w:rtl/>
        </w:rPr>
        <w:t xml:space="preserve">قد تعطي المنشأه البائعه للمشتري مهله تترواح عادة مابين اسبوع الى 45 يوما يسدد خلالها المشتري المبلغ المستحق عليها .ويلاحظ ان الخصم النقدي يكون دائما مقيد بشرط السداد المعجل خلال فتره الخصم . </w:t>
      </w:r>
      <w:r w:rsidRPr="00506EB5">
        <w:rPr>
          <w:rFonts w:hint="cs"/>
          <w:color w:val="0070C0"/>
          <w:sz w:val="28"/>
          <w:szCs w:val="28"/>
          <w:rtl/>
        </w:rPr>
        <w:t xml:space="preserve">فاذا سدد المشتري خلال فتره الخصم يحصل على خصم نقدي على ما سدده . </w:t>
      </w:r>
    </w:p>
    <w:p w:rsidR="0089097F" w:rsidRDefault="0089097F" w:rsidP="004E2B97">
      <w:pPr>
        <w:spacing w:after="0"/>
        <w:ind w:left="-1191" w:right="-1077"/>
        <w:rPr>
          <w:rFonts w:hint="cs"/>
          <w:color w:val="FF0000"/>
          <w:sz w:val="28"/>
          <w:szCs w:val="28"/>
          <w:rtl/>
        </w:rPr>
      </w:pPr>
      <w:r w:rsidRPr="00506EB5">
        <w:rPr>
          <w:rFonts w:hint="cs"/>
          <w:color w:val="FF0000"/>
          <w:sz w:val="28"/>
          <w:szCs w:val="28"/>
          <w:rtl/>
        </w:rPr>
        <w:t xml:space="preserve">الخصم النقدي يعتبر خساره بالنسبه للبائع ويسمى (خصم مسموح به) وربحا بالنسبه للمشتري ويسمى (خصم مكتسب) </w:t>
      </w:r>
    </w:p>
    <w:p w:rsidR="004E2B97" w:rsidRPr="00506EB5" w:rsidRDefault="004E2B97" w:rsidP="004E2B97">
      <w:pPr>
        <w:spacing w:after="0"/>
        <w:ind w:left="-1191" w:right="-1077"/>
        <w:rPr>
          <w:color w:val="FF0000"/>
          <w:sz w:val="28"/>
          <w:szCs w:val="28"/>
          <w:rtl/>
        </w:rPr>
      </w:pPr>
    </w:p>
    <w:p w:rsidR="0089097F" w:rsidRPr="00506EB5" w:rsidRDefault="00506EB5" w:rsidP="004E2B97">
      <w:pPr>
        <w:pStyle w:val="a3"/>
        <w:spacing w:after="0"/>
        <w:ind w:left="-1191" w:right="-1247"/>
        <w:rPr>
          <w:b/>
          <w:bCs/>
          <w:color w:val="FF0000"/>
          <w:sz w:val="28"/>
          <w:szCs w:val="28"/>
          <w:u w:val="single"/>
        </w:rPr>
      </w:pPr>
      <w:r w:rsidRPr="00506EB5">
        <w:rPr>
          <w:rFonts w:hint="cs"/>
          <w:b/>
          <w:bCs/>
          <w:color w:val="FF0000"/>
          <w:sz w:val="28"/>
          <w:szCs w:val="28"/>
          <w:u w:val="single"/>
          <w:rtl/>
        </w:rPr>
        <w:lastRenderedPageBreak/>
        <w:t xml:space="preserve"># </w:t>
      </w:r>
      <w:r w:rsidR="0089097F" w:rsidRPr="00506EB5">
        <w:rPr>
          <w:rFonts w:hint="cs"/>
          <w:b/>
          <w:bCs/>
          <w:color w:val="FF0000"/>
          <w:sz w:val="28"/>
          <w:szCs w:val="28"/>
          <w:u w:val="single"/>
          <w:rtl/>
        </w:rPr>
        <w:t xml:space="preserve">مثال </w:t>
      </w:r>
      <w:r w:rsidRPr="00506EB5">
        <w:rPr>
          <w:rFonts w:hint="cs"/>
          <w:b/>
          <w:bCs/>
          <w:color w:val="FF0000"/>
          <w:sz w:val="28"/>
          <w:szCs w:val="28"/>
          <w:u w:val="single"/>
          <w:rtl/>
        </w:rPr>
        <w:t>:</w:t>
      </w:r>
      <w:r w:rsidR="0089097F" w:rsidRPr="00506EB5">
        <w:rPr>
          <w:rFonts w:hint="cs"/>
          <w:b/>
          <w:bCs/>
          <w:color w:val="FF0000"/>
          <w:sz w:val="28"/>
          <w:szCs w:val="28"/>
          <w:u w:val="single"/>
          <w:rtl/>
        </w:rPr>
        <w:t xml:space="preserve">- </w:t>
      </w:r>
    </w:p>
    <w:p w:rsidR="0089097F" w:rsidRPr="00506EB5" w:rsidRDefault="0089097F" w:rsidP="004E2B97">
      <w:pPr>
        <w:spacing w:after="0"/>
        <w:ind w:left="-1191" w:right="-1247"/>
        <w:rPr>
          <w:color w:val="000000" w:themeColor="text1"/>
          <w:sz w:val="28"/>
          <w:szCs w:val="28"/>
          <w:rtl/>
        </w:rPr>
      </w:pPr>
      <w:r w:rsidRPr="00506EB5">
        <w:rPr>
          <w:rFonts w:hint="cs"/>
          <w:color w:val="000000" w:themeColor="text1"/>
          <w:sz w:val="28"/>
          <w:szCs w:val="28"/>
          <w:rtl/>
        </w:rPr>
        <w:t xml:space="preserve">في 1/7 1426هـ  باعت مؤسسة "الضمان" لتجاره السيارات سياره الى خالد بمبلغ  60.000ريال على ان يتم السداد في موعد اقصاه  30/7/1426هـ بحيث اذا تم الدفع خلال اسبوع من تاريخ البيع  فأنه يحصل على خصم نقدي مقداره 4.800ريال. وفي حاله السداد بعد انتهاء مهله الخصم فيتحتم عليه سداد كامل المبلغ </w:t>
      </w:r>
      <w:r w:rsidRPr="00506EB5">
        <w:rPr>
          <w:rFonts w:hint="cs"/>
          <w:color w:val="000000" w:themeColor="text1"/>
          <w:sz w:val="28"/>
          <w:szCs w:val="28"/>
          <w:u w:val="single"/>
          <w:rtl/>
        </w:rPr>
        <w:t xml:space="preserve">. المطلوب تسجيل العمليه السابقه في دفتر يوميه مؤسسه "الضمان" </w:t>
      </w:r>
    </w:p>
    <w:p w:rsidR="0089097F" w:rsidRPr="00506EB5" w:rsidRDefault="0089097F" w:rsidP="004E2B97">
      <w:pPr>
        <w:spacing w:after="0"/>
        <w:ind w:left="-1191" w:right="-1247"/>
        <w:rPr>
          <w:color w:val="000000" w:themeColor="text1"/>
          <w:sz w:val="28"/>
          <w:szCs w:val="28"/>
          <w:rtl/>
        </w:rPr>
      </w:pPr>
      <w:r w:rsidRPr="00506EB5">
        <w:rPr>
          <w:rFonts w:hint="cs"/>
          <w:color w:val="000000" w:themeColor="text1"/>
          <w:sz w:val="28"/>
          <w:szCs w:val="28"/>
          <w:rtl/>
        </w:rPr>
        <w:t>ويلزم تسجيل المبيعات بكامل قيمتها وقدرها 60.000ريال .</w:t>
      </w:r>
    </w:p>
    <w:p w:rsidR="0089097F" w:rsidRPr="00506EB5" w:rsidRDefault="0089097F" w:rsidP="004E2B97">
      <w:pPr>
        <w:spacing w:after="0"/>
        <w:ind w:left="-1191" w:right="-1247"/>
        <w:rPr>
          <w:color w:val="000000" w:themeColor="text1"/>
          <w:sz w:val="28"/>
          <w:szCs w:val="28"/>
          <w:rtl/>
        </w:rPr>
      </w:pPr>
      <w:r w:rsidRPr="00506EB5">
        <w:rPr>
          <w:rFonts w:hint="cs"/>
          <w:color w:val="000000" w:themeColor="text1"/>
          <w:sz w:val="28"/>
          <w:szCs w:val="28"/>
          <w:rtl/>
        </w:rPr>
        <w:t xml:space="preserve">وعلى فرض ان المشتري سدد قيمه المستحق عليه بشيك يوم 5/7/1426 </w:t>
      </w:r>
    </w:p>
    <w:p w:rsidR="00222C2D" w:rsidRPr="00506EB5" w:rsidRDefault="0089097F" w:rsidP="004E2B97">
      <w:pPr>
        <w:spacing w:after="0"/>
        <w:ind w:left="-1191" w:right="-1247"/>
        <w:rPr>
          <w:color w:val="000000" w:themeColor="text1"/>
          <w:sz w:val="28"/>
          <w:szCs w:val="28"/>
          <w:rtl/>
        </w:rPr>
      </w:pPr>
      <w:r w:rsidRPr="00506EB5">
        <w:rPr>
          <w:rFonts w:hint="cs"/>
          <w:color w:val="000000" w:themeColor="text1"/>
          <w:sz w:val="28"/>
          <w:szCs w:val="28"/>
          <w:rtl/>
        </w:rPr>
        <w:t xml:space="preserve">فلأن المدين قام بالسداد خلال مهله الخصم فأنه يستحق الخصم المصرح به وقدره 4.800 ريال ,ويكون المبلغ المسدد وقدره 55.200ريال مبرئا لذمه المدين بالكامل من الرصيد المستحق عليه وقدره  60.000ريال </w:t>
      </w:r>
      <w:r w:rsidR="00222C2D" w:rsidRPr="00506EB5">
        <w:rPr>
          <w:rFonts w:hint="cs"/>
          <w:color w:val="000000" w:themeColor="text1"/>
          <w:sz w:val="28"/>
          <w:szCs w:val="28"/>
          <w:rtl/>
        </w:rPr>
        <w:t>.</w:t>
      </w:r>
    </w:p>
    <w:p w:rsidR="0089097F" w:rsidRPr="00506EB5" w:rsidRDefault="00222C2D" w:rsidP="004E2B97">
      <w:pPr>
        <w:spacing w:after="0"/>
        <w:ind w:left="-1191" w:right="-1247"/>
        <w:rPr>
          <w:color w:val="000000" w:themeColor="text1"/>
          <w:sz w:val="28"/>
          <w:szCs w:val="28"/>
          <w:rtl/>
        </w:rPr>
      </w:pPr>
      <w:r w:rsidRPr="00506EB5">
        <w:rPr>
          <w:rFonts w:hint="cs"/>
          <w:color w:val="00B050"/>
          <w:sz w:val="28"/>
          <w:szCs w:val="28"/>
          <w:rtl/>
        </w:rPr>
        <w:t xml:space="preserve">وتسجل العمليات السابقه في دفتر يوميه البائع كما يلي :- </w:t>
      </w:r>
      <w:r w:rsidRPr="00506EB5">
        <w:rPr>
          <w:rFonts w:hint="cs"/>
          <w:noProof/>
          <w:color w:val="000000" w:themeColor="text1"/>
          <w:sz w:val="28"/>
          <w:szCs w:val="28"/>
        </w:rPr>
        <w:drawing>
          <wp:inline distT="0" distB="0" distL="0" distR="0">
            <wp:extent cx="5267325" cy="1123950"/>
            <wp:effectExtent l="19050" t="0" r="952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267325" cy="1123950"/>
                    </a:xfrm>
                    <a:prstGeom prst="rect">
                      <a:avLst/>
                    </a:prstGeom>
                    <a:noFill/>
                    <a:ln w="9525">
                      <a:noFill/>
                      <a:miter lim="800000"/>
                      <a:headEnd/>
                      <a:tailEnd/>
                    </a:ln>
                  </pic:spPr>
                </pic:pic>
              </a:graphicData>
            </a:graphic>
          </wp:inline>
        </w:drawing>
      </w:r>
    </w:p>
    <w:p w:rsidR="004E2B97" w:rsidRPr="004E2B97" w:rsidRDefault="00222C2D" w:rsidP="004E2B97">
      <w:pPr>
        <w:numPr>
          <w:ilvl w:val="0"/>
          <w:numId w:val="10"/>
        </w:numPr>
        <w:spacing w:after="0"/>
        <w:ind w:left="-1191" w:right="-1247"/>
        <w:rPr>
          <w:rFonts w:hint="cs"/>
          <w:b/>
          <w:bCs/>
          <w:color w:val="000000" w:themeColor="text1"/>
          <w:sz w:val="28"/>
          <w:szCs w:val="28"/>
          <w:u w:val="single"/>
        </w:rPr>
      </w:pPr>
      <w:r w:rsidRPr="00506EB5">
        <w:rPr>
          <w:rFonts w:hint="cs"/>
          <w:b/>
          <w:bCs/>
          <w:color w:val="000099"/>
          <w:sz w:val="28"/>
          <w:szCs w:val="28"/>
          <w:u w:val="single"/>
          <w:rtl/>
        </w:rPr>
        <w:t>تحديد صافي المبيعات</w:t>
      </w:r>
      <w:r w:rsidR="00506EB5" w:rsidRPr="00506EB5">
        <w:rPr>
          <w:rFonts w:hint="cs"/>
          <w:b/>
          <w:bCs/>
          <w:color w:val="000099"/>
          <w:sz w:val="28"/>
          <w:szCs w:val="28"/>
          <w:u w:val="single"/>
          <w:rtl/>
        </w:rPr>
        <w:t xml:space="preserve"> </w:t>
      </w:r>
      <w:r w:rsidRPr="00506EB5">
        <w:rPr>
          <w:rFonts w:hint="cs"/>
          <w:b/>
          <w:bCs/>
          <w:color w:val="000099"/>
          <w:sz w:val="28"/>
          <w:szCs w:val="28"/>
          <w:u w:val="single"/>
          <w:rtl/>
        </w:rPr>
        <w:t>:-</w:t>
      </w:r>
    </w:p>
    <w:p w:rsidR="00222C2D" w:rsidRPr="00506EB5" w:rsidRDefault="00222C2D" w:rsidP="004E2B97">
      <w:pPr>
        <w:numPr>
          <w:ilvl w:val="0"/>
          <w:numId w:val="10"/>
        </w:numPr>
        <w:spacing w:after="0"/>
        <w:ind w:left="-1191" w:right="-1247"/>
        <w:rPr>
          <w:b/>
          <w:bCs/>
          <w:color w:val="000000" w:themeColor="text1"/>
          <w:sz w:val="28"/>
          <w:szCs w:val="28"/>
          <w:u w:val="single"/>
          <w:rtl/>
        </w:rPr>
      </w:pPr>
      <w:r w:rsidRPr="00506EB5">
        <w:rPr>
          <w:rFonts w:hint="cs"/>
          <w:b/>
          <w:bCs/>
          <w:noProof/>
          <w:color w:val="000000" w:themeColor="text1"/>
          <w:sz w:val="28"/>
          <w:szCs w:val="28"/>
          <w:u w:val="single"/>
        </w:rPr>
        <w:drawing>
          <wp:inline distT="0" distB="0" distL="0" distR="0">
            <wp:extent cx="5276850" cy="1171575"/>
            <wp:effectExtent l="1905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5276850" cy="1171575"/>
                    </a:xfrm>
                    <a:prstGeom prst="rect">
                      <a:avLst/>
                    </a:prstGeom>
                    <a:noFill/>
                    <a:ln w="9525">
                      <a:noFill/>
                      <a:miter lim="800000"/>
                      <a:headEnd/>
                      <a:tailEnd/>
                    </a:ln>
                  </pic:spPr>
                </pic:pic>
              </a:graphicData>
            </a:graphic>
          </wp:inline>
        </w:drawing>
      </w:r>
    </w:p>
    <w:p w:rsidR="00222C2D" w:rsidRPr="00506EB5" w:rsidRDefault="00506EB5" w:rsidP="004E2B97">
      <w:pPr>
        <w:pStyle w:val="a3"/>
        <w:spacing w:after="0"/>
        <w:ind w:left="-1191" w:right="-1247"/>
        <w:rPr>
          <w:color w:val="FF0000"/>
          <w:sz w:val="28"/>
          <w:szCs w:val="28"/>
        </w:rPr>
      </w:pPr>
      <w:r w:rsidRPr="00506EB5">
        <w:rPr>
          <w:rFonts w:hint="cs"/>
          <w:color w:val="FF0000"/>
          <w:sz w:val="28"/>
          <w:szCs w:val="28"/>
          <w:rtl/>
        </w:rPr>
        <w:t># مثال شامل :</w:t>
      </w:r>
    </w:p>
    <w:p w:rsidR="00222C2D" w:rsidRPr="00506EB5" w:rsidRDefault="00222C2D" w:rsidP="004E2B97">
      <w:pPr>
        <w:spacing w:after="0"/>
        <w:ind w:left="-1191" w:right="-1247"/>
        <w:rPr>
          <w:b/>
          <w:bCs/>
          <w:color w:val="000000" w:themeColor="text1"/>
          <w:sz w:val="28"/>
          <w:szCs w:val="28"/>
          <w:u w:val="single"/>
          <w:rtl/>
        </w:rPr>
      </w:pPr>
      <w:r w:rsidRPr="00506EB5">
        <w:rPr>
          <w:rFonts w:hint="cs"/>
          <w:b/>
          <w:bCs/>
          <w:color w:val="000000" w:themeColor="text1"/>
          <w:sz w:val="28"/>
          <w:szCs w:val="28"/>
          <w:u w:val="single"/>
          <w:rtl/>
        </w:rPr>
        <w:t>فيما يلي بعض العمليات التى تمت في محلات البركه خلال شهر رجب 1426هـ</w:t>
      </w:r>
    </w:p>
    <w:p w:rsidR="00222C2D" w:rsidRPr="00506EB5" w:rsidRDefault="00222C2D" w:rsidP="004E2B97">
      <w:pPr>
        <w:pStyle w:val="a3"/>
        <w:numPr>
          <w:ilvl w:val="0"/>
          <w:numId w:val="3"/>
        </w:numPr>
        <w:spacing w:after="0"/>
        <w:ind w:left="-1191" w:right="-1247"/>
        <w:rPr>
          <w:color w:val="000000" w:themeColor="text1"/>
          <w:sz w:val="28"/>
          <w:szCs w:val="28"/>
        </w:rPr>
      </w:pPr>
      <w:r w:rsidRPr="00506EB5">
        <w:rPr>
          <w:rFonts w:hint="cs"/>
          <w:color w:val="000000" w:themeColor="text1"/>
          <w:sz w:val="28"/>
          <w:szCs w:val="28"/>
          <w:rtl/>
        </w:rPr>
        <w:t>1/7 باعت بضاعه الى شركه "الوفاء " قيمتها 24.000ريال بخصم تجاري  5% واستلمت القيمه بشيك .</w:t>
      </w:r>
    </w:p>
    <w:p w:rsidR="00222C2D" w:rsidRPr="00506EB5" w:rsidRDefault="00222C2D" w:rsidP="004E2B97">
      <w:pPr>
        <w:pStyle w:val="a3"/>
        <w:numPr>
          <w:ilvl w:val="0"/>
          <w:numId w:val="3"/>
        </w:numPr>
        <w:spacing w:after="0"/>
        <w:ind w:left="-1191" w:right="-1247"/>
        <w:rPr>
          <w:color w:val="000000" w:themeColor="text1"/>
          <w:sz w:val="28"/>
          <w:szCs w:val="28"/>
        </w:rPr>
      </w:pPr>
      <w:r w:rsidRPr="00506EB5">
        <w:rPr>
          <w:rFonts w:hint="cs"/>
          <w:color w:val="000000" w:themeColor="text1"/>
          <w:sz w:val="28"/>
          <w:szCs w:val="28"/>
          <w:rtl/>
        </w:rPr>
        <w:t>في 5/7 سددت فاتوره نقل مبيعات قيمتها 255 ريال نقدا وكذلك فاتوره اعلان بمبلغ 2.100 ريال نقدا.</w:t>
      </w:r>
    </w:p>
    <w:p w:rsidR="00222C2D" w:rsidRPr="00506EB5" w:rsidRDefault="00222C2D" w:rsidP="004E2B97">
      <w:pPr>
        <w:pStyle w:val="a3"/>
        <w:numPr>
          <w:ilvl w:val="0"/>
          <w:numId w:val="3"/>
        </w:numPr>
        <w:spacing w:after="0"/>
        <w:ind w:left="-1191" w:right="-1247"/>
        <w:rPr>
          <w:color w:val="FF0000"/>
          <w:sz w:val="28"/>
          <w:szCs w:val="28"/>
        </w:rPr>
      </w:pPr>
      <w:r w:rsidRPr="00506EB5">
        <w:rPr>
          <w:rFonts w:hint="cs"/>
          <w:color w:val="000000" w:themeColor="text1"/>
          <w:sz w:val="28"/>
          <w:szCs w:val="28"/>
          <w:rtl/>
        </w:rPr>
        <w:t xml:space="preserve">في 9/7 باعت بضاعه محلات "الفلاح" قيمتها 120.000ريال حسب قوائم الاسعار المعلنه </w:t>
      </w:r>
      <w:r w:rsidRPr="00506EB5">
        <w:rPr>
          <w:rFonts w:hint="cs"/>
          <w:color w:val="FF0000"/>
          <w:sz w:val="28"/>
          <w:szCs w:val="28"/>
          <w:rtl/>
        </w:rPr>
        <w:t>بخصم تجاري 10% وبشرط 5/10/30</w:t>
      </w:r>
    </w:p>
    <w:p w:rsidR="006F202D" w:rsidRPr="00506EB5" w:rsidRDefault="006F202D" w:rsidP="004E2B97">
      <w:pPr>
        <w:pStyle w:val="a3"/>
        <w:numPr>
          <w:ilvl w:val="0"/>
          <w:numId w:val="3"/>
        </w:numPr>
        <w:spacing w:after="0"/>
        <w:ind w:left="-1191" w:right="-1247"/>
        <w:rPr>
          <w:color w:val="000000" w:themeColor="text1"/>
          <w:sz w:val="28"/>
          <w:szCs w:val="28"/>
        </w:rPr>
      </w:pPr>
      <w:r w:rsidRPr="00506EB5">
        <w:rPr>
          <w:rFonts w:hint="cs"/>
          <w:color w:val="000000" w:themeColor="text1"/>
          <w:sz w:val="28"/>
          <w:szCs w:val="28"/>
          <w:rtl/>
        </w:rPr>
        <w:t>في 13/7 ردت محلات "الفلاح" بضاعه سعرها 15.000ريال حسب قوائم الاسعار المعلنه نظرا لعدم مطابقتها للمواصفات .</w:t>
      </w:r>
    </w:p>
    <w:p w:rsidR="006F202D" w:rsidRPr="00506EB5" w:rsidRDefault="006F202D" w:rsidP="004E2B97">
      <w:pPr>
        <w:pStyle w:val="a3"/>
        <w:numPr>
          <w:ilvl w:val="0"/>
          <w:numId w:val="3"/>
        </w:numPr>
        <w:spacing w:after="0"/>
        <w:ind w:left="-1191" w:right="-1247"/>
        <w:rPr>
          <w:color w:val="000000" w:themeColor="text1"/>
          <w:sz w:val="28"/>
          <w:szCs w:val="28"/>
        </w:rPr>
      </w:pPr>
      <w:r w:rsidRPr="00506EB5">
        <w:rPr>
          <w:rFonts w:hint="cs"/>
          <w:color w:val="000000" w:themeColor="text1"/>
          <w:sz w:val="28"/>
          <w:szCs w:val="28"/>
          <w:rtl/>
        </w:rPr>
        <w:t>في 15/7 طلبت محلات الفلاح تخفيضا قدره 6.000ريال من قيمه البضاعه المشتراه بتاريخ 13/7 وذلك نظرا لوجود تلفيات في اجزاء منها وافقت محلات البركه على طلبها</w:t>
      </w:r>
    </w:p>
    <w:p w:rsidR="006F202D" w:rsidRPr="00506EB5" w:rsidRDefault="006F202D" w:rsidP="004E2B97">
      <w:pPr>
        <w:pStyle w:val="a3"/>
        <w:numPr>
          <w:ilvl w:val="0"/>
          <w:numId w:val="3"/>
        </w:numPr>
        <w:spacing w:after="0"/>
        <w:ind w:left="-1191" w:right="-1247"/>
        <w:rPr>
          <w:color w:val="000000" w:themeColor="text1"/>
          <w:sz w:val="28"/>
          <w:szCs w:val="28"/>
        </w:rPr>
      </w:pPr>
      <w:r w:rsidRPr="00506EB5">
        <w:rPr>
          <w:rFonts w:hint="cs"/>
          <w:color w:val="000000" w:themeColor="text1"/>
          <w:sz w:val="28"/>
          <w:szCs w:val="28"/>
          <w:rtl/>
        </w:rPr>
        <w:t>في 17/7 سددت محلات "الفلاح" المستحق عليها نقدا .</w:t>
      </w:r>
    </w:p>
    <w:p w:rsidR="006F202D" w:rsidRPr="00506EB5" w:rsidRDefault="006F202D" w:rsidP="004E2B97">
      <w:pPr>
        <w:spacing w:after="0"/>
        <w:ind w:left="-1191" w:right="-1247"/>
        <w:rPr>
          <w:color w:val="FF0000"/>
          <w:sz w:val="28"/>
          <w:szCs w:val="28"/>
          <w:rtl/>
        </w:rPr>
      </w:pPr>
      <w:r w:rsidRPr="00506EB5">
        <w:rPr>
          <w:rFonts w:hint="cs"/>
          <w:color w:val="FF0000"/>
          <w:sz w:val="28"/>
          <w:szCs w:val="28"/>
          <w:rtl/>
        </w:rPr>
        <w:t>المطلوب:-</w:t>
      </w:r>
    </w:p>
    <w:p w:rsidR="006F202D" w:rsidRPr="00506EB5" w:rsidRDefault="006F202D" w:rsidP="004E2B97">
      <w:pPr>
        <w:numPr>
          <w:ilvl w:val="0"/>
          <w:numId w:val="11"/>
        </w:numPr>
        <w:spacing w:after="0"/>
        <w:ind w:left="-1191" w:right="-1247"/>
        <w:rPr>
          <w:color w:val="000000" w:themeColor="text1"/>
          <w:sz w:val="28"/>
          <w:szCs w:val="28"/>
          <w:rtl/>
        </w:rPr>
      </w:pPr>
      <w:r w:rsidRPr="00506EB5">
        <w:rPr>
          <w:rFonts w:hint="cs"/>
          <w:color w:val="FF0000"/>
          <w:sz w:val="28"/>
          <w:szCs w:val="28"/>
          <w:rtl/>
        </w:rPr>
        <w:t>اجراء قيود اليوميه</w:t>
      </w:r>
      <w:r w:rsidRPr="00506EB5">
        <w:rPr>
          <w:rFonts w:hint="cs"/>
          <w:color w:val="000000" w:themeColor="text1"/>
          <w:sz w:val="28"/>
          <w:szCs w:val="28"/>
          <w:rtl/>
        </w:rPr>
        <w:t xml:space="preserve"> الازمه لاثبات العمليات السابقه في دفتر يوميه محلات" البركه"</w:t>
      </w:r>
    </w:p>
    <w:p w:rsidR="006F202D" w:rsidRPr="00506EB5" w:rsidRDefault="006F202D" w:rsidP="004E2B97">
      <w:pPr>
        <w:pStyle w:val="a3"/>
        <w:numPr>
          <w:ilvl w:val="0"/>
          <w:numId w:val="11"/>
        </w:numPr>
        <w:spacing w:after="0"/>
        <w:ind w:left="-1191" w:right="-1247"/>
        <w:jc w:val="both"/>
        <w:rPr>
          <w:color w:val="000000" w:themeColor="text1"/>
          <w:sz w:val="28"/>
          <w:szCs w:val="28"/>
        </w:rPr>
      </w:pPr>
      <w:r w:rsidRPr="00506EB5">
        <w:rPr>
          <w:rFonts w:hint="cs"/>
          <w:color w:val="FF0000"/>
          <w:sz w:val="28"/>
          <w:szCs w:val="28"/>
          <w:rtl/>
        </w:rPr>
        <w:t>تصوير الحسابات التاليه</w:t>
      </w:r>
      <w:r w:rsidR="004E2B97">
        <w:rPr>
          <w:rFonts w:hint="cs"/>
          <w:color w:val="FF0000"/>
          <w:sz w:val="28"/>
          <w:szCs w:val="28"/>
          <w:rtl/>
        </w:rPr>
        <w:t xml:space="preserve">     </w:t>
      </w:r>
      <w:r w:rsidRPr="00506EB5">
        <w:rPr>
          <w:rFonts w:hint="cs"/>
          <w:color w:val="000000" w:themeColor="text1"/>
          <w:sz w:val="28"/>
          <w:szCs w:val="28"/>
          <w:rtl/>
        </w:rPr>
        <w:t xml:space="preserve"> حـ/ المبيعات </w:t>
      </w:r>
      <w:r w:rsidR="004E2B97">
        <w:rPr>
          <w:rFonts w:hint="cs"/>
          <w:color w:val="000000" w:themeColor="text1"/>
          <w:sz w:val="28"/>
          <w:szCs w:val="28"/>
          <w:rtl/>
        </w:rPr>
        <w:t xml:space="preserve">            </w:t>
      </w:r>
      <w:r w:rsidRPr="00506EB5">
        <w:rPr>
          <w:rFonts w:hint="cs"/>
          <w:color w:val="000000" w:themeColor="text1"/>
          <w:sz w:val="28"/>
          <w:szCs w:val="28"/>
          <w:rtl/>
        </w:rPr>
        <w:t>حـ/ مسموحات البيع</w:t>
      </w:r>
    </w:p>
    <w:p w:rsidR="006F202D" w:rsidRPr="00506EB5" w:rsidRDefault="00506EB5" w:rsidP="004E2B97">
      <w:pPr>
        <w:spacing w:after="0"/>
        <w:ind w:left="-1191" w:right="-1247"/>
        <w:jc w:val="both"/>
        <w:rPr>
          <w:color w:val="000000" w:themeColor="text1"/>
          <w:sz w:val="28"/>
          <w:szCs w:val="28"/>
          <w:rtl/>
        </w:rPr>
      </w:pPr>
      <w:r w:rsidRPr="00506EB5">
        <w:rPr>
          <w:rFonts w:hint="cs"/>
          <w:color w:val="000000" w:themeColor="text1"/>
          <w:sz w:val="28"/>
          <w:szCs w:val="28"/>
          <w:rtl/>
        </w:rPr>
        <w:t xml:space="preserve">                  </w:t>
      </w:r>
      <w:r w:rsidR="004E2B97">
        <w:rPr>
          <w:rFonts w:hint="cs"/>
          <w:color w:val="000000" w:themeColor="text1"/>
          <w:sz w:val="28"/>
          <w:szCs w:val="28"/>
          <w:rtl/>
        </w:rPr>
        <w:t xml:space="preserve">              </w:t>
      </w:r>
      <w:r w:rsidRPr="00506EB5">
        <w:rPr>
          <w:rFonts w:hint="cs"/>
          <w:color w:val="000000" w:themeColor="text1"/>
          <w:sz w:val="28"/>
          <w:szCs w:val="28"/>
          <w:rtl/>
        </w:rPr>
        <w:t xml:space="preserve"> </w:t>
      </w:r>
      <w:r w:rsidR="0067555A" w:rsidRPr="00506EB5">
        <w:rPr>
          <w:rFonts w:hint="cs"/>
          <w:color w:val="000000" w:themeColor="text1"/>
          <w:sz w:val="28"/>
          <w:szCs w:val="28"/>
          <w:rtl/>
        </w:rPr>
        <w:t xml:space="preserve">حـ/ مردودات البيع    حـ /الخصم المسموح به </w:t>
      </w:r>
    </w:p>
    <w:p w:rsidR="0067555A" w:rsidRPr="00506EB5" w:rsidRDefault="0067555A" w:rsidP="004E2B97">
      <w:pPr>
        <w:pStyle w:val="a3"/>
        <w:numPr>
          <w:ilvl w:val="0"/>
          <w:numId w:val="11"/>
        </w:numPr>
        <w:spacing w:after="0"/>
        <w:ind w:left="-1191" w:right="-1247"/>
        <w:jc w:val="both"/>
        <w:rPr>
          <w:color w:val="FF0000"/>
          <w:sz w:val="28"/>
          <w:szCs w:val="28"/>
        </w:rPr>
      </w:pPr>
      <w:r w:rsidRPr="00506EB5">
        <w:rPr>
          <w:rFonts w:hint="cs"/>
          <w:color w:val="FF0000"/>
          <w:sz w:val="28"/>
          <w:szCs w:val="28"/>
          <w:rtl/>
        </w:rPr>
        <w:t xml:space="preserve">تحديد صافي المبيعات </w:t>
      </w:r>
    </w:p>
    <w:p w:rsidR="0067555A" w:rsidRPr="00506EB5" w:rsidRDefault="0067555A" w:rsidP="004E2B97">
      <w:pPr>
        <w:pStyle w:val="a3"/>
        <w:spacing w:after="0"/>
        <w:ind w:left="-1247" w:right="-1247"/>
        <w:rPr>
          <w:b/>
          <w:bCs/>
          <w:color w:val="000000" w:themeColor="text1"/>
          <w:sz w:val="28"/>
          <w:szCs w:val="28"/>
          <w:rtl/>
        </w:rPr>
      </w:pPr>
      <w:r w:rsidRPr="004E2B97">
        <w:rPr>
          <w:rFonts w:hint="cs"/>
          <w:color w:val="00B050"/>
          <w:sz w:val="28"/>
          <w:szCs w:val="28"/>
          <w:rtl/>
        </w:rPr>
        <w:lastRenderedPageBreak/>
        <w:t>تسجيل العمليات السابقه في دفتر اليوميه :-</w:t>
      </w:r>
    </w:p>
    <w:p w:rsidR="0067555A" w:rsidRPr="00506EB5" w:rsidRDefault="004E2B97" w:rsidP="004E2B97">
      <w:pPr>
        <w:pStyle w:val="a3"/>
        <w:spacing w:after="0"/>
        <w:ind w:left="0"/>
        <w:jc w:val="both"/>
        <w:rPr>
          <w:b/>
          <w:bCs/>
          <w:color w:val="000000" w:themeColor="text1"/>
          <w:sz w:val="28"/>
          <w:szCs w:val="28"/>
          <w:rtl/>
        </w:rPr>
      </w:pPr>
      <w:r w:rsidRPr="00506EB5">
        <w:rPr>
          <w:rFonts w:hint="cs"/>
          <w:b/>
          <w:bCs/>
          <w:noProof/>
          <w:color w:val="000000" w:themeColor="text1"/>
          <w:sz w:val="28"/>
          <w:szCs w:val="28"/>
        </w:rPr>
        <w:drawing>
          <wp:inline distT="0" distB="0" distL="0" distR="0">
            <wp:extent cx="5267325" cy="2143125"/>
            <wp:effectExtent l="19050" t="0" r="9525" b="0"/>
            <wp:docPr id="10"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srcRect/>
                    <a:stretch>
                      <a:fillRect/>
                    </a:stretch>
                  </pic:blipFill>
                  <pic:spPr bwMode="auto">
                    <a:xfrm>
                      <a:off x="0" y="0"/>
                      <a:ext cx="5267325" cy="2143125"/>
                    </a:xfrm>
                    <a:prstGeom prst="rect">
                      <a:avLst/>
                    </a:prstGeom>
                    <a:noFill/>
                    <a:ln w="9525">
                      <a:noFill/>
                      <a:miter lim="800000"/>
                      <a:headEnd/>
                      <a:tailEnd/>
                    </a:ln>
                  </pic:spPr>
                </pic:pic>
              </a:graphicData>
            </a:graphic>
          </wp:inline>
        </w:drawing>
      </w:r>
    </w:p>
    <w:p w:rsidR="0067555A" w:rsidRPr="00506EB5" w:rsidRDefault="0067555A" w:rsidP="00506EB5">
      <w:pPr>
        <w:spacing w:after="0"/>
        <w:jc w:val="both"/>
        <w:rPr>
          <w:b/>
          <w:bCs/>
          <w:color w:val="000000" w:themeColor="text1"/>
          <w:sz w:val="28"/>
          <w:szCs w:val="28"/>
          <w:rtl/>
        </w:rPr>
      </w:pPr>
      <w:r w:rsidRPr="00506EB5">
        <w:rPr>
          <w:rFonts w:hint="cs"/>
          <w:b/>
          <w:bCs/>
          <w:noProof/>
          <w:color w:val="000000" w:themeColor="text1"/>
          <w:sz w:val="28"/>
          <w:szCs w:val="28"/>
        </w:rPr>
        <w:drawing>
          <wp:inline distT="0" distB="0" distL="0" distR="0">
            <wp:extent cx="5276850" cy="1381125"/>
            <wp:effectExtent l="1905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srcRect/>
                    <a:stretch>
                      <a:fillRect/>
                    </a:stretch>
                  </pic:blipFill>
                  <pic:spPr bwMode="auto">
                    <a:xfrm>
                      <a:off x="0" y="0"/>
                      <a:ext cx="5276850" cy="1381125"/>
                    </a:xfrm>
                    <a:prstGeom prst="rect">
                      <a:avLst/>
                    </a:prstGeom>
                    <a:noFill/>
                    <a:ln w="9525">
                      <a:noFill/>
                      <a:miter lim="800000"/>
                      <a:headEnd/>
                      <a:tailEnd/>
                    </a:ln>
                  </pic:spPr>
                </pic:pic>
              </a:graphicData>
            </a:graphic>
          </wp:inline>
        </w:drawing>
      </w:r>
      <w:r w:rsidRPr="00506EB5">
        <w:rPr>
          <w:rFonts w:hint="cs"/>
          <w:b/>
          <w:bCs/>
          <w:noProof/>
          <w:color w:val="000000" w:themeColor="text1"/>
          <w:sz w:val="28"/>
          <w:szCs w:val="28"/>
        </w:rPr>
        <w:drawing>
          <wp:inline distT="0" distB="0" distL="0" distR="0">
            <wp:extent cx="5267325" cy="1276350"/>
            <wp:effectExtent l="19050" t="0" r="9525"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5267325" cy="1276350"/>
                    </a:xfrm>
                    <a:prstGeom prst="rect">
                      <a:avLst/>
                    </a:prstGeom>
                    <a:noFill/>
                    <a:ln w="9525">
                      <a:noFill/>
                      <a:miter lim="800000"/>
                      <a:headEnd/>
                      <a:tailEnd/>
                    </a:ln>
                  </pic:spPr>
                </pic:pic>
              </a:graphicData>
            </a:graphic>
          </wp:inline>
        </w:drawing>
      </w:r>
    </w:p>
    <w:p w:rsidR="0067555A" w:rsidRPr="00506EB5" w:rsidRDefault="0067555A" w:rsidP="00506EB5">
      <w:pPr>
        <w:spacing w:after="0"/>
        <w:jc w:val="both"/>
        <w:rPr>
          <w:b/>
          <w:bCs/>
          <w:color w:val="000000" w:themeColor="text1"/>
          <w:sz w:val="28"/>
          <w:szCs w:val="28"/>
          <w:rtl/>
        </w:rPr>
      </w:pPr>
      <w:r w:rsidRPr="00506EB5">
        <w:rPr>
          <w:rFonts w:hint="cs"/>
          <w:b/>
          <w:bCs/>
          <w:noProof/>
          <w:color w:val="000000" w:themeColor="text1"/>
          <w:sz w:val="28"/>
          <w:szCs w:val="28"/>
        </w:rPr>
        <w:drawing>
          <wp:inline distT="0" distB="0" distL="0" distR="0">
            <wp:extent cx="5267325" cy="1143000"/>
            <wp:effectExtent l="19050" t="0" r="9525"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5267325" cy="1143000"/>
                    </a:xfrm>
                    <a:prstGeom prst="rect">
                      <a:avLst/>
                    </a:prstGeom>
                    <a:noFill/>
                    <a:ln w="9525">
                      <a:noFill/>
                      <a:miter lim="800000"/>
                      <a:headEnd/>
                      <a:tailEnd/>
                    </a:ln>
                  </pic:spPr>
                </pic:pic>
              </a:graphicData>
            </a:graphic>
          </wp:inline>
        </w:drawing>
      </w:r>
      <w:r w:rsidRPr="00506EB5">
        <w:rPr>
          <w:rFonts w:hint="cs"/>
          <w:b/>
          <w:bCs/>
          <w:noProof/>
          <w:color w:val="000000" w:themeColor="text1"/>
          <w:sz w:val="28"/>
          <w:szCs w:val="28"/>
        </w:rPr>
        <w:drawing>
          <wp:inline distT="0" distB="0" distL="0" distR="0">
            <wp:extent cx="5267325" cy="695325"/>
            <wp:effectExtent l="19050" t="0" r="9525"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5267325" cy="695325"/>
                    </a:xfrm>
                    <a:prstGeom prst="rect">
                      <a:avLst/>
                    </a:prstGeom>
                    <a:noFill/>
                    <a:ln w="9525">
                      <a:noFill/>
                      <a:miter lim="800000"/>
                      <a:headEnd/>
                      <a:tailEnd/>
                    </a:ln>
                  </pic:spPr>
                </pic:pic>
              </a:graphicData>
            </a:graphic>
          </wp:inline>
        </w:drawing>
      </w:r>
    </w:p>
    <w:p w:rsidR="0067555A" w:rsidRPr="00506EB5" w:rsidRDefault="0067555A" w:rsidP="00506EB5">
      <w:pPr>
        <w:spacing w:after="0"/>
        <w:jc w:val="both"/>
        <w:rPr>
          <w:b/>
          <w:bCs/>
          <w:color w:val="000000" w:themeColor="text1"/>
          <w:sz w:val="28"/>
          <w:szCs w:val="28"/>
          <w:rtl/>
        </w:rPr>
      </w:pPr>
      <w:r w:rsidRPr="00506EB5">
        <w:rPr>
          <w:rFonts w:hint="cs"/>
          <w:b/>
          <w:bCs/>
          <w:noProof/>
          <w:color w:val="000000" w:themeColor="text1"/>
          <w:sz w:val="28"/>
          <w:szCs w:val="28"/>
        </w:rPr>
        <w:drawing>
          <wp:inline distT="0" distB="0" distL="0" distR="0">
            <wp:extent cx="5267325" cy="1628775"/>
            <wp:effectExtent l="19050" t="0" r="9525"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srcRect/>
                    <a:stretch>
                      <a:fillRect/>
                    </a:stretch>
                  </pic:blipFill>
                  <pic:spPr bwMode="auto">
                    <a:xfrm>
                      <a:off x="0" y="0"/>
                      <a:ext cx="5267325" cy="1628775"/>
                    </a:xfrm>
                    <a:prstGeom prst="rect">
                      <a:avLst/>
                    </a:prstGeom>
                    <a:noFill/>
                    <a:ln w="9525">
                      <a:noFill/>
                      <a:miter lim="800000"/>
                      <a:headEnd/>
                      <a:tailEnd/>
                    </a:ln>
                  </pic:spPr>
                </pic:pic>
              </a:graphicData>
            </a:graphic>
          </wp:inline>
        </w:drawing>
      </w:r>
    </w:p>
    <w:p w:rsidR="0067555A" w:rsidRPr="00506EB5" w:rsidRDefault="0067555A" w:rsidP="00506EB5">
      <w:pPr>
        <w:spacing w:after="0"/>
        <w:jc w:val="both"/>
        <w:rPr>
          <w:b/>
          <w:bCs/>
          <w:color w:val="000000" w:themeColor="text1"/>
          <w:sz w:val="28"/>
          <w:szCs w:val="28"/>
          <w:rtl/>
        </w:rPr>
      </w:pPr>
      <w:r w:rsidRPr="00506EB5">
        <w:rPr>
          <w:rFonts w:hint="cs"/>
          <w:b/>
          <w:bCs/>
          <w:noProof/>
          <w:color w:val="000000" w:themeColor="text1"/>
          <w:sz w:val="28"/>
          <w:szCs w:val="28"/>
        </w:rPr>
        <w:lastRenderedPageBreak/>
        <w:drawing>
          <wp:inline distT="0" distB="0" distL="0" distR="0">
            <wp:extent cx="5267325" cy="1543050"/>
            <wp:effectExtent l="19050" t="0" r="9525"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srcRect/>
                    <a:stretch>
                      <a:fillRect/>
                    </a:stretch>
                  </pic:blipFill>
                  <pic:spPr bwMode="auto">
                    <a:xfrm>
                      <a:off x="0" y="0"/>
                      <a:ext cx="5267325" cy="1543050"/>
                    </a:xfrm>
                    <a:prstGeom prst="rect">
                      <a:avLst/>
                    </a:prstGeom>
                    <a:noFill/>
                    <a:ln w="9525">
                      <a:noFill/>
                      <a:miter lim="800000"/>
                      <a:headEnd/>
                      <a:tailEnd/>
                    </a:ln>
                  </pic:spPr>
                </pic:pic>
              </a:graphicData>
            </a:graphic>
          </wp:inline>
        </w:drawing>
      </w:r>
    </w:p>
    <w:p w:rsidR="0067555A" w:rsidRPr="00506EB5" w:rsidRDefault="0067555A" w:rsidP="004E2B97">
      <w:pPr>
        <w:numPr>
          <w:ilvl w:val="0"/>
          <w:numId w:val="12"/>
        </w:numPr>
        <w:spacing w:after="0"/>
        <w:ind w:left="-1191" w:right="-1304"/>
        <w:jc w:val="both"/>
        <w:rPr>
          <w:b/>
          <w:bCs/>
          <w:color w:val="000099"/>
          <w:sz w:val="28"/>
          <w:szCs w:val="28"/>
          <w:u w:val="single"/>
          <w:rtl/>
        </w:rPr>
      </w:pPr>
      <w:r w:rsidRPr="00506EB5">
        <w:rPr>
          <w:rFonts w:hint="cs"/>
          <w:b/>
          <w:bCs/>
          <w:color w:val="000099"/>
          <w:sz w:val="28"/>
          <w:szCs w:val="28"/>
          <w:u w:val="single"/>
          <w:rtl/>
        </w:rPr>
        <w:t>اعداد القوائم الماليه في المنشأه التجاريه</w:t>
      </w:r>
      <w:r w:rsidR="00506EB5" w:rsidRPr="00506EB5">
        <w:rPr>
          <w:rFonts w:hint="cs"/>
          <w:b/>
          <w:bCs/>
          <w:color w:val="000099"/>
          <w:sz w:val="28"/>
          <w:szCs w:val="28"/>
          <w:u w:val="single"/>
          <w:rtl/>
        </w:rPr>
        <w:t xml:space="preserve"> </w:t>
      </w:r>
      <w:r w:rsidRPr="00506EB5">
        <w:rPr>
          <w:rFonts w:hint="cs"/>
          <w:b/>
          <w:bCs/>
          <w:color w:val="000099"/>
          <w:sz w:val="28"/>
          <w:szCs w:val="28"/>
          <w:u w:val="single"/>
          <w:rtl/>
        </w:rPr>
        <w:t xml:space="preserve">:- </w:t>
      </w:r>
    </w:p>
    <w:p w:rsidR="0067555A" w:rsidRPr="00506EB5" w:rsidRDefault="0067555A" w:rsidP="004E2B97">
      <w:pPr>
        <w:numPr>
          <w:ilvl w:val="0"/>
          <w:numId w:val="13"/>
        </w:numPr>
        <w:spacing w:after="0"/>
        <w:ind w:left="-1191" w:right="-1304"/>
        <w:jc w:val="both"/>
        <w:rPr>
          <w:color w:val="CC3399"/>
          <w:sz w:val="28"/>
          <w:szCs w:val="28"/>
          <w:rtl/>
        </w:rPr>
      </w:pPr>
      <w:r w:rsidRPr="00506EB5">
        <w:rPr>
          <w:rFonts w:hint="cs"/>
          <w:color w:val="CC3399"/>
          <w:sz w:val="28"/>
          <w:szCs w:val="28"/>
          <w:rtl/>
        </w:rPr>
        <w:t>قائمه الدخل في المنشأت التجاريه</w:t>
      </w:r>
      <w:r w:rsidR="00506EB5" w:rsidRPr="00506EB5">
        <w:rPr>
          <w:rFonts w:hint="cs"/>
          <w:color w:val="CC3399"/>
          <w:sz w:val="28"/>
          <w:szCs w:val="28"/>
          <w:rtl/>
        </w:rPr>
        <w:t xml:space="preserve"> </w:t>
      </w:r>
      <w:r w:rsidRPr="00506EB5">
        <w:rPr>
          <w:rFonts w:hint="cs"/>
          <w:color w:val="CC3399"/>
          <w:sz w:val="28"/>
          <w:szCs w:val="28"/>
          <w:rtl/>
        </w:rPr>
        <w:t xml:space="preserve">:- </w:t>
      </w:r>
    </w:p>
    <w:p w:rsidR="0067555A" w:rsidRPr="00506EB5" w:rsidRDefault="0067555A" w:rsidP="004E2B97">
      <w:pPr>
        <w:spacing w:after="0"/>
        <w:ind w:left="-1191" w:right="-1304"/>
        <w:jc w:val="both"/>
        <w:rPr>
          <w:color w:val="000000" w:themeColor="text1"/>
          <w:sz w:val="28"/>
          <w:szCs w:val="28"/>
          <w:rtl/>
        </w:rPr>
      </w:pPr>
      <w:r w:rsidRPr="00506EB5">
        <w:rPr>
          <w:rFonts w:hint="cs"/>
          <w:color w:val="000000" w:themeColor="text1"/>
          <w:sz w:val="28"/>
          <w:szCs w:val="28"/>
          <w:rtl/>
        </w:rPr>
        <w:t xml:space="preserve">يتم في هذه القائمه اجراء المقاصه بين </w:t>
      </w:r>
      <w:r w:rsidR="005F58D3" w:rsidRPr="00506EB5">
        <w:rPr>
          <w:rFonts w:hint="cs"/>
          <w:color w:val="000000" w:themeColor="text1"/>
          <w:sz w:val="28"/>
          <w:szCs w:val="28"/>
          <w:rtl/>
        </w:rPr>
        <w:t xml:space="preserve">تكلفه البضاعه المباعه كمصروفات مباشره وبين صافي المبيعات ويطلق الفرق الناتج من مقابله صافي المبيعات بتكلفه المبيعات اما </w:t>
      </w:r>
    </w:p>
    <w:p w:rsidR="005F58D3" w:rsidRPr="00506EB5" w:rsidRDefault="005F58D3" w:rsidP="004E2B97">
      <w:pPr>
        <w:spacing w:after="0"/>
        <w:ind w:left="-1191" w:right="-1304"/>
        <w:jc w:val="both"/>
        <w:rPr>
          <w:color w:val="FF0000"/>
          <w:sz w:val="28"/>
          <w:szCs w:val="28"/>
          <w:rtl/>
        </w:rPr>
      </w:pPr>
      <w:r w:rsidRPr="00506EB5">
        <w:rPr>
          <w:rFonts w:hint="cs"/>
          <w:color w:val="FF0000"/>
          <w:sz w:val="28"/>
          <w:szCs w:val="28"/>
          <w:u w:val="single"/>
          <w:rtl/>
        </w:rPr>
        <w:t>مجمل ربح " او مجمل خساره</w:t>
      </w:r>
      <w:r w:rsidRPr="00506EB5">
        <w:rPr>
          <w:rFonts w:hint="cs"/>
          <w:color w:val="FF0000"/>
          <w:sz w:val="28"/>
          <w:szCs w:val="28"/>
          <w:rtl/>
        </w:rPr>
        <w:t xml:space="preserve"> .</w:t>
      </w:r>
    </w:p>
    <w:p w:rsidR="005F58D3" w:rsidRPr="00506EB5" w:rsidRDefault="005F58D3" w:rsidP="004E2B97">
      <w:pPr>
        <w:spacing w:after="0"/>
        <w:ind w:left="-1191" w:right="-1304"/>
        <w:jc w:val="both"/>
        <w:rPr>
          <w:color w:val="FF0000"/>
          <w:sz w:val="28"/>
          <w:szCs w:val="28"/>
          <w:rtl/>
        </w:rPr>
      </w:pPr>
      <w:r w:rsidRPr="00506EB5">
        <w:rPr>
          <w:rFonts w:hint="cs"/>
          <w:color w:val="000000" w:themeColor="text1"/>
          <w:sz w:val="28"/>
          <w:szCs w:val="28"/>
          <w:rtl/>
        </w:rPr>
        <w:t xml:space="preserve">اما باقي قائمه الدخل في المنشأت التجاريه </w:t>
      </w:r>
      <w:r w:rsidRPr="00506EB5">
        <w:rPr>
          <w:rFonts w:hint="cs"/>
          <w:color w:val="FF0000"/>
          <w:sz w:val="28"/>
          <w:szCs w:val="28"/>
          <w:rtl/>
        </w:rPr>
        <w:t xml:space="preserve"> فتتعلق بمصاريف التشغيل </w:t>
      </w:r>
      <w:r w:rsidRPr="00506EB5">
        <w:rPr>
          <w:rFonts w:hint="cs"/>
          <w:color w:val="000000" w:themeColor="text1"/>
          <w:sz w:val="28"/>
          <w:szCs w:val="28"/>
          <w:rtl/>
        </w:rPr>
        <w:t xml:space="preserve"> سواء كانت مصاريف بيعيه او اداريه وعموميه . حيث يتم طرح جمله المصاريف البيعيه والاداريه والعموميه من مجمل الربح للوصول الى  </w:t>
      </w:r>
      <w:r w:rsidRPr="00506EB5">
        <w:rPr>
          <w:rFonts w:hint="cs"/>
          <w:color w:val="FF0000"/>
          <w:sz w:val="28"/>
          <w:szCs w:val="28"/>
          <w:rtl/>
        </w:rPr>
        <w:t>صافي ربح (خساره) العمليات خلال الفتره الماليه .</w:t>
      </w:r>
    </w:p>
    <w:p w:rsidR="005F58D3" w:rsidRPr="00506EB5" w:rsidRDefault="005F58D3" w:rsidP="004E2B97">
      <w:pPr>
        <w:spacing w:after="0"/>
        <w:ind w:left="-1191" w:right="-1304"/>
        <w:jc w:val="both"/>
        <w:rPr>
          <w:color w:val="FF0000"/>
          <w:sz w:val="28"/>
          <w:szCs w:val="28"/>
          <w:rtl/>
        </w:rPr>
      </w:pPr>
      <w:r w:rsidRPr="00506EB5">
        <w:rPr>
          <w:rFonts w:hint="cs"/>
          <w:color w:val="000000" w:themeColor="text1"/>
          <w:sz w:val="28"/>
          <w:szCs w:val="28"/>
          <w:rtl/>
        </w:rPr>
        <w:t xml:space="preserve">ثم </w:t>
      </w:r>
      <w:r w:rsidRPr="00506EB5">
        <w:rPr>
          <w:rFonts w:hint="cs"/>
          <w:color w:val="FF0000"/>
          <w:sz w:val="28"/>
          <w:szCs w:val="28"/>
          <w:rtl/>
        </w:rPr>
        <w:t>يضاف</w:t>
      </w:r>
      <w:r w:rsidRPr="00506EB5">
        <w:rPr>
          <w:rFonts w:hint="cs"/>
          <w:color w:val="000000" w:themeColor="text1"/>
          <w:sz w:val="28"/>
          <w:szCs w:val="28"/>
          <w:rtl/>
        </w:rPr>
        <w:t xml:space="preserve"> الى ذلك الايرادات غير العاديه او</w:t>
      </w:r>
      <w:r w:rsidRPr="00506EB5">
        <w:rPr>
          <w:rFonts w:hint="cs"/>
          <w:b/>
          <w:bCs/>
          <w:color w:val="FF0000"/>
          <w:sz w:val="28"/>
          <w:szCs w:val="28"/>
          <w:rtl/>
        </w:rPr>
        <w:t xml:space="preserve"> يطرح ا</w:t>
      </w:r>
      <w:r w:rsidRPr="00506EB5">
        <w:rPr>
          <w:rFonts w:hint="cs"/>
          <w:color w:val="000000" w:themeColor="text1"/>
          <w:sz w:val="28"/>
          <w:szCs w:val="28"/>
          <w:rtl/>
        </w:rPr>
        <w:t xml:space="preserve">لمصروفات غير العاديه وهي تلك التى لا تتعلق بالعمليات العاديه للمنشأه التجاريه  للوصول الى </w:t>
      </w:r>
      <w:r w:rsidRPr="00506EB5">
        <w:rPr>
          <w:rFonts w:hint="cs"/>
          <w:color w:val="FF0000"/>
          <w:sz w:val="28"/>
          <w:szCs w:val="28"/>
          <w:rtl/>
        </w:rPr>
        <w:t>صافي الدخل سوا كان ربحا او خساره للفتره الماليه .</w:t>
      </w:r>
    </w:p>
    <w:p w:rsidR="005F58D3" w:rsidRPr="00506EB5" w:rsidRDefault="005F58D3" w:rsidP="004E2B97">
      <w:pPr>
        <w:spacing w:after="0"/>
        <w:ind w:left="-1191" w:right="-1304"/>
        <w:jc w:val="both"/>
        <w:rPr>
          <w:color w:val="000000" w:themeColor="text1"/>
          <w:sz w:val="28"/>
          <w:szCs w:val="28"/>
          <w:rtl/>
        </w:rPr>
      </w:pPr>
      <w:r w:rsidRPr="00506EB5">
        <w:rPr>
          <w:rFonts w:hint="cs"/>
          <w:noProof/>
          <w:color w:val="000000" w:themeColor="text1"/>
          <w:sz w:val="28"/>
          <w:szCs w:val="28"/>
        </w:rPr>
        <w:drawing>
          <wp:inline distT="0" distB="0" distL="0" distR="0">
            <wp:extent cx="5276850" cy="466725"/>
            <wp:effectExtent l="1905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5276850" cy="466725"/>
                    </a:xfrm>
                    <a:prstGeom prst="rect">
                      <a:avLst/>
                    </a:prstGeom>
                    <a:noFill/>
                    <a:ln w="9525">
                      <a:noFill/>
                      <a:miter lim="800000"/>
                      <a:headEnd/>
                      <a:tailEnd/>
                    </a:ln>
                  </pic:spPr>
                </pic:pic>
              </a:graphicData>
            </a:graphic>
          </wp:inline>
        </w:drawing>
      </w:r>
      <w:r w:rsidR="00DC77B8" w:rsidRPr="00506EB5">
        <w:rPr>
          <w:rFonts w:hint="cs"/>
          <w:noProof/>
          <w:color w:val="000000" w:themeColor="text1"/>
          <w:sz w:val="28"/>
          <w:szCs w:val="28"/>
        </w:rPr>
        <w:drawing>
          <wp:inline distT="0" distB="0" distL="0" distR="0">
            <wp:extent cx="5267325" cy="1666875"/>
            <wp:effectExtent l="19050" t="0" r="952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srcRect/>
                    <a:stretch>
                      <a:fillRect/>
                    </a:stretch>
                  </pic:blipFill>
                  <pic:spPr bwMode="auto">
                    <a:xfrm>
                      <a:off x="0" y="0"/>
                      <a:ext cx="5267325" cy="1666875"/>
                    </a:xfrm>
                    <a:prstGeom prst="rect">
                      <a:avLst/>
                    </a:prstGeom>
                    <a:noFill/>
                    <a:ln w="9525">
                      <a:noFill/>
                      <a:miter lim="800000"/>
                      <a:headEnd/>
                      <a:tailEnd/>
                    </a:ln>
                  </pic:spPr>
                </pic:pic>
              </a:graphicData>
            </a:graphic>
          </wp:inline>
        </w:drawing>
      </w:r>
      <w:r w:rsidR="00DC77B8" w:rsidRPr="00506EB5">
        <w:rPr>
          <w:rFonts w:hint="cs"/>
          <w:noProof/>
          <w:color w:val="000000" w:themeColor="text1"/>
          <w:sz w:val="28"/>
          <w:szCs w:val="28"/>
        </w:rPr>
        <w:drawing>
          <wp:inline distT="0" distB="0" distL="0" distR="0">
            <wp:extent cx="5267325" cy="1333500"/>
            <wp:effectExtent l="19050" t="0" r="9525"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srcRect/>
                    <a:stretch>
                      <a:fillRect/>
                    </a:stretch>
                  </pic:blipFill>
                  <pic:spPr bwMode="auto">
                    <a:xfrm>
                      <a:off x="0" y="0"/>
                      <a:ext cx="5267325" cy="1333500"/>
                    </a:xfrm>
                    <a:prstGeom prst="rect">
                      <a:avLst/>
                    </a:prstGeom>
                    <a:noFill/>
                    <a:ln w="9525">
                      <a:noFill/>
                      <a:miter lim="800000"/>
                      <a:headEnd/>
                      <a:tailEnd/>
                    </a:ln>
                  </pic:spPr>
                </pic:pic>
              </a:graphicData>
            </a:graphic>
          </wp:inline>
        </w:drawing>
      </w:r>
    </w:p>
    <w:p w:rsidR="00DC77B8" w:rsidRPr="00506EB5" w:rsidRDefault="00DC77B8" w:rsidP="00506EB5">
      <w:pPr>
        <w:spacing w:after="0"/>
        <w:jc w:val="both"/>
        <w:rPr>
          <w:color w:val="000000" w:themeColor="text1"/>
          <w:sz w:val="28"/>
          <w:szCs w:val="28"/>
          <w:rtl/>
        </w:rPr>
      </w:pPr>
    </w:p>
    <w:p w:rsidR="00DC77B8" w:rsidRPr="00506EB5" w:rsidRDefault="00DC77B8" w:rsidP="004E2B97">
      <w:pPr>
        <w:spacing w:after="0"/>
        <w:ind w:left="-1134" w:right="-454"/>
        <w:jc w:val="both"/>
        <w:rPr>
          <w:color w:val="FF0000"/>
          <w:sz w:val="28"/>
          <w:szCs w:val="28"/>
          <w:rtl/>
        </w:rPr>
      </w:pPr>
      <w:r w:rsidRPr="00506EB5">
        <w:rPr>
          <w:rFonts w:hint="cs"/>
          <w:color w:val="FF0000"/>
          <w:sz w:val="28"/>
          <w:szCs w:val="28"/>
          <w:rtl/>
        </w:rPr>
        <w:t>فأذا علمت ان مخزون اخر المده في 30/12/1426 بلغ 96000ريال.</w:t>
      </w:r>
    </w:p>
    <w:p w:rsidR="00DC77B8" w:rsidRPr="00506EB5" w:rsidRDefault="00DC77B8" w:rsidP="004E2B97">
      <w:pPr>
        <w:spacing w:after="0"/>
        <w:ind w:left="-1134" w:right="-454"/>
        <w:jc w:val="both"/>
        <w:rPr>
          <w:color w:val="FF0000"/>
          <w:sz w:val="28"/>
          <w:szCs w:val="28"/>
          <w:rtl/>
        </w:rPr>
      </w:pPr>
      <w:r w:rsidRPr="00506EB5">
        <w:rPr>
          <w:rFonts w:hint="cs"/>
          <w:color w:val="FF0000"/>
          <w:sz w:val="28"/>
          <w:szCs w:val="28"/>
          <w:rtl/>
        </w:rPr>
        <w:t>المطلوب</w:t>
      </w:r>
      <w:r w:rsidR="00506EB5" w:rsidRPr="00506EB5">
        <w:rPr>
          <w:rFonts w:hint="cs"/>
          <w:color w:val="FF0000"/>
          <w:sz w:val="28"/>
          <w:szCs w:val="28"/>
          <w:rtl/>
        </w:rPr>
        <w:t xml:space="preserve"> </w:t>
      </w:r>
      <w:r w:rsidRPr="00506EB5">
        <w:rPr>
          <w:rFonts w:hint="cs"/>
          <w:color w:val="FF0000"/>
          <w:sz w:val="28"/>
          <w:szCs w:val="28"/>
          <w:rtl/>
        </w:rPr>
        <w:t>:-</w:t>
      </w:r>
    </w:p>
    <w:p w:rsidR="00DC77B8" w:rsidRPr="00506EB5" w:rsidRDefault="00DC77B8" w:rsidP="004E2B97">
      <w:pPr>
        <w:pStyle w:val="a3"/>
        <w:numPr>
          <w:ilvl w:val="0"/>
          <w:numId w:val="4"/>
        </w:numPr>
        <w:spacing w:after="0"/>
        <w:ind w:left="-624" w:right="-454"/>
        <w:jc w:val="both"/>
        <w:rPr>
          <w:color w:val="000000" w:themeColor="text1"/>
          <w:sz w:val="28"/>
          <w:szCs w:val="28"/>
        </w:rPr>
      </w:pPr>
      <w:r w:rsidRPr="00506EB5">
        <w:rPr>
          <w:rFonts w:hint="cs"/>
          <w:color w:val="000000" w:themeColor="text1"/>
          <w:sz w:val="28"/>
          <w:szCs w:val="28"/>
          <w:rtl/>
        </w:rPr>
        <w:t>اعداد قائمه الدخل عن السنه المنتهيه 30/12/14326هـ</w:t>
      </w:r>
    </w:p>
    <w:p w:rsidR="00DC77B8" w:rsidRPr="00506EB5" w:rsidRDefault="00DC77B8" w:rsidP="004E2B97">
      <w:pPr>
        <w:pStyle w:val="a3"/>
        <w:numPr>
          <w:ilvl w:val="0"/>
          <w:numId w:val="4"/>
        </w:numPr>
        <w:spacing w:after="0"/>
        <w:ind w:left="-624" w:right="-454"/>
        <w:jc w:val="both"/>
        <w:rPr>
          <w:color w:val="000000" w:themeColor="text1"/>
          <w:sz w:val="28"/>
          <w:szCs w:val="28"/>
        </w:rPr>
      </w:pPr>
      <w:r w:rsidRPr="00506EB5">
        <w:rPr>
          <w:rFonts w:hint="cs"/>
          <w:color w:val="000000" w:themeColor="text1"/>
          <w:sz w:val="28"/>
          <w:szCs w:val="28"/>
          <w:rtl/>
        </w:rPr>
        <w:t xml:space="preserve">اعداد حساب المتاجره عن السنه المنتهيه في 30/12/1426 </w:t>
      </w:r>
    </w:p>
    <w:p w:rsidR="00DC77B8" w:rsidRPr="00506EB5" w:rsidRDefault="00DC77B8" w:rsidP="004E2B97">
      <w:pPr>
        <w:pStyle w:val="a3"/>
        <w:numPr>
          <w:ilvl w:val="0"/>
          <w:numId w:val="4"/>
        </w:numPr>
        <w:spacing w:after="0"/>
        <w:ind w:left="-624" w:right="-454"/>
        <w:jc w:val="both"/>
        <w:rPr>
          <w:color w:val="000000" w:themeColor="text1"/>
          <w:sz w:val="28"/>
          <w:szCs w:val="28"/>
        </w:rPr>
      </w:pPr>
      <w:r w:rsidRPr="00506EB5">
        <w:rPr>
          <w:rFonts w:hint="cs"/>
          <w:color w:val="000000" w:themeColor="text1"/>
          <w:sz w:val="28"/>
          <w:szCs w:val="28"/>
          <w:rtl/>
        </w:rPr>
        <w:t xml:space="preserve">اعداد حساب الارباح والخسائر عن السنه المنتهيه في 30/12/1426 </w:t>
      </w:r>
    </w:p>
    <w:p w:rsidR="00DC77B8" w:rsidRPr="00506EB5" w:rsidRDefault="00DC77B8" w:rsidP="00506EB5">
      <w:pPr>
        <w:spacing w:after="0"/>
        <w:jc w:val="both"/>
        <w:rPr>
          <w:color w:val="000000" w:themeColor="text1"/>
          <w:sz w:val="28"/>
          <w:szCs w:val="28"/>
        </w:rPr>
      </w:pPr>
      <w:r w:rsidRPr="00506EB5">
        <w:rPr>
          <w:rFonts w:hint="cs"/>
          <w:noProof/>
          <w:color w:val="000000" w:themeColor="text1"/>
          <w:sz w:val="28"/>
          <w:szCs w:val="28"/>
        </w:rPr>
        <w:lastRenderedPageBreak/>
        <w:drawing>
          <wp:inline distT="0" distB="0" distL="0" distR="0">
            <wp:extent cx="1447800" cy="150077"/>
            <wp:effectExtent l="1905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a:stretch>
                      <a:fillRect/>
                    </a:stretch>
                  </pic:blipFill>
                  <pic:spPr bwMode="auto">
                    <a:xfrm>
                      <a:off x="0" y="0"/>
                      <a:ext cx="1447800" cy="150077"/>
                    </a:xfrm>
                    <a:prstGeom prst="rect">
                      <a:avLst/>
                    </a:prstGeom>
                    <a:noFill/>
                    <a:ln w="9525">
                      <a:noFill/>
                      <a:miter lim="800000"/>
                      <a:headEnd/>
                      <a:tailEnd/>
                    </a:ln>
                  </pic:spPr>
                </pic:pic>
              </a:graphicData>
            </a:graphic>
          </wp:inline>
        </w:drawing>
      </w:r>
    </w:p>
    <w:p w:rsidR="00DC77B8" w:rsidRPr="00506EB5" w:rsidRDefault="00DC77B8" w:rsidP="00506EB5">
      <w:pPr>
        <w:spacing w:after="0"/>
        <w:jc w:val="both"/>
        <w:rPr>
          <w:color w:val="000000" w:themeColor="text1"/>
          <w:sz w:val="28"/>
          <w:szCs w:val="28"/>
          <w:rtl/>
        </w:rPr>
      </w:pPr>
      <w:r w:rsidRPr="00506EB5">
        <w:rPr>
          <w:rFonts w:hint="cs"/>
          <w:noProof/>
          <w:color w:val="000000" w:themeColor="text1"/>
          <w:sz w:val="28"/>
          <w:szCs w:val="28"/>
        </w:rPr>
        <w:drawing>
          <wp:inline distT="0" distB="0" distL="0" distR="0">
            <wp:extent cx="5267325" cy="2390775"/>
            <wp:effectExtent l="19050" t="0" r="9525"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a:stretch>
                      <a:fillRect/>
                    </a:stretch>
                  </pic:blipFill>
                  <pic:spPr bwMode="auto">
                    <a:xfrm>
                      <a:off x="0" y="0"/>
                      <a:ext cx="5267325" cy="2390775"/>
                    </a:xfrm>
                    <a:prstGeom prst="rect">
                      <a:avLst/>
                    </a:prstGeom>
                    <a:noFill/>
                    <a:ln w="9525">
                      <a:noFill/>
                      <a:miter lim="800000"/>
                      <a:headEnd/>
                      <a:tailEnd/>
                    </a:ln>
                  </pic:spPr>
                </pic:pic>
              </a:graphicData>
            </a:graphic>
          </wp:inline>
        </w:drawing>
      </w:r>
    </w:p>
    <w:p w:rsidR="00DC77B8" w:rsidRPr="00506EB5" w:rsidRDefault="00DC77B8" w:rsidP="00506EB5">
      <w:pPr>
        <w:spacing w:after="0"/>
        <w:jc w:val="both"/>
        <w:rPr>
          <w:color w:val="000000" w:themeColor="text1"/>
          <w:sz w:val="28"/>
          <w:szCs w:val="28"/>
          <w:rtl/>
        </w:rPr>
      </w:pPr>
      <w:r w:rsidRPr="00506EB5">
        <w:rPr>
          <w:rFonts w:hint="cs"/>
          <w:noProof/>
          <w:color w:val="000000" w:themeColor="text1"/>
          <w:sz w:val="28"/>
          <w:szCs w:val="28"/>
        </w:rPr>
        <w:drawing>
          <wp:inline distT="0" distB="0" distL="0" distR="0">
            <wp:extent cx="5267325" cy="2105025"/>
            <wp:effectExtent l="19050" t="0" r="9525"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srcRect/>
                    <a:stretch>
                      <a:fillRect/>
                    </a:stretch>
                  </pic:blipFill>
                  <pic:spPr bwMode="auto">
                    <a:xfrm>
                      <a:off x="0" y="0"/>
                      <a:ext cx="5267325" cy="2105025"/>
                    </a:xfrm>
                    <a:prstGeom prst="rect">
                      <a:avLst/>
                    </a:prstGeom>
                    <a:noFill/>
                    <a:ln w="9525">
                      <a:noFill/>
                      <a:miter lim="800000"/>
                      <a:headEnd/>
                      <a:tailEnd/>
                    </a:ln>
                  </pic:spPr>
                </pic:pic>
              </a:graphicData>
            </a:graphic>
          </wp:inline>
        </w:drawing>
      </w:r>
    </w:p>
    <w:p w:rsidR="00DC77B8" w:rsidRPr="00506EB5" w:rsidRDefault="00DC77B8" w:rsidP="003C5A69">
      <w:pPr>
        <w:spacing w:after="0"/>
        <w:jc w:val="both"/>
        <w:rPr>
          <w:color w:val="000000" w:themeColor="text1"/>
          <w:sz w:val="28"/>
          <w:szCs w:val="28"/>
          <w:rtl/>
        </w:rPr>
      </w:pPr>
      <w:r w:rsidRPr="00506EB5">
        <w:rPr>
          <w:rFonts w:hint="cs"/>
          <w:noProof/>
          <w:color w:val="000000" w:themeColor="text1"/>
          <w:sz w:val="28"/>
          <w:szCs w:val="28"/>
        </w:rPr>
        <w:drawing>
          <wp:inline distT="0" distB="0" distL="0" distR="0">
            <wp:extent cx="5267325" cy="2314575"/>
            <wp:effectExtent l="19050" t="0" r="9525"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srcRect/>
                    <a:stretch>
                      <a:fillRect/>
                    </a:stretch>
                  </pic:blipFill>
                  <pic:spPr bwMode="auto">
                    <a:xfrm>
                      <a:off x="0" y="0"/>
                      <a:ext cx="5267325" cy="2314575"/>
                    </a:xfrm>
                    <a:prstGeom prst="rect">
                      <a:avLst/>
                    </a:prstGeom>
                    <a:noFill/>
                    <a:ln w="9525">
                      <a:noFill/>
                      <a:miter lim="800000"/>
                      <a:headEnd/>
                      <a:tailEnd/>
                    </a:ln>
                  </pic:spPr>
                </pic:pic>
              </a:graphicData>
            </a:graphic>
          </wp:inline>
        </w:drawing>
      </w:r>
    </w:p>
    <w:p w:rsidR="00DC77B8" w:rsidRPr="003C5A69" w:rsidRDefault="00DC77B8" w:rsidP="003C5A69">
      <w:pPr>
        <w:spacing w:after="0"/>
        <w:jc w:val="both"/>
        <w:rPr>
          <w:color w:val="000000" w:themeColor="text1"/>
          <w:sz w:val="28"/>
          <w:szCs w:val="28"/>
        </w:rPr>
      </w:pPr>
      <w:r w:rsidRPr="00506EB5">
        <w:rPr>
          <w:rFonts w:hint="cs"/>
          <w:noProof/>
          <w:color w:val="000000" w:themeColor="text1"/>
          <w:sz w:val="28"/>
          <w:szCs w:val="28"/>
        </w:rPr>
        <w:drawing>
          <wp:inline distT="0" distB="0" distL="0" distR="0">
            <wp:extent cx="5272680" cy="1657350"/>
            <wp:effectExtent l="19050" t="0" r="4170" b="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cstate="print"/>
                    <a:srcRect/>
                    <a:stretch>
                      <a:fillRect/>
                    </a:stretch>
                  </pic:blipFill>
                  <pic:spPr bwMode="auto">
                    <a:xfrm>
                      <a:off x="0" y="0"/>
                      <a:ext cx="5282924" cy="1660570"/>
                    </a:xfrm>
                    <a:prstGeom prst="rect">
                      <a:avLst/>
                    </a:prstGeom>
                    <a:noFill/>
                    <a:ln w="9525">
                      <a:noFill/>
                      <a:miter lim="800000"/>
                      <a:headEnd/>
                      <a:tailEnd/>
                    </a:ln>
                  </pic:spPr>
                </pic:pic>
              </a:graphicData>
            </a:graphic>
          </wp:inline>
        </w:drawing>
      </w:r>
    </w:p>
    <w:sectPr w:rsidR="00DC77B8" w:rsidRPr="003C5A69" w:rsidSect="00506EB5">
      <w:headerReference w:type="even" r:id="rId30"/>
      <w:headerReference w:type="default" r:id="rId31"/>
      <w:footerReference w:type="even" r:id="rId32"/>
      <w:footerReference w:type="default" r:id="rId33"/>
      <w:headerReference w:type="first" r:id="rId34"/>
      <w:footerReference w:type="first" r:id="rId35"/>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3D58" w:rsidRDefault="00BB3D58" w:rsidP="00386086">
      <w:pPr>
        <w:spacing w:after="0" w:line="240" w:lineRule="auto"/>
      </w:pPr>
      <w:r>
        <w:separator/>
      </w:r>
    </w:p>
  </w:endnote>
  <w:endnote w:type="continuationSeparator" w:id="1">
    <w:p w:rsidR="00BB3D58" w:rsidRDefault="00BB3D58" w:rsidP="003860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93A" w:rsidRDefault="0094193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87034603"/>
      <w:docPartObj>
        <w:docPartGallery w:val="Page Numbers (Bottom of Page)"/>
        <w:docPartUnique/>
      </w:docPartObj>
    </w:sdtPr>
    <w:sdtContent>
      <w:p w:rsidR="00386086" w:rsidRDefault="0094193A">
        <w:pPr>
          <w:pStyle w:val="a6"/>
        </w:pPr>
        <w:r>
          <w:rPr>
            <w:noProof/>
            <w:rtl/>
            <w:lang w:eastAsia="zh-TW"/>
          </w:rPr>
          <w:pict>
            <v:group id="_x0000_s2051" style="position:absolute;left:0;text-align:left;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2" type="#_x0000_t32" style="position:absolute;left:2111;top:15387;width:0;height:441;flip:y" o:connectortype="straight" strokecolor="#7f7f7f [1612]"/>
              <v:rect id="_x0000_s2053" style="position:absolute;left:1743;top:14699;width:688;height:688;v-text-anchor:middle" filled="f" strokecolor="#7f7f7f [1612]">
                <v:textbox>
                  <w:txbxContent>
                    <w:p w:rsidR="0094193A" w:rsidRDefault="0094193A">
                      <w:pPr>
                        <w:pStyle w:val="a6"/>
                        <w:jc w:val="center"/>
                        <w:rPr>
                          <w:sz w:val="16"/>
                          <w:szCs w:val="16"/>
                        </w:rPr>
                      </w:pPr>
                      <w:fldSimple w:instr=" PAGE    \* MERGEFORMAT ">
                        <w:r w:rsidRPr="0094193A">
                          <w:rPr>
                            <w:rFonts w:cs="Calibri"/>
                            <w:noProof/>
                            <w:sz w:val="16"/>
                            <w:szCs w:val="16"/>
                            <w:rtl/>
                            <w:lang w:val="ar-SA"/>
                          </w:rPr>
                          <w:t>6</w:t>
                        </w:r>
                      </w:fldSimple>
                    </w:p>
                  </w:txbxContent>
                </v:textbox>
              </v:rect>
              <w10:wrap anchorx="margin" anchory="page"/>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93A" w:rsidRDefault="0094193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3D58" w:rsidRDefault="00BB3D58" w:rsidP="00386086">
      <w:pPr>
        <w:spacing w:after="0" w:line="240" w:lineRule="auto"/>
      </w:pPr>
      <w:r>
        <w:separator/>
      </w:r>
    </w:p>
  </w:footnote>
  <w:footnote w:type="continuationSeparator" w:id="1">
    <w:p w:rsidR="00BB3D58" w:rsidRDefault="00BB3D58" w:rsidP="003860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93A" w:rsidRDefault="0094193A">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086" w:rsidRPr="004E2B97" w:rsidRDefault="00506EB5" w:rsidP="004E2B97">
    <w:pPr>
      <w:pStyle w:val="a3"/>
      <w:spacing w:after="0"/>
      <w:ind w:left="0"/>
      <w:rPr>
        <w:rFonts w:cs="DecoType Naskh Extensions"/>
        <w:b/>
        <w:bCs/>
        <w:color w:val="A6A6A6" w:themeColor="background1" w:themeShade="A6"/>
        <w:sz w:val="28"/>
        <w:szCs w:val="28"/>
      </w:rPr>
    </w:pPr>
    <w:r w:rsidRPr="004E2B97">
      <w:rPr>
        <w:rFonts w:cs="DecoType Naskh Extensions" w:hint="cs"/>
        <w:b/>
        <w:bCs/>
        <w:color w:val="A6A6A6" w:themeColor="background1" w:themeShade="A6"/>
        <w:sz w:val="28"/>
        <w:szCs w:val="28"/>
        <w:rtl/>
      </w:rPr>
      <w:t>المحاضره السادسه عشره</w:t>
    </w:r>
    <w:r w:rsidR="004E2B97">
      <w:rPr>
        <w:rFonts w:cs="DecoType Naskh Extensions" w:hint="cs"/>
        <w:b/>
        <w:bCs/>
        <w:color w:val="A6A6A6" w:themeColor="background1" w:themeShade="A6"/>
        <w:sz w:val="28"/>
        <w:szCs w:val="28"/>
        <w:rtl/>
      </w:rPr>
      <w:t xml:space="preserve"> :- </w:t>
    </w:r>
    <w:r w:rsidRPr="004E2B97">
      <w:rPr>
        <w:rFonts w:cs="DecoType Naskh Extensions" w:hint="cs"/>
        <w:b/>
        <w:bCs/>
        <w:color w:val="A6A6A6" w:themeColor="background1" w:themeShade="A6"/>
        <w:sz w:val="28"/>
        <w:szCs w:val="28"/>
        <w:rtl/>
      </w:rPr>
      <w:t xml:space="preserve"> </w:t>
    </w:r>
    <w:r w:rsidR="004E2B97">
      <w:rPr>
        <w:rFonts w:cs="DecoType Naskh Extensions" w:hint="cs"/>
        <w:b/>
        <w:bCs/>
        <w:color w:val="A6A6A6" w:themeColor="background1" w:themeShade="A6"/>
        <w:sz w:val="28"/>
        <w:szCs w:val="28"/>
        <w:rtl/>
      </w:rPr>
      <w:t xml:space="preserve">المحاسبه عن عمليات البضاعه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93A" w:rsidRDefault="0094193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6" type="#_x0000_t75" style="width:11.25pt;height:11.25pt" o:bullet="t">
        <v:imagedata r:id="rId1" o:title="mso66D8"/>
      </v:shape>
    </w:pict>
  </w:numPicBullet>
  <w:abstractNum w:abstractNumId="0">
    <w:nsid w:val="105C3F9C"/>
    <w:multiLevelType w:val="hybridMultilevel"/>
    <w:tmpl w:val="EDA6B308"/>
    <w:lvl w:ilvl="0" w:tplc="82B2830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CD32D3"/>
    <w:multiLevelType w:val="hybridMultilevel"/>
    <w:tmpl w:val="00088EC8"/>
    <w:lvl w:ilvl="0" w:tplc="9DC037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5067C2"/>
    <w:multiLevelType w:val="hybridMultilevel"/>
    <w:tmpl w:val="98B853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1B3DFF"/>
    <w:multiLevelType w:val="hybridMultilevel"/>
    <w:tmpl w:val="C2A4B76C"/>
    <w:lvl w:ilvl="0" w:tplc="A1E20CF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F01ED7"/>
    <w:multiLevelType w:val="hybridMultilevel"/>
    <w:tmpl w:val="A0C408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474913"/>
    <w:multiLevelType w:val="hybridMultilevel"/>
    <w:tmpl w:val="89FC1446"/>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D8A1C8F"/>
    <w:multiLevelType w:val="hybridMultilevel"/>
    <w:tmpl w:val="C2B2D166"/>
    <w:lvl w:ilvl="0" w:tplc="0409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3D4CA5"/>
    <w:multiLevelType w:val="hybridMultilevel"/>
    <w:tmpl w:val="656A33C2"/>
    <w:lvl w:ilvl="0" w:tplc="29A87956">
      <w:start w:val="1"/>
      <w:numFmt w:val="decimal"/>
      <w:lvlText w:val="%1-"/>
      <w:lvlJc w:val="left"/>
      <w:pPr>
        <w:ind w:left="1080" w:hanging="360"/>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21046F7"/>
    <w:multiLevelType w:val="hybridMultilevel"/>
    <w:tmpl w:val="83B4124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2435D98"/>
    <w:multiLevelType w:val="hybridMultilevel"/>
    <w:tmpl w:val="9C46D46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35450D3"/>
    <w:multiLevelType w:val="hybridMultilevel"/>
    <w:tmpl w:val="F7CA9F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5075E6C"/>
    <w:multiLevelType w:val="hybridMultilevel"/>
    <w:tmpl w:val="5C2A119A"/>
    <w:lvl w:ilvl="0" w:tplc="83782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231427"/>
    <w:multiLevelType w:val="hybridMultilevel"/>
    <w:tmpl w:val="00EE1B16"/>
    <w:lvl w:ilvl="0" w:tplc="6142B3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11"/>
  </w:num>
  <w:num w:numId="4">
    <w:abstractNumId w:val="1"/>
  </w:num>
  <w:num w:numId="5">
    <w:abstractNumId w:val="6"/>
  </w:num>
  <w:num w:numId="6">
    <w:abstractNumId w:val="8"/>
  </w:num>
  <w:num w:numId="7">
    <w:abstractNumId w:val="5"/>
  </w:num>
  <w:num w:numId="8">
    <w:abstractNumId w:val="0"/>
  </w:num>
  <w:num w:numId="9">
    <w:abstractNumId w:val="9"/>
  </w:num>
  <w:num w:numId="10">
    <w:abstractNumId w:val="10"/>
  </w:num>
  <w:num w:numId="11">
    <w:abstractNumId w:val="7"/>
  </w:num>
  <w:num w:numId="12">
    <w:abstractNumId w:val="4"/>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rules v:ext="edit">
        <o:r id="V:Rule1" type="connector" idref="#_x0000_s2052"/>
      </o:rules>
    </o:shapelayout>
  </w:hdrShapeDefaults>
  <w:footnotePr>
    <w:footnote w:id="0"/>
    <w:footnote w:id="1"/>
  </w:footnotePr>
  <w:endnotePr>
    <w:endnote w:id="0"/>
    <w:endnote w:id="1"/>
  </w:endnotePr>
  <w:compat/>
  <w:rsids>
    <w:rsidRoot w:val="000F6DD0"/>
    <w:rsid w:val="000F6DD0"/>
    <w:rsid w:val="00197113"/>
    <w:rsid w:val="00222C2D"/>
    <w:rsid w:val="00386086"/>
    <w:rsid w:val="003C5A69"/>
    <w:rsid w:val="00451DFE"/>
    <w:rsid w:val="004E2B97"/>
    <w:rsid w:val="00506EB5"/>
    <w:rsid w:val="005F58D3"/>
    <w:rsid w:val="0067555A"/>
    <w:rsid w:val="006F202D"/>
    <w:rsid w:val="0075636D"/>
    <w:rsid w:val="0086703B"/>
    <w:rsid w:val="0089097F"/>
    <w:rsid w:val="008C3E2B"/>
    <w:rsid w:val="0094193A"/>
    <w:rsid w:val="009A599A"/>
    <w:rsid w:val="00A15D70"/>
    <w:rsid w:val="00BB3D58"/>
    <w:rsid w:val="00DC77B8"/>
    <w:rsid w:val="00E55FBC"/>
    <w:rsid w:val="00EF52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E2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6DD0"/>
    <w:pPr>
      <w:ind w:left="720"/>
      <w:contextualSpacing/>
    </w:pPr>
  </w:style>
  <w:style w:type="paragraph" w:styleId="a4">
    <w:name w:val="Balloon Text"/>
    <w:basedOn w:val="a"/>
    <w:link w:val="Char"/>
    <w:uiPriority w:val="99"/>
    <w:semiHidden/>
    <w:unhideWhenUsed/>
    <w:rsid w:val="000F6DD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F6DD0"/>
    <w:rPr>
      <w:rFonts w:ascii="Tahoma" w:hAnsi="Tahoma" w:cs="Tahoma"/>
      <w:sz w:val="16"/>
      <w:szCs w:val="16"/>
    </w:rPr>
  </w:style>
  <w:style w:type="paragraph" w:styleId="a5">
    <w:name w:val="header"/>
    <w:basedOn w:val="a"/>
    <w:link w:val="Char0"/>
    <w:uiPriority w:val="99"/>
    <w:semiHidden/>
    <w:unhideWhenUsed/>
    <w:rsid w:val="00386086"/>
    <w:pPr>
      <w:tabs>
        <w:tab w:val="center" w:pos="4153"/>
        <w:tab w:val="right" w:pos="8306"/>
      </w:tabs>
      <w:spacing w:after="0" w:line="240" w:lineRule="auto"/>
    </w:pPr>
  </w:style>
  <w:style w:type="character" w:customStyle="1" w:styleId="Char0">
    <w:name w:val="رأس صفحة Char"/>
    <w:basedOn w:val="a0"/>
    <w:link w:val="a5"/>
    <w:uiPriority w:val="99"/>
    <w:semiHidden/>
    <w:rsid w:val="00386086"/>
  </w:style>
  <w:style w:type="paragraph" w:styleId="a6">
    <w:name w:val="footer"/>
    <w:basedOn w:val="a"/>
    <w:link w:val="Char1"/>
    <w:uiPriority w:val="99"/>
    <w:unhideWhenUsed/>
    <w:rsid w:val="00386086"/>
    <w:pPr>
      <w:tabs>
        <w:tab w:val="center" w:pos="4153"/>
        <w:tab w:val="right" w:pos="8306"/>
      </w:tabs>
      <w:spacing w:after="0" w:line="240" w:lineRule="auto"/>
    </w:pPr>
  </w:style>
  <w:style w:type="character" w:customStyle="1" w:styleId="Char1">
    <w:name w:val="تذييل صفحة Char"/>
    <w:basedOn w:val="a0"/>
    <w:link w:val="a6"/>
    <w:uiPriority w:val="99"/>
    <w:rsid w:val="0038608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header" Target="head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header" Target="header1.xml"/><Relationship Id="rId35"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903</Words>
  <Characters>5151</Characters>
  <Application>Microsoft Office Word</Application>
  <DocSecurity>0</DocSecurity>
  <Lines>42</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TOSHOBA</dc:creator>
  <cp:lastModifiedBy>ACER</cp:lastModifiedBy>
  <cp:revision>3</cp:revision>
  <dcterms:created xsi:type="dcterms:W3CDTF">2012-11-20T21:19:00Z</dcterms:created>
  <dcterms:modified xsi:type="dcterms:W3CDTF">2012-11-20T21:19:00Z</dcterms:modified>
</cp:coreProperties>
</file>