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75EB" w:rsidRPr="00A375EB" w:rsidRDefault="00A375EB" w:rsidP="00684B39">
      <w:pPr>
        <w:shd w:val="clear" w:color="auto" w:fill="FFFFFF"/>
        <w:bidi/>
        <w:spacing w:after="240" w:line="240" w:lineRule="auto"/>
        <w:jc w:val="center"/>
        <w:rPr>
          <w:rFonts w:ascii="Tahoma" w:eastAsia="Times New Roman" w:hAnsi="Tahoma" w:cs="Tahoma"/>
          <w:b/>
          <w:bCs/>
          <w:color w:val="000000"/>
          <w:sz w:val="14"/>
          <w:szCs w:val="14"/>
        </w:rPr>
      </w:pPr>
      <w:r w:rsidRPr="00A375EB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t xml:space="preserve">السؤال 1 </w:t>
      </w:r>
    </w:p>
    <w:p w:rsidR="00A375EB" w:rsidRPr="00A375EB" w:rsidRDefault="00A375EB" w:rsidP="00A375EB">
      <w:pPr>
        <w:numPr>
          <w:ilvl w:val="0"/>
          <w:numId w:val="1"/>
        </w:numPr>
        <w:shd w:val="clear" w:color="auto" w:fill="FFFFFF"/>
        <w:bidi/>
        <w:spacing w:before="100" w:beforeAutospacing="1" w:after="240" w:line="240" w:lineRule="auto"/>
        <w:jc w:val="center"/>
        <w:rPr>
          <w:rFonts w:ascii="Tahoma" w:eastAsia="Times New Roman" w:hAnsi="Tahoma" w:cs="Tahoma"/>
          <w:b/>
          <w:bCs/>
          <w:color w:val="003E69"/>
          <w:sz w:val="14"/>
          <w:szCs w:val="14"/>
          <w:rtl/>
        </w:rPr>
      </w:pPr>
      <w:r w:rsidRPr="00A375EB">
        <w:rPr>
          <w:rFonts w:ascii="&amp;quot" w:eastAsia="Times New Roman" w:hAnsi="&amp;quot" w:cs="Tahoma"/>
          <w:b/>
          <w:bCs/>
          <w:color w:val="003E69"/>
          <w:sz w:val="21"/>
          <w:szCs w:val="20"/>
          <w:rtl/>
        </w:rPr>
        <w:t xml:space="preserve">المنوال لهذه البيانات </w:t>
      </w:r>
      <w:r w:rsidRPr="00A375EB">
        <w:rPr>
          <w:rFonts w:ascii="Times New Roman" w:eastAsia="Times New Roman" w:hAnsi="Times New Roman" w:cs="Times New Roman"/>
          <w:b/>
          <w:bCs/>
          <w:color w:val="003E69"/>
          <w:sz w:val="20"/>
          <w:szCs w:val="20"/>
          <w:rtl/>
        </w:rPr>
        <w:t>15</w:t>
      </w:r>
      <w:r w:rsidRPr="00A375EB">
        <w:rPr>
          <w:rFonts w:ascii="&amp;quot" w:eastAsia="Times New Roman" w:hAnsi="&amp;quot" w:cs="Simplified Arabic"/>
          <w:b/>
          <w:bCs/>
          <w:color w:val="003E69"/>
          <w:sz w:val="21"/>
          <w:szCs w:val="20"/>
          <w:rtl/>
        </w:rPr>
        <w:t>–</w:t>
      </w:r>
      <w:r w:rsidRPr="00A375EB">
        <w:rPr>
          <w:rFonts w:ascii="Times New Roman" w:eastAsia="Times New Roman" w:hAnsi="Times New Roman" w:cs="Times New Roman"/>
          <w:b/>
          <w:bCs/>
          <w:color w:val="003E69"/>
          <w:sz w:val="20"/>
          <w:szCs w:val="20"/>
          <w:rtl/>
        </w:rPr>
        <w:t>16</w:t>
      </w:r>
      <w:r w:rsidRPr="00A375EB">
        <w:rPr>
          <w:rFonts w:ascii="&amp;quot" w:eastAsia="Times New Roman" w:hAnsi="&amp;quot" w:cs="Simplified Arabic"/>
          <w:b/>
          <w:bCs/>
          <w:color w:val="003E69"/>
          <w:sz w:val="21"/>
          <w:szCs w:val="20"/>
          <w:rtl/>
        </w:rPr>
        <w:t>–</w:t>
      </w:r>
      <w:r w:rsidRPr="00A375EB">
        <w:rPr>
          <w:rFonts w:ascii="Times New Roman" w:eastAsia="Times New Roman" w:hAnsi="Times New Roman" w:cs="Times New Roman"/>
          <w:b/>
          <w:bCs/>
          <w:color w:val="003E69"/>
          <w:sz w:val="20"/>
          <w:szCs w:val="20"/>
          <w:rtl/>
        </w:rPr>
        <w:t>15</w:t>
      </w:r>
      <w:r w:rsidRPr="00A375EB">
        <w:rPr>
          <w:rFonts w:ascii="&amp;quot" w:eastAsia="Times New Roman" w:hAnsi="&amp;quot" w:cs="Simplified Arabic"/>
          <w:b/>
          <w:bCs/>
          <w:color w:val="003E69"/>
          <w:sz w:val="21"/>
          <w:szCs w:val="20"/>
          <w:rtl/>
        </w:rPr>
        <w:t>–</w:t>
      </w:r>
      <w:r w:rsidRPr="00A375EB">
        <w:rPr>
          <w:rFonts w:ascii="Times New Roman" w:eastAsia="Times New Roman" w:hAnsi="Times New Roman" w:cs="Times New Roman"/>
          <w:b/>
          <w:bCs/>
          <w:color w:val="003E69"/>
          <w:sz w:val="20"/>
          <w:szCs w:val="20"/>
          <w:rtl/>
        </w:rPr>
        <w:t>20</w:t>
      </w:r>
      <w:r w:rsidRPr="00A375EB">
        <w:rPr>
          <w:rFonts w:ascii="&amp;quot" w:eastAsia="Times New Roman" w:hAnsi="&amp;quot" w:cs="Simplified Arabic"/>
          <w:b/>
          <w:bCs/>
          <w:color w:val="003E69"/>
          <w:sz w:val="21"/>
          <w:szCs w:val="20"/>
          <w:rtl/>
        </w:rPr>
        <w:t xml:space="preserve"> - </w:t>
      </w:r>
      <w:r w:rsidRPr="00A375EB">
        <w:rPr>
          <w:rFonts w:ascii="Times New Roman" w:eastAsia="Times New Roman" w:hAnsi="Times New Roman" w:cs="Times New Roman"/>
          <w:b/>
          <w:bCs/>
          <w:color w:val="003E69"/>
          <w:sz w:val="20"/>
          <w:szCs w:val="20"/>
          <w:rtl/>
        </w:rPr>
        <w:t>16</w:t>
      </w:r>
      <w:r w:rsidRPr="00A375EB">
        <w:rPr>
          <w:rFonts w:ascii="&amp;quot" w:eastAsia="Times New Roman" w:hAnsi="&amp;quot" w:cs="Simplified Arabic"/>
          <w:b/>
          <w:bCs/>
          <w:color w:val="003E69"/>
          <w:sz w:val="21"/>
          <w:szCs w:val="20"/>
          <w:rtl/>
        </w:rPr>
        <w:t>–</w:t>
      </w:r>
      <w:r w:rsidRPr="00A375EB">
        <w:rPr>
          <w:rFonts w:ascii="&amp;quot" w:eastAsia="Times New Roman" w:hAnsi="&amp;quot" w:cs="Tahoma"/>
          <w:b/>
          <w:bCs/>
          <w:color w:val="003E69"/>
          <w:sz w:val="21"/>
          <w:szCs w:val="20"/>
          <w:rtl/>
        </w:rPr>
        <w:t>30 هو</w:t>
      </w:r>
      <w:r w:rsidRPr="00A375EB"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  <w:br/>
      </w:r>
      <w:r w:rsidRPr="00A375EB"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  <w:br/>
      </w:r>
      <w:r w:rsidRPr="00A375EB"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  <w:br/>
        <w:t xml:space="preserve">إجابة </w:t>
      </w:r>
      <w:r w:rsidRPr="00A375EB">
        <w:rPr>
          <w:rFonts w:ascii="Tahoma" w:eastAsia="Times New Roman" w:hAnsi="Tahoma" w:cs="Tahoma"/>
          <w:b/>
          <w:bCs/>
          <w:color w:val="FF0000"/>
          <w:sz w:val="20"/>
          <w:szCs w:val="20"/>
          <w:rtl/>
        </w:rPr>
        <w:t>1. 15 ، 16</w:t>
      </w:r>
      <w:r w:rsidRPr="00A375EB"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  <w:br/>
        <w:t>2. 15</w:t>
      </w:r>
      <w:r w:rsidRPr="00A375EB"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  <w:br/>
        <w:t>3. 30</w:t>
      </w:r>
      <w:r w:rsidRPr="00A375EB"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  <w:br/>
        <w:t>4. 16</w:t>
      </w:r>
      <w:r w:rsidRPr="00A375EB"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  <w:br/>
      </w:r>
    </w:p>
    <w:p w:rsidR="00A375EB" w:rsidRPr="00A375EB" w:rsidRDefault="00A375EB" w:rsidP="00A375EB">
      <w:pPr>
        <w:shd w:val="clear" w:color="auto" w:fill="FFFFFF"/>
        <w:bidi/>
        <w:spacing w:after="240" w:line="240" w:lineRule="auto"/>
        <w:jc w:val="center"/>
        <w:rPr>
          <w:rFonts w:ascii="Tahoma" w:eastAsia="Times New Roman" w:hAnsi="Tahoma" w:cs="Tahoma"/>
          <w:b/>
          <w:bCs/>
          <w:color w:val="000000"/>
          <w:sz w:val="14"/>
          <w:szCs w:val="14"/>
          <w:rtl/>
        </w:rPr>
      </w:pPr>
      <w:r w:rsidRPr="00A375EB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t xml:space="preserve">1 درجات </w:t>
      </w:r>
      <w:r w:rsidRPr="00A375EB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br/>
      </w:r>
      <w:r w:rsidRPr="00A375EB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br/>
        <w:t xml:space="preserve">السؤال 2 </w:t>
      </w:r>
    </w:p>
    <w:p w:rsidR="00A375EB" w:rsidRDefault="00A375EB" w:rsidP="00A375EB">
      <w:pPr>
        <w:numPr>
          <w:ilvl w:val="0"/>
          <w:numId w:val="2"/>
        </w:numPr>
        <w:shd w:val="clear" w:color="auto" w:fill="FFFFFF"/>
        <w:bidi/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b/>
          <w:bCs/>
          <w:color w:val="003E69"/>
          <w:sz w:val="14"/>
          <w:szCs w:val="14"/>
        </w:rPr>
      </w:pPr>
      <w:r w:rsidRPr="00A375EB"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  <w:t xml:space="preserve">معطى التوزيع التكراري </w:t>
      </w:r>
      <w:proofErr w:type="spellStart"/>
      <w:r w:rsidRPr="00A375EB"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  <w:t>التالى</w:t>
      </w:r>
      <w:proofErr w:type="spellEnd"/>
      <w:r w:rsidRPr="00A375EB"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  <w:t>:</w:t>
      </w:r>
    </w:p>
    <w:tbl>
      <w:tblPr>
        <w:tblStyle w:val="a3"/>
        <w:bidiVisual/>
        <w:tblW w:w="0" w:type="auto"/>
        <w:tblInd w:w="720" w:type="dxa"/>
        <w:tblLook w:val="04A0"/>
      </w:tblPr>
      <w:tblGrid>
        <w:gridCol w:w="4429"/>
        <w:gridCol w:w="4427"/>
      </w:tblGrid>
      <w:tr w:rsidR="00A4375D" w:rsidTr="00A4375D">
        <w:tc>
          <w:tcPr>
            <w:tcW w:w="4788" w:type="dxa"/>
          </w:tcPr>
          <w:p w:rsidR="00A4375D" w:rsidRDefault="00A4375D" w:rsidP="00A4375D">
            <w:pPr>
              <w:bidi/>
              <w:spacing w:before="100" w:beforeAutospacing="1" w:after="100" w:afterAutospacing="1"/>
              <w:rPr>
                <w:rFonts w:ascii="Tahoma" w:eastAsia="Times New Roman" w:hAnsi="Tahoma" w:cs="Tahoma"/>
                <w:b/>
                <w:bCs/>
                <w:color w:val="003E69"/>
                <w:sz w:val="14"/>
                <w:szCs w:val="14"/>
                <w:rtl/>
              </w:rPr>
            </w:pPr>
            <w:r>
              <w:rPr>
                <w:rFonts w:ascii="Tahoma" w:eastAsia="Times New Roman" w:hAnsi="Tahoma" w:cs="Tahoma" w:hint="cs"/>
                <w:b/>
                <w:bCs/>
                <w:color w:val="003E69"/>
                <w:sz w:val="14"/>
                <w:szCs w:val="14"/>
                <w:rtl/>
              </w:rPr>
              <w:t>الفئات (الدرجات)</w:t>
            </w:r>
          </w:p>
        </w:tc>
        <w:tc>
          <w:tcPr>
            <w:tcW w:w="4788" w:type="dxa"/>
          </w:tcPr>
          <w:p w:rsidR="00A4375D" w:rsidRDefault="00A4375D" w:rsidP="00A4375D">
            <w:pPr>
              <w:bidi/>
              <w:spacing w:before="100" w:beforeAutospacing="1" w:after="100" w:afterAutospacing="1"/>
              <w:rPr>
                <w:rFonts w:ascii="Tahoma" w:eastAsia="Times New Roman" w:hAnsi="Tahoma" w:cs="Tahoma"/>
                <w:b/>
                <w:bCs/>
                <w:color w:val="003E69"/>
                <w:sz w:val="14"/>
                <w:szCs w:val="14"/>
                <w:rtl/>
              </w:rPr>
            </w:pPr>
            <w:r w:rsidRPr="00A375EB">
              <w:rPr>
                <w:rFonts w:ascii="&amp;quot" w:eastAsia="Times New Roman" w:hAnsi="&amp;quot" w:cs="Tahoma"/>
                <w:b/>
                <w:bCs/>
                <w:color w:val="003E69"/>
                <w:sz w:val="21"/>
                <w:szCs w:val="20"/>
                <w:rtl/>
              </w:rPr>
              <w:t>عدد الطلاب (</w:t>
            </w:r>
            <w:proofErr w:type="spellStart"/>
            <w:r w:rsidRPr="00A375EB">
              <w:rPr>
                <w:rFonts w:ascii="&amp;quot" w:eastAsia="Times New Roman" w:hAnsi="&amp;quot" w:cs="Tahoma"/>
                <w:b/>
                <w:bCs/>
                <w:color w:val="003E69"/>
                <w:sz w:val="21"/>
                <w:szCs w:val="20"/>
              </w:rPr>
              <w:t>fi</w:t>
            </w:r>
            <w:proofErr w:type="spellEnd"/>
            <w:r w:rsidRPr="00A375EB">
              <w:rPr>
                <w:rFonts w:ascii="&amp;quot" w:eastAsia="Times New Roman" w:hAnsi="&amp;quot" w:cs="Tahoma"/>
                <w:b/>
                <w:bCs/>
                <w:color w:val="003E69"/>
                <w:sz w:val="21"/>
                <w:szCs w:val="20"/>
                <w:rtl/>
              </w:rPr>
              <w:t>)</w:t>
            </w:r>
          </w:p>
        </w:tc>
      </w:tr>
      <w:tr w:rsidR="00A4375D" w:rsidTr="00A4375D">
        <w:tc>
          <w:tcPr>
            <w:tcW w:w="4788" w:type="dxa"/>
          </w:tcPr>
          <w:p w:rsidR="00A4375D" w:rsidRDefault="00A4375D" w:rsidP="00A4375D">
            <w:pPr>
              <w:bidi/>
              <w:spacing w:before="100" w:beforeAutospacing="1" w:after="100" w:afterAutospacing="1"/>
              <w:rPr>
                <w:rFonts w:ascii="Tahoma" w:eastAsia="Times New Roman" w:hAnsi="Tahoma" w:cs="Tahoma"/>
                <w:b/>
                <w:bCs/>
                <w:color w:val="003E69"/>
                <w:sz w:val="14"/>
                <w:szCs w:val="14"/>
                <w:rtl/>
              </w:rPr>
            </w:pPr>
            <w:r>
              <w:rPr>
                <w:rFonts w:ascii="Tahoma" w:eastAsia="Times New Roman" w:hAnsi="Tahoma" w:cs="Tahoma" w:hint="cs"/>
                <w:b/>
                <w:bCs/>
                <w:color w:val="003E69"/>
                <w:sz w:val="14"/>
                <w:szCs w:val="14"/>
                <w:rtl/>
              </w:rPr>
              <w:t>10-20</w:t>
            </w:r>
          </w:p>
        </w:tc>
        <w:tc>
          <w:tcPr>
            <w:tcW w:w="4788" w:type="dxa"/>
          </w:tcPr>
          <w:p w:rsidR="00A4375D" w:rsidRDefault="00A4375D" w:rsidP="00A4375D">
            <w:pPr>
              <w:bidi/>
              <w:spacing w:before="100" w:beforeAutospacing="1" w:after="100" w:afterAutospacing="1"/>
              <w:rPr>
                <w:rFonts w:ascii="Tahoma" w:eastAsia="Times New Roman" w:hAnsi="Tahoma" w:cs="Tahoma"/>
                <w:b/>
                <w:bCs/>
                <w:color w:val="003E69"/>
                <w:sz w:val="14"/>
                <w:szCs w:val="14"/>
                <w:rtl/>
              </w:rPr>
            </w:pPr>
            <w:r>
              <w:rPr>
                <w:rFonts w:ascii="Tahoma" w:eastAsia="Times New Roman" w:hAnsi="Tahoma" w:cs="Tahoma" w:hint="cs"/>
                <w:b/>
                <w:bCs/>
                <w:color w:val="003E69"/>
                <w:sz w:val="14"/>
                <w:szCs w:val="14"/>
                <w:rtl/>
              </w:rPr>
              <w:t>2</w:t>
            </w:r>
          </w:p>
        </w:tc>
      </w:tr>
      <w:tr w:rsidR="00A4375D" w:rsidTr="00A4375D">
        <w:tc>
          <w:tcPr>
            <w:tcW w:w="4788" w:type="dxa"/>
          </w:tcPr>
          <w:p w:rsidR="00A4375D" w:rsidRDefault="00A4375D" w:rsidP="00A4375D">
            <w:pPr>
              <w:bidi/>
              <w:spacing w:before="100" w:beforeAutospacing="1" w:after="100" w:afterAutospacing="1"/>
              <w:rPr>
                <w:rFonts w:ascii="Tahoma" w:eastAsia="Times New Roman" w:hAnsi="Tahoma" w:cs="Tahoma"/>
                <w:b/>
                <w:bCs/>
                <w:color w:val="003E69"/>
                <w:sz w:val="14"/>
                <w:szCs w:val="14"/>
                <w:rtl/>
              </w:rPr>
            </w:pPr>
            <w:r>
              <w:rPr>
                <w:rFonts w:ascii="Tahoma" w:eastAsia="Times New Roman" w:hAnsi="Tahoma" w:cs="Tahoma" w:hint="cs"/>
                <w:b/>
                <w:bCs/>
                <w:color w:val="003E69"/>
                <w:sz w:val="14"/>
                <w:szCs w:val="14"/>
                <w:rtl/>
              </w:rPr>
              <w:t>20-30</w:t>
            </w:r>
          </w:p>
        </w:tc>
        <w:tc>
          <w:tcPr>
            <w:tcW w:w="4788" w:type="dxa"/>
          </w:tcPr>
          <w:p w:rsidR="00A4375D" w:rsidRDefault="00A4375D" w:rsidP="00A4375D">
            <w:pPr>
              <w:bidi/>
              <w:spacing w:before="100" w:beforeAutospacing="1" w:after="100" w:afterAutospacing="1"/>
              <w:rPr>
                <w:rFonts w:ascii="Tahoma" w:eastAsia="Times New Roman" w:hAnsi="Tahoma" w:cs="Tahoma"/>
                <w:b/>
                <w:bCs/>
                <w:color w:val="003E69"/>
                <w:sz w:val="14"/>
                <w:szCs w:val="14"/>
                <w:rtl/>
              </w:rPr>
            </w:pPr>
            <w:r>
              <w:rPr>
                <w:rFonts w:ascii="Tahoma" w:eastAsia="Times New Roman" w:hAnsi="Tahoma" w:cs="Tahoma" w:hint="cs"/>
                <w:b/>
                <w:bCs/>
                <w:color w:val="003E69"/>
                <w:sz w:val="14"/>
                <w:szCs w:val="14"/>
                <w:rtl/>
              </w:rPr>
              <w:t>5</w:t>
            </w:r>
          </w:p>
        </w:tc>
      </w:tr>
      <w:tr w:rsidR="00A4375D" w:rsidTr="00A4375D">
        <w:tc>
          <w:tcPr>
            <w:tcW w:w="4788" w:type="dxa"/>
          </w:tcPr>
          <w:p w:rsidR="00A4375D" w:rsidRDefault="00A4375D" w:rsidP="00A4375D">
            <w:pPr>
              <w:bidi/>
              <w:spacing w:before="100" w:beforeAutospacing="1" w:after="100" w:afterAutospacing="1"/>
              <w:rPr>
                <w:rFonts w:ascii="Tahoma" w:eastAsia="Times New Roman" w:hAnsi="Tahoma" w:cs="Tahoma"/>
                <w:b/>
                <w:bCs/>
                <w:color w:val="003E69"/>
                <w:sz w:val="14"/>
                <w:szCs w:val="14"/>
                <w:rtl/>
              </w:rPr>
            </w:pPr>
            <w:r>
              <w:rPr>
                <w:rFonts w:ascii="Tahoma" w:eastAsia="Times New Roman" w:hAnsi="Tahoma" w:cs="Tahoma" w:hint="cs"/>
                <w:b/>
                <w:bCs/>
                <w:color w:val="003E69"/>
                <w:sz w:val="14"/>
                <w:szCs w:val="14"/>
                <w:rtl/>
              </w:rPr>
              <w:t>30-40</w:t>
            </w:r>
          </w:p>
        </w:tc>
        <w:tc>
          <w:tcPr>
            <w:tcW w:w="4788" w:type="dxa"/>
          </w:tcPr>
          <w:p w:rsidR="00A4375D" w:rsidRDefault="00A4375D" w:rsidP="00A4375D">
            <w:pPr>
              <w:bidi/>
              <w:spacing w:before="100" w:beforeAutospacing="1" w:after="100" w:afterAutospacing="1"/>
              <w:rPr>
                <w:rFonts w:ascii="Tahoma" w:eastAsia="Times New Roman" w:hAnsi="Tahoma" w:cs="Tahoma"/>
                <w:b/>
                <w:bCs/>
                <w:color w:val="003E69"/>
                <w:sz w:val="14"/>
                <w:szCs w:val="14"/>
                <w:rtl/>
              </w:rPr>
            </w:pPr>
            <w:r>
              <w:rPr>
                <w:rFonts w:ascii="Tahoma" w:eastAsia="Times New Roman" w:hAnsi="Tahoma" w:cs="Tahoma" w:hint="cs"/>
                <w:b/>
                <w:bCs/>
                <w:color w:val="003E69"/>
                <w:sz w:val="14"/>
                <w:szCs w:val="14"/>
                <w:rtl/>
              </w:rPr>
              <w:t>14</w:t>
            </w:r>
          </w:p>
        </w:tc>
      </w:tr>
      <w:tr w:rsidR="00A4375D" w:rsidTr="00A4375D">
        <w:tc>
          <w:tcPr>
            <w:tcW w:w="4788" w:type="dxa"/>
          </w:tcPr>
          <w:p w:rsidR="00A4375D" w:rsidRDefault="00A4375D" w:rsidP="00A4375D">
            <w:pPr>
              <w:bidi/>
              <w:spacing w:before="100" w:beforeAutospacing="1" w:after="100" w:afterAutospacing="1"/>
              <w:rPr>
                <w:rFonts w:ascii="Tahoma" w:eastAsia="Times New Roman" w:hAnsi="Tahoma" w:cs="Tahoma"/>
                <w:b/>
                <w:bCs/>
                <w:color w:val="003E69"/>
                <w:sz w:val="14"/>
                <w:szCs w:val="14"/>
                <w:rtl/>
              </w:rPr>
            </w:pPr>
            <w:r>
              <w:rPr>
                <w:rFonts w:ascii="Tahoma" w:eastAsia="Times New Roman" w:hAnsi="Tahoma" w:cs="Tahoma" w:hint="cs"/>
                <w:b/>
                <w:bCs/>
                <w:color w:val="003E69"/>
                <w:sz w:val="14"/>
                <w:szCs w:val="14"/>
                <w:rtl/>
              </w:rPr>
              <w:t>40-50</w:t>
            </w:r>
          </w:p>
        </w:tc>
        <w:tc>
          <w:tcPr>
            <w:tcW w:w="4788" w:type="dxa"/>
          </w:tcPr>
          <w:p w:rsidR="00A4375D" w:rsidRDefault="00A4375D" w:rsidP="00A4375D">
            <w:pPr>
              <w:bidi/>
              <w:spacing w:before="100" w:beforeAutospacing="1" w:after="100" w:afterAutospacing="1"/>
              <w:rPr>
                <w:rFonts w:ascii="Tahoma" w:eastAsia="Times New Roman" w:hAnsi="Tahoma" w:cs="Tahoma"/>
                <w:b/>
                <w:bCs/>
                <w:color w:val="003E69"/>
                <w:sz w:val="14"/>
                <w:szCs w:val="14"/>
                <w:rtl/>
              </w:rPr>
            </w:pPr>
            <w:r>
              <w:rPr>
                <w:rFonts w:ascii="Tahoma" w:eastAsia="Times New Roman" w:hAnsi="Tahoma" w:cs="Tahoma" w:hint="cs"/>
                <w:b/>
                <w:bCs/>
                <w:color w:val="003E69"/>
                <w:sz w:val="14"/>
                <w:szCs w:val="14"/>
                <w:rtl/>
              </w:rPr>
              <w:t>13</w:t>
            </w:r>
          </w:p>
        </w:tc>
      </w:tr>
      <w:tr w:rsidR="00A4375D" w:rsidTr="00A4375D">
        <w:tc>
          <w:tcPr>
            <w:tcW w:w="4788" w:type="dxa"/>
          </w:tcPr>
          <w:p w:rsidR="00A4375D" w:rsidRDefault="00A4375D" w:rsidP="00A4375D">
            <w:pPr>
              <w:bidi/>
              <w:spacing w:before="100" w:beforeAutospacing="1" w:after="100" w:afterAutospacing="1"/>
              <w:rPr>
                <w:rFonts w:ascii="Tahoma" w:eastAsia="Times New Roman" w:hAnsi="Tahoma" w:cs="Tahoma"/>
                <w:b/>
                <w:bCs/>
                <w:color w:val="003E69"/>
                <w:sz w:val="14"/>
                <w:szCs w:val="14"/>
                <w:rtl/>
              </w:rPr>
            </w:pPr>
            <w:r>
              <w:rPr>
                <w:rFonts w:ascii="Tahoma" w:eastAsia="Times New Roman" w:hAnsi="Tahoma" w:cs="Tahoma" w:hint="cs"/>
                <w:b/>
                <w:bCs/>
                <w:color w:val="003E69"/>
                <w:sz w:val="14"/>
                <w:szCs w:val="14"/>
                <w:rtl/>
              </w:rPr>
              <w:t>50-60</w:t>
            </w:r>
          </w:p>
        </w:tc>
        <w:tc>
          <w:tcPr>
            <w:tcW w:w="4788" w:type="dxa"/>
          </w:tcPr>
          <w:p w:rsidR="00A4375D" w:rsidRDefault="00A4375D" w:rsidP="00A4375D">
            <w:pPr>
              <w:bidi/>
              <w:spacing w:before="100" w:beforeAutospacing="1" w:after="100" w:afterAutospacing="1"/>
              <w:rPr>
                <w:rFonts w:ascii="Tahoma" w:eastAsia="Times New Roman" w:hAnsi="Tahoma" w:cs="Tahoma"/>
                <w:b/>
                <w:bCs/>
                <w:color w:val="003E69"/>
                <w:sz w:val="14"/>
                <w:szCs w:val="14"/>
                <w:rtl/>
              </w:rPr>
            </w:pPr>
            <w:r>
              <w:rPr>
                <w:rFonts w:ascii="Tahoma" w:eastAsia="Times New Roman" w:hAnsi="Tahoma" w:cs="Tahoma" w:hint="cs"/>
                <w:b/>
                <w:bCs/>
                <w:color w:val="003E69"/>
                <w:sz w:val="14"/>
                <w:szCs w:val="14"/>
                <w:rtl/>
              </w:rPr>
              <w:t>6</w:t>
            </w:r>
          </w:p>
        </w:tc>
      </w:tr>
      <w:tr w:rsidR="00A4375D" w:rsidTr="00A4375D">
        <w:tc>
          <w:tcPr>
            <w:tcW w:w="4788" w:type="dxa"/>
          </w:tcPr>
          <w:p w:rsidR="00A4375D" w:rsidRDefault="00A4375D" w:rsidP="00A4375D">
            <w:pPr>
              <w:bidi/>
              <w:spacing w:before="100" w:beforeAutospacing="1" w:after="100" w:afterAutospacing="1"/>
              <w:rPr>
                <w:rFonts w:ascii="Tahoma" w:eastAsia="Times New Roman" w:hAnsi="Tahoma" w:cs="Tahoma"/>
                <w:b/>
                <w:bCs/>
                <w:color w:val="003E69"/>
                <w:sz w:val="14"/>
                <w:szCs w:val="14"/>
                <w:rtl/>
              </w:rPr>
            </w:pPr>
            <w:proofErr w:type="spellStart"/>
            <w:r>
              <w:rPr>
                <w:rFonts w:ascii="Tahoma" w:eastAsia="Times New Roman" w:hAnsi="Tahoma" w:cs="Tahoma" w:hint="cs"/>
                <w:b/>
                <w:bCs/>
                <w:color w:val="003E69"/>
                <w:sz w:val="14"/>
                <w:szCs w:val="14"/>
                <w:rtl/>
              </w:rPr>
              <w:t>محمةع</w:t>
            </w:r>
            <w:proofErr w:type="spellEnd"/>
            <w:r>
              <w:rPr>
                <w:rFonts w:ascii="Tahoma" w:eastAsia="Times New Roman" w:hAnsi="Tahoma" w:cs="Tahoma" w:hint="cs"/>
                <w:b/>
                <w:bCs/>
                <w:color w:val="003E69"/>
                <w:sz w:val="14"/>
                <w:szCs w:val="14"/>
                <w:rtl/>
              </w:rPr>
              <w:t xml:space="preserve"> التكرارات</w:t>
            </w:r>
          </w:p>
        </w:tc>
        <w:tc>
          <w:tcPr>
            <w:tcW w:w="4788" w:type="dxa"/>
          </w:tcPr>
          <w:p w:rsidR="00A4375D" w:rsidRDefault="00A4375D" w:rsidP="00A4375D">
            <w:pPr>
              <w:bidi/>
              <w:spacing w:before="100" w:beforeAutospacing="1" w:after="100" w:afterAutospacing="1"/>
              <w:rPr>
                <w:rFonts w:ascii="Tahoma" w:eastAsia="Times New Roman" w:hAnsi="Tahoma" w:cs="Tahoma"/>
                <w:b/>
                <w:bCs/>
                <w:color w:val="003E69"/>
                <w:sz w:val="14"/>
                <w:szCs w:val="14"/>
                <w:rtl/>
              </w:rPr>
            </w:pPr>
            <w:r>
              <w:rPr>
                <w:rFonts w:ascii="Tahoma" w:eastAsia="Times New Roman" w:hAnsi="Tahoma" w:cs="Tahoma" w:hint="cs"/>
                <w:b/>
                <w:bCs/>
                <w:color w:val="003E69"/>
                <w:sz w:val="14"/>
                <w:szCs w:val="14"/>
                <w:rtl/>
              </w:rPr>
              <w:t>65</w:t>
            </w:r>
          </w:p>
        </w:tc>
      </w:tr>
    </w:tbl>
    <w:p w:rsidR="00A4375D" w:rsidRPr="00A375EB" w:rsidRDefault="00A4375D" w:rsidP="00A4375D">
      <w:pPr>
        <w:shd w:val="clear" w:color="auto" w:fill="FFFFFF"/>
        <w:bidi/>
        <w:spacing w:before="100" w:beforeAutospacing="1" w:after="100" w:afterAutospacing="1" w:line="240" w:lineRule="auto"/>
        <w:ind w:left="720"/>
        <w:rPr>
          <w:rFonts w:ascii="Tahoma" w:eastAsia="Times New Roman" w:hAnsi="Tahoma" w:cs="Tahoma"/>
          <w:b/>
          <w:bCs/>
          <w:color w:val="003E69"/>
          <w:sz w:val="14"/>
          <w:szCs w:val="14"/>
          <w:rtl/>
        </w:rPr>
      </w:pPr>
    </w:p>
    <w:p w:rsidR="00A375EB" w:rsidRPr="00A375EB" w:rsidRDefault="00A375EB" w:rsidP="00A375EB">
      <w:pPr>
        <w:shd w:val="clear" w:color="auto" w:fill="FFFFFF"/>
        <w:bidi/>
        <w:spacing w:before="100" w:beforeAutospacing="1" w:after="240" w:line="240" w:lineRule="auto"/>
        <w:ind w:left="720"/>
        <w:jc w:val="center"/>
        <w:rPr>
          <w:rFonts w:ascii="Tahoma" w:eastAsia="Times New Roman" w:hAnsi="Tahoma" w:cs="Tahoma"/>
          <w:b/>
          <w:bCs/>
          <w:color w:val="003E69"/>
          <w:sz w:val="14"/>
          <w:szCs w:val="14"/>
          <w:rtl/>
        </w:rPr>
      </w:pPr>
      <w:r w:rsidRPr="00A375EB">
        <w:rPr>
          <w:rFonts w:ascii="Tahoma" w:eastAsia="Times New Roman" w:hAnsi="Tahoma" w:cs="Tahoma"/>
          <w:b/>
          <w:bCs/>
          <w:color w:val="003E69"/>
          <w:sz w:val="14"/>
          <w:szCs w:val="14"/>
          <w:rtl/>
        </w:rPr>
        <w:br/>
      </w:r>
      <w:r w:rsidRPr="00A375EB"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  <w:t>الوسط الحسابي للتوزيع التكراري اعلاه هو:</w:t>
      </w:r>
      <w:r w:rsidRPr="00A375EB"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  <w:br/>
      </w:r>
      <w:r w:rsidRPr="00A375EB"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  <w:br/>
      </w:r>
      <w:r w:rsidRPr="00A375EB"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  <w:br/>
        <w:t>إجابة</w:t>
      </w:r>
      <w:r w:rsidRPr="00A375EB">
        <w:rPr>
          <w:rFonts w:ascii="Tahoma" w:eastAsia="Times New Roman" w:hAnsi="Tahoma" w:cs="Tahoma"/>
          <w:b/>
          <w:bCs/>
          <w:color w:val="FF0000"/>
          <w:sz w:val="20"/>
          <w:szCs w:val="20"/>
          <w:rtl/>
        </w:rPr>
        <w:t xml:space="preserve"> 1. الوسط الحسابي = 39</w:t>
      </w:r>
      <w:r w:rsidRPr="00A375EB"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  <w:br/>
        <w:t>2. الوسط الحسابي = 39</w:t>
      </w:r>
      <w:r w:rsidRPr="00A375EB"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  <w:br/>
        <w:t>3. الوسط الحسابي = 39,28</w:t>
      </w:r>
      <w:r w:rsidRPr="00A375EB"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  <w:br/>
        <w:t>4. الوسط الحسابي = 35</w:t>
      </w:r>
      <w:r w:rsidRPr="00A375EB"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  <w:br/>
      </w:r>
    </w:p>
    <w:p w:rsidR="00A375EB" w:rsidRPr="00A375EB" w:rsidRDefault="00A375EB" w:rsidP="00A375EB">
      <w:pPr>
        <w:shd w:val="clear" w:color="auto" w:fill="FFFFFF"/>
        <w:bidi/>
        <w:spacing w:after="240" w:line="240" w:lineRule="auto"/>
        <w:jc w:val="center"/>
        <w:rPr>
          <w:rFonts w:ascii="Tahoma" w:eastAsia="Times New Roman" w:hAnsi="Tahoma" w:cs="Tahoma"/>
          <w:b/>
          <w:bCs/>
          <w:color w:val="000000"/>
          <w:sz w:val="14"/>
          <w:szCs w:val="14"/>
          <w:rtl/>
        </w:rPr>
      </w:pPr>
      <w:r w:rsidRPr="00A375EB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t xml:space="preserve">1 درجات </w:t>
      </w:r>
      <w:r w:rsidRPr="00A375EB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br/>
      </w:r>
      <w:r w:rsidRPr="00A375EB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br/>
        <w:t xml:space="preserve">السؤال 3 </w:t>
      </w:r>
    </w:p>
    <w:p w:rsidR="00A375EB" w:rsidRPr="00A375EB" w:rsidRDefault="00A375EB" w:rsidP="00A375EB">
      <w:pPr>
        <w:numPr>
          <w:ilvl w:val="0"/>
          <w:numId w:val="3"/>
        </w:numPr>
        <w:shd w:val="clear" w:color="auto" w:fill="FFFFFF"/>
        <w:bidi/>
        <w:spacing w:before="100" w:beforeAutospacing="1" w:after="240" w:line="240" w:lineRule="auto"/>
        <w:jc w:val="center"/>
        <w:rPr>
          <w:rFonts w:ascii="Tahoma" w:eastAsia="Times New Roman" w:hAnsi="Tahoma" w:cs="Tahoma"/>
          <w:b/>
          <w:bCs/>
          <w:color w:val="003E69"/>
          <w:sz w:val="14"/>
          <w:szCs w:val="14"/>
          <w:rtl/>
        </w:rPr>
      </w:pPr>
      <w:r w:rsidRPr="00A375EB">
        <w:rPr>
          <w:rFonts w:ascii="&amp;quot" w:eastAsia="Times New Roman" w:hAnsi="&amp;quot" w:cs="Tahoma"/>
          <w:b/>
          <w:bCs/>
          <w:color w:val="003E69"/>
          <w:sz w:val="21"/>
          <w:szCs w:val="20"/>
          <w:rtl/>
        </w:rPr>
        <w:t>من صفات الوسط الحسابي</w:t>
      </w:r>
      <w:r w:rsidRPr="00A375EB"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  <w:t xml:space="preserve"> </w:t>
      </w:r>
      <w:r w:rsidRPr="00A375EB"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  <w:br/>
      </w:r>
      <w:r w:rsidRPr="00A375EB"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  <w:br/>
      </w:r>
      <w:r w:rsidRPr="00A375EB"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  <w:br/>
        <w:t xml:space="preserve">إجابة 1. </w:t>
      </w:r>
      <w:r w:rsidRPr="00A375EB">
        <w:rPr>
          <w:rFonts w:ascii="&amp;quot" w:eastAsia="Times New Roman" w:hAnsi="&amp;quot" w:cs="Tahoma"/>
          <w:b/>
          <w:bCs/>
          <w:color w:val="003E69"/>
          <w:sz w:val="21"/>
          <w:szCs w:val="20"/>
          <w:rtl/>
        </w:rPr>
        <w:t xml:space="preserve">يتأثر بطريقة اختيار الفئات </w:t>
      </w:r>
      <w:r w:rsidRPr="00A375EB"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  <w:br/>
        <w:t xml:space="preserve">2. </w:t>
      </w:r>
      <w:r w:rsidRPr="00A375EB">
        <w:rPr>
          <w:rFonts w:ascii="&amp;quot" w:eastAsia="Times New Roman" w:hAnsi="&amp;quot" w:cs="Tahoma"/>
          <w:b/>
          <w:bCs/>
          <w:color w:val="003E69"/>
          <w:sz w:val="21"/>
          <w:szCs w:val="20"/>
          <w:rtl/>
        </w:rPr>
        <w:t xml:space="preserve">لا يبنى على جميع المشاهدات </w:t>
      </w:r>
      <w:r w:rsidRPr="00A375EB"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  <w:br/>
      </w:r>
      <w:r w:rsidRPr="00A375EB">
        <w:rPr>
          <w:rFonts w:ascii="Tahoma" w:eastAsia="Times New Roman" w:hAnsi="Tahoma" w:cs="Tahoma"/>
          <w:b/>
          <w:bCs/>
          <w:color w:val="FF0000"/>
          <w:sz w:val="20"/>
          <w:szCs w:val="20"/>
          <w:rtl/>
        </w:rPr>
        <w:t xml:space="preserve">3. </w:t>
      </w:r>
      <w:r w:rsidRPr="00A375EB">
        <w:rPr>
          <w:rFonts w:ascii="&amp;quot" w:eastAsia="Times New Roman" w:hAnsi="&amp;quot" w:cs="Tahoma"/>
          <w:b/>
          <w:bCs/>
          <w:color w:val="FF0000"/>
          <w:sz w:val="21"/>
          <w:szCs w:val="20"/>
          <w:rtl/>
        </w:rPr>
        <w:t>يخضع للعمليات الجبرية</w:t>
      </w:r>
      <w:r w:rsidRPr="00A375EB"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  <w:br/>
        <w:t xml:space="preserve">4. </w:t>
      </w:r>
      <w:r w:rsidRPr="00A375EB">
        <w:rPr>
          <w:rFonts w:ascii="&amp;quot" w:eastAsia="Times New Roman" w:hAnsi="&amp;quot" w:cs="Tahoma"/>
          <w:b/>
          <w:bCs/>
          <w:color w:val="003E69"/>
          <w:sz w:val="21"/>
          <w:szCs w:val="20"/>
          <w:rtl/>
        </w:rPr>
        <w:t xml:space="preserve">يستعمل نادرا </w:t>
      </w:r>
      <w:r w:rsidRPr="00A375EB"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  <w:br/>
      </w:r>
    </w:p>
    <w:p w:rsidR="00A4375D" w:rsidRDefault="00A375EB" w:rsidP="00A375EB">
      <w:pPr>
        <w:shd w:val="clear" w:color="auto" w:fill="FFFFFF"/>
        <w:bidi/>
        <w:spacing w:after="240" w:line="240" w:lineRule="auto"/>
        <w:jc w:val="center"/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</w:pPr>
      <w:r w:rsidRPr="00A375EB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t xml:space="preserve">1 درجات </w:t>
      </w:r>
      <w:r w:rsidRPr="00A375EB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br/>
      </w:r>
    </w:p>
    <w:p w:rsidR="00A4375D" w:rsidRDefault="00A4375D" w:rsidP="00A4375D">
      <w:pPr>
        <w:shd w:val="clear" w:color="auto" w:fill="FFFFFF"/>
        <w:bidi/>
        <w:spacing w:after="240" w:line="240" w:lineRule="auto"/>
        <w:jc w:val="center"/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</w:pPr>
    </w:p>
    <w:p w:rsidR="00A375EB" w:rsidRPr="00A375EB" w:rsidRDefault="00A375EB" w:rsidP="00A4375D">
      <w:pPr>
        <w:shd w:val="clear" w:color="auto" w:fill="FFFFFF"/>
        <w:bidi/>
        <w:spacing w:after="240" w:line="240" w:lineRule="auto"/>
        <w:jc w:val="center"/>
        <w:rPr>
          <w:rFonts w:ascii="Tahoma" w:eastAsia="Times New Roman" w:hAnsi="Tahoma" w:cs="Tahoma"/>
          <w:b/>
          <w:bCs/>
          <w:color w:val="000000"/>
          <w:sz w:val="14"/>
          <w:szCs w:val="14"/>
          <w:rtl/>
        </w:rPr>
      </w:pPr>
      <w:r w:rsidRPr="00A375EB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lastRenderedPageBreak/>
        <w:br/>
        <w:t xml:space="preserve">السؤال 4 </w:t>
      </w:r>
    </w:p>
    <w:p w:rsidR="00A375EB" w:rsidRDefault="00A375EB" w:rsidP="00A375EB">
      <w:pPr>
        <w:numPr>
          <w:ilvl w:val="0"/>
          <w:numId w:val="4"/>
        </w:numPr>
        <w:shd w:val="clear" w:color="auto" w:fill="FFFFFF"/>
        <w:bidi/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b/>
          <w:bCs/>
          <w:color w:val="003E69"/>
          <w:sz w:val="14"/>
          <w:szCs w:val="14"/>
        </w:rPr>
      </w:pPr>
      <w:r w:rsidRPr="00A375EB"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  <w:t>معطي التوزيع التكراري التالي:</w:t>
      </w:r>
    </w:p>
    <w:tbl>
      <w:tblPr>
        <w:tblStyle w:val="a3"/>
        <w:bidiVisual/>
        <w:tblW w:w="0" w:type="auto"/>
        <w:tblInd w:w="720" w:type="dxa"/>
        <w:tblLook w:val="04A0"/>
      </w:tblPr>
      <w:tblGrid>
        <w:gridCol w:w="4442"/>
        <w:gridCol w:w="4414"/>
      </w:tblGrid>
      <w:tr w:rsidR="00A4375D" w:rsidTr="00A4375D">
        <w:tc>
          <w:tcPr>
            <w:tcW w:w="4788" w:type="dxa"/>
          </w:tcPr>
          <w:p w:rsidR="00A4375D" w:rsidRDefault="00A4375D" w:rsidP="00A4375D">
            <w:pPr>
              <w:bidi/>
              <w:spacing w:before="100" w:beforeAutospacing="1" w:after="100" w:afterAutospacing="1"/>
              <w:rPr>
                <w:rFonts w:ascii="Tahoma" w:eastAsia="Times New Roman" w:hAnsi="Tahoma" w:cs="Tahoma"/>
                <w:b/>
                <w:bCs/>
                <w:color w:val="003E69"/>
                <w:sz w:val="14"/>
                <w:szCs w:val="14"/>
                <w:rtl/>
              </w:rPr>
            </w:pPr>
            <w:r w:rsidRPr="00A375EB">
              <w:rPr>
                <w:rFonts w:ascii="&amp;quot" w:eastAsia="Times New Roman" w:hAnsi="&amp;quot" w:cs="Tahoma"/>
                <w:b/>
                <w:bCs/>
                <w:color w:val="003E69"/>
                <w:sz w:val="21"/>
                <w:szCs w:val="20"/>
                <w:rtl/>
              </w:rPr>
              <w:t>الفئات (الدرجات)</w:t>
            </w:r>
          </w:p>
        </w:tc>
        <w:tc>
          <w:tcPr>
            <w:tcW w:w="4788" w:type="dxa"/>
          </w:tcPr>
          <w:p w:rsidR="00A4375D" w:rsidRDefault="00A4375D" w:rsidP="00A4375D">
            <w:pPr>
              <w:bidi/>
              <w:spacing w:before="100" w:beforeAutospacing="1" w:after="100" w:afterAutospacing="1"/>
              <w:rPr>
                <w:rFonts w:ascii="Tahoma" w:eastAsia="Times New Roman" w:hAnsi="Tahoma" w:cs="Tahoma"/>
                <w:b/>
                <w:bCs/>
                <w:color w:val="003E69"/>
                <w:sz w:val="14"/>
                <w:szCs w:val="14"/>
                <w:rtl/>
              </w:rPr>
            </w:pPr>
            <w:r w:rsidRPr="00A375EB">
              <w:rPr>
                <w:rFonts w:ascii="&amp;quot" w:eastAsia="Times New Roman" w:hAnsi="&amp;quot" w:cs="Tahoma"/>
                <w:b/>
                <w:bCs/>
                <w:color w:val="003E69"/>
                <w:sz w:val="21"/>
                <w:szCs w:val="20"/>
                <w:rtl/>
              </w:rPr>
              <w:t>عدد الطلاب (</w:t>
            </w:r>
            <w:proofErr w:type="spellStart"/>
            <w:r w:rsidRPr="00A375EB">
              <w:rPr>
                <w:rFonts w:ascii="&amp;quot" w:eastAsia="Times New Roman" w:hAnsi="&amp;quot" w:cs="Tahoma"/>
                <w:b/>
                <w:bCs/>
                <w:color w:val="003E69"/>
                <w:sz w:val="21"/>
                <w:szCs w:val="20"/>
              </w:rPr>
              <w:t>fi</w:t>
            </w:r>
            <w:proofErr w:type="spellEnd"/>
            <w:r w:rsidRPr="00A375EB">
              <w:rPr>
                <w:rFonts w:ascii="&amp;quot" w:eastAsia="Times New Roman" w:hAnsi="&amp;quot" w:cs="Tahoma"/>
                <w:b/>
                <w:bCs/>
                <w:color w:val="003E69"/>
                <w:sz w:val="21"/>
                <w:szCs w:val="20"/>
                <w:rtl/>
              </w:rPr>
              <w:t>)</w:t>
            </w:r>
          </w:p>
        </w:tc>
      </w:tr>
      <w:tr w:rsidR="00A4375D" w:rsidTr="00A4375D">
        <w:tc>
          <w:tcPr>
            <w:tcW w:w="4788" w:type="dxa"/>
          </w:tcPr>
          <w:p w:rsidR="00A4375D" w:rsidRDefault="00A4375D" w:rsidP="00A4375D">
            <w:pPr>
              <w:bidi/>
              <w:spacing w:before="100" w:beforeAutospacing="1" w:after="100" w:afterAutospacing="1"/>
              <w:rPr>
                <w:rFonts w:ascii="Tahoma" w:eastAsia="Times New Roman" w:hAnsi="Tahoma" w:cs="Tahoma"/>
                <w:b/>
                <w:bCs/>
                <w:color w:val="003E69"/>
                <w:sz w:val="14"/>
                <w:szCs w:val="14"/>
                <w:rtl/>
              </w:rPr>
            </w:pPr>
            <w:r>
              <w:rPr>
                <w:rFonts w:ascii="Tahoma" w:eastAsia="Times New Roman" w:hAnsi="Tahoma" w:cs="Tahoma" w:hint="cs"/>
                <w:b/>
                <w:bCs/>
                <w:color w:val="003E69"/>
                <w:sz w:val="14"/>
                <w:szCs w:val="14"/>
                <w:rtl/>
              </w:rPr>
              <w:t>0-10</w:t>
            </w:r>
          </w:p>
        </w:tc>
        <w:tc>
          <w:tcPr>
            <w:tcW w:w="4788" w:type="dxa"/>
          </w:tcPr>
          <w:p w:rsidR="00A4375D" w:rsidRDefault="00A4375D" w:rsidP="00A4375D">
            <w:pPr>
              <w:bidi/>
              <w:spacing w:before="100" w:beforeAutospacing="1" w:after="100" w:afterAutospacing="1"/>
              <w:rPr>
                <w:rFonts w:ascii="Tahoma" w:eastAsia="Times New Roman" w:hAnsi="Tahoma" w:cs="Tahoma"/>
                <w:b/>
                <w:bCs/>
                <w:color w:val="003E69"/>
                <w:sz w:val="14"/>
                <w:szCs w:val="14"/>
                <w:rtl/>
              </w:rPr>
            </w:pPr>
            <w:r>
              <w:rPr>
                <w:rFonts w:ascii="Tahoma" w:eastAsia="Times New Roman" w:hAnsi="Tahoma" w:cs="Tahoma" w:hint="cs"/>
                <w:b/>
                <w:bCs/>
                <w:color w:val="003E69"/>
                <w:sz w:val="14"/>
                <w:szCs w:val="14"/>
                <w:rtl/>
              </w:rPr>
              <w:t>7</w:t>
            </w:r>
          </w:p>
        </w:tc>
      </w:tr>
      <w:tr w:rsidR="00A4375D" w:rsidTr="00A4375D">
        <w:tc>
          <w:tcPr>
            <w:tcW w:w="4788" w:type="dxa"/>
          </w:tcPr>
          <w:p w:rsidR="00A4375D" w:rsidRDefault="00A4375D" w:rsidP="00A4375D">
            <w:pPr>
              <w:bidi/>
              <w:spacing w:before="100" w:beforeAutospacing="1" w:after="100" w:afterAutospacing="1"/>
              <w:rPr>
                <w:rFonts w:ascii="Tahoma" w:eastAsia="Times New Roman" w:hAnsi="Tahoma" w:cs="Tahoma"/>
                <w:b/>
                <w:bCs/>
                <w:color w:val="003E69"/>
                <w:sz w:val="14"/>
                <w:szCs w:val="14"/>
                <w:rtl/>
              </w:rPr>
            </w:pPr>
            <w:r>
              <w:rPr>
                <w:rFonts w:ascii="Tahoma" w:eastAsia="Times New Roman" w:hAnsi="Tahoma" w:cs="Tahoma" w:hint="cs"/>
                <w:b/>
                <w:bCs/>
                <w:color w:val="003E69"/>
                <w:sz w:val="14"/>
                <w:szCs w:val="14"/>
                <w:rtl/>
              </w:rPr>
              <w:t>10-20</w:t>
            </w:r>
          </w:p>
        </w:tc>
        <w:tc>
          <w:tcPr>
            <w:tcW w:w="4788" w:type="dxa"/>
          </w:tcPr>
          <w:p w:rsidR="00A4375D" w:rsidRDefault="00A4375D" w:rsidP="00A4375D">
            <w:pPr>
              <w:bidi/>
              <w:spacing w:before="100" w:beforeAutospacing="1" w:after="100" w:afterAutospacing="1"/>
              <w:rPr>
                <w:rFonts w:ascii="Tahoma" w:eastAsia="Times New Roman" w:hAnsi="Tahoma" w:cs="Tahoma"/>
                <w:b/>
                <w:bCs/>
                <w:color w:val="003E69"/>
                <w:sz w:val="14"/>
                <w:szCs w:val="14"/>
                <w:rtl/>
              </w:rPr>
            </w:pPr>
            <w:r>
              <w:rPr>
                <w:rFonts w:ascii="Tahoma" w:eastAsia="Times New Roman" w:hAnsi="Tahoma" w:cs="Tahoma" w:hint="cs"/>
                <w:b/>
                <w:bCs/>
                <w:color w:val="003E69"/>
                <w:sz w:val="14"/>
                <w:szCs w:val="14"/>
                <w:rtl/>
              </w:rPr>
              <w:t>13</w:t>
            </w:r>
          </w:p>
        </w:tc>
      </w:tr>
      <w:tr w:rsidR="00A4375D" w:rsidTr="00A4375D">
        <w:tc>
          <w:tcPr>
            <w:tcW w:w="4788" w:type="dxa"/>
          </w:tcPr>
          <w:p w:rsidR="00A4375D" w:rsidRDefault="00A4375D" w:rsidP="00A4375D">
            <w:pPr>
              <w:bidi/>
              <w:spacing w:before="100" w:beforeAutospacing="1" w:after="100" w:afterAutospacing="1"/>
              <w:rPr>
                <w:rFonts w:ascii="Tahoma" w:eastAsia="Times New Roman" w:hAnsi="Tahoma" w:cs="Tahoma"/>
                <w:b/>
                <w:bCs/>
                <w:color w:val="003E69"/>
                <w:sz w:val="14"/>
                <w:szCs w:val="14"/>
                <w:rtl/>
              </w:rPr>
            </w:pPr>
            <w:r>
              <w:rPr>
                <w:rFonts w:ascii="Tahoma" w:eastAsia="Times New Roman" w:hAnsi="Tahoma" w:cs="Tahoma" w:hint="cs"/>
                <w:b/>
                <w:bCs/>
                <w:color w:val="003E69"/>
                <w:sz w:val="14"/>
                <w:szCs w:val="14"/>
                <w:rtl/>
              </w:rPr>
              <w:t>20-30</w:t>
            </w:r>
          </w:p>
        </w:tc>
        <w:tc>
          <w:tcPr>
            <w:tcW w:w="4788" w:type="dxa"/>
          </w:tcPr>
          <w:p w:rsidR="00A4375D" w:rsidRDefault="00A4375D" w:rsidP="00A4375D">
            <w:pPr>
              <w:bidi/>
              <w:spacing w:before="100" w:beforeAutospacing="1" w:after="100" w:afterAutospacing="1"/>
              <w:rPr>
                <w:rFonts w:ascii="Tahoma" w:eastAsia="Times New Roman" w:hAnsi="Tahoma" w:cs="Tahoma"/>
                <w:b/>
                <w:bCs/>
                <w:color w:val="003E69"/>
                <w:sz w:val="14"/>
                <w:szCs w:val="14"/>
                <w:rtl/>
              </w:rPr>
            </w:pPr>
            <w:r>
              <w:rPr>
                <w:rFonts w:ascii="Tahoma" w:eastAsia="Times New Roman" w:hAnsi="Tahoma" w:cs="Tahoma" w:hint="cs"/>
                <w:b/>
                <w:bCs/>
                <w:color w:val="003E69"/>
                <w:sz w:val="14"/>
                <w:szCs w:val="14"/>
                <w:rtl/>
              </w:rPr>
              <w:t>20</w:t>
            </w:r>
          </w:p>
        </w:tc>
      </w:tr>
      <w:tr w:rsidR="00A4375D" w:rsidTr="00A4375D">
        <w:tc>
          <w:tcPr>
            <w:tcW w:w="4788" w:type="dxa"/>
          </w:tcPr>
          <w:p w:rsidR="00A4375D" w:rsidRDefault="00A4375D" w:rsidP="00A4375D">
            <w:pPr>
              <w:bidi/>
              <w:spacing w:before="100" w:beforeAutospacing="1" w:after="100" w:afterAutospacing="1"/>
              <w:rPr>
                <w:rFonts w:ascii="Tahoma" w:eastAsia="Times New Roman" w:hAnsi="Tahoma" w:cs="Tahoma"/>
                <w:b/>
                <w:bCs/>
                <w:color w:val="003E69"/>
                <w:sz w:val="14"/>
                <w:szCs w:val="14"/>
                <w:rtl/>
              </w:rPr>
            </w:pPr>
            <w:r>
              <w:rPr>
                <w:rFonts w:ascii="Tahoma" w:eastAsia="Times New Roman" w:hAnsi="Tahoma" w:cs="Tahoma" w:hint="cs"/>
                <w:b/>
                <w:bCs/>
                <w:color w:val="003E69"/>
                <w:sz w:val="14"/>
                <w:szCs w:val="14"/>
                <w:rtl/>
              </w:rPr>
              <w:t>30-40</w:t>
            </w:r>
          </w:p>
        </w:tc>
        <w:tc>
          <w:tcPr>
            <w:tcW w:w="4788" w:type="dxa"/>
          </w:tcPr>
          <w:p w:rsidR="00A4375D" w:rsidRDefault="00A4375D" w:rsidP="00A4375D">
            <w:pPr>
              <w:bidi/>
              <w:spacing w:before="100" w:beforeAutospacing="1" w:after="100" w:afterAutospacing="1"/>
              <w:rPr>
                <w:rFonts w:ascii="Tahoma" w:eastAsia="Times New Roman" w:hAnsi="Tahoma" w:cs="Tahoma"/>
                <w:b/>
                <w:bCs/>
                <w:color w:val="003E69"/>
                <w:sz w:val="14"/>
                <w:szCs w:val="14"/>
                <w:rtl/>
              </w:rPr>
            </w:pPr>
            <w:r>
              <w:rPr>
                <w:rFonts w:ascii="Tahoma" w:eastAsia="Times New Roman" w:hAnsi="Tahoma" w:cs="Tahoma" w:hint="cs"/>
                <w:b/>
                <w:bCs/>
                <w:color w:val="003E69"/>
                <w:sz w:val="14"/>
                <w:szCs w:val="14"/>
                <w:rtl/>
              </w:rPr>
              <w:t>10</w:t>
            </w:r>
          </w:p>
        </w:tc>
      </w:tr>
      <w:tr w:rsidR="00A4375D" w:rsidTr="00A4375D">
        <w:tc>
          <w:tcPr>
            <w:tcW w:w="4788" w:type="dxa"/>
          </w:tcPr>
          <w:p w:rsidR="00A4375D" w:rsidRDefault="00A4375D" w:rsidP="00A4375D">
            <w:pPr>
              <w:bidi/>
              <w:spacing w:before="100" w:beforeAutospacing="1" w:after="100" w:afterAutospacing="1"/>
              <w:rPr>
                <w:rFonts w:ascii="Tahoma" w:eastAsia="Times New Roman" w:hAnsi="Tahoma" w:cs="Tahoma"/>
                <w:b/>
                <w:bCs/>
                <w:color w:val="003E69"/>
                <w:sz w:val="14"/>
                <w:szCs w:val="14"/>
                <w:rtl/>
              </w:rPr>
            </w:pPr>
            <w:r>
              <w:rPr>
                <w:rFonts w:ascii="Tahoma" w:eastAsia="Times New Roman" w:hAnsi="Tahoma" w:cs="Tahoma" w:hint="cs"/>
                <w:b/>
                <w:bCs/>
                <w:color w:val="003E69"/>
                <w:sz w:val="14"/>
                <w:szCs w:val="14"/>
                <w:rtl/>
              </w:rPr>
              <w:t>40-50</w:t>
            </w:r>
          </w:p>
        </w:tc>
        <w:tc>
          <w:tcPr>
            <w:tcW w:w="4788" w:type="dxa"/>
          </w:tcPr>
          <w:p w:rsidR="00A4375D" w:rsidRDefault="00A4375D" w:rsidP="00A4375D">
            <w:pPr>
              <w:bidi/>
              <w:spacing w:before="100" w:beforeAutospacing="1" w:after="100" w:afterAutospacing="1"/>
              <w:rPr>
                <w:rFonts w:ascii="Tahoma" w:eastAsia="Times New Roman" w:hAnsi="Tahoma" w:cs="Tahoma"/>
                <w:b/>
                <w:bCs/>
                <w:color w:val="003E69"/>
                <w:sz w:val="14"/>
                <w:szCs w:val="14"/>
                <w:rtl/>
              </w:rPr>
            </w:pPr>
            <w:r>
              <w:rPr>
                <w:rFonts w:ascii="Tahoma" w:eastAsia="Times New Roman" w:hAnsi="Tahoma" w:cs="Tahoma" w:hint="cs"/>
                <w:b/>
                <w:bCs/>
                <w:color w:val="003E69"/>
                <w:sz w:val="14"/>
                <w:szCs w:val="14"/>
                <w:rtl/>
              </w:rPr>
              <w:t>15</w:t>
            </w:r>
          </w:p>
        </w:tc>
      </w:tr>
      <w:tr w:rsidR="00A4375D" w:rsidTr="00A4375D">
        <w:tc>
          <w:tcPr>
            <w:tcW w:w="4788" w:type="dxa"/>
          </w:tcPr>
          <w:p w:rsidR="00A4375D" w:rsidRDefault="00A4375D" w:rsidP="00A4375D">
            <w:pPr>
              <w:bidi/>
              <w:spacing w:before="100" w:beforeAutospacing="1" w:after="100" w:afterAutospacing="1"/>
              <w:rPr>
                <w:rFonts w:ascii="Tahoma" w:eastAsia="Times New Roman" w:hAnsi="Tahoma" w:cs="Tahoma"/>
                <w:b/>
                <w:bCs/>
                <w:color w:val="003E69"/>
                <w:sz w:val="14"/>
                <w:szCs w:val="14"/>
                <w:rtl/>
              </w:rPr>
            </w:pPr>
            <w:r>
              <w:rPr>
                <w:rFonts w:ascii="Tahoma" w:eastAsia="Times New Roman" w:hAnsi="Tahoma" w:cs="Tahoma" w:hint="cs"/>
                <w:b/>
                <w:bCs/>
                <w:color w:val="003E69"/>
                <w:sz w:val="14"/>
                <w:szCs w:val="14"/>
                <w:rtl/>
              </w:rPr>
              <w:t>مجموع التكرارات</w:t>
            </w:r>
          </w:p>
        </w:tc>
        <w:tc>
          <w:tcPr>
            <w:tcW w:w="4788" w:type="dxa"/>
          </w:tcPr>
          <w:p w:rsidR="00A4375D" w:rsidRDefault="00A4375D" w:rsidP="00A4375D">
            <w:pPr>
              <w:bidi/>
              <w:spacing w:before="100" w:beforeAutospacing="1" w:after="100" w:afterAutospacing="1"/>
              <w:rPr>
                <w:rFonts w:ascii="Tahoma" w:eastAsia="Times New Roman" w:hAnsi="Tahoma" w:cs="Tahoma"/>
                <w:b/>
                <w:bCs/>
                <w:color w:val="003E69"/>
                <w:sz w:val="14"/>
                <w:szCs w:val="14"/>
                <w:rtl/>
              </w:rPr>
            </w:pPr>
            <w:r>
              <w:rPr>
                <w:rFonts w:ascii="Tahoma" w:eastAsia="Times New Roman" w:hAnsi="Tahoma" w:cs="Tahoma" w:hint="cs"/>
                <w:b/>
                <w:bCs/>
                <w:color w:val="003E69"/>
                <w:sz w:val="14"/>
                <w:szCs w:val="14"/>
                <w:rtl/>
              </w:rPr>
              <w:t>65</w:t>
            </w:r>
          </w:p>
        </w:tc>
      </w:tr>
    </w:tbl>
    <w:p w:rsidR="00A4375D" w:rsidRPr="00A375EB" w:rsidRDefault="00A4375D" w:rsidP="00A4375D">
      <w:pPr>
        <w:shd w:val="clear" w:color="auto" w:fill="FFFFFF"/>
        <w:bidi/>
        <w:spacing w:before="100" w:beforeAutospacing="1" w:after="100" w:afterAutospacing="1" w:line="240" w:lineRule="auto"/>
        <w:ind w:left="720"/>
        <w:rPr>
          <w:rFonts w:ascii="Tahoma" w:eastAsia="Times New Roman" w:hAnsi="Tahoma" w:cs="Tahoma"/>
          <w:b/>
          <w:bCs/>
          <w:color w:val="003E69"/>
          <w:sz w:val="14"/>
          <w:szCs w:val="14"/>
          <w:rtl/>
        </w:rPr>
      </w:pPr>
    </w:p>
    <w:p w:rsidR="00A375EB" w:rsidRPr="00A375EB" w:rsidRDefault="00A375EB" w:rsidP="00A375EB">
      <w:pPr>
        <w:shd w:val="clear" w:color="auto" w:fill="FFFFFF"/>
        <w:bidi/>
        <w:spacing w:before="100" w:beforeAutospacing="1" w:after="240" w:line="240" w:lineRule="auto"/>
        <w:ind w:left="720"/>
        <w:jc w:val="center"/>
        <w:rPr>
          <w:rFonts w:ascii="Tahoma" w:eastAsia="Times New Roman" w:hAnsi="Tahoma" w:cs="Tahoma"/>
          <w:b/>
          <w:bCs/>
          <w:color w:val="003E69"/>
          <w:sz w:val="14"/>
          <w:szCs w:val="14"/>
          <w:rtl/>
        </w:rPr>
      </w:pPr>
      <w:r w:rsidRPr="00A375EB">
        <w:rPr>
          <w:rFonts w:ascii="Tahoma" w:eastAsia="Times New Roman" w:hAnsi="Tahoma" w:cs="Tahoma"/>
          <w:b/>
          <w:bCs/>
          <w:color w:val="003E69"/>
          <w:sz w:val="14"/>
          <w:szCs w:val="14"/>
          <w:rtl/>
        </w:rPr>
        <w:br/>
      </w:r>
      <w:r w:rsidRPr="00A375EB"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  <w:t>فان الوسيط هو</w:t>
      </w:r>
      <w:r w:rsidRPr="00A375EB"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  <w:br/>
      </w:r>
      <w:r w:rsidRPr="00A375EB"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  <w:br/>
      </w:r>
      <w:r w:rsidRPr="00A375EB"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  <w:br/>
        <w:t xml:space="preserve">إجابة </w:t>
      </w:r>
      <w:r w:rsidRPr="00A375EB">
        <w:rPr>
          <w:rFonts w:ascii="Tahoma" w:eastAsia="Times New Roman" w:hAnsi="Tahoma" w:cs="Tahoma"/>
          <w:b/>
          <w:bCs/>
          <w:color w:val="FF0000"/>
          <w:sz w:val="20"/>
          <w:szCs w:val="20"/>
          <w:rtl/>
        </w:rPr>
        <w:t>1. الوسيط = 26,25</w:t>
      </w:r>
      <w:r w:rsidRPr="00A375EB"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  <w:br/>
        <w:t>2. الوسيط = 27</w:t>
      </w:r>
      <w:r w:rsidRPr="00A375EB"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  <w:br/>
        <w:t>3. الوسيط = 25</w:t>
      </w:r>
      <w:r w:rsidRPr="00A375EB"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  <w:br/>
        <w:t>4. الوسيط = 25,26</w:t>
      </w:r>
      <w:r w:rsidRPr="00A375EB"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  <w:br/>
      </w:r>
    </w:p>
    <w:p w:rsidR="00A375EB" w:rsidRPr="00A375EB" w:rsidRDefault="00A375EB" w:rsidP="00A375EB">
      <w:pPr>
        <w:shd w:val="clear" w:color="auto" w:fill="FFFFFF"/>
        <w:bidi/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14"/>
          <w:szCs w:val="14"/>
          <w:rtl/>
        </w:rPr>
      </w:pPr>
      <w:r w:rsidRPr="00A375EB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t xml:space="preserve">1 درجات </w:t>
      </w:r>
    </w:p>
    <w:p w:rsidR="00A375EB" w:rsidRPr="00A375EB" w:rsidRDefault="00A375EB" w:rsidP="00A375EB">
      <w:pPr>
        <w:shd w:val="clear" w:color="auto" w:fill="FFFFFF"/>
        <w:bidi/>
        <w:spacing w:after="240" w:line="240" w:lineRule="auto"/>
        <w:jc w:val="right"/>
        <w:rPr>
          <w:rFonts w:ascii="Tahoma" w:eastAsia="Times New Roman" w:hAnsi="Tahoma" w:cs="Tahoma"/>
          <w:b/>
          <w:bCs/>
          <w:color w:val="000000"/>
          <w:sz w:val="14"/>
          <w:szCs w:val="14"/>
          <w:rtl/>
        </w:rPr>
      </w:pPr>
      <w:r w:rsidRPr="00A375EB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t xml:space="preserve">السؤال 5 </w:t>
      </w:r>
      <w:r w:rsidRPr="00A375EB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br/>
      </w:r>
    </w:p>
    <w:p w:rsidR="00A375EB" w:rsidRPr="00A375EB" w:rsidRDefault="00A375EB" w:rsidP="00A375EB">
      <w:pPr>
        <w:numPr>
          <w:ilvl w:val="0"/>
          <w:numId w:val="5"/>
        </w:numPr>
        <w:shd w:val="clear" w:color="auto" w:fill="FFFFFF"/>
        <w:bidi/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b/>
          <w:bCs/>
          <w:color w:val="003E69"/>
          <w:sz w:val="14"/>
          <w:szCs w:val="14"/>
          <w:rtl/>
        </w:rPr>
      </w:pPr>
      <w:r w:rsidRPr="00A375EB">
        <w:rPr>
          <w:rFonts w:ascii="&amp;quot" w:eastAsia="Times New Roman" w:hAnsi="&amp;quot" w:cs="Tahoma"/>
          <w:b/>
          <w:bCs/>
          <w:color w:val="003E69"/>
          <w:sz w:val="21"/>
          <w:szCs w:val="20"/>
          <w:rtl/>
        </w:rPr>
        <w:t>الوسط الهندسي للأعداد 27 ، 3 ، 9 ، 27 ، 3 .</w:t>
      </w:r>
      <w:r w:rsidRPr="00A375EB"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  <w:br/>
      </w:r>
      <w:r w:rsidRPr="00A375EB"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  <w:br/>
        <w:t xml:space="preserve">إجابة 1. الوسط الهندسي = 13.8 </w:t>
      </w:r>
      <w:r w:rsidRPr="00A375EB"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  <w:br/>
        <w:t xml:space="preserve">2. الوسط الهندسي = 27 </w:t>
      </w:r>
      <w:r w:rsidRPr="00A375EB"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  <w:br/>
      </w:r>
      <w:r w:rsidRPr="00A375EB">
        <w:rPr>
          <w:rFonts w:ascii="Tahoma" w:eastAsia="Times New Roman" w:hAnsi="Tahoma" w:cs="Tahoma"/>
          <w:b/>
          <w:bCs/>
          <w:color w:val="FF0000"/>
          <w:sz w:val="20"/>
          <w:szCs w:val="20"/>
          <w:rtl/>
        </w:rPr>
        <w:t>3. الوسط الهندسي = 9</w:t>
      </w:r>
      <w:r w:rsidRPr="00A375EB"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  <w:t xml:space="preserve"> </w:t>
      </w:r>
      <w:r w:rsidRPr="00A375EB"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  <w:br/>
        <w:t xml:space="preserve">4. الوسط الهندسي = 3 </w:t>
      </w:r>
    </w:p>
    <w:p w:rsidR="00FB258F" w:rsidRPr="00A375EB" w:rsidRDefault="00A375EB" w:rsidP="00A375EB">
      <w:pPr>
        <w:jc w:val="center"/>
        <w:rPr>
          <w:sz w:val="28"/>
          <w:szCs w:val="28"/>
        </w:rPr>
      </w:pPr>
      <w:r w:rsidRPr="00A375EB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br/>
      </w:r>
      <w:r w:rsidRPr="00A375EB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br/>
      </w:r>
    </w:p>
    <w:sectPr w:rsidR="00FB258F" w:rsidRPr="00A375EB" w:rsidSect="00FB258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&amp;quo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714965"/>
    <w:multiLevelType w:val="multilevel"/>
    <w:tmpl w:val="CF3848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BA64CED"/>
    <w:multiLevelType w:val="multilevel"/>
    <w:tmpl w:val="DED659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6BB6729"/>
    <w:multiLevelType w:val="multilevel"/>
    <w:tmpl w:val="DCB00F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5774488A"/>
    <w:multiLevelType w:val="multilevel"/>
    <w:tmpl w:val="5E16E3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71BA42A1"/>
    <w:multiLevelType w:val="multilevel"/>
    <w:tmpl w:val="A67C83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2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A375EB"/>
    <w:rsid w:val="00244382"/>
    <w:rsid w:val="00684B39"/>
    <w:rsid w:val="00A375EB"/>
    <w:rsid w:val="00A4375D"/>
    <w:rsid w:val="00D813F4"/>
    <w:rsid w:val="00FB25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258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Hyperlink">
    <w:name w:val="Hyperlink"/>
    <w:basedOn w:val="a0"/>
    <w:uiPriority w:val="99"/>
    <w:semiHidden/>
    <w:unhideWhenUsed/>
    <w:rsid w:val="00A375EB"/>
    <w:rPr>
      <w:color w:val="0000FF"/>
      <w:u w:val="single"/>
    </w:rPr>
  </w:style>
  <w:style w:type="table" w:styleId="a3">
    <w:name w:val="Table Grid"/>
    <w:basedOn w:val="a1"/>
    <w:uiPriority w:val="59"/>
    <w:rsid w:val="00A4375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3710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8537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142</Words>
  <Characters>812</Characters>
  <Application>Microsoft Office Word</Application>
  <DocSecurity>0</DocSecurity>
  <Lines>6</Lines>
  <Paragraphs>1</Paragraphs>
  <ScaleCrop>false</ScaleCrop>
  <Company/>
  <LinksUpToDate>false</LinksUpToDate>
  <CharactersWithSpaces>953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msbqahtani</dc:creator>
  <cp:keywords/>
  <dc:description/>
  <cp:lastModifiedBy>keyboard2</cp:lastModifiedBy>
  <cp:revision>3</cp:revision>
  <dcterms:created xsi:type="dcterms:W3CDTF">2012-11-14T04:36:00Z</dcterms:created>
  <dcterms:modified xsi:type="dcterms:W3CDTF">2012-12-02T10:19:00Z</dcterms:modified>
</cp:coreProperties>
</file>