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1332" w:type="dxa"/>
        <w:tblLook w:val="04A0"/>
      </w:tblPr>
      <w:tblGrid>
        <w:gridCol w:w="1890"/>
        <w:gridCol w:w="8298"/>
      </w:tblGrid>
      <w:tr w:rsidR="00CD784D" w:rsidRPr="00482370" w:rsidTr="00F02A2D">
        <w:tc>
          <w:tcPr>
            <w:tcW w:w="1890" w:type="dxa"/>
          </w:tcPr>
          <w:p w:rsidR="00CD784D" w:rsidRPr="00482370" w:rsidRDefault="00E27E2A">
            <w:pPr>
              <w:rPr>
                <w:rFonts w:ascii="Ebrima" w:hAnsi="Ebrima" w:cs="Arial"/>
              </w:rPr>
            </w:pPr>
            <w:r>
              <w:rPr>
                <w:rFonts w:ascii="Ebrima" w:eastAsia="ArialMT" w:hAnsi="Ebrima" w:cs="Arial"/>
              </w:rPr>
              <w:t>-</w:t>
            </w:r>
            <w:r w:rsidR="00CD784D" w:rsidRPr="00482370">
              <w:rPr>
                <w:rFonts w:ascii="Ebrima" w:eastAsia="ArialMT" w:hAnsi="Ebrima" w:cs="Arial"/>
              </w:rPr>
              <w:t>to live up to</w:t>
            </w:r>
          </w:p>
        </w:tc>
        <w:tc>
          <w:tcPr>
            <w:tcW w:w="8298" w:type="dxa"/>
          </w:tcPr>
          <w:p w:rsidR="00CD784D" w:rsidRPr="00482370" w:rsidRDefault="00CD784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to achieve a goal or value in one's live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CD784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Ochre</w:t>
            </w:r>
          </w:p>
        </w:tc>
        <w:tc>
          <w:tcPr>
            <w:tcW w:w="8298" w:type="dxa"/>
          </w:tcPr>
          <w:p w:rsidR="00CD784D" w:rsidRPr="00482370" w:rsidRDefault="00CD784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Ochre a kind of clay or mineral that is orange-yellow in color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hAnsi="Ebrima" w:cs="Arial"/>
              </w:rPr>
              <w:t>In the long run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hAnsi="Ebrima" w:cs="Arial"/>
              </w:rPr>
              <w:t>over a long period of time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hAnsi="Ebrima" w:cs="Arial"/>
              </w:rPr>
              <w:t>Primary care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hAnsi="Ebrima" w:cs="Arial"/>
              </w:rPr>
              <w:t>general, or non-specialized medical care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hAnsi="Ebrima" w:cs="Arial"/>
              </w:rPr>
              <w:t>to stick to</w:t>
            </w:r>
          </w:p>
        </w:tc>
        <w:tc>
          <w:tcPr>
            <w:tcW w:w="8298" w:type="dxa"/>
          </w:tcPr>
          <w:p w:rsidR="00F02A2D" w:rsidRPr="00482370" w:rsidRDefault="00F02A2D" w:rsidP="00F02A2D">
            <w:pPr>
              <w:autoSpaceDE w:val="0"/>
              <w:autoSpaceDN w:val="0"/>
              <w:adjustRightInd w:val="0"/>
              <w:rPr>
                <w:rFonts w:ascii="Ebrima" w:hAnsi="Ebrima" w:cs="Arial"/>
              </w:rPr>
            </w:pPr>
            <w:r w:rsidRPr="00482370">
              <w:rPr>
                <w:rFonts w:ascii="Ebrima" w:hAnsi="Ebrima" w:cs="Arial"/>
              </w:rPr>
              <w:t>to persist or commit to do something for a long period</w:t>
            </w:r>
          </w:p>
          <w:p w:rsidR="00CD784D" w:rsidRPr="00482370" w:rsidRDefault="00F02A2D" w:rsidP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hAnsi="Ebrima" w:cs="Arial"/>
              </w:rPr>
              <w:t>of time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The 100 meter event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 foot race of a short distance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to top of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To a accomplish a goal in a way that exceed minimum requirement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The anchor leg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 position on a relay race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 relay race</w:t>
            </w:r>
          </w:p>
        </w:tc>
        <w:tc>
          <w:tcPr>
            <w:tcW w:w="8298" w:type="dxa"/>
          </w:tcPr>
          <w:p w:rsidR="00F02A2D" w:rsidRPr="00482370" w:rsidRDefault="00F02A2D" w:rsidP="00F02A2D">
            <w:pPr>
              <w:autoSpaceDE w:val="0"/>
              <w:autoSpaceDN w:val="0"/>
              <w:adjustRightInd w:val="0"/>
              <w:rPr>
                <w:rFonts w:ascii="Ebrima" w:eastAsia="ArialMT" w:hAnsi="Ebrima" w:cs="Arial"/>
              </w:rPr>
            </w:pPr>
            <w:r w:rsidRPr="00482370">
              <w:rPr>
                <w:rFonts w:ascii="Ebrima" w:eastAsia="ArialMT" w:hAnsi="Ebrima" w:cs="Arial"/>
              </w:rPr>
              <w:t>A race in which runners pass a baton to another runner who the continues</w:t>
            </w:r>
          </w:p>
          <w:p w:rsidR="00CD784D" w:rsidRPr="00482370" w:rsidRDefault="00F02A2D" w:rsidP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the race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Lap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one trip around a basketball court.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Depend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rely on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Pace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Step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In a row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in a series without interruption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Violate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to break a rule or do something illegal.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Illusion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An erroneous perception of reality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drill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Train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Via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by or through something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Diminish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make or become less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Humility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low view of one’s importance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Observe</w:t>
            </w:r>
          </w:p>
        </w:tc>
        <w:tc>
          <w:tcPr>
            <w:tcW w:w="8298" w:type="dxa"/>
          </w:tcPr>
          <w:p w:rsidR="00CD784D" w:rsidRPr="00482370" w:rsidRDefault="00F02A2D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To watch or listen to someone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Distract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Prevent someone from concentrating on something.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Vincent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The narrator’s brother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Life savers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 kind of candy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Aggressive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strong.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Apprehend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arrest or catch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Assemble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collect.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Evidence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Proof against someone ex- criminal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Pulled over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parked on the side of the road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Recount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to tell something and mostly a story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Reverse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to change to the opposite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Picture perfect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So perfect it looked like a photo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Traffic free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Clear of all vehicles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Turtle back type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A smooth, rounded top typical of cars from the 40s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Show room condition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Perfect condition like new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Mint condition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Same meaning as "show room condition"</w:t>
            </w:r>
          </w:p>
        </w:tc>
      </w:tr>
      <w:tr w:rsidR="00CD784D" w:rsidRPr="00482370" w:rsidTr="00F02A2D">
        <w:tc>
          <w:tcPr>
            <w:tcW w:w="1890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On the verge of</w:t>
            </w:r>
          </w:p>
        </w:tc>
        <w:tc>
          <w:tcPr>
            <w:tcW w:w="8298" w:type="dxa"/>
          </w:tcPr>
          <w:p w:rsidR="00CD784D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Very close to</w:t>
            </w:r>
          </w:p>
        </w:tc>
      </w:tr>
    </w:tbl>
    <w:p w:rsidR="00CD784D" w:rsidRPr="00482370" w:rsidRDefault="00CD784D">
      <w:pPr>
        <w:rPr>
          <w:rFonts w:ascii="Ebrima" w:hAnsi="Ebrima"/>
          <w:sz w:val="28"/>
          <w:szCs w:val="28"/>
        </w:rPr>
      </w:pPr>
    </w:p>
    <w:p w:rsidR="0016221A" w:rsidRPr="00482370" w:rsidRDefault="0016221A">
      <w:pPr>
        <w:rPr>
          <w:rFonts w:ascii="Ebrima" w:hAnsi="Ebrima"/>
          <w:sz w:val="28"/>
          <w:szCs w:val="28"/>
        </w:rPr>
      </w:pPr>
    </w:p>
    <w:p w:rsidR="00482370" w:rsidRPr="00482370" w:rsidRDefault="00482370">
      <w:pPr>
        <w:rPr>
          <w:rFonts w:ascii="Ebrima" w:hAnsi="Ebrima"/>
          <w:sz w:val="28"/>
          <w:szCs w:val="28"/>
        </w:rPr>
      </w:pPr>
    </w:p>
    <w:p w:rsidR="00482370" w:rsidRPr="00482370" w:rsidRDefault="00482370">
      <w:pPr>
        <w:rPr>
          <w:rFonts w:ascii="Ebrima" w:hAnsi="Ebrima"/>
          <w:sz w:val="28"/>
          <w:szCs w:val="28"/>
        </w:rPr>
      </w:pPr>
    </w:p>
    <w:tbl>
      <w:tblPr>
        <w:tblStyle w:val="a3"/>
        <w:tblW w:w="0" w:type="auto"/>
        <w:tblInd w:w="-1332" w:type="dxa"/>
        <w:tblLook w:val="04A0"/>
      </w:tblPr>
      <w:tblGrid>
        <w:gridCol w:w="1890"/>
        <w:gridCol w:w="8298"/>
      </w:tblGrid>
      <w:tr w:rsidR="0016221A" w:rsidRPr="00482370" w:rsidTr="0016221A">
        <w:tc>
          <w:tcPr>
            <w:tcW w:w="1890" w:type="dxa"/>
          </w:tcPr>
          <w:p w:rsidR="0016221A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Yawning</w:t>
            </w:r>
          </w:p>
        </w:tc>
        <w:tc>
          <w:tcPr>
            <w:tcW w:w="8298" w:type="dxa"/>
          </w:tcPr>
          <w:p w:rsidR="0016221A" w:rsidRPr="00482370" w:rsidRDefault="0016221A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Large and open</w:t>
            </w:r>
          </w:p>
        </w:tc>
      </w:tr>
      <w:tr w:rsidR="0016221A" w:rsidRPr="00482370" w:rsidTr="0016221A">
        <w:tc>
          <w:tcPr>
            <w:tcW w:w="1890" w:type="dxa"/>
          </w:tcPr>
          <w:p w:rsidR="00DE00FE" w:rsidRPr="00482370" w:rsidRDefault="00DE00FE" w:rsidP="00DE00FE">
            <w:pPr>
              <w:autoSpaceDE w:val="0"/>
              <w:autoSpaceDN w:val="0"/>
              <w:adjustRightInd w:val="0"/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Sounds that seemed to gurgle from its belly</w:t>
            </w:r>
          </w:p>
          <w:p w:rsidR="0016221A" w:rsidRPr="00482370" w:rsidRDefault="0016221A" w:rsidP="00DE00FE">
            <w:pPr>
              <w:rPr>
                <w:rFonts w:ascii="Ebrima" w:hAnsi="Ebrima" w:cs="Arial"/>
              </w:rPr>
            </w:pPr>
          </w:p>
        </w:tc>
        <w:tc>
          <w:tcPr>
            <w:tcW w:w="8298" w:type="dxa"/>
          </w:tcPr>
          <w:p w:rsidR="0016221A" w:rsidRPr="00482370" w:rsidRDefault="00DE00FE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Low bubbling sounds came from deep inside the school</w:t>
            </w:r>
          </w:p>
        </w:tc>
      </w:tr>
      <w:tr w:rsidR="0016221A" w:rsidRPr="00482370" w:rsidTr="0016221A">
        <w:tc>
          <w:tcPr>
            <w:tcW w:w="1890" w:type="dxa"/>
          </w:tcPr>
          <w:p w:rsidR="0016221A" w:rsidRPr="00482370" w:rsidRDefault="00DE00FE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Como te iiamas?</w:t>
            </w:r>
          </w:p>
        </w:tc>
        <w:tc>
          <w:tcPr>
            <w:tcW w:w="8298" w:type="dxa"/>
          </w:tcPr>
          <w:p w:rsidR="0016221A" w:rsidRPr="00482370" w:rsidRDefault="00DE00FE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Spanish for "what is your name?"</w:t>
            </w:r>
          </w:p>
        </w:tc>
      </w:tr>
      <w:tr w:rsidR="0016221A" w:rsidRPr="00482370" w:rsidTr="0016221A">
        <w:tc>
          <w:tcPr>
            <w:tcW w:w="1890" w:type="dxa"/>
          </w:tcPr>
          <w:p w:rsidR="0016221A" w:rsidRPr="00482370" w:rsidRDefault="00DE00FE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La tristeza de la vida</w:t>
            </w:r>
          </w:p>
        </w:tc>
        <w:tc>
          <w:tcPr>
            <w:tcW w:w="8298" w:type="dxa"/>
          </w:tcPr>
          <w:p w:rsidR="0016221A" w:rsidRPr="00482370" w:rsidRDefault="00DE00FE">
            <w:pPr>
              <w:rPr>
                <w:rFonts w:ascii="Ebrima" w:hAnsi="Ebrima" w:cs="Arial"/>
              </w:rPr>
            </w:pPr>
            <w:r w:rsidRPr="00482370">
              <w:rPr>
                <w:rFonts w:ascii="Ebrima" w:eastAsia="ArialMT" w:hAnsi="Ebrima" w:cs="Arial"/>
              </w:rPr>
              <w:t>Spanish for the "sadness of life"</w:t>
            </w:r>
          </w:p>
        </w:tc>
      </w:tr>
    </w:tbl>
    <w:p w:rsidR="0016221A" w:rsidRDefault="0016221A">
      <w:pPr>
        <w:rPr>
          <w:sz w:val="28"/>
          <w:szCs w:val="28"/>
        </w:rPr>
      </w:pPr>
    </w:p>
    <w:p w:rsidR="00DE00FE" w:rsidRPr="00482370" w:rsidRDefault="00DE00FE" w:rsidP="00DE00FE">
      <w:pPr>
        <w:jc w:val="center"/>
        <w:rPr>
          <w:sz w:val="28"/>
          <w:szCs w:val="28"/>
          <w:rtl/>
        </w:rPr>
      </w:pPr>
      <w:r w:rsidRPr="00482370">
        <w:rPr>
          <w:sz w:val="28"/>
          <w:szCs w:val="28"/>
        </w:rPr>
        <w:t xml:space="preserve">seynonyms </w:t>
      </w:r>
      <w:r w:rsidRPr="00482370">
        <w:rPr>
          <w:rFonts w:hint="cs"/>
          <w:sz w:val="28"/>
          <w:szCs w:val="28"/>
          <w:rtl/>
        </w:rPr>
        <w:t>المرادفات</w:t>
      </w:r>
    </w:p>
    <w:tbl>
      <w:tblPr>
        <w:tblStyle w:val="a3"/>
        <w:tblW w:w="0" w:type="auto"/>
        <w:tblLook w:val="04A0"/>
      </w:tblPr>
      <w:tblGrid>
        <w:gridCol w:w="4428"/>
        <w:gridCol w:w="4428"/>
      </w:tblGrid>
      <w:tr w:rsidR="00DE00FE" w:rsidRPr="00482370" w:rsidTr="00DE00FE">
        <w:trPr>
          <w:trHeight w:val="395"/>
        </w:trPr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482370">
              <w:rPr>
                <w:rFonts w:ascii="Arial Rounded MT Bold" w:eastAsia="ArialMT" w:hAnsi="Arial Rounded MT Bold" w:cs="ArialMT"/>
              </w:rPr>
              <w:t>Vanity</w:t>
            </w:r>
          </w:p>
        </w:tc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482370">
              <w:rPr>
                <w:rFonts w:ascii="Arial Rounded MT Bold" w:eastAsia="ArialMT" w:hAnsi="Arial Rounded MT Bold" w:cs="ArialMT"/>
              </w:rPr>
              <w:t>Pride</w:t>
            </w:r>
          </w:p>
        </w:tc>
      </w:tr>
      <w:tr w:rsidR="00DE00FE" w:rsidRPr="00482370" w:rsidTr="00DE00FE"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482370">
              <w:rPr>
                <w:rFonts w:ascii="Arial Rounded MT Bold" w:eastAsia="ArialMT" w:hAnsi="Arial Rounded MT Bold" w:cs="ArialMT"/>
              </w:rPr>
              <w:t>Opponent</w:t>
            </w:r>
          </w:p>
        </w:tc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482370">
              <w:rPr>
                <w:rFonts w:ascii="Arial Rounded MT Bold" w:eastAsia="ArialMT" w:hAnsi="Arial Rounded MT Bold" w:cs="ArialMT"/>
              </w:rPr>
              <w:t>Challenger or Rival</w:t>
            </w:r>
          </w:p>
        </w:tc>
      </w:tr>
      <w:tr w:rsidR="00DE00FE" w:rsidRPr="00482370" w:rsidTr="00DE00FE"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482370">
              <w:rPr>
                <w:rFonts w:ascii="Arial Rounded MT Bold" w:eastAsia="ArialMT" w:hAnsi="Arial Rounded MT Bold" w:cs="ArialMT"/>
              </w:rPr>
              <w:t>humility</w:t>
            </w:r>
          </w:p>
        </w:tc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482370">
              <w:rPr>
                <w:rFonts w:ascii="Arial Rounded MT Bold" w:eastAsia="ArialMT" w:hAnsi="Arial Rounded MT Bold" w:cs="ArialMT"/>
              </w:rPr>
              <w:t>Modesty</w:t>
            </w:r>
          </w:p>
        </w:tc>
      </w:tr>
    </w:tbl>
    <w:p w:rsidR="00DE00FE" w:rsidRPr="00482370" w:rsidRDefault="00DE00FE" w:rsidP="00DE00FE">
      <w:pPr>
        <w:jc w:val="center"/>
        <w:rPr>
          <w:rFonts w:ascii="Arial Rounded MT Bold" w:hAnsi="Arial Rounded MT Bold" w:cs="Arial-BoldMT"/>
          <w:b/>
          <w:bCs/>
          <w:rtl/>
        </w:rPr>
      </w:pPr>
      <w:r w:rsidRPr="00482370">
        <w:rPr>
          <w:rFonts w:ascii="Arial Rounded MT Bold" w:hAnsi="Arial Rounded MT Bold" w:cs="Arial-BoldMT"/>
          <w:b/>
          <w:bCs/>
        </w:rPr>
        <w:t>Antonyms / Opposites</w:t>
      </w:r>
      <w:r w:rsidRPr="00482370">
        <w:rPr>
          <w:rFonts w:ascii="Arial Rounded MT Bold" w:hAnsi="Arial Rounded MT Bold" w:cs="Arial-BoldMT"/>
          <w:b/>
          <w:bCs/>
          <w:rtl/>
        </w:rPr>
        <w:t xml:space="preserve"> </w:t>
      </w:r>
      <w:r w:rsidRPr="00482370">
        <w:rPr>
          <w:rFonts w:ascii="Arial Rounded MT Bold" w:hAnsi="Arial Rounded MT Bold" w:cs="Arial-BoldMT"/>
          <w:b/>
          <w:bCs/>
        </w:rPr>
        <w:t xml:space="preserve"> </w:t>
      </w:r>
      <w:r w:rsidRPr="00482370">
        <w:rPr>
          <w:rFonts w:ascii="Arial Rounded MT Bold" w:hAnsi="Arial Rounded MT Bold" w:cs="Arial-BoldMT"/>
          <w:b/>
          <w:bCs/>
          <w:rtl/>
        </w:rPr>
        <w:t>الاضداد</w:t>
      </w:r>
    </w:p>
    <w:tbl>
      <w:tblPr>
        <w:tblStyle w:val="a3"/>
        <w:tblW w:w="0" w:type="auto"/>
        <w:tblLook w:val="04A0"/>
      </w:tblPr>
      <w:tblGrid>
        <w:gridCol w:w="4428"/>
        <w:gridCol w:w="4428"/>
      </w:tblGrid>
      <w:tr w:rsidR="00DE00FE" w:rsidRPr="00482370" w:rsidTr="00DE00FE"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Humility</w:t>
            </w:r>
          </w:p>
        </w:tc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Pride</w:t>
            </w:r>
          </w:p>
        </w:tc>
      </w:tr>
      <w:tr w:rsidR="00DE00FE" w:rsidRPr="00482370" w:rsidTr="00DE00FE"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Avoid</w:t>
            </w:r>
          </w:p>
        </w:tc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Confront</w:t>
            </w:r>
          </w:p>
        </w:tc>
      </w:tr>
      <w:tr w:rsidR="00DE00FE" w:rsidRPr="00482370" w:rsidTr="00DE00FE"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Murmur</w:t>
            </w:r>
          </w:p>
        </w:tc>
        <w:tc>
          <w:tcPr>
            <w:tcW w:w="4428" w:type="dxa"/>
          </w:tcPr>
          <w:p w:rsidR="00DE00FE" w:rsidRPr="00482370" w:rsidRDefault="00DE00FE" w:rsidP="00DE00FE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Shout</w:t>
            </w:r>
          </w:p>
        </w:tc>
      </w:tr>
      <w:tr w:rsidR="00DE00FE" w:rsidRPr="00482370" w:rsidTr="00DE00FE">
        <w:tc>
          <w:tcPr>
            <w:tcW w:w="4428" w:type="dxa"/>
          </w:tcPr>
          <w:p w:rsidR="00DE00FE" w:rsidRPr="00482370" w:rsidRDefault="00DE00FE" w:rsidP="00784AA4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Diminish</w:t>
            </w:r>
          </w:p>
        </w:tc>
        <w:tc>
          <w:tcPr>
            <w:tcW w:w="4428" w:type="dxa"/>
          </w:tcPr>
          <w:p w:rsidR="00DE00FE" w:rsidRPr="00482370" w:rsidRDefault="00482370" w:rsidP="00784AA4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Increase</w:t>
            </w:r>
          </w:p>
        </w:tc>
      </w:tr>
      <w:tr w:rsidR="00DE00FE" w:rsidRPr="00482370" w:rsidTr="00DE00FE">
        <w:tc>
          <w:tcPr>
            <w:tcW w:w="4428" w:type="dxa"/>
          </w:tcPr>
          <w:p w:rsidR="00DE00FE" w:rsidRPr="00482370" w:rsidRDefault="00482370" w:rsidP="00784AA4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Grin</w:t>
            </w:r>
          </w:p>
        </w:tc>
        <w:tc>
          <w:tcPr>
            <w:tcW w:w="4428" w:type="dxa"/>
          </w:tcPr>
          <w:p w:rsidR="00DE00FE" w:rsidRPr="00482370" w:rsidRDefault="00482370" w:rsidP="00784AA4">
            <w:pPr>
              <w:jc w:val="center"/>
              <w:rPr>
                <w:rFonts w:ascii="Arial Rounded MT Bold" w:hAnsi="Arial Rounded MT Bold" w:cs="Arial-BoldMT"/>
                <w:b/>
                <w:bCs/>
                <w:color w:val="0070C1"/>
              </w:rPr>
            </w:pPr>
            <w:r w:rsidRPr="00482370">
              <w:rPr>
                <w:rFonts w:ascii="Arial Rounded MT Bold" w:eastAsia="ArialMT" w:hAnsi="Arial Rounded MT Bold" w:cs="ArialMT"/>
              </w:rPr>
              <w:t>Frown</w:t>
            </w:r>
          </w:p>
        </w:tc>
      </w:tr>
    </w:tbl>
    <w:p w:rsidR="00DE00FE" w:rsidRPr="00482370" w:rsidRDefault="00DE00FE" w:rsidP="00DE00FE">
      <w:pPr>
        <w:jc w:val="center"/>
        <w:rPr>
          <w:rFonts w:cs="Arial-BoldMT"/>
          <w:b/>
          <w:bCs/>
        </w:rPr>
      </w:pPr>
    </w:p>
    <w:p w:rsidR="00DE00FE" w:rsidRPr="00482370" w:rsidRDefault="00482370" w:rsidP="00DE00FE">
      <w:pPr>
        <w:jc w:val="center"/>
        <w:rPr>
          <w:rFonts w:cs="Arial-BoldMT"/>
          <w:b/>
          <w:bCs/>
          <w:rtl/>
        </w:rPr>
      </w:pPr>
      <w:r w:rsidRPr="00482370">
        <w:rPr>
          <w:rFonts w:cs="Arial-BoldMT" w:hint="cs"/>
          <w:b/>
          <w:bCs/>
          <w:rtl/>
        </w:rPr>
        <w:t>ادعولي بالتوفيق</w:t>
      </w:r>
    </w:p>
    <w:p w:rsidR="00482370" w:rsidRPr="00482370" w:rsidRDefault="00482370" w:rsidP="00DE00FE">
      <w:pPr>
        <w:jc w:val="center"/>
        <w:rPr>
          <w:rFonts w:cs="Arial-BoldMT"/>
          <w:b/>
          <w:bCs/>
        </w:rPr>
      </w:pPr>
      <w:r w:rsidRPr="00482370">
        <w:rPr>
          <w:rFonts w:cs="Arial-BoldMT"/>
          <w:b/>
          <w:bCs/>
        </w:rPr>
        <w:t>Walido..</w:t>
      </w:r>
    </w:p>
    <w:sectPr w:rsidR="00482370" w:rsidRPr="00482370" w:rsidSect="00FD28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000" w:usb3="00000000" w:csb0="00000093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D784D"/>
    <w:rsid w:val="000E3C45"/>
    <w:rsid w:val="001272BB"/>
    <w:rsid w:val="0016221A"/>
    <w:rsid w:val="001F41E2"/>
    <w:rsid w:val="002B5D71"/>
    <w:rsid w:val="0032346E"/>
    <w:rsid w:val="00344796"/>
    <w:rsid w:val="003C59FC"/>
    <w:rsid w:val="00482370"/>
    <w:rsid w:val="00562C68"/>
    <w:rsid w:val="00693E66"/>
    <w:rsid w:val="006B0D9A"/>
    <w:rsid w:val="00713656"/>
    <w:rsid w:val="00713682"/>
    <w:rsid w:val="007629FF"/>
    <w:rsid w:val="00865A81"/>
    <w:rsid w:val="0092781C"/>
    <w:rsid w:val="00960904"/>
    <w:rsid w:val="009B1868"/>
    <w:rsid w:val="00AE4671"/>
    <w:rsid w:val="00B15E26"/>
    <w:rsid w:val="00B210B8"/>
    <w:rsid w:val="00C63DB1"/>
    <w:rsid w:val="00CD784D"/>
    <w:rsid w:val="00D10818"/>
    <w:rsid w:val="00D31AAB"/>
    <w:rsid w:val="00D93E71"/>
    <w:rsid w:val="00DC1023"/>
    <w:rsid w:val="00DE00FE"/>
    <w:rsid w:val="00E27E2A"/>
    <w:rsid w:val="00E912A8"/>
    <w:rsid w:val="00F02A2D"/>
    <w:rsid w:val="00F03802"/>
    <w:rsid w:val="00FD2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8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78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E6F97-E17B-4A3B-A577-4B72A092F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meshaa</cp:lastModifiedBy>
  <cp:revision>4</cp:revision>
  <cp:lastPrinted>2013-12-15T18:29:00Z</cp:lastPrinted>
  <dcterms:created xsi:type="dcterms:W3CDTF">2013-12-15T17:38:00Z</dcterms:created>
  <dcterms:modified xsi:type="dcterms:W3CDTF">2014-04-11T18:40:00Z</dcterms:modified>
</cp:coreProperties>
</file>