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47D5">
        <w:rPr>
          <w:rFonts w:ascii="Times New Roman" w:eastAsia="Times New Roman" w:hAnsi="Times New Roman" w:cs="Diwani Letter" w:hint="cs"/>
          <w:b/>
          <w:bCs/>
          <w:color w:val="0000FF"/>
          <w:sz w:val="32"/>
          <w:szCs w:val="32"/>
          <w:rtl/>
        </w:rPr>
        <w:t>اختبار مادة :الصحة واللياقة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Diwani Letter" w:hint="cs"/>
          <w:b/>
          <w:bCs/>
          <w:color w:val="0000FF"/>
          <w:sz w:val="32"/>
          <w:szCs w:val="32"/>
          <w:rtl/>
        </w:rPr>
        <w:t>الدكتور:عبد الحكيم المطر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Diwani Letter" w:hint="cs"/>
          <w:b/>
          <w:bCs/>
          <w:color w:val="0000FF"/>
          <w:sz w:val="32"/>
          <w:szCs w:val="32"/>
          <w:rtl/>
        </w:rPr>
        <w:t>قسم التربية الخاصة إعداد عام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Diwani Letter" w:hint="cs"/>
          <w:b/>
          <w:bCs/>
          <w:color w:val="0000FF"/>
          <w:sz w:val="32"/>
          <w:szCs w:val="32"/>
          <w:rtl/>
        </w:rPr>
        <w:t>الترم الأول لعام1430</w:t>
      </w:r>
      <w:r w:rsidRPr="003247D5">
        <w:rPr>
          <w:rFonts w:ascii="Times New Roman" w:eastAsia="Times New Roman" w:hAnsi="Times New Roman" w:cs="Times New Roman" w:hint="cs"/>
          <w:b/>
          <w:bCs/>
          <w:color w:val="0000FF"/>
          <w:sz w:val="32"/>
          <w:szCs w:val="32"/>
          <w:rtl/>
        </w:rPr>
        <w:t>-</w:t>
      </w:r>
      <w:r w:rsidRPr="003247D5">
        <w:rPr>
          <w:rFonts w:ascii="Times New Roman" w:eastAsia="Times New Roman" w:hAnsi="Times New Roman" w:cs="Times New Roman" w:hint="cs"/>
          <w:b/>
          <w:bCs/>
          <w:color w:val="0000FF"/>
          <w:sz w:val="24"/>
          <w:szCs w:val="24"/>
          <w:rtl/>
        </w:rPr>
        <w:t>1431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::::::::::::::::::::::::::::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1-يقصد بالصحة المثالية 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أ-التكامل البدني والنفسي والاجتماعي وهذا المستوى غالبا مايتوافر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FF0000"/>
          <w:sz w:val="28"/>
          <w:szCs w:val="28"/>
        </w:rPr>
        <w:t>O</w:t>
      </w: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-التكامل البدني والنفسي والاجتماعي وهذا المستوى نادرا  مايتوافر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ج-التكامل البدني والنفسي والاجتماعي وهذا المستوى دائما مايتوافر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ماذكر غير صحيح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2-ما يقصد بالتكامل الاجتماعي: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أ-عدم مخالطة الآخرين أو التعامل معهم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FF0000"/>
          <w:sz w:val="28"/>
          <w:szCs w:val="28"/>
        </w:rPr>
        <w:t>O</w:t>
      </w: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ب-قدرة الفرد على التعامل مع الآخرين واكتساب محبتهم واحترامهم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ج-عدم قدرة الفرد على التعامل مع الآخرين وتفهم تصرفاتهم وأنماط سلوكهم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د-أ+ج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3-تعتبر الفيضانات والسيول والزلازل من مسببات المرض: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أ-الكيميائية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ب-الميكانيكية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ج-الوظيفية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د-الطبيعية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4-يتضح نشر الوعي الصحي في المجتمع من خلال: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أ-أن يكون أفراد المجتمع قد أيقنوا أن صحتهم هي مسؤوليتهم قبل أن تكون مسئولية المجتمع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ب-كثرة الخدمات والمنشآت الصحية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ج-الامتناع عن أي عمل يضر بالصحة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د-ب+ج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5-العوامل التي تحدد احتياجات الإنسان للأغذية سواء بالزيادة والنقصان: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أ-الأنشطة الرياضية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lastRenderedPageBreak/>
        <w:t>ب-النمو والحالة الصحية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ج-الحجم والاحتياجات الخاصة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ماذكر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6-يؤدي تناول كميات من السكروزالى: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أ-ارتفاع الكولسترول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ب-إتلاف الكبد والبنكرياس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ج-إصابة الأمعاء وسوء الهضم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د-أ+ب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7-الكربوهيدرات عبارة عن مركب عضوي معقد من: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أ-اتحاد الأوكسجين والهيدروجين والكربون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ب-اتحاد النيتروجين والأكسجين والهيدروجين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ج-اتحاد الكربون والنيتروجين والأكسجين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د-كل ماذكر غير صحيح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8-من فوائد الدهون: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أ-إنتاج الألياف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ب-تعويض وتجديد الخلايا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ج-امتصاص الفيتامينات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د-محاربة الالتهابات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9-تناول كميات كبيرة من الدهون يؤدي إلى: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أ-التهاب القولون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ب-زيادة الكولسترول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ج-ارتفاع نسبة السكر في الدم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د-أ+ب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10-يجب عدم الإفراط في تناول كميات من البروتين لأن: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أ-الجسم غير قادر على تحويل البروتين إلى دهون وشحوم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ب-الجسم قادر على اخذ كفايته من المواد البروتينيه من المواد الأخرى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ج-البروتين يحتوي نسبة عالية من الكولسترول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د-ب+ج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11-هناك تداخل بين المواد الدهنية والكربوهيدراتية في: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lastRenderedPageBreak/>
        <w:t>أ-نسبة الكالسيوم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ب-مصدر للأحماض اللازمة للجسم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ج-الهرمونات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د-نسبة الكولسترول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12-يتناول التعريف التشريحي الوضع الطبيعي في المستوى الأمامي والخلفي بالنسبة ل: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أ-قاعدة الارتكاز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ب-خط الثقل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ج-النتوء الحلمي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د-مركز مفصل الفخذ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13-القوام هو: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أ-العلاقة الميكانيكية بين أجهزة الجسم العظمية والعصبية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ب-العلاقة الميكانيكية بين أجهزة الجسم الحيوية العظمية والعضلية والعصبية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ج-العلاقة الكيميائية بين أجهزة الجسم العضلية والعصبية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ماذكر غير صحيح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14-يعرف التشوه فيزيائيا ب: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أ-الغير في إبعاد الجسم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ب-الخروج عن الخط المستقيم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ج-تغير في الشكل إلى الأسوأ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د-تغير كلي أو جزئي في عضو أو أكثر من أعضاء الجسم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15-جميع العبارات خاطئة ماعدا: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أ-الانحرافات بنائي وبسيط وكلاهما يمكن علاجه بالتمرينات الرياضة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ب-الانحرافات بنائي وبسيط وكلاهما يحتاج إلى جراحة لإصلاح وضع القوام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ج-انحراف بنائي يحتاج للجراحة ووظيفي يعالج بالتمارين الرياضية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ماذكر صحيح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16-من الأمراض التي يسببها القوام السيئ: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أ-الإمساك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ب-تناقص الرئتين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ج-ارتفاع الكولسترول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د-أ+ب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lastRenderedPageBreak/>
        <w:t>17-من مكونات الصحة العامة: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أ-الصحة المثالية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ب-صحة البيئة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ج-الطب الوقائي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د-ب+ج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18-هي قدرةاجهزة الجسم المختلفة على تأدية مهامها على أكمل وجه ممكن في كافة الظروف: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أ-اللياقة العضلية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ب-اللياقة البدنية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ج-اللياقة الوعائية التنفسية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د-ليس مما ذكر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19-من عناصر اللياقة البدنية الأساسية: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أ-السرعة,المرونة,الرشاقة,التوازن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ب-القوة,السرعة,المرونة,المطاولة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ج-التوازن,المرونة,الجلد,القوة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د-أ+ب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20-هو قدرة استعمال العضلات والمط إلى الحدالاقصى لحركتها: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أ-المطاولة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ب-المرونة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ج-القوة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د-السرعة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21-قابلية العضلة على التقلص بأقصر فترة زمنية ممكنة: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أ-الجلد الدوري التنفسي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ب-السرعة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ج-القوة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د-المرونة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22-التمارين التي لاتمكن الرياضي من التنفس فيها: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أ-الهوائية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ب-اللاهوائية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lastRenderedPageBreak/>
        <w:t>ج-البطيئة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د-السريعة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23-جميع العبارات خاطئة ماعدا: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أ-استهلاك الأوكسجين يقترن باستهلاك الغذاء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ب-القدرة على استهلاك الطاقة مرتبط بالقدرة على التمارين الرياضية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ج-استهلاك الأوكسجين يزداد أثناء التمارين تبعآ لزيادة استهلاك الأوكسجين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ماسبق صحيح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24-إذا كان عمرالفرد30سنة فأن الحد الأعلى لنبض قلبه: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أ-180نبضة في الدقيقة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ب-90نبضة في الدقيقة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ج-190نبضة في الدقيقة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د-220نبضة في الدقيقة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25-التمارين التي يستهلك فيها الرياضي الأكسجين تسمى: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أ-الهوائية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ب-اللاهوائية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ج-البطيئة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د-السريعة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26-طريقة حساب نبض القلب يجب أن تتم أثناء: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أ-النوم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ب-الجلوس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ج-الوقوف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د-الراحة التامة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27-إذا كان نبض القلب أثناء الراحة 80والعمر 30فأن نبض القلب المطلوب أثناء التمرين: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أ-161نبضة في الدقيقة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ب-190نبضة في الدقيقة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ج-157نبضة في الدقيقة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د-120 نبضة في الدقيقة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28-من أنواع الرجيم القاسي: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أ-الرجيم بتناول الماء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lastRenderedPageBreak/>
        <w:t>ب-الرجيم بتناول الوجبة الواحدة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ج-الرجيم الجاف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ماذكر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29-شخص طوله 173فأن وزنه الطبيعي: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أ-75كجم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ب-70كجم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ج-100كجم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د-73كجم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30-من المشاكل التي تواجه تطبيق البرنامج الغذائي والرياضي: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أ-الاعتماد على الكربوهيدرات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ب-بعض التقاليد الاجتماعية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ج-الاعتماد على الوجبة الغذائية الواحدة في اليوم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ماذكر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31-هي الأمراض التي يصاب بها الإنسان دون أن تنتقل إليه عدوى: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أ-الأمراض الوراثية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ب-الأمراض الغير معدية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ج-الأمراض المعدية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د-أمراض بسبب الوراثة والبيئة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32-امرأة عمرها 35عامآ وطولها 164أنش فأن وزنها الطبيعي بالباوند: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أ-160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ب-135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ج-127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 ذكر غير صحيح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33-من مخارج العدوى: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أ-الجهاز الهضمي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ب-الجهاز البولي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ج-الجلد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ماذكر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34-شخص ما طوله173فأن وزنه المثالي: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lastRenderedPageBreak/>
        <w:t>أ-73كجم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ب-60كجم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ج-100كجم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د-65كجم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35-أعراض مرض الكوليرا: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أ-ارتفاع درجة الحرارة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ب-مغص وإسهال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ج-الم في البطن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ماسبق غير صحيح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36-يسبب التدخين الإجهاض في: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أ-الشهر الأول والثاني والثالث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ب-الشهر الرابع والخامس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 الشهر السادس والسابع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د-في جميع الشهور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37-يؤثر التدخين في الجنس من خلال هرمون: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أ-البروجسترون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ب-التستسترون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ج-الاندروجين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د-أ+ب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38-دخان السيجارة يحتوي على: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أ-القطران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ب-الماغنسيوم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ج-النيكوتين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د-أ+ج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39-مجموعة من المواد تسبب الإدمان وتسمم الجهاز العصبي هوتعريف المخدرات: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أ-العلمي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ب-القانوني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ج-الصناعي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د-الاصطلاحي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lastRenderedPageBreak/>
        <w:t>40-من الأسباب المؤدية لإدمان المخدرات: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أ-الإحباط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ب-العمل المتواصل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ج-حب الاستطلاع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ماذكر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41-من أنواع الإدمان: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أ-إدمان يجيء عن طريق المصادفة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ب-إدمان يأتي من إصرار الفرد نفسه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ج-إدمان يأتي من الانهيار العصبي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د-أ+ب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42-يحدث الإدمان من خلال 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أ-الاستعانة بمخدر خارجي يساعد الجسم على إفراز مخدره الخاص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ب-الاستعانة بمخدر داخلي يمنع الجسم من إفراز مخدره الخاص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ج-الاستعانة بمخدر خارجي يمنع الجسم من إفراز مخدره الخاص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ماسبق غير صحيح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43-من أنواع الإدمان: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أ-إدمان نفسي وفسيولوجي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ب-إدمان نفسي وبيولوجي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ج-إدمان عصبي ونفسي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د-إدمان داخلي وخارجي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44-من تأثير المخدرات على الفرد: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أ-يصبح فردا غير صالح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ب-يصبح عاجزا من تحمل المسؤوليات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ج-يفقد توازنه الفكري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ماسبق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45-من أعراض المخدرات: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أ-تغني عن النوم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ب-الاكتئاب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ج-حالة مؤقتة من البهجة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lastRenderedPageBreak/>
        <w:t>د-جميع ماسبق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46-متابعة الفرد الذي كان واقعا في المخدرات وعلاجه حتى لايقع مرة أخرى ويعود للإدمان من برامج علاج الإدمان: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أ-العلاجية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ب-الوقائية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ج-التأهيلية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د-الاجتماعية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47-هي أول مساعدة طبية يمكن إعطائها لشخص أصيب: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أ-إنقاذ حياة المصاب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ب-الإسعافات الأولية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ج-الاستشارات الطبية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ماسبق غير صحيح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48-من محتويات شنطة الإسعاف: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أ-الأدوات،الأدوية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ب-ترمومتر طبي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ج-المراهم والسوائل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ماسبق صحيح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49-يجب التسلسل في إسعاف المصاب كمايلي: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 إسعاف التنفس،النزف،الكسور،القيء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ب-النزف،القيء،التنفس،الكسور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ج-الجهاز التنفسي،الكسور،النزف،القيء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د-نقل المصاب مباشرة إلى المستشفى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50-النزيف الشرياني: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أ-خروج الدم من احد الشرايين احمر فاتح يتدفق بقوة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ب-خروج الدم من احد الشرايين احمر داكن يتدفق بقوة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ج-خروج الدم من احد الأوردة احمر داكن يتدفق بقوة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د-خروج دم من احد الشرايين احمر فاتح يتدفق بقوة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51-من الطرق المستخدمة لوقف النزيف الخارجي: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أ-الضغط المباشر على مكان النزف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lastRenderedPageBreak/>
        <w:t>ب-الضغط على الشريان الرئيسي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ج-الكي الكهربائي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ماذكر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52-في حالات القيء يجب: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أ-خفض رأس المصاب حتى لاتدخل أي سوائل إلى الرئتين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ب-رفع رأس المصاب حتى لاتدخل أي سوائل إلى الرئتين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ج-الاستلقاء في وضع مستو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ماسبق غير صحيح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53-من أسباب الرعاف: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أ-حدوث ثقب في الأنف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ب-إدخال أداة أو اظفر اليد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ج-الإصابة ببعض الأمراض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ماذكر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54-هي جروح تحدث نتيجة تعرض الجسم للضرب بالعصا أو الحجارة أو السقوط على جسم صلب: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أ-الخدوش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ب-الرضوض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ج-الجروح القطعية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د-الجروح المسممة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55-أنواع الحروق تبعا لدرجة إصابة الجسم: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أ-حروق من الدرجة الأولى،الثانية،الثالثة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ب-حروق من الدرجة الأولى ،الرابعة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ج-حروق من الدرجة الخامسة ،السادسة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د-أ+ج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56-لإسعاف الحروق الكيميائية: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أ-تهدئة المصاب وإعطاؤه الفاليوم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ب-غسل مكان الحرق بكمية كبيرة من الماء الجاري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ج-رش مكان الحرق بمضاد حيوي وغيار نظيف معقم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د-أ+ب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lastRenderedPageBreak/>
        <w:t>57-الكسر المركب: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أ-غير المصحوب بجرح ويكون الجلد سليما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ب-كسر العظم إلى عدة أجزاء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ج-يكون في أكثر من مكان واحد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ماسبق غير صحيح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58-من أنواع الكسر التام: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أ-الكسر البسيط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ب-الكسر المركب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ج-الكسر المشقق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د-أ+ب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59-من أعراض الكسور: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أ-الصدمة العصبية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ب-تشوه العضو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ج-يفقد العضو وظيفته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ماذكر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60-الاغماءهو: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أ-قصور في الحالة الطبيعية لليقظة التامة تؤدي إلى فقدان كامل للوعي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ب-عدم قصور في الحالة الطبيعية لليقظة التامة تؤدي إلى فقدان مؤقت للوعي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ج-قصور في الحالة الطبيعية لليقظة التامة تؤدي إلى فقدان مؤقت للوعي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د-قصور في الحالة التامة لليقظة الطبيعية تؤدي إلى فقدان الوعي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61-من أسباب الإغماء: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أ-انخفاض ضغط الدم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ب-الهبوط العام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ج-الصدمة العصبية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ماذكر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62-الاختناق هو: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أ-احتباس التنفس وحدوث الشهيق والزفير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ب-عدم احتباس التنفس وعدم حدوث الشهيق والزفير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ج-احتباس التنفس وعدم حدوث الشهيق والزفير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lastRenderedPageBreak/>
        <w:t>د-احتباس التنفس وحدوث عملية الشهيق فقط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63-لإسعاف اختناق الغرق: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أ-فك الملابس وتمزيقها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ب-يطرح المصاب أرضا على وجهه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ج-تجرى عملية تنفس صناعي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ماذكر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64-من أعراض الإصابة بضربة الشمس: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أ-التعرض المباشر لأشعة الشمس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ب-صداع وإرهاق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ج-احتقان العينين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د-ب+ج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65-الصدمة هي: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أ-هبوط وانحطاط في قوى الجسم العصبية والدموية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ب-هبوط وانحطاط في جميع قوى الجسم العصبية والعضلية والقلبية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ج-هبوط وانحطاط في جميع قوى الجسم العصبية والدموية والتنفسية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د-هبوط وانحطاط في بعض قوى الجسم العصبية والدموية والتنفسية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66-من أسباب الصدمة: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أ-كفاية ضخ القلب لدم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ب-نقص حجم الدم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ج-ارتفاع مقاومة الشرايين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د-أ+ج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67-تحدث هذه الصدمة بسبب الفقدان المفرط لسوائل الجسم: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أ-الصدمة العصبية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ب-الصدمة القلبية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ج-الصدمة الدموية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د-الصدمة الجرثومية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68-من أعراض حدوث الصدمة: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أ-شحوب الجلد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ب-خروج عرق بارد من الجسم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lastRenderedPageBreak/>
        <w:t>ج-سرعة النبض والتنفس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ماذكر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69-من أعراض التسمم: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أ-الأعراض التنفسية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ب-الأعراض القلبية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ج-الأعراض الدموية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د-أ+ج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70-من أعراض لدغة العقرب: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أ-مغص وغثيان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ب-سرعة دقات القلب والتنفس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ج-صعوبة التنفس والضيق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د-أ+ب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71-التسمم هو: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أ-هوأي مادة إذا دخلت الجسم أدت إلى الصحة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 هوأي مادة إذا دخلت الجسم ولو بكمية كبيرة أدت إلى اعتلال الصحة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ج-هو أي مادة إذا دخلت الجسم ولو بكمية صغيرة أدت إلى اعتلال الصحة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د-كل ماسبق غير صحيح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72-من أسباب الاختناق: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أ-انسداد مجرى التنفس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ب-عدم توفر الأوكسجين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ج-الضغط الخارجي على الرقبة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ماسبق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73-تحدث هذه الحالة بعد تناول كميات كبيرة من الأنسولين أو عقب فترات طويلة من الجوع: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 ارتجاج المخ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 نقص كمية السكر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ج-زيادة نسبة السكر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د-انخفاض ضغط الدم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74-الكسر الذي يحدث بسبب مرور طلقة نارية في العظم: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أ-الكسر البسيط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lastRenderedPageBreak/>
        <w:t>ب-الكسر المركب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ج-الكسر المفتت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د-الكسر المشقق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75-الكسر هو: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أ-انفصال أو تفرق العظم كليا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ب-عدم انفصال أو تفرق العظم كليا أو جزئيا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ج-انفصال أو تفرق العظم جزئيا أو كليا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د-انفصال وعدم تفرق العظم جزئيا أو كليا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76-هي جروح بحواف مشرشرة غير منتظمة: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أ-الجروح القطعية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ب-الجروح التهتكية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ج-الجروح النافذة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د-الجروح المسممة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77-الرعاف: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أ-كل نزيف دموي يحدث من الأجزاء الداخلية في الأنف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ب-كل نزيف دموي يحدث من داخل احد الأوعية الدموية الموجودة في الأنف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ج-كل نزيف دموي يحدث من خارج احد الأوعية الدموية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د-كل نزيف يحدث في وترة الأنف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78-النزيف: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أ-فقدان الجسم لكمية من الدم خارج الجسم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ب-فقدان الجسم كمية من الدم خارج الجسم أو داخل الجسم نتيجة جرح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ج-عدم فقدان الجسم لكمية من الدم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د-فقدان الجسم لكمية من الدم نتيجة جرح سطحي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79-الحالات التي يجب أن تنقل للمستشفى فورا: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أ-النزف الشديد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 الإغماء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ج-كسور الفخذ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د-أ+ب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80-من أهمية الإسعافات الأولية: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lastRenderedPageBreak/>
        <w:t>أ-إنقاذ حياة المصاب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ب-منع حالة المصاب من التدهور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ج-توفيرا لراحة الجسمانية والنفسية للمصاب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ماذكر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81-من الأمراض التي يسببها التدخين: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أ-تصلب الشرايين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ب-ارتفاع الكولسترول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ج-زيادة نسبة السكر في الدم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د-أ+ب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82-تنتج عن زيادة أو نقص إفراز احد الغدد الصماء بالجسم: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أ-أمراض سوء التغذية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ب-الأمراض السرطانية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ج-أمراض الهرمونات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د-الأمراض الوراثية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83-إتباع التوازن الغذائي بدون التوازن الرياضي يؤدي الى: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أ-عدم نقصان الوزن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ب-الشعور بالخمول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ج-حرمان الجسم من المواد الغذائية اللازمة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د-ب+ج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84-يعرف الإنسان انه مصاب بالسمنة من خلال: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 الوزن يوميا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 الملاحظة الشخصية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ج-مراقبة الوزن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د-ب+ج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85-من عوامل تحديد نسبة الحاجة للسعرات الحرارية: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أ-العمر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ب-النشاط الحركي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ج-نوع الأطعمة المتناولة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د-أ+ب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lastRenderedPageBreak/>
        <w:t>86-للتقليل من نسبة الكولسترول في الدم يجب: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أ-تناول البروتينات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ب-ممارسة النشاطات الرياضية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ج-تخفيف الوزن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د-ب+ج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87-جميع العبارات صحيحة ماعدا: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أ-زيادة الكولسترول في الدم له علاقة بأمراض القلب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ب-يمكن للجسم تصنيع كميات معتدلة من الكولسترول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ج-الإكثار من المواد الدهنية يساعد على الصحة و النمو الطبيعي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د-جميع العبارات خاطئة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88-في هذا المستوى لايشكو الفرد من أعراض مرضية واضحة وتكتشف بالتحاليل الطبية: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أ-الصحة الايجابية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ب-المرض غير الظاهر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ج-المرض الظاهر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د-ليس مما ذكر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89-من أسباب الانحرافات القوامية: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أ-النواحي النفسية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ب-الوراثة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ج-المهنة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د-أ+ج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90-الانحراف الذي يظهر في الصورة هو: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أ-تقعر البطن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ب-سقوط الرأس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ج-ميل العنق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 الالتواء الجانبي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91-يعرف الانحراف القوامي ب: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أ-تغير كلي أو جزئي في عضو أو أكثر من أعضاء الجسم وابتعاده عن الشكل الطبيعي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ب-تغير في الشكل إلى الأسوأ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ج-سوء علاقة عضو بسائر الأعضاء الأخرى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lastRenderedPageBreak/>
        <w:t>د-فقد الاتزان الناتج من تشوه آخر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92-هذه الانحرافات تنصب على اختلال توازن عمل الأنسجة الرخوة وهي العضلات والأربطة: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أ-الانحرافات البنائية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ب-الانحرافات الوظيفية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ج-التشوهات المركبة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د-لاشيء مما ذكر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93-جميع العبارات صحيحة ماعدا: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أ-القدرة على استهلاك الأكسجين من أهم الأدلة على اللياقة البدنية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ب-كلما ازدادت التمرينات الرياضية ازدادت الحاجة إلى الطاقة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ج-كلما ازدادت شدة التمرينات الرياضية قلت الحاجة إلى الطاقة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د-القدرة على استهلاك الأوكسجين مرتبطة بالقدرة على استهلاك الطاقة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94-التشوه الذي يسبب تقارب القدمين وتباعد الركبتان: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أ-تحدب الظهر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ب-تقوس القدمان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ج-تسطح القدمين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د-التواء الركبة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95-إن القدرة على استهلاك الأوكسجين تعني: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أ-قدرة الرئتين على إنتاج الأوكسجين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ب-قدرة الدورة الدموية على نقل الأوكسجين إلى أنسجة الجسم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ج-مخزون الطاقة في جسم الإنسان أكثر من مخزون الأوكسجين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د-أ+ج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96-جميع العبارات خاطئة ماعدا: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أ-عملية الميزان اليومي لمتابعة الوزن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ب-إتباع الرجيم القاسي يؤدي إلى زيادة وارتفاع نسبة الدهون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ج-كلما ازداد حجم الجسم كلما قل احتياج السعرات الحرارية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د-أ+ج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97-الحروق التي تصيب الطبقة السطحية والداخلية للجلد ونهاية الأعصاب: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أ-حروق الدرجة الأولى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 حروق الدرجة الثانية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lastRenderedPageBreak/>
        <w:t>ج-حروق الدرجة الثالثة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د-أ+ج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98-يعطى المصاب المضادات الحيوية لحين ظهور النتائج في: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أ-الصدمة الدموية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 الصدمة القلبية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ج-الصدمة العصبية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د-الصدمة الجرثومية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99-من أعراض التسمم: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أ-ارتفاع درجة حرارة الجسم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ب-دوار وانزعاج وصداع وطنين الأذن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ج-إغماء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د-ب+ج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000000"/>
          <w:sz w:val="28"/>
          <w:szCs w:val="28"/>
          <w:rtl/>
        </w:rPr>
        <w:t>100-عناصر اللياقة الوعائية: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أ-اللياقة،التوازن،التوافق،زمن ردة الفعل،السرعة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ب-المرونة،المقاومة،المطاولة،التركيب الجسماني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ج-اللياقة القلبية،القوة،المطاولة العضلية،المرونة ، التركيب الجسماني</w:t>
      </w:r>
    </w:p>
    <w:p w:rsidR="003247D5" w:rsidRPr="003247D5" w:rsidRDefault="003247D5" w:rsidP="003247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د-كل ماسبق غير صحيح</w:t>
      </w:r>
    </w:p>
    <w:p w:rsidR="003247D5" w:rsidRPr="003247D5" w:rsidRDefault="003247D5" w:rsidP="003247D5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  <w:r w:rsidRPr="003247D5">
        <w:rPr>
          <w:rFonts w:ascii="Times New Roman" w:eastAsia="Times New Roman" w:hAnsi="Times New Roman" w:cs="Simplified Arabic"/>
          <w:b/>
          <w:bCs/>
          <w:color w:val="800080"/>
          <w:sz w:val="28"/>
          <w:szCs w:val="28"/>
          <w:rtl/>
        </w:rPr>
        <w:t>:::::::::::::::::::::::::::::::::::::::::::::::::::::::::::::::::::::::::::::::::::::::::::::::::::::::::::::::::::::::::</w:t>
      </w:r>
    </w:p>
    <w:p w:rsidR="00495793" w:rsidRDefault="00495793">
      <w:pPr>
        <w:rPr>
          <w:rFonts w:hint="cs"/>
        </w:rPr>
      </w:pPr>
    </w:p>
    <w:sectPr w:rsidR="00495793" w:rsidSect="00410C5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iwani Letter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20"/>
  <w:characterSpacingControl w:val="doNotCompress"/>
  <w:compat/>
  <w:rsids>
    <w:rsidRoot w:val="003247D5"/>
    <w:rsid w:val="0008576E"/>
    <w:rsid w:val="003247D5"/>
    <w:rsid w:val="00410C59"/>
    <w:rsid w:val="00495793"/>
    <w:rsid w:val="008201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1A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4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23707">
          <w:marLeft w:val="0"/>
          <w:marRight w:val="0"/>
          <w:marTop w:val="17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346952">
              <w:marLeft w:val="240"/>
              <w:marRight w:val="3634"/>
              <w:marTop w:val="0"/>
              <w:marBottom w:val="20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00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365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376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828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4962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2614198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1081948132">
                                          <w:marLeft w:val="0"/>
                                          <w:marRight w:val="514"/>
                                          <w:marTop w:val="0"/>
                                          <w:marBottom w:val="0"/>
                                          <w:divBdr>
                                            <w:top w:val="single" w:sz="18" w:space="0" w:color="999999"/>
                                            <w:left w:val="single" w:sz="18" w:space="0" w:color="999999"/>
                                            <w:bottom w:val="single" w:sz="18" w:space="0" w:color="999999"/>
                                            <w:right w:val="single" w:sz="18" w:space="0" w:color="999999"/>
                                          </w:divBdr>
                                          <w:divsChild>
                                            <w:div w:id="1720855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1700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2071</Words>
  <Characters>11808</Characters>
  <Application>Microsoft Office Word</Application>
  <DocSecurity>0</DocSecurity>
  <Lines>98</Lines>
  <Paragraphs>27</Paragraphs>
  <ScaleCrop>false</ScaleCrop>
  <Company/>
  <LinksUpToDate>false</LinksUpToDate>
  <CharactersWithSpaces>13852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 7</dc:creator>
  <cp:lastModifiedBy>w 7</cp:lastModifiedBy>
  <cp:revision>1</cp:revision>
  <dcterms:created xsi:type="dcterms:W3CDTF">2011-04-25T06:46:00Z</dcterms:created>
  <dcterms:modified xsi:type="dcterms:W3CDTF">2011-04-25T06:47:00Z</dcterms:modified>
</cp:coreProperties>
</file>