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Bilingual education is an educational program that provides instruction in both the student's native language and the language of the </w:t>
      </w:r>
      <w:r>
        <w:rPr>
          <w:b/>
          <w:bCs/>
          <w:sz w:val="26"/>
        </w:rPr>
        <w:t>host country</w:t>
      </w:r>
      <w:r>
        <w:rPr>
          <w:sz w:val="26"/>
        </w:rPr>
        <w:t>. In the United States, bilingual programs give instruction in English and some other language, such as Spanish, Farsi, or Vietnamese.</w:t>
      </w:r>
    </w:p>
    <w:p w:rsidR="0059479E" w:rsidRDefault="0059479E" w:rsidP="0059479E">
      <w:pPr>
        <w:bidi w:val="0"/>
        <w:rPr>
          <w:sz w:val="26"/>
        </w:rPr>
      </w:pPr>
    </w:p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Bilingual education became federal law in 1974. According to the bilingual education Act of 1974, public schools must provide </w:t>
      </w:r>
      <w:r>
        <w:rPr>
          <w:b/>
          <w:bCs/>
          <w:sz w:val="26"/>
        </w:rPr>
        <w:t>equal education opportunities</w:t>
      </w:r>
      <w:r>
        <w:rPr>
          <w:sz w:val="26"/>
        </w:rPr>
        <w:t xml:space="preserve"> for students who speak languages other than English. This law was renewed by the 1984 Title II public law 98-511. These two laws recommended that federal money must be given to states so that they could </w:t>
      </w:r>
      <w:r>
        <w:rPr>
          <w:b/>
          <w:bCs/>
          <w:sz w:val="26"/>
        </w:rPr>
        <w:t>implement</w:t>
      </w:r>
      <w:r>
        <w:rPr>
          <w:sz w:val="26"/>
        </w:rPr>
        <w:t xml:space="preserve"> bilingual programs and teacher training, classes in students' native language, and English as a Second Language (ESL).</w:t>
      </w:r>
    </w:p>
    <w:p w:rsidR="0059479E" w:rsidRDefault="0059479E" w:rsidP="0059479E">
      <w:pPr>
        <w:bidi w:val="0"/>
        <w:rPr>
          <w:sz w:val="26"/>
        </w:rPr>
      </w:pPr>
    </w:p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Some states had begun their own bilingual programs before they were required to do so by federal law. Massachusetts became the first state to </w:t>
      </w:r>
      <w:r>
        <w:rPr>
          <w:b/>
          <w:bCs/>
          <w:sz w:val="26"/>
        </w:rPr>
        <w:t>mandate</w:t>
      </w:r>
      <w:r>
        <w:rPr>
          <w:sz w:val="26"/>
        </w:rPr>
        <w:t xml:space="preserve"> bilingual education in 1971. The way in which bilingual programs are implemented by the different states </w:t>
      </w:r>
      <w:r>
        <w:rPr>
          <w:b/>
          <w:bCs/>
          <w:sz w:val="26"/>
        </w:rPr>
        <w:t>varies</w:t>
      </w:r>
      <w:r>
        <w:rPr>
          <w:sz w:val="26"/>
        </w:rPr>
        <w:t xml:space="preserve"> greatly.</w:t>
      </w:r>
    </w:p>
    <w:p w:rsidR="0059479E" w:rsidRDefault="0059479E" w:rsidP="0059479E">
      <w:pPr>
        <w:bidi w:val="0"/>
        <w:rPr>
          <w:sz w:val="26"/>
        </w:rPr>
      </w:pPr>
    </w:p>
    <w:p w:rsidR="0059479E" w:rsidRDefault="0059479E" w:rsidP="0059479E">
      <w:pPr>
        <w:rPr>
          <w:sz w:val="26"/>
        </w:rPr>
      </w:pPr>
    </w:p>
    <w:p w:rsidR="0059479E" w:rsidRDefault="0059479E" w:rsidP="0059479E">
      <w:pPr>
        <w:bidi w:val="0"/>
        <w:rPr>
          <w:sz w:val="26"/>
          <w:rtl/>
        </w:rPr>
      </w:pPr>
      <w:r>
        <w:rPr>
          <w:sz w:val="26"/>
        </w:rPr>
        <w:t xml:space="preserve">One of the most common modals of bilingual education in the United States is called </w:t>
      </w:r>
      <w:r>
        <w:rPr>
          <w:b/>
          <w:bCs/>
          <w:i/>
          <w:iCs/>
          <w:sz w:val="26"/>
        </w:rPr>
        <w:t>transitional</w:t>
      </w:r>
      <w:r>
        <w:rPr>
          <w:sz w:val="26"/>
        </w:rPr>
        <w:t xml:space="preserve"> bilingual education. In this modal students must stop taking classes in their </w:t>
      </w:r>
      <w:r>
        <w:rPr>
          <w:b/>
          <w:bCs/>
          <w:sz w:val="26"/>
        </w:rPr>
        <w:t>native language</w:t>
      </w:r>
      <w:r>
        <w:rPr>
          <w:sz w:val="26"/>
        </w:rPr>
        <w:t xml:space="preserve"> after some period of time usually three years. </w:t>
      </w:r>
      <w:r>
        <w:rPr>
          <w:b/>
          <w:bCs/>
          <w:sz w:val="26"/>
        </w:rPr>
        <w:t>They</w:t>
      </w:r>
      <w:r>
        <w:rPr>
          <w:sz w:val="26"/>
        </w:rPr>
        <w:t xml:space="preserve"> will continue the rest of the classes with the host country's language.</w:t>
      </w:r>
    </w:p>
    <w:p w:rsidR="0059479E" w:rsidRDefault="0059479E" w:rsidP="0059479E">
      <w:pPr>
        <w:bidi w:val="0"/>
        <w:rPr>
          <w:sz w:val="26"/>
        </w:rPr>
      </w:pPr>
    </w:p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Another kind of program is called maintenance bilingual education. Maintenance programs do not have the same time </w:t>
      </w:r>
      <w:r>
        <w:rPr>
          <w:b/>
          <w:bCs/>
          <w:sz w:val="26"/>
        </w:rPr>
        <w:t>limit</w:t>
      </w:r>
      <w:r>
        <w:rPr>
          <w:sz w:val="26"/>
        </w:rPr>
        <w:t xml:space="preserve"> as the transitional programs. Students can continue taking content-area classes (Math, Science, and Social studies) in their native language for as long as they need to or want to. </w:t>
      </w:r>
    </w:p>
    <w:p w:rsidR="0059479E" w:rsidRDefault="0059479E" w:rsidP="0059479E">
      <w:pPr>
        <w:bidi w:val="0"/>
        <w:rPr>
          <w:sz w:val="26"/>
        </w:rPr>
      </w:pPr>
    </w:p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Two-way bilingual education is a program that offers second-language instruction to students whose native language is English, while at the same time providing ESL to students who speak a language other than English. </w:t>
      </w:r>
    </w:p>
    <w:p w:rsidR="0059479E" w:rsidRDefault="0059479E" w:rsidP="0059479E">
      <w:pPr>
        <w:rPr>
          <w:sz w:val="26"/>
        </w:rPr>
      </w:pPr>
    </w:p>
    <w:p w:rsidR="0059479E" w:rsidRDefault="0059479E" w:rsidP="0059479E">
      <w:pPr>
        <w:bidi w:val="0"/>
        <w:rPr>
          <w:sz w:val="26"/>
        </w:rPr>
      </w:pPr>
      <w:r>
        <w:rPr>
          <w:sz w:val="26"/>
        </w:rPr>
        <w:t xml:space="preserve">Many people in favor of bilingual education agree that some bilingual programs are better than others, and not all of them are successful. Some </w:t>
      </w:r>
      <w:r>
        <w:rPr>
          <w:b/>
          <w:bCs/>
          <w:sz w:val="26"/>
        </w:rPr>
        <w:t>proponents</w:t>
      </w:r>
      <w:r>
        <w:rPr>
          <w:sz w:val="26"/>
        </w:rPr>
        <w:t xml:space="preserve"> of bilingual education argue that the real reason critics are </w:t>
      </w:r>
      <w:r>
        <w:rPr>
          <w:b/>
          <w:bCs/>
          <w:sz w:val="26"/>
        </w:rPr>
        <w:t>opposed</w:t>
      </w:r>
      <w:r>
        <w:rPr>
          <w:sz w:val="26"/>
        </w:rPr>
        <w:t xml:space="preserve"> to these programs is that these programs really work. The </w:t>
      </w:r>
      <w:r>
        <w:rPr>
          <w:b/>
          <w:bCs/>
          <w:sz w:val="26"/>
        </w:rPr>
        <w:t>controversy</w:t>
      </w:r>
      <w:r>
        <w:rPr>
          <w:sz w:val="26"/>
        </w:rPr>
        <w:t xml:space="preserve"> over bilingual education continues. In 1998, a law was passed in California that made bilingual education illegal.</w:t>
      </w:r>
    </w:p>
    <w:p w:rsidR="0059479E" w:rsidRDefault="0059479E" w:rsidP="0059479E">
      <w:pPr>
        <w:rPr>
          <w:sz w:val="26"/>
          <w:rtl/>
        </w:rPr>
      </w:pPr>
    </w:p>
    <w:p w:rsidR="0059479E" w:rsidRDefault="0059479E" w:rsidP="0059479E">
      <w:pPr>
        <w:rPr>
          <w:sz w:val="26"/>
          <w:rtl/>
        </w:rPr>
      </w:pPr>
    </w:p>
    <w:p w:rsidR="0059479E" w:rsidRDefault="0059479E" w:rsidP="0059479E">
      <w:pPr>
        <w:rPr>
          <w:sz w:val="26"/>
          <w:rtl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opposite of the word </w:t>
      </w:r>
      <w:r>
        <w:rPr>
          <w:b/>
          <w:bCs/>
          <w:i/>
          <w:iCs/>
          <w:sz w:val="26"/>
        </w:rPr>
        <w:t>effective</w:t>
      </w:r>
      <w:r>
        <w:rPr>
          <w:sz w:val="26"/>
        </w:rPr>
        <w:t xml:space="preserve"> is :</w:t>
      </w:r>
    </w:p>
    <w:p w:rsidR="0059479E" w:rsidRDefault="0059479E" w:rsidP="0059479E">
      <w:pPr>
        <w:numPr>
          <w:ilvl w:val="0"/>
          <w:numId w:val="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Harmful </w:t>
      </w:r>
    </w:p>
    <w:p w:rsidR="0059479E" w:rsidRPr="001B6040" w:rsidRDefault="0059479E" w:rsidP="0059479E">
      <w:pPr>
        <w:numPr>
          <w:ilvl w:val="0"/>
          <w:numId w:val="2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Ineffective</w:t>
      </w:r>
    </w:p>
    <w:p w:rsidR="0059479E" w:rsidRDefault="0059479E" w:rsidP="0059479E">
      <w:pPr>
        <w:numPr>
          <w:ilvl w:val="0"/>
          <w:numId w:val="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Critic</w:t>
      </w:r>
    </w:p>
    <w:p w:rsidR="0059479E" w:rsidRDefault="0059479E" w:rsidP="0059479E">
      <w:pPr>
        <w:numPr>
          <w:ilvl w:val="0"/>
          <w:numId w:val="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Native</w:t>
      </w:r>
    </w:p>
    <w:p w:rsidR="0059479E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word </w:t>
      </w:r>
      <w:r>
        <w:rPr>
          <w:b/>
          <w:bCs/>
          <w:i/>
          <w:iCs/>
          <w:sz w:val="26"/>
        </w:rPr>
        <w:t>vary</w:t>
      </w:r>
      <w:r>
        <w:rPr>
          <w:sz w:val="26"/>
        </w:rPr>
        <w:t xml:space="preserve"> means :</w:t>
      </w:r>
    </w:p>
    <w:p w:rsidR="0059479E" w:rsidRPr="001B6040" w:rsidRDefault="0059479E" w:rsidP="0059479E">
      <w:pPr>
        <w:numPr>
          <w:ilvl w:val="0"/>
          <w:numId w:val="3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lastRenderedPageBreak/>
        <w:t xml:space="preserve"> differ</w:t>
      </w:r>
    </w:p>
    <w:p w:rsidR="0059479E" w:rsidRDefault="0059479E" w:rsidP="0059479E">
      <w:pPr>
        <w:numPr>
          <w:ilvl w:val="0"/>
          <w:numId w:val="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same</w:t>
      </w:r>
    </w:p>
    <w:p w:rsidR="0059479E" w:rsidRDefault="0059479E" w:rsidP="0059479E">
      <w:pPr>
        <w:numPr>
          <w:ilvl w:val="0"/>
          <w:numId w:val="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proponent</w:t>
      </w:r>
    </w:p>
    <w:p w:rsidR="0059479E" w:rsidRDefault="0059479E" w:rsidP="0059479E">
      <w:pPr>
        <w:numPr>
          <w:ilvl w:val="0"/>
          <w:numId w:val="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Critic</w:t>
      </w:r>
    </w:p>
    <w:p w:rsidR="0059479E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>the opposite of the word oppose is :</w:t>
      </w:r>
    </w:p>
    <w:p w:rsidR="0059479E" w:rsidRDefault="0059479E" w:rsidP="0059479E">
      <w:pPr>
        <w:numPr>
          <w:ilvl w:val="0"/>
          <w:numId w:val="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disallow </w:t>
      </w:r>
    </w:p>
    <w:p w:rsidR="0059479E" w:rsidRPr="001B6040" w:rsidRDefault="0059479E" w:rsidP="0059479E">
      <w:pPr>
        <w:numPr>
          <w:ilvl w:val="0"/>
          <w:numId w:val="4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agree </w:t>
      </w:r>
    </w:p>
    <w:p w:rsidR="0059479E" w:rsidRDefault="0059479E" w:rsidP="0059479E">
      <w:pPr>
        <w:numPr>
          <w:ilvl w:val="0"/>
          <w:numId w:val="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disagree</w:t>
      </w:r>
    </w:p>
    <w:p w:rsidR="0059479E" w:rsidRDefault="0059479E" w:rsidP="0059479E">
      <w:pPr>
        <w:numPr>
          <w:ilvl w:val="0"/>
          <w:numId w:val="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behave</w:t>
      </w:r>
    </w:p>
    <w:p w:rsidR="0059479E" w:rsidRDefault="0059479E" w:rsidP="0059479E">
      <w:pPr>
        <w:bidi w:val="0"/>
        <w:spacing w:line="480" w:lineRule="auto"/>
        <w:ind w:left="720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>Bilingual education became federal law in …………. .</w:t>
      </w:r>
    </w:p>
    <w:p w:rsidR="0059479E" w:rsidRDefault="0059479E" w:rsidP="0059479E">
      <w:pPr>
        <w:numPr>
          <w:ilvl w:val="0"/>
          <w:numId w:val="5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1967</w:t>
      </w:r>
    </w:p>
    <w:p w:rsidR="0059479E" w:rsidRDefault="0059479E" w:rsidP="0059479E">
      <w:pPr>
        <w:numPr>
          <w:ilvl w:val="0"/>
          <w:numId w:val="5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1977</w:t>
      </w:r>
    </w:p>
    <w:p w:rsidR="0059479E" w:rsidRPr="001B6040" w:rsidRDefault="0059479E" w:rsidP="0059479E">
      <w:pPr>
        <w:numPr>
          <w:ilvl w:val="0"/>
          <w:numId w:val="5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1974</w:t>
      </w:r>
    </w:p>
    <w:p w:rsidR="0059479E" w:rsidRDefault="0059479E" w:rsidP="0059479E">
      <w:pPr>
        <w:numPr>
          <w:ilvl w:val="0"/>
          <w:numId w:val="5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 1972 </w:t>
      </w:r>
    </w:p>
    <w:p w:rsidR="0059479E" w:rsidRPr="0030422B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word </w:t>
      </w:r>
      <w:r>
        <w:rPr>
          <w:b/>
          <w:bCs/>
          <w:i/>
          <w:iCs/>
          <w:sz w:val="26"/>
        </w:rPr>
        <w:t>implement</w:t>
      </w:r>
      <w:r>
        <w:rPr>
          <w:sz w:val="26"/>
        </w:rPr>
        <w:t xml:space="preserve"> means :</w:t>
      </w:r>
    </w:p>
    <w:p w:rsidR="0059479E" w:rsidRPr="001B6040" w:rsidRDefault="0059479E" w:rsidP="0059479E">
      <w:pPr>
        <w:numPr>
          <w:ilvl w:val="0"/>
          <w:numId w:val="6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put a plan </w:t>
      </w:r>
    </w:p>
    <w:p w:rsidR="0059479E" w:rsidRDefault="0059479E" w:rsidP="0059479E">
      <w:pPr>
        <w:numPr>
          <w:ilvl w:val="0"/>
          <w:numId w:val="6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make justice</w:t>
      </w:r>
    </w:p>
    <w:p w:rsidR="0059479E" w:rsidRDefault="0059479E" w:rsidP="0059479E">
      <w:pPr>
        <w:numPr>
          <w:ilvl w:val="0"/>
          <w:numId w:val="6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give </w:t>
      </w:r>
    </w:p>
    <w:p w:rsidR="0059479E" w:rsidRDefault="0059479E" w:rsidP="0059479E">
      <w:pPr>
        <w:numPr>
          <w:ilvl w:val="0"/>
          <w:numId w:val="6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Mandate</w:t>
      </w:r>
    </w:p>
    <w:p w:rsidR="0059479E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word </w:t>
      </w:r>
      <w:r>
        <w:rPr>
          <w:b/>
          <w:bCs/>
          <w:i/>
          <w:iCs/>
          <w:sz w:val="26"/>
        </w:rPr>
        <w:t>mandate</w:t>
      </w:r>
      <w:r>
        <w:rPr>
          <w:sz w:val="26"/>
        </w:rPr>
        <w:t xml:space="preserve"> means :</w:t>
      </w:r>
    </w:p>
    <w:p w:rsidR="0059479E" w:rsidRDefault="0059479E" w:rsidP="0059479E">
      <w:pPr>
        <w:numPr>
          <w:ilvl w:val="0"/>
          <w:numId w:val="7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take </w:t>
      </w:r>
    </w:p>
    <w:p w:rsidR="0059479E" w:rsidRPr="001B6040" w:rsidRDefault="0059479E" w:rsidP="0059479E">
      <w:pPr>
        <w:numPr>
          <w:ilvl w:val="0"/>
          <w:numId w:val="7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give</w:t>
      </w:r>
    </w:p>
    <w:p w:rsidR="0059479E" w:rsidRDefault="0059479E" w:rsidP="0059479E">
      <w:pPr>
        <w:numPr>
          <w:ilvl w:val="0"/>
          <w:numId w:val="7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lastRenderedPageBreak/>
        <w:t xml:space="preserve">  make </w:t>
      </w:r>
    </w:p>
    <w:p w:rsidR="0059479E" w:rsidRDefault="0059479E" w:rsidP="0059479E">
      <w:pPr>
        <w:numPr>
          <w:ilvl w:val="0"/>
          <w:numId w:val="7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plan </w:t>
      </w:r>
    </w:p>
    <w:p w:rsidR="0059479E" w:rsidRDefault="0059479E" w:rsidP="0059479E">
      <w:pPr>
        <w:spacing w:line="480" w:lineRule="auto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  <w:rtl/>
        </w:rPr>
      </w:pPr>
      <w:r>
        <w:rPr>
          <w:sz w:val="26"/>
        </w:rPr>
        <w:t>Massachusetts first mandated the bilingual education in ………. .</w:t>
      </w:r>
    </w:p>
    <w:p w:rsidR="0059479E" w:rsidRDefault="0059479E" w:rsidP="0059479E">
      <w:pPr>
        <w:numPr>
          <w:ilvl w:val="0"/>
          <w:numId w:val="8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1972</w:t>
      </w:r>
    </w:p>
    <w:p w:rsidR="0059479E" w:rsidRPr="001B6040" w:rsidRDefault="0059479E" w:rsidP="0059479E">
      <w:pPr>
        <w:numPr>
          <w:ilvl w:val="0"/>
          <w:numId w:val="8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1971</w:t>
      </w:r>
    </w:p>
    <w:p w:rsidR="0059479E" w:rsidRDefault="0059479E" w:rsidP="0059479E">
      <w:pPr>
        <w:numPr>
          <w:ilvl w:val="0"/>
          <w:numId w:val="8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1917</w:t>
      </w:r>
    </w:p>
    <w:p w:rsidR="0059479E" w:rsidRDefault="0059479E" w:rsidP="0059479E">
      <w:pPr>
        <w:numPr>
          <w:ilvl w:val="0"/>
          <w:numId w:val="8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1871</w:t>
      </w:r>
    </w:p>
    <w:p w:rsidR="0059479E" w:rsidRPr="0030422B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>the phrase native language means :</w:t>
      </w:r>
    </w:p>
    <w:p w:rsidR="0059479E" w:rsidRPr="001B6040" w:rsidRDefault="0059479E" w:rsidP="0059479E">
      <w:pPr>
        <w:numPr>
          <w:ilvl w:val="0"/>
          <w:numId w:val="9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first language </w:t>
      </w:r>
    </w:p>
    <w:p w:rsidR="0059479E" w:rsidRDefault="0059479E" w:rsidP="0059479E">
      <w:pPr>
        <w:numPr>
          <w:ilvl w:val="0"/>
          <w:numId w:val="9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second language</w:t>
      </w:r>
    </w:p>
    <w:p w:rsidR="0059479E" w:rsidRDefault="0059479E" w:rsidP="0059479E">
      <w:pPr>
        <w:numPr>
          <w:ilvl w:val="0"/>
          <w:numId w:val="9"/>
        </w:numPr>
        <w:bidi w:val="0"/>
        <w:spacing w:line="480" w:lineRule="auto"/>
        <w:jc w:val="left"/>
        <w:rPr>
          <w:sz w:val="26"/>
        </w:rPr>
      </w:pPr>
      <w:bookmarkStart w:id="0" w:name="_GoBack"/>
      <w:r>
        <w:rPr>
          <w:sz w:val="26"/>
        </w:rPr>
        <w:t xml:space="preserve">  sub-language</w:t>
      </w:r>
    </w:p>
    <w:bookmarkEnd w:id="0"/>
    <w:p w:rsidR="0059479E" w:rsidRDefault="0059479E" w:rsidP="0059479E">
      <w:pPr>
        <w:numPr>
          <w:ilvl w:val="0"/>
          <w:numId w:val="9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two languages</w:t>
      </w:r>
    </w:p>
    <w:p w:rsidR="0059479E" w:rsidRDefault="0059479E" w:rsidP="0059479E">
      <w:pPr>
        <w:bidi w:val="0"/>
        <w:spacing w:line="480" w:lineRule="auto"/>
        <w:ind w:left="720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>The transitional modal lasts for in a bilingual program for ………. .</w:t>
      </w:r>
    </w:p>
    <w:p w:rsidR="0059479E" w:rsidRDefault="0059479E" w:rsidP="0059479E">
      <w:pPr>
        <w:numPr>
          <w:ilvl w:val="0"/>
          <w:numId w:val="10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two years </w:t>
      </w:r>
    </w:p>
    <w:p w:rsidR="0059479E" w:rsidRPr="001B6040" w:rsidRDefault="0059479E" w:rsidP="0059479E">
      <w:pPr>
        <w:numPr>
          <w:ilvl w:val="0"/>
          <w:numId w:val="10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three years</w:t>
      </w:r>
    </w:p>
    <w:p w:rsidR="0059479E" w:rsidRDefault="0059479E" w:rsidP="0059479E">
      <w:pPr>
        <w:numPr>
          <w:ilvl w:val="0"/>
          <w:numId w:val="10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five years </w:t>
      </w:r>
    </w:p>
    <w:p w:rsidR="0059479E" w:rsidRDefault="0059479E" w:rsidP="0059479E">
      <w:pPr>
        <w:numPr>
          <w:ilvl w:val="0"/>
          <w:numId w:val="10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thirteen years</w:t>
      </w:r>
    </w:p>
    <w:p w:rsidR="0059479E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opposite of the word </w:t>
      </w:r>
      <w:r>
        <w:rPr>
          <w:b/>
          <w:bCs/>
          <w:i/>
          <w:iCs/>
          <w:sz w:val="26"/>
        </w:rPr>
        <w:t xml:space="preserve">illegal </w:t>
      </w:r>
      <w:r>
        <w:rPr>
          <w:sz w:val="26"/>
        </w:rPr>
        <w:t>is ………… .</w:t>
      </w:r>
    </w:p>
    <w:p w:rsidR="0059479E" w:rsidRDefault="0059479E" w:rsidP="0059479E">
      <w:pPr>
        <w:numPr>
          <w:ilvl w:val="0"/>
          <w:numId w:val="1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denied </w:t>
      </w:r>
    </w:p>
    <w:p w:rsidR="0059479E" w:rsidRDefault="0059479E" w:rsidP="0059479E">
      <w:pPr>
        <w:numPr>
          <w:ilvl w:val="0"/>
          <w:numId w:val="1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not available </w:t>
      </w:r>
    </w:p>
    <w:p w:rsidR="0059479E" w:rsidRPr="001B6040" w:rsidRDefault="0059479E" w:rsidP="0059479E">
      <w:pPr>
        <w:numPr>
          <w:ilvl w:val="0"/>
          <w:numId w:val="11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legal </w:t>
      </w:r>
    </w:p>
    <w:p w:rsidR="0059479E" w:rsidRDefault="0059479E" w:rsidP="0059479E">
      <w:pPr>
        <w:numPr>
          <w:ilvl w:val="0"/>
          <w:numId w:val="1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a, b, and d are all correct</w:t>
      </w:r>
    </w:p>
    <w:p w:rsidR="0059479E" w:rsidRDefault="0059479E" w:rsidP="0059479E">
      <w:pPr>
        <w:spacing w:line="480" w:lineRule="auto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  <w:rtl/>
        </w:rPr>
      </w:pPr>
      <w:r>
        <w:rPr>
          <w:sz w:val="26"/>
        </w:rPr>
        <w:t xml:space="preserve">The opposite of the word </w:t>
      </w:r>
      <w:r>
        <w:rPr>
          <w:b/>
          <w:bCs/>
          <w:i/>
          <w:iCs/>
          <w:sz w:val="26"/>
        </w:rPr>
        <w:t>unlimit</w:t>
      </w:r>
      <w:r>
        <w:rPr>
          <w:sz w:val="26"/>
        </w:rPr>
        <w:t>ed is ……….. .</w:t>
      </w:r>
    </w:p>
    <w:p w:rsidR="0059479E" w:rsidRDefault="0059479E" w:rsidP="0059479E">
      <w:pPr>
        <w:numPr>
          <w:ilvl w:val="0"/>
          <w:numId w:val="1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</w:t>
      </w:r>
      <w:proofErr w:type="spellStart"/>
      <w:r>
        <w:rPr>
          <w:sz w:val="26"/>
        </w:rPr>
        <w:t>inlimited</w:t>
      </w:r>
      <w:proofErr w:type="spellEnd"/>
    </w:p>
    <w:p w:rsidR="0059479E" w:rsidRPr="001B6040" w:rsidRDefault="0059479E" w:rsidP="0059479E">
      <w:pPr>
        <w:numPr>
          <w:ilvl w:val="0"/>
          <w:numId w:val="12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limited</w:t>
      </w:r>
    </w:p>
    <w:p w:rsidR="0059479E" w:rsidRDefault="0059479E" w:rsidP="0059479E">
      <w:pPr>
        <w:numPr>
          <w:ilvl w:val="0"/>
          <w:numId w:val="1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delimited </w:t>
      </w:r>
    </w:p>
    <w:p w:rsidR="0059479E" w:rsidRDefault="0059479E" w:rsidP="0059479E">
      <w:pPr>
        <w:numPr>
          <w:ilvl w:val="0"/>
          <w:numId w:val="12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</w:t>
      </w:r>
      <w:proofErr w:type="spellStart"/>
      <w:r>
        <w:rPr>
          <w:sz w:val="26"/>
        </w:rPr>
        <w:t>Illimit</w:t>
      </w:r>
      <w:proofErr w:type="spellEnd"/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phrase </w:t>
      </w:r>
      <w:r>
        <w:rPr>
          <w:b/>
          <w:bCs/>
          <w:i/>
          <w:iCs/>
          <w:sz w:val="26"/>
        </w:rPr>
        <w:t>equal opportunities</w:t>
      </w:r>
      <w:r>
        <w:rPr>
          <w:sz w:val="26"/>
        </w:rPr>
        <w:t xml:space="preserve"> means the ………………. .</w:t>
      </w:r>
    </w:p>
    <w:p w:rsidR="0059479E" w:rsidRPr="001B6040" w:rsidRDefault="0059479E" w:rsidP="0059479E">
      <w:pPr>
        <w:numPr>
          <w:ilvl w:val="0"/>
          <w:numId w:val="13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same opportunities</w:t>
      </w:r>
    </w:p>
    <w:p w:rsidR="0059479E" w:rsidRDefault="0059479E" w:rsidP="0059479E">
      <w:pPr>
        <w:numPr>
          <w:ilvl w:val="0"/>
          <w:numId w:val="1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different opportunities</w:t>
      </w:r>
    </w:p>
    <w:p w:rsidR="0059479E" w:rsidRDefault="0059479E" w:rsidP="0059479E">
      <w:pPr>
        <w:numPr>
          <w:ilvl w:val="0"/>
          <w:numId w:val="1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one opportunity </w:t>
      </w:r>
    </w:p>
    <w:p w:rsidR="0059479E" w:rsidRDefault="0059479E" w:rsidP="0059479E">
      <w:pPr>
        <w:numPr>
          <w:ilvl w:val="0"/>
          <w:numId w:val="13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unequal opportunities</w:t>
      </w:r>
    </w:p>
    <w:p w:rsidR="0059479E" w:rsidRDefault="0059479E" w:rsidP="0059479E">
      <w:pPr>
        <w:bidi w:val="0"/>
        <w:spacing w:line="480" w:lineRule="auto"/>
        <w:ind w:left="720"/>
        <w:jc w:val="left"/>
        <w:rPr>
          <w:sz w:val="26"/>
        </w:rPr>
      </w:pPr>
    </w:p>
    <w:p w:rsidR="0059479E" w:rsidRDefault="0059479E" w:rsidP="0059479E">
      <w:pPr>
        <w:numPr>
          <w:ilvl w:val="0"/>
          <w:numId w:val="1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The opposite of the word </w:t>
      </w:r>
      <w:r w:rsidRPr="002F4602">
        <w:rPr>
          <w:b/>
          <w:bCs/>
          <w:i/>
          <w:iCs/>
          <w:sz w:val="26"/>
        </w:rPr>
        <w:t>equal</w:t>
      </w:r>
      <w:r>
        <w:rPr>
          <w:sz w:val="26"/>
        </w:rPr>
        <w:t xml:space="preserve"> is ……………. .</w:t>
      </w:r>
    </w:p>
    <w:p w:rsidR="0059479E" w:rsidRDefault="0059479E" w:rsidP="0059479E">
      <w:pPr>
        <w:numPr>
          <w:ilvl w:val="0"/>
          <w:numId w:val="1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same </w:t>
      </w:r>
    </w:p>
    <w:p w:rsidR="0059479E" w:rsidRDefault="0059479E" w:rsidP="0059479E">
      <w:pPr>
        <w:numPr>
          <w:ilvl w:val="0"/>
          <w:numId w:val="1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equal </w:t>
      </w:r>
    </w:p>
    <w:p w:rsidR="0059479E" w:rsidRPr="001B6040" w:rsidRDefault="0059479E" w:rsidP="0059479E">
      <w:pPr>
        <w:numPr>
          <w:ilvl w:val="0"/>
          <w:numId w:val="14"/>
        </w:numPr>
        <w:bidi w:val="0"/>
        <w:spacing w:line="480" w:lineRule="auto"/>
        <w:jc w:val="left"/>
        <w:rPr>
          <w:color w:val="FF0000"/>
          <w:sz w:val="26"/>
        </w:rPr>
      </w:pPr>
      <w:r w:rsidRPr="001B6040">
        <w:rPr>
          <w:color w:val="FF0000"/>
          <w:sz w:val="26"/>
        </w:rPr>
        <w:t xml:space="preserve">  unequal </w:t>
      </w:r>
    </w:p>
    <w:p w:rsidR="0059479E" w:rsidRDefault="0059479E" w:rsidP="0059479E">
      <w:pPr>
        <w:numPr>
          <w:ilvl w:val="0"/>
          <w:numId w:val="14"/>
        </w:numPr>
        <w:bidi w:val="0"/>
        <w:spacing w:line="480" w:lineRule="auto"/>
        <w:jc w:val="left"/>
        <w:rPr>
          <w:sz w:val="26"/>
        </w:rPr>
      </w:pPr>
      <w:r>
        <w:rPr>
          <w:sz w:val="26"/>
        </w:rPr>
        <w:t xml:space="preserve">  proponent </w:t>
      </w:r>
    </w:p>
    <w:p w:rsidR="00D97C23" w:rsidRDefault="00D97C23" w:rsidP="0059479E">
      <w:pPr>
        <w:bidi w:val="0"/>
      </w:pPr>
    </w:p>
    <w:sectPr w:rsidR="00D97C23" w:rsidSect="0059479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21794"/>
    <w:multiLevelType w:val="hybridMultilevel"/>
    <w:tmpl w:val="15EE90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4FBD"/>
    <w:multiLevelType w:val="hybridMultilevel"/>
    <w:tmpl w:val="97F05A4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8D180C"/>
    <w:multiLevelType w:val="hybridMultilevel"/>
    <w:tmpl w:val="A4B65DDC"/>
    <w:lvl w:ilvl="0" w:tplc="04090019">
      <w:start w:val="1"/>
      <w:numFmt w:val="lowerLetter"/>
      <w:lvlText w:val="%1."/>
      <w:lvlJc w:val="left"/>
      <w:pPr>
        <w:ind w:left="785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A4AF9"/>
    <w:multiLevelType w:val="hybridMultilevel"/>
    <w:tmpl w:val="0B6EF3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33D05"/>
    <w:multiLevelType w:val="hybridMultilevel"/>
    <w:tmpl w:val="C52CBBF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E06DF3"/>
    <w:multiLevelType w:val="hybridMultilevel"/>
    <w:tmpl w:val="FF6C8C3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C2B48"/>
    <w:multiLevelType w:val="hybridMultilevel"/>
    <w:tmpl w:val="1A1019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8F65A7"/>
    <w:multiLevelType w:val="hybridMultilevel"/>
    <w:tmpl w:val="4FD658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2D1726"/>
    <w:multiLevelType w:val="hybridMultilevel"/>
    <w:tmpl w:val="7472CD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B211BE"/>
    <w:multiLevelType w:val="hybridMultilevel"/>
    <w:tmpl w:val="ACAA87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330E8B"/>
    <w:multiLevelType w:val="hybridMultilevel"/>
    <w:tmpl w:val="06DC99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807234"/>
    <w:multiLevelType w:val="hybridMultilevel"/>
    <w:tmpl w:val="6A28F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1F3BE5"/>
    <w:multiLevelType w:val="hybridMultilevel"/>
    <w:tmpl w:val="DFF2E9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D50629"/>
    <w:multiLevelType w:val="hybridMultilevel"/>
    <w:tmpl w:val="A3466574"/>
    <w:lvl w:ilvl="0" w:tplc="2CFE8620">
      <w:start w:val="1"/>
      <w:numFmt w:val="decimal"/>
      <w:lvlText w:val="%1-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A82"/>
    <w:rsid w:val="00030225"/>
    <w:rsid w:val="001B6040"/>
    <w:rsid w:val="00394DF5"/>
    <w:rsid w:val="0059479E"/>
    <w:rsid w:val="00772A82"/>
    <w:rsid w:val="00AC61B5"/>
    <w:rsid w:val="00D9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E"/>
    <w:pPr>
      <w:tabs>
        <w:tab w:val="left" w:pos="567"/>
      </w:tabs>
      <w:bidi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E"/>
    <w:pPr>
      <w:tabs>
        <w:tab w:val="left" w:pos="567"/>
      </w:tabs>
      <w:bidi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2E8BE3-5DF3-45E7-B3B1-4A26C2F44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meme</cp:lastModifiedBy>
  <cp:revision>5</cp:revision>
  <cp:lastPrinted>2016-04-25T19:43:00Z</cp:lastPrinted>
  <dcterms:created xsi:type="dcterms:W3CDTF">2016-04-24T14:50:00Z</dcterms:created>
  <dcterms:modified xsi:type="dcterms:W3CDTF">2016-04-25T19:43:00Z</dcterms:modified>
</cp:coreProperties>
</file>