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6EB" w:rsidRPr="004E2A3D" w:rsidRDefault="001B46EB" w:rsidP="004E2A3D">
      <w:pPr>
        <w:numPr>
          <w:ilvl w:val="0"/>
          <w:numId w:val="70"/>
        </w:numPr>
        <w:autoSpaceDE w:val="0"/>
        <w:autoSpaceDN w:val="0"/>
        <w:adjustRightInd w:val="0"/>
        <w:spacing w:after="0"/>
        <w:ind w:left="540" w:hanging="540"/>
        <w:jc w:val="center"/>
        <w:rPr>
          <w:rFonts w:asciiTheme="minorBidi" w:hAnsiTheme="minorBidi"/>
          <w:b/>
          <w:bCs/>
          <w:shadow/>
          <w:color w:val="FF0000"/>
          <w:kern w:val="24"/>
          <w:sz w:val="28"/>
          <w:szCs w:val="28"/>
        </w:rPr>
      </w:pPr>
      <w:r w:rsidRPr="004E2A3D">
        <w:rPr>
          <w:rFonts w:asciiTheme="minorBidi" w:hAnsiTheme="minorBidi"/>
          <w:b/>
          <w:bCs/>
          <w:shadow/>
          <w:color w:val="FF0000"/>
          <w:kern w:val="24"/>
          <w:sz w:val="28"/>
          <w:szCs w:val="28"/>
          <w:rtl/>
        </w:rPr>
        <w:t>فقه السيرة</w:t>
      </w:r>
    </w:p>
    <w:p w:rsidR="001B46EB" w:rsidRPr="004E2A3D" w:rsidRDefault="001B46EB" w:rsidP="004E2A3D">
      <w:pPr>
        <w:numPr>
          <w:ilvl w:val="0"/>
          <w:numId w:val="55"/>
        </w:numPr>
        <w:autoSpaceDE w:val="0"/>
        <w:autoSpaceDN w:val="0"/>
        <w:adjustRightInd w:val="0"/>
        <w:spacing w:after="0"/>
        <w:ind w:left="540" w:hanging="540"/>
        <w:jc w:val="center"/>
        <w:rPr>
          <w:rFonts w:asciiTheme="minorBidi" w:hAnsiTheme="minorBidi"/>
          <w:color w:val="FF0000"/>
          <w:kern w:val="24"/>
          <w:sz w:val="28"/>
          <w:szCs w:val="28"/>
          <w:rtl/>
        </w:rPr>
      </w:pPr>
      <w:r w:rsidRPr="004E2A3D">
        <w:rPr>
          <w:rFonts w:asciiTheme="minorBidi" w:hAnsiTheme="minorBidi"/>
          <w:color w:val="FF0000"/>
          <w:kern w:val="24"/>
          <w:sz w:val="28"/>
          <w:szCs w:val="28"/>
          <w:rtl/>
        </w:rPr>
        <w:t>وصف المقرر</w:t>
      </w:r>
    </w:p>
    <w:p w:rsidR="001B46EB" w:rsidRPr="004E2A3D" w:rsidRDefault="001B46EB" w:rsidP="004E2A3D">
      <w:pPr>
        <w:numPr>
          <w:ilvl w:val="0"/>
          <w:numId w:val="54"/>
        </w:numPr>
        <w:autoSpaceDE w:val="0"/>
        <w:autoSpaceDN w:val="0"/>
        <w:adjustRightInd w:val="0"/>
        <w:spacing w:after="0"/>
        <w:ind w:left="540" w:hanging="540"/>
        <w:rPr>
          <w:rFonts w:asciiTheme="minorBidi" w:hAnsiTheme="minorBidi"/>
          <w:color w:val="FF0000"/>
          <w:kern w:val="24"/>
          <w:sz w:val="28"/>
          <w:szCs w:val="28"/>
          <w:rtl/>
        </w:rPr>
      </w:pPr>
      <w:r w:rsidRPr="004E2A3D">
        <w:rPr>
          <w:rFonts w:asciiTheme="minorBidi" w:hAnsiTheme="minorBidi"/>
          <w:b/>
          <w:bCs/>
          <w:color w:val="FF0000"/>
          <w:kern w:val="24"/>
          <w:sz w:val="28"/>
          <w:szCs w:val="28"/>
          <w:rtl/>
        </w:rPr>
        <w:t>محتوى المقرر</w:t>
      </w:r>
    </w:p>
    <w:p w:rsidR="001B46EB" w:rsidRPr="004E2A3D" w:rsidRDefault="00BA79CB" w:rsidP="004E2A3D">
      <w:pPr>
        <w:autoSpaceDE w:val="0"/>
        <w:autoSpaceDN w:val="0"/>
        <w:adjustRightInd w:val="0"/>
        <w:spacing w:after="0"/>
        <w:rPr>
          <w:rFonts w:asciiTheme="minorBidi" w:hAnsiTheme="minorBidi"/>
          <w:b/>
          <w:bCs/>
          <w:kern w:val="24"/>
          <w:sz w:val="28"/>
          <w:szCs w:val="28"/>
          <w:rtl/>
        </w:rPr>
      </w:pPr>
      <w:r w:rsidRPr="004E2A3D">
        <w:rPr>
          <w:rFonts w:asciiTheme="minorBidi" w:hAnsiTheme="minorBidi"/>
          <w:b/>
          <w:bCs/>
          <w:kern w:val="24"/>
          <w:sz w:val="28"/>
          <w:szCs w:val="28"/>
          <w:rtl/>
        </w:rPr>
        <w:t>1.</w:t>
      </w:r>
      <w:r w:rsidR="001B46EB" w:rsidRPr="004E2A3D">
        <w:rPr>
          <w:rFonts w:asciiTheme="minorBidi" w:hAnsiTheme="minorBidi"/>
          <w:b/>
          <w:bCs/>
          <w:kern w:val="24"/>
          <w:sz w:val="28"/>
          <w:szCs w:val="28"/>
          <w:rtl/>
        </w:rPr>
        <w:t>أهمية دراسة السيرة النبوية.</w:t>
      </w:r>
    </w:p>
    <w:p w:rsidR="001B46EB" w:rsidRPr="004E2A3D" w:rsidRDefault="00BA79CB" w:rsidP="004E2A3D">
      <w:pPr>
        <w:autoSpaceDE w:val="0"/>
        <w:autoSpaceDN w:val="0"/>
        <w:adjustRightInd w:val="0"/>
        <w:spacing w:after="0"/>
        <w:rPr>
          <w:rFonts w:asciiTheme="minorBidi" w:hAnsiTheme="minorBidi"/>
          <w:b/>
          <w:bCs/>
          <w:kern w:val="24"/>
          <w:sz w:val="28"/>
          <w:szCs w:val="28"/>
          <w:rtl/>
        </w:rPr>
      </w:pPr>
      <w:r w:rsidRPr="004E2A3D">
        <w:rPr>
          <w:rFonts w:asciiTheme="minorBidi" w:hAnsiTheme="minorBidi"/>
          <w:b/>
          <w:bCs/>
          <w:kern w:val="24"/>
          <w:sz w:val="28"/>
          <w:szCs w:val="28"/>
          <w:rtl/>
        </w:rPr>
        <w:t>2.</w:t>
      </w:r>
      <w:r w:rsidR="001B46EB" w:rsidRPr="004E2A3D">
        <w:rPr>
          <w:rFonts w:asciiTheme="minorBidi" w:hAnsiTheme="minorBidi"/>
          <w:b/>
          <w:bCs/>
          <w:kern w:val="24"/>
          <w:sz w:val="28"/>
          <w:szCs w:val="28"/>
          <w:rtl/>
        </w:rPr>
        <w:t>لمحة عن حياة العرب قبل الإسلام.</w:t>
      </w:r>
    </w:p>
    <w:p w:rsidR="001B46EB" w:rsidRPr="004E2A3D" w:rsidRDefault="00BA79CB" w:rsidP="004E2A3D">
      <w:pPr>
        <w:autoSpaceDE w:val="0"/>
        <w:autoSpaceDN w:val="0"/>
        <w:adjustRightInd w:val="0"/>
        <w:spacing w:after="0"/>
        <w:rPr>
          <w:rFonts w:asciiTheme="minorBidi" w:hAnsiTheme="minorBidi"/>
          <w:b/>
          <w:bCs/>
          <w:kern w:val="24"/>
          <w:sz w:val="28"/>
          <w:szCs w:val="28"/>
          <w:rtl/>
        </w:rPr>
      </w:pPr>
      <w:r w:rsidRPr="004E2A3D">
        <w:rPr>
          <w:rFonts w:asciiTheme="minorBidi" w:hAnsiTheme="minorBidi"/>
          <w:b/>
          <w:bCs/>
          <w:kern w:val="24"/>
          <w:sz w:val="28"/>
          <w:szCs w:val="28"/>
          <w:rtl/>
        </w:rPr>
        <w:t>3.</w:t>
      </w:r>
      <w:r w:rsidR="001B46EB" w:rsidRPr="004E2A3D">
        <w:rPr>
          <w:rFonts w:asciiTheme="minorBidi" w:hAnsiTheme="minorBidi"/>
          <w:b/>
          <w:bCs/>
          <w:kern w:val="24"/>
          <w:sz w:val="28"/>
          <w:szCs w:val="28"/>
          <w:rtl/>
        </w:rPr>
        <w:t xml:space="preserve">العهد المكي </w:t>
      </w:r>
      <w:proofErr w:type="spellStart"/>
      <w:r w:rsidR="001B46EB" w:rsidRPr="004E2A3D">
        <w:rPr>
          <w:rFonts w:asciiTheme="minorBidi" w:hAnsiTheme="minorBidi"/>
          <w:b/>
          <w:bCs/>
          <w:kern w:val="24"/>
          <w:sz w:val="28"/>
          <w:szCs w:val="28"/>
          <w:rtl/>
        </w:rPr>
        <w:t>ويشتمل</w:t>
      </w:r>
      <w:proofErr w:type="spellEnd"/>
      <w:r w:rsidR="001B46EB" w:rsidRPr="004E2A3D">
        <w:rPr>
          <w:rFonts w:asciiTheme="minorBidi" w:hAnsiTheme="minorBidi"/>
          <w:b/>
          <w:bCs/>
          <w:kern w:val="24"/>
          <w:sz w:val="28"/>
          <w:szCs w:val="28"/>
          <w:rtl/>
        </w:rPr>
        <w:t xml:space="preserve"> على:</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الوحي.</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مراحل الدعوة.</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أساليب المخالفين للدعوة.</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سنة الله في الابتلاء.</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الهجرة للحبشة وفوائدها.</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الإسراء والمعراج ودلالتهما.</w:t>
      </w:r>
    </w:p>
    <w:p w:rsidR="001B46EB" w:rsidRPr="004E2A3D" w:rsidRDefault="00BA79CB" w:rsidP="004E2A3D">
      <w:pPr>
        <w:autoSpaceDE w:val="0"/>
        <w:autoSpaceDN w:val="0"/>
        <w:adjustRightInd w:val="0"/>
        <w:spacing w:after="0"/>
        <w:rPr>
          <w:rFonts w:asciiTheme="minorBidi" w:hAnsiTheme="minorBidi"/>
          <w:b/>
          <w:bCs/>
          <w:kern w:val="24"/>
          <w:sz w:val="28"/>
          <w:szCs w:val="28"/>
          <w:rtl/>
        </w:rPr>
      </w:pPr>
      <w:r w:rsidRPr="004E2A3D">
        <w:rPr>
          <w:rFonts w:asciiTheme="minorBidi" w:hAnsiTheme="minorBidi"/>
          <w:b/>
          <w:bCs/>
          <w:kern w:val="24"/>
          <w:sz w:val="28"/>
          <w:szCs w:val="28"/>
          <w:rtl/>
        </w:rPr>
        <w:t>4.</w:t>
      </w:r>
      <w:r w:rsidR="001B46EB" w:rsidRPr="004E2A3D">
        <w:rPr>
          <w:rFonts w:asciiTheme="minorBidi" w:hAnsiTheme="minorBidi"/>
          <w:b/>
          <w:bCs/>
          <w:kern w:val="24"/>
          <w:sz w:val="28"/>
          <w:szCs w:val="28"/>
          <w:rtl/>
        </w:rPr>
        <w:t xml:space="preserve">العهد المدني </w:t>
      </w:r>
      <w:proofErr w:type="spellStart"/>
      <w:r w:rsidR="001B46EB" w:rsidRPr="004E2A3D">
        <w:rPr>
          <w:rFonts w:asciiTheme="minorBidi" w:hAnsiTheme="minorBidi"/>
          <w:b/>
          <w:bCs/>
          <w:kern w:val="24"/>
          <w:sz w:val="28"/>
          <w:szCs w:val="28"/>
          <w:rtl/>
        </w:rPr>
        <w:t>ويشتمل</w:t>
      </w:r>
      <w:proofErr w:type="spellEnd"/>
      <w:r w:rsidR="001B46EB" w:rsidRPr="004E2A3D">
        <w:rPr>
          <w:rFonts w:asciiTheme="minorBidi" w:hAnsiTheme="minorBidi"/>
          <w:b/>
          <w:bCs/>
          <w:kern w:val="24"/>
          <w:sz w:val="28"/>
          <w:szCs w:val="28"/>
          <w:rtl/>
        </w:rPr>
        <w:t xml:space="preserve"> على:</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الهجرة؛ أسبابها؛ التخطيط لها؛ أهميتها في الدعوة؛ دور الشباب فيها.</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أهم الغزوات.</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أخلاق النبي صلى الله عليه وسلم.</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Pr>
      </w:pPr>
      <w:r w:rsidRPr="004E2A3D">
        <w:rPr>
          <w:rFonts w:asciiTheme="minorBidi" w:hAnsiTheme="minorBidi"/>
          <w:kern w:val="24"/>
          <w:sz w:val="28"/>
          <w:szCs w:val="28"/>
          <w:rtl/>
        </w:rPr>
        <w:t>وفاة النبي صلى الله عليه وسلم.</w:t>
      </w:r>
    </w:p>
    <w:p w:rsidR="00BA79CB" w:rsidRPr="004E2A3D" w:rsidRDefault="00BA79CB" w:rsidP="004E2A3D">
      <w:pPr>
        <w:autoSpaceDE w:val="0"/>
        <w:autoSpaceDN w:val="0"/>
        <w:adjustRightInd w:val="0"/>
        <w:spacing w:after="0"/>
        <w:rPr>
          <w:rFonts w:asciiTheme="minorBidi" w:hAnsiTheme="minorBidi"/>
          <w:kern w:val="24"/>
          <w:sz w:val="28"/>
          <w:szCs w:val="28"/>
          <w:rtl/>
        </w:rPr>
      </w:pPr>
    </w:p>
    <w:p w:rsidR="001B46EB" w:rsidRPr="004E2A3D" w:rsidRDefault="001B46EB" w:rsidP="004E2A3D">
      <w:pPr>
        <w:numPr>
          <w:ilvl w:val="0"/>
          <w:numId w:val="55"/>
        </w:numPr>
        <w:autoSpaceDE w:val="0"/>
        <w:autoSpaceDN w:val="0"/>
        <w:adjustRightInd w:val="0"/>
        <w:spacing w:after="0"/>
        <w:ind w:left="540" w:hanging="540"/>
        <w:rPr>
          <w:rFonts w:asciiTheme="minorBidi" w:hAnsiTheme="minorBidi"/>
          <w:b/>
          <w:bCs/>
          <w:kern w:val="24"/>
          <w:sz w:val="28"/>
          <w:szCs w:val="28"/>
          <w:rtl/>
        </w:rPr>
      </w:pPr>
      <w:r w:rsidRPr="004E2A3D">
        <w:rPr>
          <w:rFonts w:asciiTheme="minorBidi" w:hAnsiTheme="minorBidi"/>
          <w:b/>
          <w:bCs/>
          <w:kern w:val="24"/>
          <w:sz w:val="28"/>
          <w:szCs w:val="28"/>
          <w:rtl/>
        </w:rPr>
        <w:t>مصادر السيرة النبوية</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القرآن الكريم.</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آيات الأحكام.</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وصف مراحل الدعوة.</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ذكر مراحل التشريع.</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ذكر الغزوات؛ كغزوة بدر في سورة الأنفال، وغزوة أحد في سورة آل عمران.</w:t>
      </w:r>
    </w:p>
    <w:p w:rsidR="001B46EB" w:rsidRPr="004E2A3D" w:rsidRDefault="00BA79CB" w:rsidP="004E2A3D">
      <w:p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2.</w:t>
      </w:r>
      <w:r w:rsidR="001B46EB" w:rsidRPr="004E2A3D">
        <w:rPr>
          <w:rFonts w:asciiTheme="minorBidi" w:hAnsiTheme="minorBidi"/>
          <w:kern w:val="24"/>
          <w:sz w:val="28"/>
          <w:szCs w:val="28"/>
          <w:rtl/>
        </w:rPr>
        <w:t xml:space="preserve">كتب الأحاديث النبوية إذ هي: ذكر أقوال الرسول صلى الله عليه وسلم وأفعاله </w:t>
      </w:r>
      <w:proofErr w:type="spellStart"/>
      <w:r w:rsidR="001B46EB" w:rsidRPr="004E2A3D">
        <w:rPr>
          <w:rFonts w:asciiTheme="minorBidi" w:hAnsiTheme="minorBidi"/>
          <w:kern w:val="24"/>
          <w:sz w:val="28"/>
          <w:szCs w:val="28"/>
          <w:rtl/>
        </w:rPr>
        <w:t>وتقريراته</w:t>
      </w:r>
      <w:proofErr w:type="spellEnd"/>
      <w:r w:rsidR="001B46EB" w:rsidRPr="004E2A3D">
        <w:rPr>
          <w:rFonts w:asciiTheme="minorBidi" w:hAnsiTheme="minorBidi"/>
          <w:kern w:val="24"/>
          <w:sz w:val="28"/>
          <w:szCs w:val="28"/>
          <w:rtl/>
        </w:rPr>
        <w:t xml:space="preserve"> وصفاته.</w:t>
      </w:r>
    </w:p>
    <w:p w:rsidR="001B46EB" w:rsidRPr="004E2A3D" w:rsidRDefault="00BA79CB" w:rsidP="004E2A3D">
      <w:p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3.</w:t>
      </w:r>
      <w:r w:rsidR="001B46EB" w:rsidRPr="004E2A3D">
        <w:rPr>
          <w:rFonts w:asciiTheme="minorBidi" w:hAnsiTheme="minorBidi"/>
          <w:kern w:val="24"/>
          <w:sz w:val="28"/>
          <w:szCs w:val="28"/>
          <w:rtl/>
        </w:rPr>
        <w:t>كتب السيرة النبوية؛ مثل:</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سيرة ابن هشام.</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تاريخ الرسل والملوك لابن جرير الطبري.</w:t>
      </w:r>
    </w:p>
    <w:p w:rsidR="001B46EB" w:rsidRPr="004E2A3D" w:rsidRDefault="001B46EB" w:rsidP="004E2A3D">
      <w:pPr>
        <w:numPr>
          <w:ilvl w:val="0"/>
          <w:numId w:val="1"/>
        </w:num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 xml:space="preserve">زاد المعاد في هدي خير العباد لابن قيم </w:t>
      </w:r>
      <w:proofErr w:type="spellStart"/>
      <w:r w:rsidRPr="004E2A3D">
        <w:rPr>
          <w:rFonts w:asciiTheme="minorBidi" w:hAnsiTheme="minorBidi"/>
          <w:kern w:val="24"/>
          <w:sz w:val="28"/>
          <w:szCs w:val="28"/>
          <w:rtl/>
        </w:rPr>
        <w:t>الجوزية</w:t>
      </w:r>
      <w:proofErr w:type="spellEnd"/>
      <w:r w:rsidRPr="004E2A3D">
        <w:rPr>
          <w:rFonts w:asciiTheme="minorBidi" w:hAnsiTheme="minorBidi"/>
          <w:kern w:val="24"/>
          <w:sz w:val="28"/>
          <w:szCs w:val="28"/>
          <w:rtl/>
        </w:rPr>
        <w:t>.</w:t>
      </w:r>
    </w:p>
    <w:p w:rsidR="001B46EB" w:rsidRPr="004E2A3D" w:rsidRDefault="00BA79CB" w:rsidP="004E2A3D">
      <w:p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4.</w:t>
      </w:r>
      <w:r w:rsidR="001B46EB" w:rsidRPr="004E2A3D">
        <w:rPr>
          <w:rFonts w:asciiTheme="minorBidi" w:hAnsiTheme="minorBidi"/>
          <w:kern w:val="24"/>
          <w:sz w:val="28"/>
          <w:szCs w:val="28"/>
          <w:rtl/>
        </w:rPr>
        <w:t>كتب الأدب والشعر؛ وهذا مصدر تكميلي.</w:t>
      </w:r>
    </w:p>
    <w:p w:rsidR="001B46EB" w:rsidRPr="004E2A3D" w:rsidRDefault="001B46EB" w:rsidP="004E2A3D">
      <w:pPr>
        <w:autoSpaceDE w:val="0"/>
        <w:autoSpaceDN w:val="0"/>
        <w:adjustRightInd w:val="0"/>
        <w:spacing w:after="0"/>
        <w:ind w:left="540"/>
        <w:rPr>
          <w:rFonts w:asciiTheme="minorBidi" w:hAnsiTheme="minorBidi"/>
          <w:kern w:val="24"/>
          <w:sz w:val="28"/>
          <w:szCs w:val="28"/>
          <w:rtl/>
        </w:rPr>
      </w:pPr>
    </w:p>
    <w:p w:rsidR="001B46EB" w:rsidRPr="004E2A3D" w:rsidRDefault="001B46EB" w:rsidP="004E2A3D">
      <w:pPr>
        <w:numPr>
          <w:ilvl w:val="0"/>
          <w:numId w:val="71"/>
        </w:numPr>
        <w:autoSpaceDE w:val="0"/>
        <w:autoSpaceDN w:val="0"/>
        <w:adjustRightInd w:val="0"/>
        <w:spacing w:after="0"/>
        <w:ind w:left="540" w:hanging="540"/>
        <w:rPr>
          <w:rFonts w:asciiTheme="minorBidi" w:hAnsiTheme="minorBidi"/>
          <w:b/>
          <w:bCs/>
          <w:kern w:val="24"/>
          <w:sz w:val="28"/>
          <w:szCs w:val="28"/>
        </w:rPr>
      </w:pPr>
      <w:r w:rsidRPr="004E2A3D">
        <w:rPr>
          <w:rFonts w:asciiTheme="minorBidi" w:hAnsiTheme="minorBidi"/>
          <w:b/>
          <w:bCs/>
          <w:kern w:val="24"/>
          <w:sz w:val="28"/>
          <w:szCs w:val="28"/>
          <w:rtl/>
        </w:rPr>
        <w:t>مصادر المادة</w:t>
      </w:r>
    </w:p>
    <w:p w:rsidR="001B46EB" w:rsidRPr="004E2A3D" w:rsidRDefault="001B46EB" w:rsidP="004E2A3D">
      <w:pPr>
        <w:numPr>
          <w:ilvl w:val="0"/>
          <w:numId w:val="55"/>
        </w:numPr>
        <w:autoSpaceDE w:val="0"/>
        <w:autoSpaceDN w:val="0"/>
        <w:adjustRightInd w:val="0"/>
        <w:spacing w:after="0"/>
        <w:ind w:left="940" w:hanging="810"/>
        <w:rPr>
          <w:rFonts w:asciiTheme="minorBidi" w:hAnsiTheme="minorBidi"/>
          <w:kern w:val="24"/>
          <w:sz w:val="28"/>
          <w:szCs w:val="28"/>
          <w:rtl/>
        </w:rPr>
      </w:pPr>
      <w:r w:rsidRPr="004E2A3D">
        <w:rPr>
          <w:rFonts w:asciiTheme="minorBidi" w:hAnsiTheme="minorBidi"/>
          <w:kern w:val="24"/>
          <w:sz w:val="28"/>
          <w:szCs w:val="28"/>
          <w:rtl/>
        </w:rPr>
        <w:t xml:space="preserve">فقه السيرة؛ لمحمد سعيد رمضان </w:t>
      </w:r>
      <w:proofErr w:type="spellStart"/>
      <w:r w:rsidRPr="004E2A3D">
        <w:rPr>
          <w:rFonts w:asciiTheme="minorBidi" w:hAnsiTheme="minorBidi"/>
          <w:kern w:val="24"/>
          <w:sz w:val="28"/>
          <w:szCs w:val="28"/>
          <w:rtl/>
        </w:rPr>
        <w:t>البوطي</w:t>
      </w:r>
      <w:proofErr w:type="spellEnd"/>
      <w:r w:rsidRPr="004E2A3D">
        <w:rPr>
          <w:rFonts w:asciiTheme="minorBidi" w:hAnsiTheme="minorBidi"/>
          <w:kern w:val="24"/>
          <w:sz w:val="28"/>
          <w:szCs w:val="28"/>
          <w:rtl/>
        </w:rPr>
        <w:t>.</w:t>
      </w:r>
    </w:p>
    <w:p w:rsidR="001B46EB" w:rsidRPr="004E2A3D" w:rsidRDefault="001B46EB" w:rsidP="004E2A3D">
      <w:pPr>
        <w:numPr>
          <w:ilvl w:val="0"/>
          <w:numId w:val="55"/>
        </w:numPr>
        <w:autoSpaceDE w:val="0"/>
        <w:autoSpaceDN w:val="0"/>
        <w:adjustRightInd w:val="0"/>
        <w:spacing w:after="0"/>
        <w:ind w:left="940" w:hanging="810"/>
        <w:rPr>
          <w:rFonts w:asciiTheme="minorBidi" w:hAnsiTheme="minorBidi"/>
          <w:kern w:val="24"/>
          <w:sz w:val="28"/>
          <w:szCs w:val="28"/>
          <w:rtl/>
        </w:rPr>
      </w:pPr>
      <w:r w:rsidRPr="004E2A3D">
        <w:rPr>
          <w:rFonts w:asciiTheme="minorBidi" w:hAnsiTheme="minorBidi"/>
          <w:kern w:val="24"/>
          <w:sz w:val="28"/>
          <w:szCs w:val="28"/>
          <w:rtl/>
        </w:rPr>
        <w:t xml:space="preserve">السيرة النبوية؛ لمحمد محمد أبو </w:t>
      </w:r>
      <w:proofErr w:type="spellStart"/>
      <w:r w:rsidRPr="004E2A3D">
        <w:rPr>
          <w:rFonts w:asciiTheme="minorBidi" w:hAnsiTheme="minorBidi"/>
          <w:kern w:val="24"/>
          <w:sz w:val="28"/>
          <w:szCs w:val="28"/>
          <w:rtl/>
        </w:rPr>
        <w:t>شهبة</w:t>
      </w:r>
      <w:proofErr w:type="spellEnd"/>
      <w:r w:rsidRPr="004E2A3D">
        <w:rPr>
          <w:rFonts w:asciiTheme="minorBidi" w:hAnsiTheme="minorBidi"/>
          <w:kern w:val="24"/>
          <w:sz w:val="28"/>
          <w:szCs w:val="28"/>
          <w:rtl/>
        </w:rPr>
        <w:t>.</w:t>
      </w:r>
    </w:p>
    <w:p w:rsidR="001B46EB" w:rsidRPr="004E2A3D" w:rsidRDefault="001B46EB" w:rsidP="004E2A3D">
      <w:pPr>
        <w:numPr>
          <w:ilvl w:val="0"/>
          <w:numId w:val="55"/>
        </w:numPr>
        <w:autoSpaceDE w:val="0"/>
        <w:autoSpaceDN w:val="0"/>
        <w:adjustRightInd w:val="0"/>
        <w:spacing w:after="0"/>
        <w:ind w:left="940" w:hanging="810"/>
        <w:rPr>
          <w:rFonts w:asciiTheme="minorBidi" w:hAnsiTheme="minorBidi"/>
          <w:kern w:val="24"/>
          <w:sz w:val="28"/>
          <w:szCs w:val="28"/>
          <w:rtl/>
        </w:rPr>
      </w:pPr>
      <w:r w:rsidRPr="004E2A3D">
        <w:rPr>
          <w:rFonts w:asciiTheme="minorBidi" w:hAnsiTheme="minorBidi"/>
          <w:kern w:val="24"/>
          <w:sz w:val="28"/>
          <w:szCs w:val="28"/>
          <w:rtl/>
        </w:rPr>
        <w:t>فقه السيرة النبوية؛ لمنير محمد غضبان.</w:t>
      </w:r>
    </w:p>
    <w:p w:rsidR="001B46EB" w:rsidRPr="004E2A3D" w:rsidRDefault="001B46EB" w:rsidP="004E2A3D">
      <w:pPr>
        <w:numPr>
          <w:ilvl w:val="0"/>
          <w:numId w:val="55"/>
        </w:numPr>
        <w:autoSpaceDE w:val="0"/>
        <w:autoSpaceDN w:val="0"/>
        <w:adjustRightInd w:val="0"/>
        <w:spacing w:after="0"/>
        <w:ind w:left="940" w:hanging="810"/>
        <w:rPr>
          <w:rFonts w:asciiTheme="minorBidi" w:hAnsiTheme="minorBidi"/>
          <w:kern w:val="24"/>
          <w:sz w:val="28"/>
          <w:szCs w:val="28"/>
          <w:rtl/>
        </w:rPr>
      </w:pPr>
      <w:r w:rsidRPr="004E2A3D">
        <w:rPr>
          <w:rFonts w:asciiTheme="minorBidi" w:hAnsiTheme="minorBidi"/>
          <w:kern w:val="24"/>
          <w:sz w:val="28"/>
          <w:szCs w:val="28"/>
          <w:rtl/>
        </w:rPr>
        <w:t>السيرة النبوية دروس وعبر؛ لمصطفى السباعي.</w:t>
      </w:r>
    </w:p>
    <w:p w:rsidR="001B46EB" w:rsidRPr="004E2A3D" w:rsidRDefault="001B46EB" w:rsidP="004E2A3D">
      <w:pPr>
        <w:autoSpaceDE w:val="0"/>
        <w:autoSpaceDN w:val="0"/>
        <w:adjustRightInd w:val="0"/>
        <w:spacing w:after="0"/>
        <w:ind w:left="940"/>
        <w:rPr>
          <w:rFonts w:asciiTheme="minorBidi" w:hAnsiTheme="minorBidi"/>
          <w:kern w:val="24"/>
          <w:sz w:val="28"/>
          <w:szCs w:val="28"/>
        </w:rPr>
      </w:pPr>
    </w:p>
    <w:p w:rsidR="001B46EB" w:rsidRPr="004E2A3D" w:rsidRDefault="001B46EB" w:rsidP="004E2A3D">
      <w:pPr>
        <w:numPr>
          <w:ilvl w:val="0"/>
          <w:numId w:val="72"/>
        </w:numPr>
        <w:autoSpaceDE w:val="0"/>
        <w:autoSpaceDN w:val="0"/>
        <w:adjustRightInd w:val="0"/>
        <w:spacing w:after="0"/>
        <w:ind w:left="540" w:hanging="540"/>
        <w:rPr>
          <w:rFonts w:asciiTheme="minorBidi" w:hAnsiTheme="minorBidi"/>
          <w:b/>
          <w:bCs/>
          <w:kern w:val="24"/>
          <w:sz w:val="28"/>
          <w:szCs w:val="28"/>
          <w:rtl/>
        </w:rPr>
      </w:pPr>
      <w:r w:rsidRPr="004E2A3D">
        <w:rPr>
          <w:rFonts w:asciiTheme="minorBidi" w:hAnsiTheme="minorBidi"/>
          <w:b/>
          <w:bCs/>
          <w:kern w:val="24"/>
          <w:sz w:val="28"/>
          <w:szCs w:val="28"/>
          <w:rtl/>
        </w:rPr>
        <w:lastRenderedPageBreak/>
        <w:t>أهمية دراسة السيرة النبوية</w:t>
      </w:r>
    </w:p>
    <w:p w:rsidR="001B46EB" w:rsidRPr="004E2A3D" w:rsidRDefault="00BA79CB" w:rsidP="004E2A3D">
      <w:p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1.</w:t>
      </w:r>
      <w:r w:rsidR="001B46EB" w:rsidRPr="004E2A3D">
        <w:rPr>
          <w:rFonts w:asciiTheme="minorBidi" w:hAnsiTheme="minorBidi"/>
          <w:kern w:val="24"/>
          <w:sz w:val="28"/>
          <w:szCs w:val="28"/>
          <w:rtl/>
        </w:rPr>
        <w:t>التأسي بالنبي صلى الله عليه وسلم قال تعالى:{ لقد كان لكم في رسول الله أسوة حسنة لمن كان يرجوا الله واليوم الآخر}.</w:t>
      </w:r>
    </w:p>
    <w:p w:rsidR="001B46EB" w:rsidRPr="004E2A3D" w:rsidRDefault="00BA79CB" w:rsidP="004E2A3D">
      <w:p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2.</w:t>
      </w:r>
      <w:r w:rsidR="001B46EB" w:rsidRPr="004E2A3D">
        <w:rPr>
          <w:rFonts w:asciiTheme="minorBidi" w:hAnsiTheme="minorBidi"/>
          <w:kern w:val="24"/>
          <w:sz w:val="28"/>
          <w:szCs w:val="28"/>
          <w:rtl/>
        </w:rPr>
        <w:t xml:space="preserve">استنتاج العبر والعظات التي تنطق </w:t>
      </w:r>
      <w:proofErr w:type="spellStart"/>
      <w:r w:rsidR="001B46EB" w:rsidRPr="004E2A3D">
        <w:rPr>
          <w:rFonts w:asciiTheme="minorBidi" w:hAnsiTheme="minorBidi"/>
          <w:kern w:val="24"/>
          <w:sz w:val="28"/>
          <w:szCs w:val="28"/>
          <w:rtl/>
        </w:rPr>
        <w:t>بها</w:t>
      </w:r>
      <w:proofErr w:type="spellEnd"/>
      <w:r w:rsidR="001B46EB" w:rsidRPr="004E2A3D">
        <w:rPr>
          <w:rFonts w:asciiTheme="minorBidi" w:hAnsiTheme="minorBidi"/>
          <w:kern w:val="24"/>
          <w:sz w:val="28"/>
          <w:szCs w:val="28"/>
          <w:rtl/>
        </w:rPr>
        <w:t xml:space="preserve"> السيرة النبوية.</w:t>
      </w:r>
    </w:p>
    <w:p w:rsidR="001B46EB" w:rsidRPr="004E2A3D" w:rsidRDefault="00BA79CB" w:rsidP="004E2A3D">
      <w:p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3.</w:t>
      </w:r>
      <w:r w:rsidR="001B46EB" w:rsidRPr="004E2A3D">
        <w:rPr>
          <w:rFonts w:asciiTheme="minorBidi" w:hAnsiTheme="minorBidi"/>
          <w:kern w:val="24"/>
          <w:sz w:val="28"/>
          <w:szCs w:val="28"/>
          <w:rtl/>
        </w:rPr>
        <w:t>رد الشبهات التي يثيرها أعداء الإسلام ضد رسول الله صلى الله عليه وسلم.</w:t>
      </w:r>
    </w:p>
    <w:p w:rsidR="001B46EB" w:rsidRPr="004E2A3D" w:rsidRDefault="00BA79CB" w:rsidP="004E2A3D">
      <w:pPr>
        <w:autoSpaceDE w:val="0"/>
        <w:autoSpaceDN w:val="0"/>
        <w:adjustRightInd w:val="0"/>
        <w:spacing w:after="0"/>
        <w:rPr>
          <w:rFonts w:asciiTheme="minorBidi" w:hAnsiTheme="minorBidi"/>
          <w:kern w:val="24"/>
          <w:sz w:val="28"/>
          <w:szCs w:val="28"/>
          <w:rtl/>
        </w:rPr>
      </w:pPr>
      <w:r w:rsidRPr="004E2A3D">
        <w:rPr>
          <w:rFonts w:asciiTheme="minorBidi" w:hAnsiTheme="minorBidi"/>
          <w:kern w:val="24"/>
          <w:sz w:val="28"/>
          <w:szCs w:val="28"/>
          <w:rtl/>
        </w:rPr>
        <w:t>4.</w:t>
      </w:r>
      <w:r w:rsidR="001B46EB" w:rsidRPr="004E2A3D">
        <w:rPr>
          <w:rFonts w:asciiTheme="minorBidi" w:hAnsiTheme="minorBidi"/>
          <w:kern w:val="24"/>
          <w:sz w:val="28"/>
          <w:szCs w:val="28"/>
          <w:rtl/>
        </w:rPr>
        <w:t>بيان حرص الصحابة رضي الله عنهم على نقل كل ما يتعلق بالرسول صلى الله عليه وسلم.</w:t>
      </w:r>
    </w:p>
    <w:p w:rsidR="001B46EB" w:rsidRPr="004E2A3D" w:rsidRDefault="001B46EB" w:rsidP="004E2A3D">
      <w:pPr>
        <w:rPr>
          <w:rFonts w:asciiTheme="minorBidi" w:hAnsiTheme="minorBidi"/>
          <w:sz w:val="28"/>
          <w:szCs w:val="28"/>
          <w:rtl/>
        </w:rPr>
      </w:pPr>
    </w:p>
    <w:p w:rsidR="00C17B71" w:rsidRPr="004E2A3D" w:rsidRDefault="00C17B71" w:rsidP="004E2A3D">
      <w:pPr>
        <w:autoSpaceDE w:val="0"/>
        <w:autoSpaceDN w:val="0"/>
        <w:bidi w:val="0"/>
        <w:adjustRightInd w:val="0"/>
        <w:spacing w:after="0"/>
        <w:ind w:left="540" w:hanging="540"/>
        <w:jc w:val="center"/>
        <w:rPr>
          <w:rFonts w:asciiTheme="minorBidi" w:hAnsiTheme="minorBidi"/>
          <w:kern w:val="24"/>
          <w:sz w:val="28"/>
          <w:szCs w:val="28"/>
          <w:rtl/>
        </w:rPr>
      </w:pPr>
    </w:p>
    <w:p w:rsidR="00C17B71" w:rsidRPr="004E2A3D" w:rsidRDefault="00C17B71" w:rsidP="004E2A3D">
      <w:pPr>
        <w:autoSpaceDE w:val="0"/>
        <w:autoSpaceDN w:val="0"/>
        <w:bidi w:val="0"/>
        <w:adjustRightInd w:val="0"/>
        <w:spacing w:after="0"/>
        <w:ind w:left="540" w:hanging="540"/>
        <w:jc w:val="right"/>
        <w:rPr>
          <w:rFonts w:asciiTheme="minorBidi" w:hAnsiTheme="minorBidi"/>
          <w:kern w:val="24"/>
          <w:sz w:val="28"/>
          <w:szCs w:val="28"/>
        </w:rPr>
      </w:pPr>
    </w:p>
    <w:p w:rsidR="00C17B71" w:rsidRPr="004E2A3D" w:rsidRDefault="00C17B71" w:rsidP="004E2A3D">
      <w:pPr>
        <w:autoSpaceDE w:val="0"/>
        <w:autoSpaceDN w:val="0"/>
        <w:bidi w:val="0"/>
        <w:adjustRightInd w:val="0"/>
        <w:spacing w:after="0"/>
        <w:ind w:left="540" w:hanging="540"/>
        <w:jc w:val="center"/>
        <w:rPr>
          <w:rFonts w:asciiTheme="minorBidi" w:hAnsiTheme="minorBidi"/>
          <w:b/>
          <w:bCs/>
          <w:kern w:val="24"/>
          <w:sz w:val="28"/>
          <w:szCs w:val="28"/>
        </w:rPr>
      </w:pPr>
      <w:r w:rsidRPr="004E2A3D">
        <w:rPr>
          <w:rFonts w:asciiTheme="minorBidi" w:hAnsiTheme="minorBidi"/>
          <w:b/>
          <w:bCs/>
          <w:kern w:val="24"/>
          <w:sz w:val="28"/>
          <w:szCs w:val="28"/>
          <w:rtl/>
          <w:lang w:bidi="ar-EG"/>
        </w:rPr>
        <w:t xml:space="preserve">المحاضرة </w:t>
      </w:r>
      <w:proofErr w:type="spellStart"/>
      <w:r w:rsidRPr="004E2A3D">
        <w:rPr>
          <w:rFonts w:asciiTheme="minorBidi" w:hAnsiTheme="minorBidi"/>
          <w:b/>
          <w:bCs/>
          <w:kern w:val="24"/>
          <w:sz w:val="28"/>
          <w:szCs w:val="28"/>
          <w:rtl/>
          <w:lang w:bidi="ar-EG"/>
        </w:rPr>
        <w:t>ال</w:t>
      </w:r>
      <w:proofErr w:type="spellEnd"/>
      <w:r w:rsidRPr="004E2A3D">
        <w:rPr>
          <w:rFonts w:asciiTheme="minorBidi" w:hAnsiTheme="minorBidi"/>
          <w:b/>
          <w:bCs/>
          <w:kern w:val="24"/>
          <w:sz w:val="28"/>
          <w:szCs w:val="28"/>
          <w:rtl/>
        </w:rPr>
        <w:t>ثانية</w:t>
      </w:r>
    </w:p>
    <w:p w:rsidR="00C17B71" w:rsidRPr="004E2A3D" w:rsidRDefault="00C17B71" w:rsidP="004E2A3D">
      <w:pPr>
        <w:autoSpaceDE w:val="0"/>
        <w:autoSpaceDN w:val="0"/>
        <w:bidi w:val="0"/>
        <w:adjustRightInd w:val="0"/>
        <w:spacing w:after="0"/>
        <w:ind w:left="540" w:hanging="540"/>
        <w:jc w:val="center"/>
        <w:rPr>
          <w:rFonts w:asciiTheme="minorBidi" w:hAnsiTheme="minorBidi"/>
          <w:kern w:val="24"/>
          <w:sz w:val="28"/>
          <w:szCs w:val="28"/>
        </w:rPr>
      </w:pPr>
      <w:r w:rsidRPr="004E2A3D">
        <w:rPr>
          <w:rFonts w:asciiTheme="minorBidi" w:hAnsiTheme="minorBidi"/>
          <w:kern w:val="24"/>
          <w:sz w:val="28"/>
          <w:szCs w:val="28"/>
          <w:rtl/>
        </w:rPr>
        <w:t>لمحة عن حياة العرب قبل الإسلام</w:t>
      </w:r>
    </w:p>
    <w:p w:rsidR="00C17B71" w:rsidRPr="004E2A3D" w:rsidRDefault="00C17B71" w:rsidP="004E2A3D">
      <w:pPr>
        <w:autoSpaceDE w:val="0"/>
        <w:autoSpaceDN w:val="0"/>
        <w:bidi w:val="0"/>
        <w:adjustRightInd w:val="0"/>
        <w:spacing w:after="0"/>
        <w:ind w:left="540" w:hanging="540"/>
        <w:jc w:val="right"/>
        <w:rPr>
          <w:rFonts w:asciiTheme="minorBidi" w:hAnsiTheme="minorBidi"/>
          <w:b/>
          <w:bCs/>
          <w:kern w:val="24"/>
          <w:sz w:val="28"/>
          <w:szCs w:val="28"/>
        </w:rPr>
      </w:pPr>
      <w:r w:rsidRPr="004E2A3D">
        <w:rPr>
          <w:rFonts w:asciiTheme="minorBidi" w:hAnsiTheme="minorBidi"/>
          <w:b/>
          <w:bCs/>
          <w:kern w:val="24"/>
          <w:sz w:val="28"/>
          <w:szCs w:val="28"/>
          <w:rtl/>
          <w:lang w:bidi="ar-EG"/>
        </w:rPr>
        <w:t>الفهرس</w:t>
      </w:r>
    </w:p>
    <w:p w:rsidR="00C17B71" w:rsidRPr="004E2A3D" w:rsidRDefault="00C17B71" w:rsidP="004E2A3D">
      <w:pPr>
        <w:numPr>
          <w:ilvl w:val="0"/>
          <w:numId w:val="1"/>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موقع العرب الجغرافي.</w:t>
      </w:r>
    </w:p>
    <w:p w:rsidR="00C17B71" w:rsidRPr="004E2A3D" w:rsidRDefault="00C17B71" w:rsidP="004E2A3D">
      <w:pPr>
        <w:numPr>
          <w:ilvl w:val="0"/>
          <w:numId w:val="2"/>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خصائص جزيرة العرب.</w:t>
      </w:r>
    </w:p>
    <w:p w:rsidR="00C17B71" w:rsidRPr="004E2A3D" w:rsidRDefault="00C17B71" w:rsidP="004E2A3D">
      <w:pPr>
        <w:numPr>
          <w:ilvl w:val="0"/>
          <w:numId w:val="3"/>
        </w:numPr>
        <w:autoSpaceDE w:val="0"/>
        <w:autoSpaceDN w:val="0"/>
        <w:adjustRightInd w:val="0"/>
        <w:spacing w:after="0"/>
        <w:ind w:right="540" w:hanging="540"/>
        <w:jc w:val="both"/>
        <w:rPr>
          <w:rFonts w:asciiTheme="minorBidi" w:hAnsiTheme="minorBidi"/>
          <w:kern w:val="24"/>
          <w:sz w:val="28"/>
          <w:szCs w:val="28"/>
          <w:rtl/>
          <w:lang w:bidi="ar-EG"/>
        </w:rPr>
      </w:pPr>
      <w:r w:rsidRPr="004E2A3D">
        <w:rPr>
          <w:rFonts w:asciiTheme="minorBidi" w:hAnsiTheme="minorBidi"/>
          <w:kern w:val="24"/>
          <w:sz w:val="28"/>
          <w:szCs w:val="28"/>
          <w:rtl/>
        </w:rPr>
        <w:t xml:space="preserve">حالة العرب الدينية قبل الإسلام. </w:t>
      </w:r>
    </w:p>
    <w:p w:rsidR="00C17B71" w:rsidRPr="004E2A3D" w:rsidRDefault="00C17B71" w:rsidP="004E2A3D">
      <w:pPr>
        <w:numPr>
          <w:ilvl w:val="0"/>
          <w:numId w:val="4"/>
        </w:numPr>
        <w:autoSpaceDE w:val="0"/>
        <w:autoSpaceDN w:val="0"/>
        <w:adjustRightInd w:val="0"/>
        <w:spacing w:after="0"/>
        <w:ind w:right="540" w:hanging="540"/>
        <w:jc w:val="both"/>
        <w:rPr>
          <w:rFonts w:asciiTheme="minorBidi" w:hAnsiTheme="minorBidi"/>
          <w:kern w:val="24"/>
          <w:sz w:val="28"/>
          <w:szCs w:val="28"/>
          <w:rtl/>
          <w:lang w:bidi="ar-EG"/>
        </w:rPr>
      </w:pPr>
      <w:r w:rsidRPr="004E2A3D">
        <w:rPr>
          <w:rFonts w:asciiTheme="minorBidi" w:hAnsiTheme="minorBidi"/>
          <w:kern w:val="24"/>
          <w:sz w:val="28"/>
          <w:szCs w:val="28"/>
          <w:rtl/>
        </w:rPr>
        <w:t>حالة العرب الاجتماعية قبل الإسلام.</w:t>
      </w:r>
    </w:p>
    <w:p w:rsidR="00C17B71" w:rsidRPr="004E2A3D" w:rsidRDefault="00C17B71" w:rsidP="004E2A3D">
      <w:pPr>
        <w:numPr>
          <w:ilvl w:val="0"/>
          <w:numId w:val="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حالة العرب الاقتصادية قبل الإسلام.</w:t>
      </w:r>
    </w:p>
    <w:p w:rsidR="00C17B71" w:rsidRPr="004E2A3D" w:rsidRDefault="00C17B71" w:rsidP="004E2A3D">
      <w:pPr>
        <w:numPr>
          <w:ilvl w:val="0"/>
          <w:numId w:val="6"/>
        </w:numPr>
        <w:autoSpaceDE w:val="0"/>
        <w:autoSpaceDN w:val="0"/>
        <w:adjustRightInd w:val="0"/>
        <w:spacing w:after="0"/>
        <w:ind w:right="540" w:hanging="540"/>
        <w:jc w:val="both"/>
        <w:rPr>
          <w:rFonts w:asciiTheme="minorBidi" w:hAnsiTheme="minorBidi"/>
          <w:kern w:val="24"/>
          <w:sz w:val="28"/>
          <w:szCs w:val="28"/>
          <w:rtl/>
          <w:lang w:bidi="ar-EG"/>
        </w:rPr>
      </w:pPr>
      <w:r w:rsidRPr="004E2A3D">
        <w:rPr>
          <w:rFonts w:asciiTheme="minorBidi" w:hAnsiTheme="minorBidi"/>
          <w:kern w:val="24"/>
          <w:sz w:val="28"/>
          <w:szCs w:val="28"/>
          <w:rtl/>
        </w:rPr>
        <w:t>حالة العرب السياسية قبل الإسلام.</w:t>
      </w:r>
    </w:p>
    <w:p w:rsidR="004E2A3D" w:rsidRPr="004E2A3D" w:rsidRDefault="004E2A3D" w:rsidP="00D5610F">
      <w:pPr>
        <w:autoSpaceDE w:val="0"/>
        <w:autoSpaceDN w:val="0"/>
        <w:bidi w:val="0"/>
        <w:adjustRightInd w:val="0"/>
        <w:spacing w:after="0"/>
        <w:rPr>
          <w:rFonts w:asciiTheme="minorBidi" w:hAnsiTheme="minorBidi" w:hint="cs"/>
          <w:kern w:val="24"/>
          <w:sz w:val="28"/>
          <w:szCs w:val="28"/>
        </w:rPr>
      </w:pPr>
    </w:p>
    <w:p w:rsidR="00523186" w:rsidRPr="004E2A3D" w:rsidRDefault="00523186" w:rsidP="004E2A3D">
      <w:pPr>
        <w:autoSpaceDE w:val="0"/>
        <w:autoSpaceDN w:val="0"/>
        <w:bidi w:val="0"/>
        <w:adjustRightInd w:val="0"/>
        <w:spacing w:after="0"/>
        <w:rPr>
          <w:rFonts w:asciiTheme="minorBidi" w:hAnsiTheme="minorBidi"/>
          <w:kern w:val="24"/>
          <w:sz w:val="28"/>
          <w:szCs w:val="28"/>
        </w:rPr>
      </w:pPr>
    </w:p>
    <w:p w:rsidR="00C17B71" w:rsidRPr="004E2A3D" w:rsidRDefault="00C17B71" w:rsidP="004E2A3D">
      <w:pPr>
        <w:autoSpaceDE w:val="0"/>
        <w:autoSpaceDN w:val="0"/>
        <w:bidi w:val="0"/>
        <w:adjustRightInd w:val="0"/>
        <w:spacing w:after="0"/>
        <w:ind w:left="540" w:hanging="540"/>
        <w:jc w:val="right"/>
        <w:rPr>
          <w:rFonts w:asciiTheme="minorBidi" w:hAnsiTheme="minorBidi"/>
          <w:b/>
          <w:bCs/>
          <w:kern w:val="24"/>
          <w:sz w:val="28"/>
          <w:szCs w:val="28"/>
        </w:rPr>
      </w:pPr>
      <w:r w:rsidRPr="004E2A3D">
        <w:rPr>
          <w:rFonts w:asciiTheme="minorBidi" w:hAnsiTheme="minorBidi"/>
          <w:b/>
          <w:bCs/>
          <w:kern w:val="24"/>
          <w:sz w:val="28"/>
          <w:szCs w:val="28"/>
          <w:rtl/>
        </w:rPr>
        <w:t>خصائص جزيرة العرب</w:t>
      </w:r>
    </w:p>
    <w:p w:rsidR="00C17B71" w:rsidRPr="004E2A3D" w:rsidRDefault="00BA79CB"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تقع في قلب العالم، ومكة هي مركز الكرة الأرضية.</w:t>
      </w:r>
    </w:p>
    <w:p w:rsidR="00C17B71" w:rsidRPr="004E2A3D" w:rsidRDefault="00C17B71"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قال تعالى:{ وكذلك أوحينا إليك قرآنا عربيا لتنذر أم القرى ومن حولها}. الشورى 7</w:t>
      </w:r>
    </w:p>
    <w:p w:rsidR="00C17B71" w:rsidRPr="004E2A3D" w:rsidRDefault="00BA79CB"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حرم الإسلام؛ فهي وقف على أهل الإسلام.</w:t>
      </w:r>
    </w:p>
    <w:p w:rsidR="00C17B71" w:rsidRPr="004E2A3D" w:rsidRDefault="00C17B71" w:rsidP="004E2A3D">
      <w:p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قال رَسُولُ اللَّهِ صلى الله عليه وسلم: « لأُخْرِجَنَّ الْيَهُودَ وَالنَّصَارَى مِنْ جَزِيرَةِ الْعَرَبِ حَتَّى لاَ أَدَعَ إِلاَّ مُسْلِمًا ». رواه مسلم</w:t>
      </w:r>
    </w:p>
    <w:p w:rsidR="00C17B71" w:rsidRPr="004E2A3D" w:rsidRDefault="00C17B71" w:rsidP="004E2A3D">
      <w:pPr>
        <w:autoSpaceDE w:val="0"/>
        <w:autoSpaceDN w:val="0"/>
        <w:bidi w:val="0"/>
        <w:adjustRightInd w:val="0"/>
        <w:spacing w:after="0"/>
        <w:ind w:left="540" w:hanging="540"/>
        <w:jc w:val="right"/>
        <w:rPr>
          <w:rFonts w:asciiTheme="minorBidi" w:hAnsiTheme="minorBidi"/>
          <w:kern w:val="24"/>
          <w:sz w:val="28"/>
          <w:szCs w:val="28"/>
          <w:rtl/>
        </w:rPr>
      </w:pPr>
    </w:p>
    <w:p w:rsidR="00C17B71" w:rsidRPr="004E2A3D" w:rsidRDefault="00BA79CB"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C17B71" w:rsidRPr="004E2A3D">
        <w:rPr>
          <w:rFonts w:asciiTheme="minorBidi" w:hAnsiTheme="minorBidi"/>
          <w:kern w:val="24"/>
          <w:sz w:val="28"/>
          <w:szCs w:val="28"/>
          <w:rtl/>
        </w:rPr>
        <w:t>فيها أول بيت وضع للناس.</w:t>
      </w:r>
    </w:p>
    <w:p w:rsidR="00C17B71" w:rsidRPr="004E2A3D" w:rsidRDefault="00C17B71"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قال تعالى:{ إن أول بيت وضع للناس للذي ببكة مباركا وهدى للعالمين}. آل عمران 96</w:t>
      </w:r>
    </w:p>
    <w:p w:rsidR="00C17B71" w:rsidRPr="004E2A3D" w:rsidRDefault="00BA79CB"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C17B71" w:rsidRPr="004E2A3D">
        <w:rPr>
          <w:rFonts w:asciiTheme="minorBidi" w:hAnsiTheme="minorBidi"/>
          <w:kern w:val="24"/>
          <w:sz w:val="28"/>
          <w:szCs w:val="28"/>
          <w:rtl/>
        </w:rPr>
        <w:t>الإسلام حين يضطهد يأوي إلى جزيرة العرب.</w:t>
      </w:r>
    </w:p>
    <w:p w:rsidR="00C17B71" w:rsidRPr="004E2A3D" w:rsidRDefault="00C17B71"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قال صلى الله عليه وسلم: « إِنَّ الإِسْلاَمَ بَدَأَ غَرِيبًا وَسَيَعُودُ غَرِيبًا كَمَا بَدَأَ وَهُوَ </w:t>
      </w:r>
      <w:proofErr w:type="spellStart"/>
      <w:r w:rsidRPr="004E2A3D">
        <w:rPr>
          <w:rFonts w:asciiTheme="minorBidi" w:hAnsiTheme="minorBidi"/>
          <w:kern w:val="24"/>
          <w:sz w:val="28"/>
          <w:szCs w:val="28"/>
          <w:rtl/>
        </w:rPr>
        <w:t>يَأْرِزُ</w:t>
      </w:r>
      <w:proofErr w:type="spellEnd"/>
      <w:r w:rsidRPr="004E2A3D">
        <w:rPr>
          <w:rFonts w:asciiTheme="minorBidi" w:hAnsiTheme="minorBidi"/>
          <w:kern w:val="24"/>
          <w:sz w:val="28"/>
          <w:szCs w:val="28"/>
          <w:rtl/>
        </w:rPr>
        <w:t xml:space="preserve"> بَيْنَ الْمَسْجِدَيْنِ كَمَا </w:t>
      </w:r>
      <w:proofErr w:type="spellStart"/>
      <w:r w:rsidRPr="004E2A3D">
        <w:rPr>
          <w:rFonts w:asciiTheme="minorBidi" w:hAnsiTheme="minorBidi"/>
          <w:kern w:val="24"/>
          <w:sz w:val="28"/>
          <w:szCs w:val="28"/>
          <w:rtl/>
        </w:rPr>
        <w:t>تَأْرِزُ</w:t>
      </w:r>
      <w:proofErr w:type="spellEnd"/>
      <w:r w:rsidRPr="004E2A3D">
        <w:rPr>
          <w:rFonts w:asciiTheme="minorBidi" w:hAnsiTheme="minorBidi"/>
          <w:kern w:val="24"/>
          <w:sz w:val="28"/>
          <w:szCs w:val="28"/>
          <w:rtl/>
        </w:rPr>
        <w:t xml:space="preserve"> الْحَيَّةُ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جُحْرِهَا ». رواه مسلم. </w:t>
      </w:r>
    </w:p>
    <w:p w:rsidR="00C17B71" w:rsidRPr="004E2A3D" w:rsidRDefault="00C17B71"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حالة العرب الدينية قبل الإسلام</w:t>
      </w:r>
    </w:p>
    <w:p w:rsidR="00C17B71" w:rsidRPr="004E2A3D" w:rsidRDefault="00BA79CB"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الشرك بالله عز وجل؛ ومن صوره:</w:t>
      </w:r>
    </w:p>
    <w:p w:rsidR="00C17B71" w:rsidRPr="004E2A3D" w:rsidRDefault="00C17B71" w:rsidP="004E2A3D">
      <w:pPr>
        <w:numPr>
          <w:ilvl w:val="0"/>
          <w:numId w:val="12"/>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اتخاذ الأنداد ومحبتهم كحب الله.</w:t>
      </w:r>
    </w:p>
    <w:p w:rsidR="00C17B71" w:rsidRPr="004E2A3D" w:rsidRDefault="00C17B71" w:rsidP="004E2A3D">
      <w:p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قال تعالى:{ ومن الناس من يتخذ من دون الله أندادا يحبونهم كحب الله}. البقرة 165</w:t>
      </w:r>
    </w:p>
    <w:p w:rsidR="00C17B71" w:rsidRPr="004E2A3D" w:rsidRDefault="00C17B71" w:rsidP="004E2A3D">
      <w:pPr>
        <w:autoSpaceDE w:val="0"/>
        <w:autoSpaceDN w:val="0"/>
        <w:bidi w:val="0"/>
        <w:adjustRightInd w:val="0"/>
        <w:spacing w:after="0"/>
        <w:ind w:left="540" w:hanging="540"/>
        <w:jc w:val="right"/>
        <w:rPr>
          <w:rFonts w:asciiTheme="minorBidi" w:hAnsiTheme="minorBidi"/>
          <w:kern w:val="24"/>
          <w:sz w:val="28"/>
          <w:szCs w:val="28"/>
          <w:rtl/>
        </w:rPr>
      </w:pPr>
    </w:p>
    <w:p w:rsidR="00C17B71" w:rsidRPr="004E2A3D" w:rsidRDefault="00C17B71" w:rsidP="004E2A3D">
      <w:pPr>
        <w:numPr>
          <w:ilvl w:val="0"/>
          <w:numId w:val="13"/>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lastRenderedPageBreak/>
        <w:t>الشرك في الرخاء والإخلاص في الشدة.</w:t>
      </w:r>
    </w:p>
    <w:p w:rsidR="00C17B71" w:rsidRPr="004E2A3D" w:rsidRDefault="00C17B71" w:rsidP="004E2A3D">
      <w:p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قال تعالى:{ فإذا ركبوا في الفلك دعوا الله مخلصين له الدين فلما نجاهم إلى البر إذا هم يشركون}. العنكبوت 65</w:t>
      </w:r>
    </w:p>
    <w:p w:rsidR="00C17B71" w:rsidRPr="004E2A3D" w:rsidRDefault="00C17B71" w:rsidP="004E2A3D">
      <w:pPr>
        <w:numPr>
          <w:ilvl w:val="0"/>
          <w:numId w:val="14"/>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اتخاذ الشفعاء.</w:t>
      </w:r>
    </w:p>
    <w:p w:rsidR="001B46EB" w:rsidRPr="004E2A3D" w:rsidRDefault="00C17B71" w:rsidP="004E2A3D">
      <w:p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قال تعالى:{ والذين اتخذوا من دونه أولياء ما نعبدهم إلا ليقربونا إلى الله زلفى} الشورى 2</w:t>
      </w:r>
    </w:p>
    <w:p w:rsidR="00C17B71" w:rsidRPr="004E2A3D" w:rsidRDefault="00C17B71" w:rsidP="004E2A3D">
      <w:pPr>
        <w:numPr>
          <w:ilvl w:val="0"/>
          <w:numId w:val="15"/>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الاستعاذة بالجن.</w:t>
      </w:r>
    </w:p>
    <w:p w:rsidR="00C17B71" w:rsidRPr="004E2A3D" w:rsidRDefault="00C17B71" w:rsidP="004E2A3D">
      <w:p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 xml:space="preserve">قال تعالى:{ وأنه كان رجال من الأنس يعوذون برجال من الجن فزادوهم </w:t>
      </w:r>
      <w:proofErr w:type="spellStart"/>
      <w:r w:rsidRPr="004E2A3D">
        <w:rPr>
          <w:rFonts w:asciiTheme="minorBidi" w:hAnsiTheme="minorBidi"/>
          <w:kern w:val="24"/>
          <w:sz w:val="28"/>
          <w:szCs w:val="28"/>
          <w:rtl/>
        </w:rPr>
        <w:t>رهقا</w:t>
      </w:r>
      <w:proofErr w:type="spellEnd"/>
      <w:r w:rsidRPr="004E2A3D">
        <w:rPr>
          <w:rFonts w:asciiTheme="minorBidi" w:hAnsiTheme="minorBidi"/>
          <w:kern w:val="24"/>
          <w:sz w:val="28"/>
          <w:szCs w:val="28"/>
          <w:rtl/>
        </w:rPr>
        <w:t>}. الجن 6</w:t>
      </w:r>
    </w:p>
    <w:p w:rsidR="001B46EB" w:rsidRPr="004E2A3D" w:rsidRDefault="001B46EB" w:rsidP="004E2A3D">
      <w:pPr>
        <w:autoSpaceDE w:val="0"/>
        <w:autoSpaceDN w:val="0"/>
        <w:adjustRightInd w:val="0"/>
        <w:spacing w:after="0"/>
        <w:ind w:left="1170" w:right="540" w:hanging="1170"/>
        <w:jc w:val="both"/>
        <w:rPr>
          <w:rFonts w:asciiTheme="minorBidi" w:hAnsiTheme="minorBidi"/>
          <w:kern w:val="24"/>
          <w:sz w:val="28"/>
          <w:szCs w:val="28"/>
          <w:rtl/>
        </w:rPr>
      </w:pPr>
    </w:p>
    <w:p w:rsidR="00C17B71" w:rsidRPr="004E2A3D" w:rsidRDefault="00BA79CB"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الإلحاد في أسماء الله عز وجل؛ ومن صوره:</w:t>
      </w:r>
    </w:p>
    <w:p w:rsidR="00C17B71" w:rsidRPr="004E2A3D" w:rsidRDefault="00C17B71" w:rsidP="004E2A3D">
      <w:pPr>
        <w:numPr>
          <w:ilvl w:val="0"/>
          <w:numId w:val="17"/>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نسبة الولد لله عز وجل.</w:t>
      </w:r>
    </w:p>
    <w:p w:rsidR="00C17B71" w:rsidRPr="004E2A3D" w:rsidRDefault="00C17B71" w:rsidP="004E2A3D">
      <w:p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قال تعالى:{ ويجعلون لله البنات سبحانه ولهم ما يشتهون} النحل 57</w:t>
      </w:r>
    </w:p>
    <w:p w:rsidR="00C17B71" w:rsidRPr="004E2A3D" w:rsidRDefault="00C17B71" w:rsidP="004E2A3D">
      <w:pPr>
        <w:numPr>
          <w:ilvl w:val="0"/>
          <w:numId w:val="18"/>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نسبة الشريك لله عز وجل.</w:t>
      </w:r>
    </w:p>
    <w:p w:rsidR="00C17B71" w:rsidRPr="004E2A3D" w:rsidRDefault="00C17B71" w:rsidP="004E2A3D">
      <w:p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قال تعالى:{ وجعلوا لله شركاء الجن} الأنعام 100</w:t>
      </w:r>
    </w:p>
    <w:p w:rsidR="00C17B71" w:rsidRPr="004E2A3D" w:rsidRDefault="00C17B71" w:rsidP="004E2A3D">
      <w:pPr>
        <w:numPr>
          <w:ilvl w:val="0"/>
          <w:numId w:val="19"/>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تحريف بعض أسماء الله عز وجل.</w:t>
      </w:r>
    </w:p>
    <w:p w:rsidR="00C17B71" w:rsidRPr="004E2A3D" w:rsidRDefault="00C17B71" w:rsidP="004E2A3D">
      <w:p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 xml:space="preserve">قال تعالى:{ ولله الأسماء الحسنى فادعوه </w:t>
      </w:r>
      <w:proofErr w:type="spellStart"/>
      <w:r w:rsidRPr="004E2A3D">
        <w:rPr>
          <w:rFonts w:asciiTheme="minorBidi" w:hAnsiTheme="minorBidi"/>
          <w:kern w:val="24"/>
          <w:sz w:val="28"/>
          <w:szCs w:val="28"/>
          <w:rtl/>
        </w:rPr>
        <w:t>بها</w:t>
      </w:r>
      <w:proofErr w:type="spellEnd"/>
      <w:r w:rsidRPr="004E2A3D">
        <w:rPr>
          <w:rFonts w:asciiTheme="minorBidi" w:hAnsiTheme="minorBidi"/>
          <w:kern w:val="24"/>
          <w:sz w:val="28"/>
          <w:szCs w:val="28"/>
          <w:rtl/>
        </w:rPr>
        <w:t xml:space="preserve"> وذروا الذين يلحدون في أسمائه} الأعراف 180</w:t>
      </w:r>
    </w:p>
    <w:p w:rsidR="00C17B71" w:rsidRPr="004E2A3D" w:rsidRDefault="00C17B71" w:rsidP="004E2A3D">
      <w:pPr>
        <w:autoSpaceDE w:val="0"/>
        <w:autoSpaceDN w:val="0"/>
        <w:bidi w:val="0"/>
        <w:adjustRightInd w:val="0"/>
        <w:spacing w:after="0"/>
        <w:ind w:left="540" w:hanging="540"/>
        <w:jc w:val="right"/>
        <w:rPr>
          <w:rFonts w:asciiTheme="minorBidi" w:hAnsiTheme="minorBidi"/>
          <w:kern w:val="24"/>
          <w:sz w:val="28"/>
          <w:szCs w:val="28"/>
          <w:rtl/>
        </w:rPr>
      </w:pPr>
    </w:p>
    <w:p w:rsidR="00C17B71" w:rsidRPr="004E2A3D" w:rsidRDefault="00BA79CB"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C17B71" w:rsidRPr="004E2A3D">
        <w:rPr>
          <w:rFonts w:asciiTheme="minorBidi" w:hAnsiTheme="minorBidi"/>
          <w:kern w:val="24"/>
          <w:sz w:val="28"/>
          <w:szCs w:val="28"/>
          <w:rtl/>
        </w:rPr>
        <w:t xml:space="preserve">تحريم ما أحل الله عز وجل. </w:t>
      </w:r>
    </w:p>
    <w:p w:rsidR="00C17B71" w:rsidRPr="004E2A3D" w:rsidRDefault="00C17B71" w:rsidP="004E2A3D">
      <w:p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قال تعالى:{قد خسر الذين قتلوا أولادهم سفها بغير علم وحرموا ما رزقهم الله افتراء على الله} الأنعام 140</w:t>
      </w:r>
    </w:p>
    <w:p w:rsidR="00C17B71" w:rsidRPr="004E2A3D" w:rsidRDefault="00BA79CB"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C17B71" w:rsidRPr="004E2A3D">
        <w:rPr>
          <w:rFonts w:asciiTheme="minorBidi" w:hAnsiTheme="minorBidi"/>
          <w:kern w:val="24"/>
          <w:sz w:val="28"/>
          <w:szCs w:val="28"/>
          <w:rtl/>
        </w:rPr>
        <w:t xml:space="preserve">إنكار البعث. </w:t>
      </w:r>
    </w:p>
    <w:p w:rsidR="00C17B71" w:rsidRPr="004E2A3D" w:rsidRDefault="00C17B71" w:rsidP="004E2A3D">
      <w:p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قال تعالى:{ زعم الذين كفروا أن لن يبعثوا} التغابن 7</w:t>
      </w:r>
    </w:p>
    <w:p w:rsidR="000C1D16" w:rsidRPr="004E2A3D" w:rsidRDefault="000C1D16" w:rsidP="004E2A3D">
      <w:pPr>
        <w:autoSpaceDE w:val="0"/>
        <w:autoSpaceDN w:val="0"/>
        <w:adjustRightInd w:val="0"/>
        <w:spacing w:after="0"/>
        <w:ind w:left="1170" w:right="540" w:hanging="1170"/>
        <w:jc w:val="both"/>
        <w:rPr>
          <w:rFonts w:asciiTheme="minorBidi" w:hAnsiTheme="minorBidi"/>
          <w:kern w:val="24"/>
          <w:sz w:val="28"/>
          <w:szCs w:val="28"/>
          <w:rtl/>
        </w:rPr>
      </w:pPr>
    </w:p>
    <w:p w:rsidR="00C17B71" w:rsidRPr="004E2A3D" w:rsidRDefault="00C17B71" w:rsidP="004E2A3D">
      <w:pPr>
        <w:autoSpaceDE w:val="0"/>
        <w:autoSpaceDN w:val="0"/>
        <w:adjustRightInd w:val="0"/>
        <w:spacing w:after="0"/>
        <w:ind w:right="540"/>
        <w:rPr>
          <w:rFonts w:asciiTheme="minorBidi" w:hAnsiTheme="minorBidi"/>
          <w:b/>
          <w:bCs/>
          <w:kern w:val="24"/>
          <w:sz w:val="28"/>
          <w:szCs w:val="28"/>
          <w:rtl/>
          <w:lang w:bidi="ar-EG"/>
        </w:rPr>
      </w:pPr>
      <w:r w:rsidRPr="004E2A3D">
        <w:rPr>
          <w:rFonts w:asciiTheme="minorBidi" w:hAnsiTheme="minorBidi"/>
          <w:b/>
          <w:bCs/>
          <w:kern w:val="24"/>
          <w:sz w:val="28"/>
          <w:szCs w:val="28"/>
          <w:rtl/>
        </w:rPr>
        <w:t>حالة العرب الاجتماعية قبل الإسلام</w:t>
      </w:r>
    </w:p>
    <w:p w:rsidR="00C17B71" w:rsidRPr="004E2A3D" w:rsidRDefault="00C17B71" w:rsidP="004E2A3D">
      <w:pPr>
        <w:autoSpaceDE w:val="0"/>
        <w:autoSpaceDN w:val="0"/>
        <w:adjustRightInd w:val="0"/>
        <w:spacing w:after="0"/>
        <w:ind w:left="810" w:right="540" w:hanging="810"/>
        <w:rPr>
          <w:rFonts w:asciiTheme="minorBidi" w:hAnsiTheme="minorBidi"/>
          <w:kern w:val="24"/>
          <w:sz w:val="28"/>
          <w:szCs w:val="28"/>
          <w:rtl/>
        </w:rPr>
      </w:pPr>
      <w:r w:rsidRPr="004E2A3D">
        <w:rPr>
          <w:rFonts w:asciiTheme="minorBidi" w:hAnsiTheme="minorBidi"/>
          <w:kern w:val="24"/>
          <w:sz w:val="28"/>
          <w:szCs w:val="28"/>
          <w:rtl/>
        </w:rPr>
        <w:t xml:space="preserve">الزواج؛  </w:t>
      </w:r>
      <w:r w:rsidRPr="004E2A3D">
        <w:rPr>
          <w:rFonts w:asciiTheme="minorBidi" w:hAnsiTheme="minorBidi"/>
          <w:b/>
          <w:bCs/>
          <w:kern w:val="24"/>
          <w:sz w:val="28"/>
          <w:szCs w:val="28"/>
          <w:rtl/>
        </w:rPr>
        <w:t>وكان النكاح عندهم على أربعة أنواع:</w:t>
      </w:r>
    </w:p>
    <w:p w:rsidR="00C17B71" w:rsidRPr="004E2A3D" w:rsidRDefault="00C17B71" w:rsidP="004E2A3D">
      <w:pPr>
        <w:numPr>
          <w:ilvl w:val="0"/>
          <w:numId w:val="22"/>
        </w:numPr>
        <w:autoSpaceDE w:val="0"/>
        <w:autoSpaceDN w:val="0"/>
        <w:adjustRightInd w:val="0"/>
        <w:spacing w:after="0"/>
        <w:ind w:left="810" w:right="540" w:hanging="810"/>
        <w:rPr>
          <w:rFonts w:asciiTheme="minorBidi" w:hAnsiTheme="minorBidi"/>
          <w:kern w:val="24"/>
          <w:sz w:val="28"/>
          <w:szCs w:val="28"/>
          <w:rtl/>
        </w:rPr>
      </w:pPr>
      <w:r w:rsidRPr="004E2A3D">
        <w:rPr>
          <w:rFonts w:asciiTheme="minorBidi" w:hAnsiTheme="minorBidi"/>
          <w:kern w:val="24"/>
          <w:sz w:val="28"/>
          <w:szCs w:val="28"/>
          <w:rtl/>
        </w:rPr>
        <w:t>الزواج المعروف.</w:t>
      </w:r>
    </w:p>
    <w:p w:rsidR="00C17B71" w:rsidRPr="004E2A3D" w:rsidRDefault="000C1D16" w:rsidP="004E2A3D">
      <w:pPr>
        <w:numPr>
          <w:ilvl w:val="0"/>
          <w:numId w:val="23"/>
        </w:numPr>
        <w:autoSpaceDE w:val="0"/>
        <w:autoSpaceDN w:val="0"/>
        <w:adjustRightInd w:val="0"/>
        <w:spacing w:after="0"/>
        <w:ind w:left="810" w:right="540" w:hanging="810"/>
        <w:rPr>
          <w:rFonts w:asciiTheme="minorBidi" w:hAnsiTheme="minorBidi"/>
          <w:kern w:val="24"/>
          <w:sz w:val="28"/>
          <w:szCs w:val="28"/>
          <w:rtl/>
        </w:rPr>
      </w:pPr>
      <w:proofErr w:type="spellStart"/>
      <w:r w:rsidRPr="004E2A3D">
        <w:rPr>
          <w:rFonts w:asciiTheme="minorBidi" w:hAnsiTheme="minorBidi"/>
          <w:kern w:val="24"/>
          <w:sz w:val="28"/>
          <w:szCs w:val="28"/>
          <w:rtl/>
        </w:rPr>
        <w:t>الا</w:t>
      </w:r>
      <w:r w:rsidR="00C17B71" w:rsidRPr="004E2A3D">
        <w:rPr>
          <w:rFonts w:asciiTheme="minorBidi" w:hAnsiTheme="minorBidi"/>
          <w:kern w:val="24"/>
          <w:sz w:val="28"/>
          <w:szCs w:val="28"/>
          <w:rtl/>
        </w:rPr>
        <w:t>ستبضاع</w:t>
      </w:r>
      <w:proofErr w:type="spellEnd"/>
      <w:r w:rsidR="00C17B71" w:rsidRPr="004E2A3D">
        <w:rPr>
          <w:rFonts w:asciiTheme="minorBidi" w:hAnsiTheme="minorBidi"/>
          <w:kern w:val="24"/>
          <w:sz w:val="28"/>
          <w:szCs w:val="28"/>
          <w:rtl/>
        </w:rPr>
        <w:t>.</w:t>
      </w:r>
    </w:p>
    <w:p w:rsidR="00C17B71" w:rsidRPr="004E2A3D" w:rsidRDefault="00C17B71" w:rsidP="004E2A3D">
      <w:pPr>
        <w:numPr>
          <w:ilvl w:val="0"/>
          <w:numId w:val="24"/>
        </w:numPr>
        <w:autoSpaceDE w:val="0"/>
        <w:autoSpaceDN w:val="0"/>
        <w:adjustRightInd w:val="0"/>
        <w:spacing w:after="0"/>
        <w:ind w:left="810" w:right="540" w:hanging="810"/>
        <w:rPr>
          <w:rFonts w:asciiTheme="minorBidi" w:hAnsiTheme="minorBidi"/>
          <w:kern w:val="24"/>
          <w:sz w:val="28"/>
          <w:szCs w:val="28"/>
          <w:rtl/>
        </w:rPr>
      </w:pPr>
      <w:r w:rsidRPr="004E2A3D">
        <w:rPr>
          <w:rFonts w:asciiTheme="minorBidi" w:hAnsiTheme="minorBidi"/>
          <w:kern w:val="24"/>
          <w:sz w:val="28"/>
          <w:szCs w:val="28"/>
          <w:rtl/>
        </w:rPr>
        <w:t>دخول العشرة على المرأة الواحدة.</w:t>
      </w:r>
    </w:p>
    <w:p w:rsidR="001B46EB" w:rsidRPr="004E2A3D" w:rsidRDefault="00C17B71" w:rsidP="004E2A3D">
      <w:pPr>
        <w:numPr>
          <w:ilvl w:val="0"/>
          <w:numId w:val="25"/>
        </w:numPr>
        <w:autoSpaceDE w:val="0"/>
        <w:autoSpaceDN w:val="0"/>
        <w:adjustRightInd w:val="0"/>
        <w:spacing w:after="0"/>
        <w:ind w:left="810" w:right="540" w:hanging="810"/>
        <w:rPr>
          <w:rFonts w:asciiTheme="minorBidi" w:hAnsiTheme="minorBidi"/>
          <w:kern w:val="24"/>
          <w:sz w:val="28"/>
          <w:szCs w:val="28"/>
        </w:rPr>
      </w:pPr>
      <w:r w:rsidRPr="004E2A3D">
        <w:rPr>
          <w:rFonts w:asciiTheme="minorBidi" w:hAnsiTheme="minorBidi"/>
          <w:kern w:val="24"/>
          <w:sz w:val="28"/>
          <w:szCs w:val="28"/>
          <w:rtl/>
        </w:rPr>
        <w:t>البغايا.</w:t>
      </w:r>
    </w:p>
    <w:p w:rsidR="001B46EB" w:rsidRPr="004E2A3D" w:rsidRDefault="00C17B71" w:rsidP="004E2A3D">
      <w:pPr>
        <w:autoSpaceDE w:val="0"/>
        <w:autoSpaceDN w:val="0"/>
        <w:adjustRightInd w:val="0"/>
        <w:spacing w:after="0"/>
        <w:ind w:right="540"/>
        <w:rPr>
          <w:rFonts w:asciiTheme="minorBidi" w:hAnsiTheme="minorBidi"/>
          <w:b/>
          <w:bCs/>
          <w:kern w:val="24"/>
          <w:sz w:val="28"/>
          <w:szCs w:val="28"/>
          <w:rtl/>
        </w:rPr>
      </w:pPr>
      <w:r w:rsidRPr="004E2A3D">
        <w:rPr>
          <w:rFonts w:asciiTheme="minorBidi" w:hAnsiTheme="minorBidi"/>
          <w:b/>
          <w:bCs/>
          <w:kern w:val="24"/>
          <w:sz w:val="28"/>
          <w:szCs w:val="28"/>
          <w:rtl/>
        </w:rPr>
        <w:t>يراجع حديث عائشة رضي الله عنها في صحيح البخاري للفائدة.</w:t>
      </w:r>
    </w:p>
    <w:p w:rsidR="001170BF" w:rsidRPr="004E2A3D" w:rsidRDefault="001170BF" w:rsidP="004E2A3D">
      <w:pPr>
        <w:autoSpaceDE w:val="0"/>
        <w:autoSpaceDN w:val="0"/>
        <w:adjustRightInd w:val="0"/>
        <w:spacing w:after="0"/>
        <w:ind w:right="540"/>
        <w:rPr>
          <w:rFonts w:asciiTheme="minorBidi" w:hAnsiTheme="minorBidi"/>
          <w:b/>
          <w:bCs/>
          <w:kern w:val="24"/>
          <w:sz w:val="28"/>
          <w:szCs w:val="28"/>
          <w:rtl/>
        </w:rPr>
      </w:pPr>
    </w:p>
    <w:p w:rsidR="00C17B71" w:rsidRPr="004E2A3D" w:rsidRDefault="00C17B71" w:rsidP="004E2A3D">
      <w:pPr>
        <w:autoSpaceDE w:val="0"/>
        <w:autoSpaceDN w:val="0"/>
        <w:bidi w:val="0"/>
        <w:adjustRightInd w:val="0"/>
        <w:spacing w:after="0"/>
        <w:ind w:left="540" w:hanging="540"/>
        <w:jc w:val="right"/>
        <w:rPr>
          <w:rFonts w:asciiTheme="minorBidi" w:hAnsiTheme="minorBidi"/>
          <w:kern w:val="24"/>
          <w:sz w:val="28"/>
          <w:szCs w:val="28"/>
          <w:rtl/>
        </w:rPr>
      </w:pPr>
      <w:r w:rsidRPr="004E2A3D">
        <w:rPr>
          <w:rFonts w:asciiTheme="minorBidi" w:hAnsiTheme="minorBidi"/>
          <w:kern w:val="24"/>
          <w:sz w:val="28"/>
          <w:szCs w:val="28"/>
          <w:rtl/>
        </w:rPr>
        <w:t>بعض أخلاق العرب الحسنة</w:t>
      </w:r>
    </w:p>
    <w:p w:rsidR="00C17B71" w:rsidRPr="004E2A3D" w:rsidRDefault="004A3819"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الصدق؛ حيث كانوا يستقبحون الكذب.</w:t>
      </w:r>
    </w:p>
    <w:p w:rsidR="00C17B71" w:rsidRPr="004E2A3D" w:rsidRDefault="00C17B71"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 xml:space="preserve">قال أبو سفيان رضي الله عنه: </w:t>
      </w:r>
      <w:proofErr w:type="spellStart"/>
      <w:r w:rsidRPr="004E2A3D">
        <w:rPr>
          <w:rFonts w:asciiTheme="minorBidi" w:hAnsiTheme="minorBidi"/>
          <w:kern w:val="24"/>
          <w:sz w:val="28"/>
          <w:szCs w:val="28"/>
          <w:rtl/>
        </w:rPr>
        <w:t>فَوَاللَّهِ</w:t>
      </w:r>
      <w:proofErr w:type="spellEnd"/>
      <w:r w:rsidRPr="004E2A3D">
        <w:rPr>
          <w:rFonts w:asciiTheme="minorBidi" w:hAnsiTheme="minorBidi"/>
          <w:kern w:val="24"/>
          <w:sz w:val="28"/>
          <w:szCs w:val="28"/>
          <w:rtl/>
        </w:rPr>
        <w:t xml:space="preserve"> لَوْلاَ الْحَيَاءُ مِنْ أَنْ </w:t>
      </w:r>
      <w:proofErr w:type="spellStart"/>
      <w:r w:rsidRPr="004E2A3D">
        <w:rPr>
          <w:rFonts w:asciiTheme="minorBidi" w:hAnsiTheme="minorBidi"/>
          <w:kern w:val="24"/>
          <w:sz w:val="28"/>
          <w:szCs w:val="28"/>
          <w:rtl/>
        </w:rPr>
        <w:t>يَأْثِرُوا</w:t>
      </w:r>
      <w:proofErr w:type="spellEnd"/>
      <w:r w:rsidRPr="004E2A3D">
        <w:rPr>
          <w:rFonts w:asciiTheme="minorBidi" w:hAnsiTheme="minorBidi"/>
          <w:kern w:val="24"/>
          <w:sz w:val="28"/>
          <w:szCs w:val="28"/>
          <w:rtl/>
        </w:rPr>
        <w:t xml:space="preserve"> عَلَىَّ كَذِبًا لَكَذَبْتُ عَنْهُ. رواه البخاري.</w:t>
      </w:r>
    </w:p>
    <w:p w:rsidR="00C17B71" w:rsidRPr="004E2A3D" w:rsidRDefault="004A3819"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الشجاعة؛ حيث كانوا يستحون من الفرار وترك القتال.</w:t>
      </w:r>
    </w:p>
    <w:p w:rsidR="00C17B71" w:rsidRPr="004E2A3D" w:rsidRDefault="00C17B71"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 xml:space="preserve">قول أبي موسى الأشعري رضي الله عنه لرجل من هوازن أراد قتاله فهرب: وَجَعَلْتُ أَقُولُ لَهُ أَلاَ تَسْتَحْيِى أَلَسْتَ عَرَبِيًّا أَلاَ تَثْبُتُ فَكَفَّ. رواه مسلم. </w:t>
      </w:r>
    </w:p>
    <w:p w:rsidR="00C17B71" w:rsidRPr="004E2A3D" w:rsidRDefault="004A3819"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C17B71" w:rsidRPr="004E2A3D">
        <w:rPr>
          <w:rFonts w:asciiTheme="minorBidi" w:hAnsiTheme="minorBidi"/>
          <w:kern w:val="24"/>
          <w:sz w:val="28"/>
          <w:szCs w:val="28"/>
          <w:rtl/>
        </w:rPr>
        <w:t xml:space="preserve">الكرم؛ فقد كانوا يرون البخل من أعظم النقائص. </w:t>
      </w:r>
    </w:p>
    <w:p w:rsidR="00C17B71" w:rsidRPr="004E2A3D" w:rsidRDefault="00C17B71"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lastRenderedPageBreak/>
        <w:t xml:space="preserve">قَالَ رَسُول اللَّه صَلَّى اللَّه عَلَيْهِ وَسَلَّمَ: مَنْ سَيِّدكُمْ يَا بَنِي </w:t>
      </w:r>
      <w:proofErr w:type="spellStart"/>
      <w:r w:rsidRPr="004E2A3D">
        <w:rPr>
          <w:rFonts w:asciiTheme="minorBidi" w:hAnsiTheme="minorBidi"/>
          <w:kern w:val="24"/>
          <w:sz w:val="28"/>
          <w:szCs w:val="28"/>
          <w:rtl/>
        </w:rPr>
        <w:t>سَلَمَة</w:t>
      </w:r>
      <w:proofErr w:type="spellEnd"/>
      <w:r w:rsidRPr="004E2A3D">
        <w:rPr>
          <w:rFonts w:asciiTheme="minorBidi" w:hAnsiTheme="minorBidi"/>
          <w:kern w:val="24"/>
          <w:sz w:val="28"/>
          <w:szCs w:val="28"/>
          <w:rtl/>
        </w:rPr>
        <w:t xml:space="preserve"> ؟ قُلْنَا: الْجَدّ بْن قَيْس عَلَى أَنَّا </w:t>
      </w:r>
      <w:proofErr w:type="spellStart"/>
      <w:r w:rsidRPr="004E2A3D">
        <w:rPr>
          <w:rFonts w:asciiTheme="minorBidi" w:hAnsiTheme="minorBidi"/>
          <w:kern w:val="24"/>
          <w:sz w:val="28"/>
          <w:szCs w:val="28"/>
          <w:rtl/>
        </w:rPr>
        <w:t>نُبَخِّلُهُ</w:t>
      </w:r>
      <w:proofErr w:type="spellEnd"/>
      <w:r w:rsidRPr="004E2A3D">
        <w:rPr>
          <w:rFonts w:asciiTheme="minorBidi" w:hAnsiTheme="minorBidi"/>
          <w:kern w:val="24"/>
          <w:sz w:val="28"/>
          <w:szCs w:val="28"/>
          <w:rtl/>
        </w:rPr>
        <w:t xml:space="preserve">. قَالَ: وَأَيُّ دَاء أَدْوَى مِنْ الْبُخْل؟ بَلْ سَيِّدُكُمْ عَمْرو بْن الْجَمُوح" وَكَانَ يُولِم عَنْ رَسُول اللَّه صَلَّى اللَّه عَلَيْهِ وَسَلَّمَ إِذَا تَزَوَّجَ. رواه البخاري في الأدب. </w:t>
      </w:r>
    </w:p>
    <w:p w:rsidR="001170BF" w:rsidRPr="004E2A3D" w:rsidRDefault="001170BF" w:rsidP="004E2A3D">
      <w:pPr>
        <w:autoSpaceDE w:val="0"/>
        <w:autoSpaceDN w:val="0"/>
        <w:adjustRightInd w:val="0"/>
        <w:spacing w:after="0"/>
        <w:ind w:right="540"/>
        <w:jc w:val="both"/>
        <w:rPr>
          <w:rFonts w:asciiTheme="minorBidi" w:hAnsiTheme="minorBidi"/>
          <w:kern w:val="24"/>
          <w:sz w:val="28"/>
          <w:szCs w:val="28"/>
          <w:rtl/>
        </w:rPr>
      </w:pPr>
    </w:p>
    <w:p w:rsidR="00C17B71" w:rsidRPr="004E2A3D" w:rsidRDefault="00C17B71" w:rsidP="004E2A3D">
      <w:pPr>
        <w:autoSpaceDE w:val="0"/>
        <w:autoSpaceDN w:val="0"/>
        <w:bidi w:val="0"/>
        <w:adjustRightInd w:val="0"/>
        <w:spacing w:after="0"/>
        <w:ind w:left="540" w:hanging="540"/>
        <w:jc w:val="right"/>
        <w:rPr>
          <w:rFonts w:asciiTheme="minorBidi" w:hAnsiTheme="minorBidi"/>
          <w:kern w:val="24"/>
          <w:sz w:val="28"/>
          <w:szCs w:val="28"/>
          <w:rtl/>
        </w:rPr>
      </w:pPr>
      <w:r w:rsidRPr="004E2A3D">
        <w:rPr>
          <w:rFonts w:asciiTheme="minorBidi" w:hAnsiTheme="minorBidi"/>
          <w:kern w:val="24"/>
          <w:sz w:val="28"/>
          <w:szCs w:val="28"/>
          <w:rtl/>
        </w:rPr>
        <w:t>بعض أخلاقهم السيئة</w:t>
      </w:r>
    </w:p>
    <w:p w:rsidR="00C17B71" w:rsidRPr="004E2A3D" w:rsidRDefault="004A3819"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 xml:space="preserve">الحمية والعصبية الجاهلية. </w:t>
      </w:r>
    </w:p>
    <w:p w:rsidR="00B2234A" w:rsidRPr="004E2A3D" w:rsidRDefault="00C17B71" w:rsidP="004E2A3D">
      <w:p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 xml:space="preserve">قال تعالى:{ إذ جعل الذين كفروا في قلوبهم الحمية حمية الجاهلية }. الفتح 26 </w:t>
      </w:r>
    </w:p>
    <w:p w:rsidR="00C17B71" w:rsidRPr="004E2A3D" w:rsidRDefault="00C17B71" w:rsidP="004E2A3D">
      <w:pPr>
        <w:autoSpaceDE w:val="0"/>
        <w:autoSpaceDN w:val="0"/>
        <w:adjustRightInd w:val="0"/>
        <w:spacing w:after="0"/>
        <w:ind w:left="1170" w:right="540" w:hanging="450"/>
        <w:jc w:val="both"/>
        <w:rPr>
          <w:rFonts w:asciiTheme="minorBidi" w:hAnsiTheme="minorBidi"/>
          <w:kern w:val="24"/>
          <w:sz w:val="28"/>
          <w:szCs w:val="28"/>
          <w:rtl/>
        </w:rPr>
      </w:pPr>
      <w:r w:rsidRPr="004E2A3D">
        <w:rPr>
          <w:rFonts w:asciiTheme="minorBidi" w:hAnsiTheme="minorBidi"/>
          <w:kern w:val="24"/>
          <w:sz w:val="28"/>
          <w:szCs w:val="28"/>
          <w:rtl/>
        </w:rPr>
        <w:t>حيث أبوا أن يكتبوا بسم الله الرحمن الرحيم وأبوا أن يكتبوا محمد رسول الله وأبوا أن يدخل النبي صلى الله عليه وسلم مكة معتمرا.</w:t>
      </w:r>
    </w:p>
    <w:p w:rsidR="00C17B71" w:rsidRPr="004E2A3D" w:rsidRDefault="004A3819"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proofErr w:type="spellStart"/>
      <w:r w:rsidR="00C17B71" w:rsidRPr="004E2A3D">
        <w:rPr>
          <w:rFonts w:asciiTheme="minorBidi" w:hAnsiTheme="minorBidi"/>
          <w:kern w:val="24"/>
          <w:sz w:val="28"/>
          <w:szCs w:val="28"/>
          <w:rtl/>
        </w:rPr>
        <w:t>التحاكم</w:t>
      </w:r>
      <w:proofErr w:type="spellEnd"/>
      <w:r w:rsidR="00C17B71" w:rsidRPr="004E2A3D">
        <w:rPr>
          <w:rFonts w:asciiTheme="minorBidi" w:hAnsiTheme="minorBidi"/>
          <w:kern w:val="24"/>
          <w:sz w:val="28"/>
          <w:szCs w:val="28"/>
          <w:rtl/>
        </w:rPr>
        <w:t xml:space="preserve"> إلى الآراء والأهواء. </w:t>
      </w:r>
    </w:p>
    <w:p w:rsidR="00C17B71" w:rsidRPr="004E2A3D" w:rsidRDefault="00C17B71" w:rsidP="004E2A3D">
      <w:p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 xml:space="preserve">قال تعالى:{ </w:t>
      </w:r>
      <w:proofErr w:type="spellStart"/>
      <w:r w:rsidRPr="004E2A3D">
        <w:rPr>
          <w:rFonts w:asciiTheme="minorBidi" w:hAnsiTheme="minorBidi"/>
          <w:kern w:val="24"/>
          <w:sz w:val="28"/>
          <w:szCs w:val="28"/>
          <w:rtl/>
        </w:rPr>
        <w:t>أفحكم</w:t>
      </w:r>
      <w:proofErr w:type="spellEnd"/>
      <w:r w:rsidRPr="004E2A3D">
        <w:rPr>
          <w:rFonts w:asciiTheme="minorBidi" w:hAnsiTheme="minorBidi"/>
          <w:kern w:val="24"/>
          <w:sz w:val="28"/>
          <w:szCs w:val="28"/>
          <w:rtl/>
        </w:rPr>
        <w:t xml:space="preserve"> الجاهلية يبغون ومن أحسن من الله حكما لقوم يؤمنون}. المائدة 50</w:t>
      </w:r>
    </w:p>
    <w:p w:rsidR="00C17B71" w:rsidRPr="004E2A3D" w:rsidRDefault="004A3819"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C17B71" w:rsidRPr="004E2A3D">
        <w:rPr>
          <w:rFonts w:asciiTheme="minorBidi" w:hAnsiTheme="minorBidi"/>
          <w:kern w:val="24"/>
          <w:sz w:val="28"/>
          <w:szCs w:val="28"/>
          <w:rtl/>
        </w:rPr>
        <w:t xml:space="preserve">التبرج. </w:t>
      </w:r>
    </w:p>
    <w:p w:rsidR="00C17B71" w:rsidRPr="004E2A3D" w:rsidRDefault="00C17B71" w:rsidP="004E2A3D">
      <w:p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قال تعالى:{ وقرن في بيوتكن ولا تبرجن تبرج الجاهلية الأولى} الأحزاب 33.</w:t>
      </w:r>
    </w:p>
    <w:p w:rsidR="00C17B71" w:rsidRPr="004E2A3D" w:rsidRDefault="004A3819"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C17B71" w:rsidRPr="004E2A3D">
        <w:rPr>
          <w:rFonts w:asciiTheme="minorBidi" w:hAnsiTheme="minorBidi"/>
          <w:kern w:val="24"/>
          <w:sz w:val="28"/>
          <w:szCs w:val="28"/>
          <w:rtl/>
        </w:rPr>
        <w:t xml:space="preserve">الظن </w:t>
      </w:r>
      <w:proofErr w:type="spellStart"/>
      <w:r w:rsidR="00C17B71" w:rsidRPr="004E2A3D">
        <w:rPr>
          <w:rFonts w:asciiTheme="minorBidi" w:hAnsiTheme="minorBidi"/>
          <w:kern w:val="24"/>
          <w:sz w:val="28"/>
          <w:szCs w:val="28"/>
          <w:rtl/>
        </w:rPr>
        <w:t>السيء</w:t>
      </w:r>
      <w:proofErr w:type="spellEnd"/>
      <w:r w:rsidR="00C17B71" w:rsidRPr="004E2A3D">
        <w:rPr>
          <w:rFonts w:asciiTheme="minorBidi" w:hAnsiTheme="minorBidi"/>
          <w:kern w:val="24"/>
          <w:sz w:val="28"/>
          <w:szCs w:val="28"/>
          <w:rtl/>
        </w:rPr>
        <w:t xml:space="preserve"> بالله عز وجل عند حدوث المصيبة. </w:t>
      </w:r>
    </w:p>
    <w:p w:rsidR="004A3819" w:rsidRPr="004E2A3D" w:rsidRDefault="00C17B71" w:rsidP="004E2A3D">
      <w:p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قال تعالى:{ يظنون بالله غي</w:t>
      </w:r>
      <w:r w:rsidR="001170BF" w:rsidRPr="004E2A3D">
        <w:rPr>
          <w:rFonts w:asciiTheme="minorBidi" w:hAnsiTheme="minorBidi"/>
          <w:kern w:val="24"/>
          <w:sz w:val="28"/>
          <w:szCs w:val="28"/>
          <w:rtl/>
        </w:rPr>
        <w:t>ر الحق ظن الجاهلية} آل عمران 15</w:t>
      </w:r>
    </w:p>
    <w:p w:rsidR="00C17B71" w:rsidRPr="004E2A3D" w:rsidRDefault="00C17B71"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حالة العرب الاقتصادية قبل الإسلام</w:t>
      </w:r>
    </w:p>
    <w:p w:rsidR="00C17B71" w:rsidRPr="004E2A3D" w:rsidRDefault="00C17B71"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 xml:space="preserve">إقرار المغيرة بن شعبة رضي الله عنه </w:t>
      </w:r>
      <w:proofErr w:type="spellStart"/>
      <w:r w:rsidRPr="004E2A3D">
        <w:rPr>
          <w:rFonts w:asciiTheme="minorBidi" w:hAnsiTheme="minorBidi"/>
          <w:kern w:val="24"/>
          <w:sz w:val="28"/>
          <w:szCs w:val="28"/>
          <w:rtl/>
        </w:rPr>
        <w:t>لرستم</w:t>
      </w:r>
      <w:proofErr w:type="spellEnd"/>
      <w:r w:rsidRPr="004E2A3D">
        <w:rPr>
          <w:rFonts w:asciiTheme="minorBidi" w:hAnsiTheme="minorBidi"/>
          <w:kern w:val="24"/>
          <w:sz w:val="28"/>
          <w:szCs w:val="28"/>
          <w:rtl/>
        </w:rPr>
        <w:t xml:space="preserve"> بسوء عيش العرب وشدة فقرهم.</w:t>
      </w:r>
    </w:p>
    <w:p w:rsidR="00C17B71" w:rsidRPr="004E2A3D" w:rsidRDefault="004A3819"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 xml:space="preserve">التجارة؛ قال تعالى:{ لإيلاف قريش </w:t>
      </w:r>
      <w:proofErr w:type="spellStart"/>
      <w:r w:rsidR="00C17B71" w:rsidRPr="004E2A3D">
        <w:rPr>
          <w:rFonts w:asciiTheme="minorBidi" w:hAnsiTheme="minorBidi"/>
          <w:kern w:val="24"/>
          <w:sz w:val="28"/>
          <w:szCs w:val="28"/>
          <w:rtl/>
        </w:rPr>
        <w:t>إلافهم</w:t>
      </w:r>
      <w:proofErr w:type="spellEnd"/>
      <w:r w:rsidR="00C17B71" w:rsidRPr="004E2A3D">
        <w:rPr>
          <w:rFonts w:asciiTheme="minorBidi" w:hAnsiTheme="minorBidi"/>
          <w:kern w:val="24"/>
          <w:sz w:val="28"/>
          <w:szCs w:val="28"/>
          <w:rtl/>
        </w:rPr>
        <w:t xml:space="preserve"> رحلة الشتاء والصيف}.</w:t>
      </w:r>
    </w:p>
    <w:p w:rsidR="00C17B71" w:rsidRPr="004E2A3D" w:rsidRDefault="004A3819"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الزراعة؛ وكانت في المدينة وهجر واليمامة واليمن.</w:t>
      </w:r>
    </w:p>
    <w:p w:rsidR="00C17B71" w:rsidRPr="004E2A3D" w:rsidRDefault="004A3819"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C17B71" w:rsidRPr="004E2A3D">
        <w:rPr>
          <w:rFonts w:asciiTheme="minorBidi" w:hAnsiTheme="minorBidi"/>
          <w:kern w:val="24"/>
          <w:sz w:val="28"/>
          <w:szCs w:val="28"/>
          <w:rtl/>
        </w:rPr>
        <w:t>الصناعة؛ وكانت في اليمن.</w:t>
      </w:r>
    </w:p>
    <w:p w:rsidR="00C17B71" w:rsidRPr="004E2A3D" w:rsidRDefault="004A3819" w:rsidP="004E2A3D">
      <w:pPr>
        <w:autoSpaceDE w:val="0"/>
        <w:autoSpaceDN w:val="0"/>
        <w:adjustRightInd w:val="0"/>
        <w:spacing w:after="0"/>
        <w:ind w:right="540"/>
        <w:jc w:val="both"/>
        <w:rPr>
          <w:rFonts w:asciiTheme="minorBidi" w:hAnsiTheme="minorBidi"/>
          <w:kern w:val="24"/>
          <w:sz w:val="28"/>
          <w:szCs w:val="28"/>
        </w:rPr>
      </w:pPr>
      <w:r w:rsidRPr="004E2A3D">
        <w:rPr>
          <w:rFonts w:asciiTheme="minorBidi" w:hAnsiTheme="minorBidi"/>
          <w:kern w:val="24"/>
          <w:sz w:val="28"/>
          <w:szCs w:val="28"/>
          <w:rtl/>
        </w:rPr>
        <w:t>4.</w:t>
      </w:r>
      <w:r w:rsidR="00C17B71" w:rsidRPr="004E2A3D">
        <w:rPr>
          <w:rFonts w:asciiTheme="minorBidi" w:hAnsiTheme="minorBidi"/>
          <w:kern w:val="24"/>
          <w:sz w:val="28"/>
          <w:szCs w:val="28"/>
          <w:rtl/>
        </w:rPr>
        <w:t>السلب والنهب.</w:t>
      </w:r>
    </w:p>
    <w:p w:rsidR="001B46EB" w:rsidRPr="004E2A3D" w:rsidRDefault="001B46EB" w:rsidP="004E2A3D">
      <w:pPr>
        <w:autoSpaceDE w:val="0"/>
        <w:autoSpaceDN w:val="0"/>
        <w:adjustRightInd w:val="0"/>
        <w:spacing w:after="0"/>
        <w:ind w:left="1170" w:right="540"/>
        <w:jc w:val="both"/>
        <w:rPr>
          <w:rFonts w:asciiTheme="minorBidi" w:hAnsiTheme="minorBidi"/>
          <w:kern w:val="24"/>
          <w:sz w:val="28"/>
          <w:szCs w:val="28"/>
          <w:rtl/>
        </w:rPr>
      </w:pPr>
    </w:p>
    <w:p w:rsidR="00C17B71" w:rsidRPr="004E2A3D" w:rsidRDefault="00C17B71"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حالة العرب السياسية قبل الإسلام</w:t>
      </w:r>
    </w:p>
    <w:p w:rsidR="00C17B71" w:rsidRPr="004E2A3D" w:rsidRDefault="004A3819"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 xml:space="preserve">قسم يخضع للفرس؛ في اليمن، والشمال الشرقي دولة </w:t>
      </w:r>
      <w:proofErr w:type="spellStart"/>
      <w:r w:rsidR="00C17B71" w:rsidRPr="004E2A3D">
        <w:rPr>
          <w:rFonts w:asciiTheme="minorBidi" w:hAnsiTheme="minorBidi"/>
          <w:kern w:val="24"/>
          <w:sz w:val="28"/>
          <w:szCs w:val="28"/>
          <w:rtl/>
        </w:rPr>
        <w:t>المناذرة</w:t>
      </w:r>
      <w:proofErr w:type="spellEnd"/>
      <w:r w:rsidR="00C17B71" w:rsidRPr="004E2A3D">
        <w:rPr>
          <w:rFonts w:asciiTheme="minorBidi" w:hAnsiTheme="minorBidi"/>
          <w:kern w:val="24"/>
          <w:sz w:val="28"/>
          <w:szCs w:val="28"/>
          <w:rtl/>
        </w:rPr>
        <w:t>.</w:t>
      </w:r>
    </w:p>
    <w:p w:rsidR="00C17B71" w:rsidRPr="004E2A3D" w:rsidRDefault="004A3819"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 xml:space="preserve">قسم يتبع الروم؛ دولة </w:t>
      </w:r>
      <w:proofErr w:type="spellStart"/>
      <w:r w:rsidR="00C17B71" w:rsidRPr="004E2A3D">
        <w:rPr>
          <w:rFonts w:asciiTheme="minorBidi" w:hAnsiTheme="minorBidi"/>
          <w:kern w:val="24"/>
          <w:sz w:val="28"/>
          <w:szCs w:val="28"/>
          <w:rtl/>
        </w:rPr>
        <w:t>الغساسنة</w:t>
      </w:r>
      <w:proofErr w:type="spellEnd"/>
      <w:r w:rsidR="00C17B71" w:rsidRPr="004E2A3D">
        <w:rPr>
          <w:rFonts w:asciiTheme="minorBidi" w:hAnsiTheme="minorBidi"/>
          <w:kern w:val="24"/>
          <w:sz w:val="28"/>
          <w:szCs w:val="28"/>
          <w:rtl/>
        </w:rPr>
        <w:t xml:space="preserve"> في الشمال الغربي.</w:t>
      </w:r>
    </w:p>
    <w:p w:rsidR="00C17B71" w:rsidRPr="004E2A3D" w:rsidRDefault="004A3819" w:rsidP="004E2A3D">
      <w:pPr>
        <w:autoSpaceDE w:val="0"/>
        <w:autoSpaceDN w:val="0"/>
        <w:adjustRightInd w:val="0"/>
        <w:spacing w:after="0"/>
        <w:ind w:right="540"/>
        <w:jc w:val="both"/>
        <w:rPr>
          <w:rFonts w:asciiTheme="minorBidi" w:hAnsiTheme="minorBidi"/>
          <w:kern w:val="24"/>
          <w:sz w:val="28"/>
          <w:szCs w:val="28"/>
        </w:rPr>
      </w:pPr>
      <w:r w:rsidRPr="004E2A3D">
        <w:rPr>
          <w:rFonts w:asciiTheme="minorBidi" w:hAnsiTheme="minorBidi"/>
          <w:kern w:val="24"/>
          <w:sz w:val="28"/>
          <w:szCs w:val="28"/>
          <w:rtl/>
        </w:rPr>
        <w:t>3.</w:t>
      </w:r>
      <w:r w:rsidR="00C17B71" w:rsidRPr="004E2A3D">
        <w:rPr>
          <w:rFonts w:asciiTheme="minorBidi" w:hAnsiTheme="minorBidi"/>
          <w:kern w:val="24"/>
          <w:sz w:val="28"/>
          <w:szCs w:val="28"/>
          <w:rtl/>
        </w:rPr>
        <w:t>قسم لا يخضعون لأحد وهم العرب اللقاح.</w:t>
      </w:r>
    </w:p>
    <w:p w:rsidR="001B46EB" w:rsidRPr="004E2A3D" w:rsidRDefault="001B46EB" w:rsidP="004E2A3D">
      <w:pPr>
        <w:autoSpaceDE w:val="0"/>
        <w:autoSpaceDN w:val="0"/>
        <w:adjustRightInd w:val="0"/>
        <w:spacing w:after="0"/>
        <w:ind w:left="1170" w:right="540"/>
        <w:jc w:val="both"/>
        <w:rPr>
          <w:rFonts w:asciiTheme="minorBidi" w:hAnsiTheme="minorBidi"/>
          <w:kern w:val="24"/>
          <w:sz w:val="28"/>
          <w:szCs w:val="28"/>
          <w:rtl/>
        </w:rPr>
      </w:pPr>
    </w:p>
    <w:p w:rsidR="00C17B71" w:rsidRPr="004E2A3D" w:rsidRDefault="00C17B71" w:rsidP="004E2A3D">
      <w:pPr>
        <w:autoSpaceDE w:val="0"/>
        <w:autoSpaceDN w:val="0"/>
        <w:bidi w:val="0"/>
        <w:adjustRightInd w:val="0"/>
        <w:spacing w:after="0"/>
        <w:ind w:left="540" w:hanging="540"/>
        <w:jc w:val="center"/>
        <w:rPr>
          <w:rFonts w:asciiTheme="minorBidi" w:hAnsiTheme="minorBidi"/>
          <w:b/>
          <w:bCs/>
          <w:kern w:val="24"/>
          <w:sz w:val="28"/>
          <w:szCs w:val="28"/>
          <w:rtl/>
        </w:rPr>
      </w:pPr>
      <w:r w:rsidRPr="004E2A3D">
        <w:rPr>
          <w:rFonts w:asciiTheme="minorBidi" w:hAnsiTheme="minorBidi"/>
          <w:b/>
          <w:bCs/>
          <w:kern w:val="24"/>
          <w:sz w:val="28"/>
          <w:szCs w:val="28"/>
          <w:rtl/>
        </w:rPr>
        <w:t>فقه معرفة خصائص جزيرة العرب ومعرفة حالة العرب قبل البعثة</w:t>
      </w:r>
    </w:p>
    <w:p w:rsidR="00C17B71" w:rsidRPr="004E2A3D" w:rsidRDefault="00C17B71" w:rsidP="004E2A3D">
      <w:pPr>
        <w:numPr>
          <w:ilvl w:val="0"/>
          <w:numId w:val="40"/>
        </w:numPr>
        <w:autoSpaceDE w:val="0"/>
        <w:autoSpaceDN w:val="0"/>
        <w:adjustRightInd w:val="0"/>
        <w:spacing w:after="0"/>
        <w:ind w:left="810" w:right="540" w:hanging="810"/>
        <w:jc w:val="both"/>
        <w:rPr>
          <w:rFonts w:asciiTheme="minorBidi" w:hAnsiTheme="minorBidi"/>
          <w:b/>
          <w:bCs/>
          <w:kern w:val="24"/>
          <w:sz w:val="28"/>
          <w:szCs w:val="28"/>
          <w:rtl/>
        </w:rPr>
      </w:pPr>
      <w:r w:rsidRPr="004E2A3D">
        <w:rPr>
          <w:rFonts w:asciiTheme="minorBidi" w:hAnsiTheme="minorBidi"/>
          <w:b/>
          <w:bCs/>
          <w:kern w:val="24"/>
          <w:sz w:val="28"/>
          <w:szCs w:val="28"/>
          <w:rtl/>
        </w:rPr>
        <w:t>سبب اختيار الله لجعل هذه الأرض مبعثا لخاتم رسله.</w:t>
      </w:r>
    </w:p>
    <w:p w:rsidR="00C17B71" w:rsidRPr="004E2A3D" w:rsidRDefault="0052318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بعدها عن تأثير الملوك عليها.</w:t>
      </w:r>
    </w:p>
    <w:p w:rsidR="00C17B71" w:rsidRPr="004E2A3D" w:rsidRDefault="0052318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تحصينها الجغرافي من حيث موقعها وصعوبة تضاريسها.</w:t>
      </w:r>
    </w:p>
    <w:p w:rsidR="00C17B71" w:rsidRPr="004E2A3D" w:rsidRDefault="0052318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C17B71" w:rsidRPr="004E2A3D">
        <w:rPr>
          <w:rFonts w:asciiTheme="minorBidi" w:hAnsiTheme="minorBidi"/>
          <w:kern w:val="24"/>
          <w:sz w:val="28"/>
          <w:szCs w:val="28"/>
          <w:rtl/>
        </w:rPr>
        <w:t>توسطها لتنطلق منها الرسالة إلى أنحاء المعمورة.</w:t>
      </w:r>
    </w:p>
    <w:p w:rsidR="00C17B71" w:rsidRPr="004E2A3D" w:rsidRDefault="00C17B71" w:rsidP="004E2A3D">
      <w:pPr>
        <w:autoSpaceDE w:val="0"/>
        <w:autoSpaceDN w:val="0"/>
        <w:bidi w:val="0"/>
        <w:adjustRightInd w:val="0"/>
        <w:spacing w:after="0"/>
        <w:ind w:left="540" w:hanging="540"/>
        <w:jc w:val="center"/>
        <w:rPr>
          <w:rFonts w:asciiTheme="minorBidi" w:hAnsiTheme="minorBidi"/>
          <w:kern w:val="24"/>
          <w:sz w:val="28"/>
          <w:szCs w:val="28"/>
          <w:rtl/>
        </w:rPr>
      </w:pPr>
    </w:p>
    <w:p w:rsidR="00C17B71" w:rsidRPr="004E2A3D" w:rsidRDefault="00C17B71" w:rsidP="004E2A3D">
      <w:pPr>
        <w:numPr>
          <w:ilvl w:val="0"/>
          <w:numId w:val="44"/>
        </w:numPr>
        <w:autoSpaceDE w:val="0"/>
        <w:autoSpaceDN w:val="0"/>
        <w:adjustRightInd w:val="0"/>
        <w:spacing w:after="0"/>
        <w:ind w:left="1170" w:right="540" w:hanging="1170"/>
        <w:jc w:val="both"/>
        <w:rPr>
          <w:rFonts w:asciiTheme="minorBidi" w:hAnsiTheme="minorBidi"/>
          <w:b/>
          <w:bCs/>
          <w:kern w:val="24"/>
          <w:sz w:val="28"/>
          <w:szCs w:val="28"/>
          <w:rtl/>
        </w:rPr>
      </w:pPr>
      <w:r w:rsidRPr="004E2A3D">
        <w:rPr>
          <w:rFonts w:asciiTheme="minorBidi" w:hAnsiTheme="minorBidi"/>
          <w:b/>
          <w:bCs/>
          <w:kern w:val="24"/>
          <w:sz w:val="28"/>
          <w:szCs w:val="28"/>
          <w:rtl/>
        </w:rPr>
        <w:t>سبب اختيار العرب</w:t>
      </w:r>
    </w:p>
    <w:p w:rsidR="00C17B71" w:rsidRPr="004E2A3D" w:rsidRDefault="0052318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استقلال غالبيتهم سياسيا.</w:t>
      </w:r>
    </w:p>
    <w:p w:rsidR="00C17B71" w:rsidRPr="004E2A3D" w:rsidRDefault="0052318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عدم تأثر بعض فطرهم؛ الصدق والأنفة والوفاء بالعهد.</w:t>
      </w:r>
    </w:p>
    <w:p w:rsidR="00C17B71" w:rsidRPr="004E2A3D" w:rsidRDefault="0052318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C17B71" w:rsidRPr="004E2A3D">
        <w:rPr>
          <w:rFonts w:asciiTheme="minorBidi" w:hAnsiTheme="minorBidi"/>
          <w:kern w:val="24"/>
          <w:sz w:val="28"/>
          <w:szCs w:val="28"/>
          <w:rtl/>
        </w:rPr>
        <w:t>تعودهم على خشونة العيش.</w:t>
      </w:r>
    </w:p>
    <w:p w:rsidR="00C17B71" w:rsidRPr="004E2A3D" w:rsidRDefault="0052318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lastRenderedPageBreak/>
        <w:t>4.</w:t>
      </w:r>
      <w:r w:rsidR="00C17B71" w:rsidRPr="004E2A3D">
        <w:rPr>
          <w:rFonts w:asciiTheme="minorBidi" w:hAnsiTheme="minorBidi"/>
          <w:kern w:val="24"/>
          <w:sz w:val="28"/>
          <w:szCs w:val="28"/>
          <w:rtl/>
        </w:rPr>
        <w:t>البقاء على ما يعتقده ولو أدى إلى إزهاق روحه.</w:t>
      </w:r>
    </w:p>
    <w:p w:rsidR="00C17B71" w:rsidRPr="004E2A3D" w:rsidRDefault="00C17B71" w:rsidP="004E2A3D">
      <w:pPr>
        <w:autoSpaceDE w:val="0"/>
        <w:autoSpaceDN w:val="0"/>
        <w:adjustRightInd w:val="0"/>
        <w:spacing w:after="0"/>
        <w:ind w:right="540"/>
        <w:jc w:val="both"/>
        <w:rPr>
          <w:rFonts w:asciiTheme="minorBidi" w:hAnsiTheme="minorBidi"/>
          <w:kern w:val="24"/>
          <w:sz w:val="28"/>
          <w:szCs w:val="28"/>
          <w:rtl/>
        </w:rPr>
      </w:pPr>
    </w:p>
    <w:p w:rsidR="00C17B71" w:rsidRPr="004E2A3D" w:rsidRDefault="00C17B71" w:rsidP="004E2A3D">
      <w:pPr>
        <w:autoSpaceDE w:val="0"/>
        <w:autoSpaceDN w:val="0"/>
        <w:bidi w:val="0"/>
        <w:adjustRightInd w:val="0"/>
        <w:spacing w:after="0"/>
        <w:ind w:left="540" w:hanging="540"/>
        <w:jc w:val="right"/>
        <w:rPr>
          <w:rFonts w:asciiTheme="minorBidi" w:hAnsiTheme="minorBidi"/>
          <w:b/>
          <w:bCs/>
          <w:kern w:val="24"/>
          <w:sz w:val="28"/>
          <w:szCs w:val="28"/>
        </w:rPr>
      </w:pPr>
      <w:r w:rsidRPr="004E2A3D">
        <w:rPr>
          <w:rFonts w:asciiTheme="minorBidi" w:hAnsiTheme="minorBidi"/>
          <w:b/>
          <w:bCs/>
          <w:kern w:val="24"/>
          <w:sz w:val="28"/>
          <w:szCs w:val="28"/>
          <w:rtl/>
        </w:rPr>
        <w:t>أسئلة</w:t>
      </w:r>
    </w:p>
    <w:p w:rsidR="00C17B71" w:rsidRPr="004E2A3D" w:rsidRDefault="0052318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سبب تسمية مكة بأم القرى؟.</w:t>
      </w:r>
    </w:p>
    <w:p w:rsidR="00C17B71" w:rsidRPr="004E2A3D" w:rsidRDefault="0052318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اذكر مثالا على تحريف الكفار لبعض أسماء الله عز وجل؟.</w:t>
      </w:r>
    </w:p>
    <w:p w:rsidR="00C17B71" w:rsidRPr="004E2A3D" w:rsidRDefault="0052318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C17B71" w:rsidRPr="004E2A3D">
        <w:rPr>
          <w:rFonts w:asciiTheme="minorBidi" w:hAnsiTheme="minorBidi"/>
          <w:kern w:val="24"/>
          <w:sz w:val="28"/>
          <w:szCs w:val="28"/>
          <w:rtl/>
        </w:rPr>
        <w:t>هل توجد حمية وعصبية محمودة؟.</w:t>
      </w:r>
    </w:p>
    <w:p w:rsidR="00C17B71" w:rsidRPr="004E2A3D" w:rsidRDefault="0052318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C17B71" w:rsidRPr="004E2A3D">
        <w:rPr>
          <w:rFonts w:asciiTheme="minorBidi" w:hAnsiTheme="minorBidi"/>
          <w:kern w:val="24"/>
          <w:sz w:val="28"/>
          <w:szCs w:val="28"/>
          <w:rtl/>
        </w:rPr>
        <w:t>ذكر بعض فقه اختيار العرب وجزيرتهم لتكون مهبطا للوحي ومنبعا للرسالة غير ما ذكر؟.</w:t>
      </w:r>
    </w:p>
    <w:p w:rsidR="00C17B71" w:rsidRPr="004E2A3D" w:rsidRDefault="00C17B71" w:rsidP="004E2A3D">
      <w:pPr>
        <w:autoSpaceDE w:val="0"/>
        <w:autoSpaceDN w:val="0"/>
        <w:bidi w:val="0"/>
        <w:adjustRightInd w:val="0"/>
        <w:spacing w:after="0"/>
        <w:ind w:left="540" w:hanging="540"/>
        <w:jc w:val="right"/>
        <w:rPr>
          <w:rFonts w:asciiTheme="minorBidi" w:hAnsiTheme="minorBidi"/>
          <w:kern w:val="24"/>
          <w:sz w:val="28"/>
          <w:szCs w:val="28"/>
          <w:rtl/>
        </w:rPr>
      </w:pPr>
    </w:p>
    <w:p w:rsidR="00C17B71" w:rsidRPr="00D5610F" w:rsidRDefault="00C17B71" w:rsidP="00D5610F">
      <w:pPr>
        <w:jc w:val="center"/>
        <w:rPr>
          <w:rFonts w:asciiTheme="minorBidi" w:hAnsiTheme="minorBidi"/>
          <w:sz w:val="28"/>
          <w:szCs w:val="28"/>
          <w:rtl/>
        </w:rPr>
      </w:pPr>
      <w:r w:rsidRPr="004E2A3D">
        <w:rPr>
          <w:rFonts w:asciiTheme="minorBidi" w:hAnsiTheme="minorBidi"/>
          <w:sz w:val="28"/>
          <w:szCs w:val="28"/>
          <w:rtl/>
        </w:rPr>
        <w:t>&amp;&amp;&amp;&amp;&amp;&amp;&amp;&amp;&amp;&amp;&amp;&amp;&amp;&amp;&amp;&amp;&amp;&amp;&amp;&amp;&amp;&amp;&amp;&amp;&amp;</w:t>
      </w:r>
    </w:p>
    <w:p w:rsidR="00C17B71" w:rsidRPr="004E2A3D" w:rsidRDefault="00C17B71" w:rsidP="004E2A3D">
      <w:pPr>
        <w:autoSpaceDE w:val="0"/>
        <w:autoSpaceDN w:val="0"/>
        <w:adjustRightInd w:val="0"/>
        <w:spacing w:after="0"/>
        <w:jc w:val="center"/>
        <w:rPr>
          <w:rFonts w:asciiTheme="minorBidi" w:hAnsiTheme="minorBidi"/>
          <w:b/>
          <w:bCs/>
          <w:shadow/>
          <w:kern w:val="24"/>
          <w:sz w:val="28"/>
          <w:szCs w:val="28"/>
        </w:rPr>
      </w:pPr>
      <w:r w:rsidRPr="004E2A3D">
        <w:rPr>
          <w:rFonts w:asciiTheme="minorBidi" w:hAnsiTheme="minorBidi"/>
          <w:b/>
          <w:bCs/>
          <w:shadow/>
          <w:kern w:val="24"/>
          <w:sz w:val="28"/>
          <w:szCs w:val="28"/>
          <w:rtl/>
          <w:lang w:bidi="ar-EG"/>
        </w:rPr>
        <w:t xml:space="preserve">المحاضرة </w:t>
      </w:r>
      <w:proofErr w:type="spellStart"/>
      <w:r w:rsidRPr="004E2A3D">
        <w:rPr>
          <w:rFonts w:asciiTheme="minorBidi" w:hAnsiTheme="minorBidi"/>
          <w:b/>
          <w:bCs/>
          <w:shadow/>
          <w:kern w:val="24"/>
          <w:sz w:val="28"/>
          <w:szCs w:val="28"/>
          <w:rtl/>
          <w:lang w:bidi="ar-EG"/>
        </w:rPr>
        <w:t>ال</w:t>
      </w:r>
      <w:proofErr w:type="spellEnd"/>
      <w:r w:rsidRPr="004E2A3D">
        <w:rPr>
          <w:rFonts w:asciiTheme="minorBidi" w:hAnsiTheme="minorBidi"/>
          <w:b/>
          <w:bCs/>
          <w:shadow/>
          <w:kern w:val="24"/>
          <w:sz w:val="28"/>
          <w:szCs w:val="28"/>
          <w:rtl/>
        </w:rPr>
        <w:t>ثالثة</w:t>
      </w:r>
    </w:p>
    <w:p w:rsidR="00C17B71" w:rsidRPr="004E2A3D" w:rsidRDefault="00C17B71" w:rsidP="004E2A3D">
      <w:pPr>
        <w:autoSpaceDE w:val="0"/>
        <w:autoSpaceDN w:val="0"/>
        <w:adjustRightInd w:val="0"/>
        <w:spacing w:after="0"/>
        <w:jc w:val="center"/>
        <w:rPr>
          <w:rFonts w:asciiTheme="minorBidi" w:hAnsiTheme="minorBidi"/>
          <w:shadow/>
          <w:kern w:val="24"/>
          <w:sz w:val="28"/>
          <w:szCs w:val="28"/>
          <w:rtl/>
        </w:rPr>
      </w:pPr>
      <w:r w:rsidRPr="004E2A3D">
        <w:rPr>
          <w:rFonts w:asciiTheme="minorBidi" w:hAnsiTheme="minorBidi"/>
          <w:shadow/>
          <w:kern w:val="24"/>
          <w:sz w:val="28"/>
          <w:szCs w:val="28"/>
          <w:rtl/>
        </w:rPr>
        <w:t>العهد المكي: مبعثه صلى الله عليه وسلم</w:t>
      </w:r>
    </w:p>
    <w:p w:rsidR="001170BF" w:rsidRPr="004E2A3D" w:rsidRDefault="001170BF" w:rsidP="004E2A3D">
      <w:pPr>
        <w:autoSpaceDE w:val="0"/>
        <w:autoSpaceDN w:val="0"/>
        <w:adjustRightInd w:val="0"/>
        <w:spacing w:after="0"/>
        <w:jc w:val="center"/>
        <w:rPr>
          <w:rFonts w:asciiTheme="minorBidi" w:hAnsiTheme="minorBidi"/>
          <w:shadow/>
          <w:kern w:val="24"/>
          <w:sz w:val="28"/>
          <w:szCs w:val="28"/>
        </w:rPr>
      </w:pPr>
    </w:p>
    <w:p w:rsidR="00C17B71" w:rsidRPr="004E2A3D" w:rsidRDefault="00C17B71" w:rsidP="004E2A3D">
      <w:pPr>
        <w:autoSpaceDE w:val="0"/>
        <w:autoSpaceDN w:val="0"/>
        <w:adjustRightInd w:val="0"/>
        <w:spacing w:after="0"/>
        <w:jc w:val="both"/>
        <w:rPr>
          <w:rFonts w:asciiTheme="minorBidi" w:hAnsiTheme="minorBidi"/>
          <w:b/>
          <w:bCs/>
          <w:kern w:val="24"/>
          <w:sz w:val="28"/>
          <w:szCs w:val="28"/>
          <w:rtl/>
        </w:rPr>
      </w:pPr>
      <w:r w:rsidRPr="004E2A3D">
        <w:rPr>
          <w:rFonts w:asciiTheme="minorBidi" w:hAnsiTheme="minorBidi"/>
          <w:b/>
          <w:bCs/>
          <w:kern w:val="24"/>
          <w:sz w:val="28"/>
          <w:szCs w:val="28"/>
          <w:rtl/>
          <w:lang w:bidi="ar-EG"/>
        </w:rPr>
        <w:t>الفهرس</w:t>
      </w:r>
    </w:p>
    <w:p w:rsidR="00C17B71" w:rsidRPr="004E2A3D" w:rsidRDefault="00C17B71" w:rsidP="004E2A3D">
      <w:pPr>
        <w:numPr>
          <w:ilvl w:val="0"/>
          <w:numId w:val="1"/>
        </w:numPr>
        <w:autoSpaceDE w:val="0"/>
        <w:autoSpaceDN w:val="0"/>
        <w:adjustRightInd w:val="0"/>
        <w:spacing w:after="0"/>
        <w:jc w:val="both"/>
        <w:rPr>
          <w:rFonts w:asciiTheme="minorBidi" w:hAnsiTheme="minorBidi"/>
          <w:kern w:val="24"/>
          <w:sz w:val="28"/>
          <w:szCs w:val="28"/>
        </w:rPr>
      </w:pPr>
      <w:r w:rsidRPr="004E2A3D">
        <w:rPr>
          <w:rFonts w:asciiTheme="minorBidi" w:hAnsiTheme="minorBidi"/>
          <w:kern w:val="24"/>
          <w:sz w:val="28"/>
          <w:szCs w:val="28"/>
          <w:rtl/>
        </w:rPr>
        <w:t>النبي صلى الله عليه وسلم قبل البعثة.</w:t>
      </w:r>
    </w:p>
    <w:p w:rsidR="00C17B71" w:rsidRPr="004E2A3D" w:rsidRDefault="00C17B71" w:rsidP="004E2A3D">
      <w:pPr>
        <w:numPr>
          <w:ilvl w:val="0"/>
          <w:numId w:val="1"/>
        </w:num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البعثة.</w:t>
      </w:r>
    </w:p>
    <w:p w:rsidR="00C17B71" w:rsidRPr="004E2A3D" w:rsidRDefault="00C17B71" w:rsidP="004E2A3D">
      <w:pPr>
        <w:numPr>
          <w:ilvl w:val="0"/>
          <w:numId w:val="1"/>
        </w:numPr>
        <w:autoSpaceDE w:val="0"/>
        <w:autoSpaceDN w:val="0"/>
        <w:adjustRightInd w:val="0"/>
        <w:spacing w:after="0"/>
        <w:jc w:val="both"/>
        <w:rPr>
          <w:rFonts w:asciiTheme="minorBidi" w:hAnsiTheme="minorBidi"/>
          <w:kern w:val="24"/>
          <w:sz w:val="28"/>
          <w:szCs w:val="28"/>
        </w:rPr>
      </w:pPr>
      <w:r w:rsidRPr="004E2A3D">
        <w:rPr>
          <w:rFonts w:asciiTheme="minorBidi" w:hAnsiTheme="minorBidi"/>
          <w:kern w:val="24"/>
          <w:sz w:val="28"/>
          <w:szCs w:val="28"/>
          <w:rtl/>
        </w:rPr>
        <w:t>الوحي.</w:t>
      </w:r>
    </w:p>
    <w:p w:rsidR="001170BF" w:rsidRPr="004E2A3D" w:rsidRDefault="001170BF" w:rsidP="004E2A3D">
      <w:pPr>
        <w:autoSpaceDE w:val="0"/>
        <w:autoSpaceDN w:val="0"/>
        <w:adjustRightInd w:val="0"/>
        <w:spacing w:after="0"/>
        <w:jc w:val="both"/>
        <w:rPr>
          <w:rFonts w:asciiTheme="minorBidi" w:hAnsiTheme="minorBidi"/>
          <w:kern w:val="24"/>
          <w:sz w:val="28"/>
          <w:szCs w:val="28"/>
          <w:rtl/>
        </w:rPr>
      </w:pPr>
    </w:p>
    <w:p w:rsidR="00C17B71" w:rsidRPr="004E2A3D" w:rsidRDefault="00C17B71" w:rsidP="004E2A3D">
      <w:pPr>
        <w:numPr>
          <w:ilvl w:val="0"/>
          <w:numId w:val="1"/>
        </w:numPr>
        <w:autoSpaceDE w:val="0"/>
        <w:autoSpaceDN w:val="0"/>
        <w:adjustRightInd w:val="0"/>
        <w:spacing w:after="0"/>
        <w:jc w:val="both"/>
        <w:rPr>
          <w:rFonts w:asciiTheme="minorBidi" w:hAnsiTheme="minorBidi"/>
          <w:b/>
          <w:bCs/>
          <w:kern w:val="24"/>
          <w:sz w:val="28"/>
          <w:szCs w:val="28"/>
          <w:rtl/>
        </w:rPr>
      </w:pPr>
      <w:r w:rsidRPr="004E2A3D">
        <w:rPr>
          <w:rFonts w:asciiTheme="minorBidi" w:hAnsiTheme="minorBidi"/>
          <w:b/>
          <w:bCs/>
          <w:kern w:val="24"/>
          <w:sz w:val="28"/>
          <w:szCs w:val="28"/>
          <w:rtl/>
        </w:rPr>
        <w:t>النبي صلى الله عليه وسلم قبل البعثة</w:t>
      </w:r>
    </w:p>
    <w:p w:rsidR="00C17B71" w:rsidRPr="004E2A3D" w:rsidRDefault="00C17B71" w:rsidP="004E2A3D">
      <w:pPr>
        <w:numPr>
          <w:ilvl w:val="0"/>
          <w:numId w:val="1"/>
        </w:num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ولادته صلى الله عليه وسلم في أشرف بيوت قريش.</w:t>
      </w:r>
    </w:p>
    <w:p w:rsidR="00C17B71" w:rsidRPr="004E2A3D" w:rsidRDefault="00C17B71" w:rsidP="004E2A3D">
      <w:pPr>
        <w:autoSpaceDE w:val="0"/>
        <w:autoSpaceDN w:val="0"/>
        <w:adjustRightInd w:val="0"/>
        <w:spacing w:after="0"/>
        <w:ind w:left="540" w:hanging="540"/>
        <w:jc w:val="both"/>
        <w:rPr>
          <w:rFonts w:asciiTheme="minorBidi" w:hAnsiTheme="minorBidi"/>
          <w:kern w:val="24"/>
          <w:sz w:val="28"/>
          <w:szCs w:val="28"/>
          <w:rtl/>
        </w:rPr>
      </w:pPr>
      <w:r w:rsidRPr="004E2A3D">
        <w:rPr>
          <w:rFonts w:asciiTheme="minorBidi" w:hAnsiTheme="minorBidi"/>
          <w:kern w:val="24"/>
          <w:sz w:val="28"/>
          <w:szCs w:val="28"/>
          <w:rtl/>
        </w:rPr>
        <w:t xml:space="preserve">قال رَسُولُ اللَّهِ صلى الله عليه وسلم: « إِنَّ اللَّهَ اصْطَفَى كِنَانَةَ مِنْ وَلَدِ إِسْمَاعِيلَ وَاصْطَفَى قُرَيْشًا مِنْ كِنَانَةَ وَاصْطَفَى مِنْ قُرَيْشٍ بَنِى هَاشِمٍ </w:t>
      </w:r>
      <w:proofErr w:type="spellStart"/>
      <w:r w:rsidRPr="004E2A3D">
        <w:rPr>
          <w:rFonts w:asciiTheme="minorBidi" w:hAnsiTheme="minorBidi"/>
          <w:kern w:val="24"/>
          <w:sz w:val="28"/>
          <w:szCs w:val="28"/>
          <w:rtl/>
        </w:rPr>
        <w:t>وَاصْطَفَانِى</w:t>
      </w:r>
      <w:proofErr w:type="spellEnd"/>
      <w:r w:rsidRPr="004E2A3D">
        <w:rPr>
          <w:rFonts w:asciiTheme="minorBidi" w:hAnsiTheme="minorBidi"/>
          <w:kern w:val="24"/>
          <w:sz w:val="28"/>
          <w:szCs w:val="28"/>
          <w:rtl/>
        </w:rPr>
        <w:t xml:space="preserve"> مِنْ بَنِى هَاشِمٍ ». رواه مسلم.</w:t>
      </w:r>
    </w:p>
    <w:p w:rsidR="00C17B71" w:rsidRPr="004E2A3D" w:rsidRDefault="00C17B71" w:rsidP="004E2A3D">
      <w:pPr>
        <w:numPr>
          <w:ilvl w:val="0"/>
          <w:numId w:val="1"/>
        </w:num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عرف بالنجابة منذ صغره، وبرجحان العقل، وبالأخلاق الحسنة؛ فكان يسمى بالصادق الأمين.</w:t>
      </w:r>
    </w:p>
    <w:p w:rsidR="004A3819" w:rsidRPr="004E2A3D" w:rsidRDefault="00C17B71" w:rsidP="004E2A3D">
      <w:pPr>
        <w:numPr>
          <w:ilvl w:val="0"/>
          <w:numId w:val="1"/>
        </w:numPr>
        <w:autoSpaceDE w:val="0"/>
        <w:autoSpaceDN w:val="0"/>
        <w:adjustRightInd w:val="0"/>
        <w:spacing w:after="0"/>
        <w:jc w:val="both"/>
        <w:rPr>
          <w:rFonts w:asciiTheme="minorBidi" w:hAnsiTheme="minorBidi"/>
          <w:kern w:val="24"/>
          <w:sz w:val="28"/>
          <w:szCs w:val="28"/>
        </w:rPr>
      </w:pPr>
      <w:r w:rsidRPr="004E2A3D">
        <w:rPr>
          <w:rFonts w:asciiTheme="minorBidi" w:hAnsiTheme="minorBidi"/>
          <w:kern w:val="24"/>
          <w:sz w:val="28"/>
          <w:szCs w:val="28"/>
          <w:rtl/>
        </w:rPr>
        <w:t>صيانة الله عز وجل للنبي صلى الله عليه وسلم ورعايته على عينه فقد عصمه عن كل ما يشينه.</w:t>
      </w:r>
    </w:p>
    <w:p w:rsidR="001170BF" w:rsidRPr="004E2A3D" w:rsidRDefault="001170BF" w:rsidP="004E2A3D">
      <w:pPr>
        <w:autoSpaceDE w:val="0"/>
        <w:autoSpaceDN w:val="0"/>
        <w:adjustRightInd w:val="0"/>
        <w:spacing w:after="0"/>
        <w:jc w:val="both"/>
        <w:rPr>
          <w:rFonts w:asciiTheme="minorBidi" w:hAnsiTheme="minorBidi"/>
          <w:kern w:val="24"/>
          <w:sz w:val="28"/>
          <w:szCs w:val="28"/>
          <w:rtl/>
        </w:rPr>
      </w:pPr>
    </w:p>
    <w:p w:rsidR="00C17B71" w:rsidRPr="004E2A3D" w:rsidRDefault="00C17B71" w:rsidP="004E2A3D">
      <w:pPr>
        <w:numPr>
          <w:ilvl w:val="0"/>
          <w:numId w:val="1"/>
        </w:numPr>
        <w:autoSpaceDE w:val="0"/>
        <w:autoSpaceDN w:val="0"/>
        <w:adjustRightInd w:val="0"/>
        <w:spacing w:after="0"/>
        <w:jc w:val="both"/>
        <w:rPr>
          <w:rFonts w:asciiTheme="minorBidi" w:hAnsiTheme="minorBidi"/>
          <w:b/>
          <w:bCs/>
          <w:kern w:val="24"/>
          <w:sz w:val="28"/>
          <w:szCs w:val="28"/>
          <w:rtl/>
        </w:rPr>
      </w:pPr>
      <w:r w:rsidRPr="004E2A3D">
        <w:rPr>
          <w:rFonts w:asciiTheme="minorBidi" w:hAnsiTheme="minorBidi"/>
          <w:b/>
          <w:bCs/>
          <w:kern w:val="24"/>
          <w:sz w:val="28"/>
          <w:szCs w:val="28"/>
          <w:rtl/>
        </w:rPr>
        <w:t>أمثلة ذلك:</w:t>
      </w:r>
    </w:p>
    <w:p w:rsidR="00C17B71" w:rsidRPr="004E2A3D" w:rsidRDefault="00523186"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عصمه الله عز وجل عن سماع ومشاهدة ما يحدث من اللهو في أعراس الكفار.</w:t>
      </w:r>
    </w:p>
    <w:p w:rsidR="00C17B71" w:rsidRPr="004E2A3D" w:rsidRDefault="00523186"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لما أراد أن يرفع إزاره على رقبته لكي يحمل الحجارة سقط مغشيا عليه فأفاق وطلب منهم أن يشدوا عليه إزاره.</w:t>
      </w:r>
    </w:p>
    <w:p w:rsidR="00C17B71" w:rsidRPr="004E2A3D" w:rsidRDefault="00523186"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3.</w:t>
      </w:r>
      <w:r w:rsidR="00C17B71" w:rsidRPr="004E2A3D">
        <w:rPr>
          <w:rFonts w:asciiTheme="minorBidi" w:hAnsiTheme="minorBidi"/>
          <w:kern w:val="24"/>
          <w:sz w:val="28"/>
          <w:szCs w:val="28"/>
          <w:rtl/>
        </w:rPr>
        <w:t>كان يرعى الغنم لأهل مكة.</w:t>
      </w:r>
    </w:p>
    <w:p w:rsidR="00C17B71" w:rsidRPr="004E2A3D" w:rsidRDefault="00C17B71" w:rsidP="004E2A3D">
      <w:pPr>
        <w:autoSpaceDE w:val="0"/>
        <w:autoSpaceDN w:val="0"/>
        <w:adjustRightInd w:val="0"/>
        <w:spacing w:after="0"/>
        <w:ind w:left="540" w:hanging="540"/>
        <w:jc w:val="both"/>
        <w:rPr>
          <w:rFonts w:asciiTheme="minorBidi" w:hAnsiTheme="minorBidi"/>
          <w:kern w:val="24"/>
          <w:sz w:val="28"/>
          <w:szCs w:val="28"/>
          <w:rtl/>
        </w:rPr>
      </w:pPr>
    </w:p>
    <w:p w:rsidR="00C17B71" w:rsidRPr="004E2A3D" w:rsidRDefault="00C17B71" w:rsidP="004E2A3D">
      <w:pPr>
        <w:numPr>
          <w:ilvl w:val="0"/>
          <w:numId w:val="54"/>
        </w:numPr>
        <w:autoSpaceDE w:val="0"/>
        <w:autoSpaceDN w:val="0"/>
        <w:adjustRightInd w:val="0"/>
        <w:spacing w:after="0"/>
        <w:ind w:left="540" w:hanging="540"/>
        <w:jc w:val="both"/>
        <w:rPr>
          <w:rFonts w:asciiTheme="minorBidi" w:hAnsiTheme="minorBidi"/>
          <w:b/>
          <w:bCs/>
          <w:kern w:val="24"/>
          <w:sz w:val="28"/>
          <w:szCs w:val="28"/>
          <w:rtl/>
        </w:rPr>
      </w:pPr>
      <w:r w:rsidRPr="004E2A3D">
        <w:rPr>
          <w:rFonts w:asciiTheme="minorBidi" w:hAnsiTheme="minorBidi"/>
          <w:b/>
          <w:bCs/>
          <w:kern w:val="24"/>
          <w:sz w:val="28"/>
          <w:szCs w:val="28"/>
          <w:rtl/>
        </w:rPr>
        <w:t>الفقه المستفاد مما سبق</w:t>
      </w:r>
    </w:p>
    <w:p w:rsidR="00C17B71" w:rsidRPr="004E2A3D" w:rsidRDefault="00523186"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أن الله عز وجل يبعث الأنبياء في شرف من قومهم؛ وذلك ادعى لقبول رسالته، وامنع لهم من أن يعتدي عليهم معتد.</w:t>
      </w:r>
    </w:p>
    <w:p w:rsidR="00C17B71" w:rsidRPr="004E2A3D" w:rsidRDefault="00523186"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أن الداعي كلما كان على استقامة منذ صغره وفي ريعان شبابه كان ادعى لنجاح دعوته ولقبول الناس له؛ والأنبياء عليهم الصلاة والسلام أكمل الناس في هذه الخصلة.</w:t>
      </w:r>
    </w:p>
    <w:p w:rsidR="00C17B71" w:rsidRPr="004E2A3D" w:rsidRDefault="00523186"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3.</w:t>
      </w:r>
      <w:r w:rsidR="00C17B71" w:rsidRPr="004E2A3D">
        <w:rPr>
          <w:rFonts w:asciiTheme="minorBidi" w:hAnsiTheme="minorBidi"/>
          <w:kern w:val="24"/>
          <w:sz w:val="28"/>
          <w:szCs w:val="28"/>
          <w:rtl/>
        </w:rPr>
        <w:t>التمرن على الصبر والحلم وحسن الرعاية؛ وذلك حاصل عن رعي الغنم.</w:t>
      </w:r>
    </w:p>
    <w:p w:rsidR="00C17B71" w:rsidRPr="004E2A3D" w:rsidRDefault="00C17B71" w:rsidP="004E2A3D">
      <w:pPr>
        <w:autoSpaceDE w:val="0"/>
        <w:autoSpaceDN w:val="0"/>
        <w:adjustRightInd w:val="0"/>
        <w:spacing w:after="0"/>
        <w:jc w:val="both"/>
        <w:rPr>
          <w:rFonts w:asciiTheme="minorBidi" w:hAnsiTheme="minorBidi"/>
          <w:kern w:val="24"/>
          <w:sz w:val="28"/>
          <w:szCs w:val="28"/>
          <w:rtl/>
        </w:rPr>
      </w:pPr>
    </w:p>
    <w:p w:rsidR="00C17B71" w:rsidRPr="004E2A3D" w:rsidRDefault="00C17B71" w:rsidP="004E2A3D">
      <w:pPr>
        <w:numPr>
          <w:ilvl w:val="0"/>
          <w:numId w:val="55"/>
        </w:numPr>
        <w:autoSpaceDE w:val="0"/>
        <w:autoSpaceDN w:val="0"/>
        <w:adjustRightInd w:val="0"/>
        <w:spacing w:after="0"/>
        <w:ind w:left="540" w:hanging="540"/>
        <w:jc w:val="both"/>
        <w:rPr>
          <w:rFonts w:asciiTheme="minorBidi" w:hAnsiTheme="minorBidi"/>
          <w:b/>
          <w:bCs/>
          <w:kern w:val="24"/>
          <w:sz w:val="28"/>
          <w:szCs w:val="28"/>
          <w:rtl/>
        </w:rPr>
      </w:pPr>
      <w:r w:rsidRPr="004E2A3D">
        <w:rPr>
          <w:rFonts w:asciiTheme="minorBidi" w:hAnsiTheme="minorBidi"/>
          <w:b/>
          <w:bCs/>
          <w:kern w:val="24"/>
          <w:sz w:val="28"/>
          <w:szCs w:val="28"/>
          <w:rtl/>
        </w:rPr>
        <w:t>البعثة</w:t>
      </w:r>
    </w:p>
    <w:p w:rsidR="00C17B71" w:rsidRPr="004E2A3D" w:rsidRDefault="00C17B71" w:rsidP="004E2A3D">
      <w:pPr>
        <w:autoSpaceDE w:val="0"/>
        <w:autoSpaceDN w:val="0"/>
        <w:adjustRightInd w:val="0"/>
        <w:spacing w:after="0"/>
        <w:ind w:left="1170" w:hanging="1170"/>
        <w:jc w:val="both"/>
        <w:rPr>
          <w:rFonts w:asciiTheme="minorBidi" w:hAnsiTheme="minorBidi"/>
          <w:kern w:val="24"/>
          <w:sz w:val="28"/>
          <w:szCs w:val="28"/>
          <w:rtl/>
        </w:rPr>
      </w:pPr>
      <w:r w:rsidRPr="004E2A3D">
        <w:rPr>
          <w:rFonts w:asciiTheme="minorBidi" w:hAnsiTheme="minorBidi"/>
          <w:kern w:val="24"/>
          <w:sz w:val="28"/>
          <w:szCs w:val="28"/>
          <w:rtl/>
        </w:rPr>
        <w:lastRenderedPageBreak/>
        <w:t xml:space="preserve">بعث وعمره أربعون سنة وهي سن الكمال ولها تبعث الرسل، عَنِ ابْنِ عَبَّاسٍ </w:t>
      </w:r>
      <w:proofErr w:type="spellStart"/>
      <w:r w:rsidRPr="004E2A3D">
        <w:rPr>
          <w:rFonts w:asciiTheme="minorBidi" w:hAnsiTheme="minorBidi"/>
          <w:kern w:val="24"/>
          <w:sz w:val="28"/>
          <w:szCs w:val="28"/>
          <w:rtl/>
        </w:rPr>
        <w:t>رضى</w:t>
      </w:r>
      <w:proofErr w:type="spellEnd"/>
      <w:r w:rsidRPr="004E2A3D">
        <w:rPr>
          <w:rFonts w:asciiTheme="minorBidi" w:hAnsiTheme="minorBidi"/>
          <w:kern w:val="24"/>
          <w:sz w:val="28"/>
          <w:szCs w:val="28"/>
          <w:rtl/>
        </w:rPr>
        <w:t xml:space="preserve"> الله عنهما قَالَ: بُعِثَ رَسُولُ اللَّهِ صلى الله عليه وسلم لأَرْبَعِينَ سَنَةً، فَمَكُثَ بِمَكَّةَ ثَلاَثَ عَشْرَةَ سَنَةً يُوحَى إِلَيْهِ، ثُمَّ أُمِرَ بِالْهِجْرَةِ فَهَاجَرَ عَشْرَ سِنِينَ، وَمَاتَ وَهُوَ ابْنُ ثَلاَثٍ وَسِتِّينَ. رواه البخاري.</w:t>
      </w:r>
    </w:p>
    <w:p w:rsidR="00C17B71" w:rsidRPr="004E2A3D" w:rsidRDefault="00C17B71" w:rsidP="004E2A3D">
      <w:pPr>
        <w:autoSpaceDE w:val="0"/>
        <w:autoSpaceDN w:val="0"/>
        <w:adjustRightInd w:val="0"/>
        <w:spacing w:after="0"/>
        <w:ind w:left="540" w:hanging="540"/>
        <w:jc w:val="both"/>
        <w:rPr>
          <w:rFonts w:asciiTheme="minorBidi" w:hAnsiTheme="minorBidi"/>
          <w:kern w:val="24"/>
          <w:sz w:val="28"/>
          <w:szCs w:val="28"/>
          <w:rtl/>
        </w:rPr>
      </w:pPr>
      <w:r w:rsidRPr="004E2A3D">
        <w:rPr>
          <w:rFonts w:asciiTheme="minorBidi" w:hAnsiTheme="minorBidi"/>
          <w:kern w:val="24"/>
          <w:sz w:val="28"/>
          <w:szCs w:val="28"/>
          <w:rtl/>
        </w:rPr>
        <w:t xml:space="preserve"> </w:t>
      </w:r>
    </w:p>
    <w:p w:rsidR="00C17B71" w:rsidRPr="004E2A3D" w:rsidRDefault="00C17B71" w:rsidP="004E2A3D">
      <w:pPr>
        <w:numPr>
          <w:ilvl w:val="0"/>
          <w:numId w:val="56"/>
        </w:numPr>
        <w:autoSpaceDE w:val="0"/>
        <w:autoSpaceDN w:val="0"/>
        <w:adjustRightInd w:val="0"/>
        <w:spacing w:after="0"/>
        <w:ind w:left="540" w:hanging="540"/>
        <w:jc w:val="both"/>
        <w:rPr>
          <w:rFonts w:asciiTheme="minorBidi" w:hAnsiTheme="minorBidi"/>
          <w:b/>
          <w:bCs/>
          <w:kern w:val="24"/>
          <w:sz w:val="28"/>
          <w:szCs w:val="28"/>
          <w:rtl/>
        </w:rPr>
      </w:pPr>
      <w:r w:rsidRPr="004E2A3D">
        <w:rPr>
          <w:rFonts w:asciiTheme="minorBidi" w:hAnsiTheme="minorBidi"/>
          <w:b/>
          <w:bCs/>
          <w:kern w:val="24"/>
          <w:sz w:val="28"/>
          <w:szCs w:val="28"/>
          <w:rtl/>
        </w:rPr>
        <w:t>ما حاجة الخلق إلى إرسال الرسل؟.</w:t>
      </w:r>
    </w:p>
    <w:p w:rsidR="00C17B71" w:rsidRPr="004E2A3D" w:rsidRDefault="00C17B71" w:rsidP="004E2A3D">
      <w:pPr>
        <w:numPr>
          <w:ilvl w:val="0"/>
          <w:numId w:val="1"/>
        </w:num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 xml:space="preserve">أنه لا سبيل إلى السعادة والفلاح في الدنيا والآخرة إلا على أيدي الرسل، ولا ينال رضا الله البتة إلا على أيديهم، فالضرورة إليهم أعظم من ضرورة البدن إلى روحه والعين إلى نورها والروح إلى حياتها، فيجب على كل من نصح نفسه وأحب نجاتها وسعادتها أن يعرف من هدي النبي صلى الله عليه وسلم وسيرته وشأنه ما يخرج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عن الجاهلين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ويدخل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في عداد أتباعه وشيعته.</w:t>
      </w:r>
    </w:p>
    <w:p w:rsidR="00C17B71" w:rsidRPr="004E2A3D" w:rsidRDefault="00C17B71" w:rsidP="004E2A3D">
      <w:pPr>
        <w:numPr>
          <w:ilvl w:val="0"/>
          <w:numId w:val="57"/>
        </w:numPr>
        <w:autoSpaceDE w:val="0"/>
        <w:autoSpaceDN w:val="0"/>
        <w:adjustRightInd w:val="0"/>
        <w:spacing w:after="0"/>
        <w:ind w:left="540" w:hanging="540"/>
        <w:jc w:val="both"/>
        <w:rPr>
          <w:rFonts w:asciiTheme="minorBidi" w:hAnsiTheme="minorBidi"/>
          <w:b/>
          <w:bCs/>
          <w:kern w:val="24"/>
          <w:sz w:val="28"/>
          <w:szCs w:val="28"/>
        </w:rPr>
      </w:pPr>
      <w:r w:rsidRPr="004E2A3D">
        <w:rPr>
          <w:rFonts w:asciiTheme="minorBidi" w:hAnsiTheme="minorBidi"/>
          <w:b/>
          <w:bCs/>
          <w:kern w:val="24"/>
          <w:sz w:val="28"/>
          <w:szCs w:val="28"/>
          <w:rtl/>
        </w:rPr>
        <w:t>ما الغرض من بعث النبي صلى الله عليه وسلم؟.</w:t>
      </w:r>
    </w:p>
    <w:p w:rsidR="00FF08D0" w:rsidRPr="004E2A3D" w:rsidRDefault="00FF08D0" w:rsidP="004E2A3D">
      <w:pPr>
        <w:autoSpaceDE w:val="0"/>
        <w:autoSpaceDN w:val="0"/>
        <w:adjustRightInd w:val="0"/>
        <w:spacing w:after="0"/>
        <w:ind w:left="540"/>
        <w:jc w:val="both"/>
        <w:rPr>
          <w:rFonts w:asciiTheme="minorBidi" w:hAnsiTheme="minorBidi"/>
          <w:b/>
          <w:bCs/>
          <w:kern w:val="24"/>
          <w:sz w:val="28"/>
          <w:szCs w:val="28"/>
          <w:rtl/>
        </w:rPr>
      </w:pPr>
    </w:p>
    <w:p w:rsidR="00C17B71" w:rsidRPr="004E2A3D" w:rsidRDefault="00C17B71" w:rsidP="004E2A3D">
      <w:pPr>
        <w:numPr>
          <w:ilvl w:val="0"/>
          <w:numId w:val="1"/>
        </w:numPr>
        <w:autoSpaceDE w:val="0"/>
        <w:autoSpaceDN w:val="0"/>
        <w:adjustRightInd w:val="0"/>
        <w:spacing w:after="0"/>
        <w:jc w:val="both"/>
        <w:rPr>
          <w:rFonts w:asciiTheme="minorBidi" w:hAnsiTheme="minorBidi"/>
          <w:b/>
          <w:bCs/>
          <w:kern w:val="24"/>
          <w:sz w:val="28"/>
          <w:szCs w:val="28"/>
          <w:rtl/>
        </w:rPr>
      </w:pPr>
      <w:r w:rsidRPr="004E2A3D">
        <w:rPr>
          <w:rFonts w:asciiTheme="minorBidi" w:hAnsiTheme="minorBidi"/>
          <w:b/>
          <w:bCs/>
          <w:kern w:val="24"/>
          <w:sz w:val="28"/>
          <w:szCs w:val="28"/>
          <w:rtl/>
        </w:rPr>
        <w:t>ما حقيقة الدين الإسلامي وطبيعته؟.</w:t>
      </w:r>
    </w:p>
    <w:p w:rsidR="00523186" w:rsidRPr="004E2A3D" w:rsidRDefault="00FF08D0" w:rsidP="004E2A3D">
      <w:pPr>
        <w:autoSpaceDE w:val="0"/>
        <w:autoSpaceDN w:val="0"/>
        <w:adjustRightInd w:val="0"/>
        <w:spacing w:after="0"/>
        <w:jc w:val="both"/>
        <w:rPr>
          <w:rFonts w:asciiTheme="minorBidi" w:hAnsiTheme="minorBidi"/>
          <w:kern w:val="24"/>
          <w:sz w:val="28"/>
          <w:szCs w:val="28"/>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إخراج الناس من عبادة العباد إلى عبادة رب العباد قال تعالى:{ يا أيها الناس اعبدوا ربكم الذي خلقكم والذين من قبلكم لعلكم تتقون} [البقرة:</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 xml:space="preserve"> هداية الناس إلى الصراط المستقيم قال تعالى:{يهدي إلى الحق وإلى طريق مستقيم} [</w:t>
      </w:r>
      <w:proofErr w:type="spellStart"/>
      <w:r w:rsidR="00C17B71" w:rsidRPr="004E2A3D">
        <w:rPr>
          <w:rFonts w:asciiTheme="minorBidi" w:hAnsiTheme="minorBidi"/>
          <w:kern w:val="24"/>
          <w:sz w:val="28"/>
          <w:szCs w:val="28"/>
          <w:rtl/>
        </w:rPr>
        <w:t>الأحقاف</w:t>
      </w:r>
      <w:proofErr w:type="spellEnd"/>
      <w:r w:rsidR="00C17B71" w:rsidRPr="004E2A3D">
        <w:rPr>
          <w:rFonts w:asciiTheme="minorBidi" w:hAnsiTheme="minorBidi"/>
          <w:kern w:val="24"/>
          <w:sz w:val="28"/>
          <w:szCs w:val="28"/>
          <w:rtl/>
        </w:rPr>
        <w:t xml:space="preserve">: </w:t>
      </w:r>
    </w:p>
    <w:p w:rsidR="00C17B71" w:rsidRPr="004E2A3D" w:rsidRDefault="00FF08D0" w:rsidP="004E2A3D">
      <w:pPr>
        <w:autoSpaceDE w:val="0"/>
        <w:autoSpaceDN w:val="0"/>
        <w:adjustRightInd w:val="0"/>
        <w:spacing w:after="0"/>
        <w:jc w:val="both"/>
        <w:rPr>
          <w:rFonts w:asciiTheme="minorBidi" w:hAnsiTheme="minorBidi"/>
          <w:kern w:val="24"/>
          <w:sz w:val="28"/>
          <w:szCs w:val="28"/>
        </w:rPr>
      </w:pPr>
      <w:r w:rsidRPr="004E2A3D">
        <w:rPr>
          <w:rFonts w:asciiTheme="minorBidi" w:hAnsiTheme="minorBidi"/>
          <w:kern w:val="24"/>
          <w:sz w:val="28"/>
          <w:szCs w:val="28"/>
          <w:rtl/>
        </w:rPr>
        <w:t>3.</w:t>
      </w:r>
      <w:r w:rsidR="00C17B71" w:rsidRPr="004E2A3D">
        <w:rPr>
          <w:rFonts w:asciiTheme="minorBidi" w:hAnsiTheme="minorBidi"/>
          <w:kern w:val="24"/>
          <w:sz w:val="28"/>
          <w:szCs w:val="28"/>
          <w:rtl/>
        </w:rPr>
        <w:t xml:space="preserve">إظهاره على جميع الأديان قال تعالى:{ وقاتلوهم حتى لا تكون فتنة ويكون الدين كله لله} [التوبة: </w:t>
      </w:r>
    </w:p>
    <w:p w:rsidR="00FF08D0"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4.</w:t>
      </w:r>
      <w:r w:rsidR="00C17B71" w:rsidRPr="004E2A3D">
        <w:rPr>
          <w:rFonts w:asciiTheme="minorBidi" w:hAnsiTheme="minorBidi"/>
          <w:kern w:val="24"/>
          <w:sz w:val="28"/>
          <w:szCs w:val="28"/>
          <w:rtl/>
        </w:rPr>
        <w:t>فالغرض من بعثته صلى الله عليه وسلم هو تبليغ هذا الدين وإظهاره حتى تكون كلمة الله هي العليا، قال تعالى:{ هو الذي أرسل رسوله بالهدى ودين الحق ليظهره على الدين كله} [الفتح 28]</w:t>
      </w:r>
    </w:p>
    <w:p w:rsidR="00C17B71" w:rsidRPr="004E2A3D" w:rsidRDefault="00C17B71"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 xml:space="preserve"> </w:t>
      </w:r>
    </w:p>
    <w:p w:rsidR="00C17B71" w:rsidRPr="004E2A3D" w:rsidRDefault="00C17B71" w:rsidP="004E2A3D">
      <w:pPr>
        <w:numPr>
          <w:ilvl w:val="0"/>
          <w:numId w:val="59"/>
        </w:numPr>
        <w:autoSpaceDE w:val="0"/>
        <w:autoSpaceDN w:val="0"/>
        <w:adjustRightInd w:val="0"/>
        <w:spacing w:after="0"/>
        <w:ind w:left="540" w:hanging="540"/>
        <w:jc w:val="both"/>
        <w:rPr>
          <w:rFonts w:asciiTheme="minorBidi" w:hAnsiTheme="minorBidi"/>
          <w:b/>
          <w:bCs/>
          <w:kern w:val="24"/>
          <w:sz w:val="28"/>
          <w:szCs w:val="28"/>
          <w:rtl/>
        </w:rPr>
      </w:pPr>
      <w:r w:rsidRPr="004E2A3D">
        <w:rPr>
          <w:rFonts w:asciiTheme="minorBidi" w:hAnsiTheme="minorBidi"/>
          <w:b/>
          <w:bCs/>
          <w:kern w:val="24"/>
          <w:sz w:val="28"/>
          <w:szCs w:val="28"/>
          <w:rtl/>
        </w:rPr>
        <w:t>الوحي</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حبب للنبي صلى الله عليه وسلم الخلاء.</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 xml:space="preserve">تسليم الحجر عليه، عَنْ جَابِرِ بْنِ سَمُرَةَ رضي الله عنه قَالَ: قَالَ رَسُولُ اللَّهِ صلى الله عليه وسلم: « </w:t>
      </w:r>
      <w:proofErr w:type="spellStart"/>
      <w:r w:rsidR="00C17B71" w:rsidRPr="004E2A3D">
        <w:rPr>
          <w:rFonts w:asciiTheme="minorBidi" w:hAnsiTheme="minorBidi"/>
          <w:kern w:val="24"/>
          <w:sz w:val="28"/>
          <w:szCs w:val="28"/>
          <w:rtl/>
        </w:rPr>
        <w:t>إِنِّى</w:t>
      </w:r>
      <w:proofErr w:type="spellEnd"/>
      <w:r w:rsidR="00C17B71" w:rsidRPr="004E2A3D">
        <w:rPr>
          <w:rFonts w:asciiTheme="minorBidi" w:hAnsiTheme="minorBidi"/>
          <w:kern w:val="24"/>
          <w:sz w:val="28"/>
          <w:szCs w:val="28"/>
          <w:rtl/>
        </w:rPr>
        <w:t xml:space="preserve"> لأَعْرِفُ حَجَرًا بِمَكَّةَ كَانَ يُسَلِّمُ عَلَىَّ قَبْلَ أَنْ أُبْعَثَ </w:t>
      </w:r>
      <w:proofErr w:type="spellStart"/>
      <w:r w:rsidR="00C17B71" w:rsidRPr="004E2A3D">
        <w:rPr>
          <w:rFonts w:asciiTheme="minorBidi" w:hAnsiTheme="minorBidi"/>
          <w:kern w:val="24"/>
          <w:sz w:val="28"/>
          <w:szCs w:val="28"/>
          <w:rtl/>
        </w:rPr>
        <w:t>إِنِّى</w:t>
      </w:r>
      <w:proofErr w:type="spellEnd"/>
      <w:r w:rsidR="00C17B71" w:rsidRPr="004E2A3D">
        <w:rPr>
          <w:rFonts w:asciiTheme="minorBidi" w:hAnsiTheme="minorBidi"/>
          <w:kern w:val="24"/>
          <w:sz w:val="28"/>
          <w:szCs w:val="28"/>
          <w:rtl/>
        </w:rPr>
        <w:t xml:space="preserve"> لأَعْرِفُهُ الآنَ ». رواه مسلم.</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3.</w:t>
      </w:r>
      <w:r w:rsidR="00C17B71" w:rsidRPr="004E2A3D">
        <w:rPr>
          <w:rFonts w:asciiTheme="minorBidi" w:hAnsiTheme="minorBidi"/>
          <w:kern w:val="24"/>
          <w:sz w:val="28"/>
          <w:szCs w:val="28"/>
          <w:rtl/>
        </w:rPr>
        <w:t>الرؤيا؛ فكان لا يرى رؤيا إلا تحققت في الصباح، ومدتها ستة أشهر.</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4.</w:t>
      </w:r>
      <w:r w:rsidR="00C17B71" w:rsidRPr="004E2A3D">
        <w:rPr>
          <w:rFonts w:asciiTheme="minorBidi" w:hAnsiTheme="minorBidi"/>
          <w:kern w:val="24"/>
          <w:sz w:val="28"/>
          <w:szCs w:val="28"/>
          <w:rtl/>
        </w:rPr>
        <w:t xml:space="preserve">نزول الوحي عليه في غار </w:t>
      </w:r>
      <w:proofErr w:type="spellStart"/>
      <w:r w:rsidR="00C17B71" w:rsidRPr="004E2A3D">
        <w:rPr>
          <w:rFonts w:asciiTheme="minorBidi" w:hAnsiTheme="minorBidi"/>
          <w:kern w:val="24"/>
          <w:sz w:val="28"/>
          <w:szCs w:val="28"/>
          <w:rtl/>
        </w:rPr>
        <w:t>حراء</w:t>
      </w:r>
      <w:proofErr w:type="spellEnd"/>
      <w:r w:rsidR="00C17B71" w:rsidRPr="004E2A3D">
        <w:rPr>
          <w:rFonts w:asciiTheme="minorBidi" w:hAnsiTheme="minorBidi"/>
          <w:kern w:val="24"/>
          <w:sz w:val="28"/>
          <w:szCs w:val="28"/>
          <w:rtl/>
        </w:rPr>
        <w:t>.</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5.</w:t>
      </w:r>
      <w:r w:rsidR="00C17B71" w:rsidRPr="004E2A3D">
        <w:rPr>
          <w:rFonts w:asciiTheme="minorBidi" w:hAnsiTheme="minorBidi"/>
          <w:kern w:val="24"/>
          <w:sz w:val="28"/>
          <w:szCs w:val="28"/>
          <w:rtl/>
        </w:rPr>
        <w:t>الأمر بالإنذار{ يا أيها المدثر قم فأنذر وربك فكبر وثيابك فطهر والرجز فاهجر}.</w:t>
      </w:r>
    </w:p>
    <w:p w:rsidR="00C17B71" w:rsidRPr="004E2A3D" w:rsidRDefault="00C17B71" w:rsidP="004E2A3D">
      <w:pPr>
        <w:numPr>
          <w:ilvl w:val="0"/>
          <w:numId w:val="60"/>
        </w:numPr>
        <w:autoSpaceDE w:val="0"/>
        <w:autoSpaceDN w:val="0"/>
        <w:adjustRightInd w:val="0"/>
        <w:spacing w:after="0"/>
        <w:ind w:left="540" w:hanging="540"/>
        <w:jc w:val="both"/>
        <w:rPr>
          <w:rFonts w:asciiTheme="minorBidi" w:hAnsiTheme="minorBidi"/>
          <w:b/>
          <w:bCs/>
          <w:kern w:val="24"/>
          <w:sz w:val="28"/>
          <w:szCs w:val="28"/>
          <w:rtl/>
        </w:rPr>
      </w:pPr>
      <w:r w:rsidRPr="004E2A3D">
        <w:rPr>
          <w:rFonts w:asciiTheme="minorBidi" w:hAnsiTheme="minorBidi"/>
          <w:b/>
          <w:bCs/>
          <w:kern w:val="24"/>
          <w:sz w:val="28"/>
          <w:szCs w:val="28"/>
          <w:rtl/>
        </w:rPr>
        <w:t>الفقه المستفاد مما سبق</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سبب محبته صلى الله عليه وس</w:t>
      </w:r>
      <w:r w:rsidR="009A2C9A" w:rsidRPr="004E2A3D">
        <w:rPr>
          <w:rFonts w:asciiTheme="minorBidi" w:hAnsiTheme="minorBidi"/>
          <w:kern w:val="24"/>
          <w:sz w:val="28"/>
          <w:szCs w:val="28"/>
          <w:rtl/>
        </w:rPr>
        <w:t>لم للخلاء كراهية منه لما كان</w:t>
      </w:r>
      <w:r w:rsidR="00C17B71" w:rsidRPr="004E2A3D">
        <w:rPr>
          <w:rFonts w:asciiTheme="minorBidi" w:hAnsiTheme="minorBidi"/>
          <w:kern w:val="24"/>
          <w:sz w:val="28"/>
          <w:szCs w:val="28"/>
          <w:rtl/>
        </w:rPr>
        <w:t xml:space="preserve"> عليه قومه من الضلال المبين؛ وليقوى اتصاله بالله عز وجل، وكان هذا </w:t>
      </w:r>
      <w:proofErr w:type="spellStart"/>
      <w:r w:rsidR="00C17B71" w:rsidRPr="004E2A3D">
        <w:rPr>
          <w:rFonts w:asciiTheme="minorBidi" w:hAnsiTheme="minorBidi"/>
          <w:kern w:val="24"/>
          <w:sz w:val="28"/>
          <w:szCs w:val="28"/>
          <w:rtl/>
        </w:rPr>
        <w:t>التحنث</w:t>
      </w:r>
      <w:proofErr w:type="spellEnd"/>
      <w:r w:rsidR="00C17B71" w:rsidRPr="004E2A3D">
        <w:rPr>
          <w:rFonts w:asciiTheme="minorBidi" w:hAnsiTheme="minorBidi"/>
          <w:kern w:val="24"/>
          <w:sz w:val="28"/>
          <w:szCs w:val="28"/>
          <w:rtl/>
        </w:rPr>
        <w:t xml:space="preserve"> من بقايا دين إبراهيم عليه الصلاة والسلام.</w:t>
      </w:r>
    </w:p>
    <w:p w:rsidR="00C17B71" w:rsidRPr="004E2A3D" w:rsidRDefault="00FF08D0" w:rsidP="004E2A3D">
      <w:pPr>
        <w:autoSpaceDE w:val="0"/>
        <w:autoSpaceDN w:val="0"/>
        <w:adjustRightInd w:val="0"/>
        <w:spacing w:after="0"/>
        <w:jc w:val="both"/>
        <w:rPr>
          <w:rFonts w:asciiTheme="minorBidi" w:hAnsiTheme="minorBidi"/>
          <w:kern w:val="24"/>
          <w:sz w:val="28"/>
          <w:szCs w:val="28"/>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الحكمة من تدرج الوحي ليهدأ قلبه ويستعد لما بعده.</w:t>
      </w:r>
    </w:p>
    <w:p w:rsidR="00FF08D0" w:rsidRPr="004E2A3D" w:rsidRDefault="00FF08D0" w:rsidP="004E2A3D">
      <w:pPr>
        <w:autoSpaceDE w:val="0"/>
        <w:autoSpaceDN w:val="0"/>
        <w:adjustRightInd w:val="0"/>
        <w:spacing w:after="0"/>
        <w:jc w:val="both"/>
        <w:rPr>
          <w:rFonts w:asciiTheme="minorBidi" w:hAnsiTheme="minorBidi"/>
          <w:b/>
          <w:bCs/>
          <w:kern w:val="24"/>
          <w:sz w:val="28"/>
          <w:szCs w:val="28"/>
        </w:rPr>
      </w:pPr>
    </w:p>
    <w:p w:rsidR="00C17B71" w:rsidRPr="004E2A3D" w:rsidRDefault="00C17B71" w:rsidP="004E2A3D">
      <w:pPr>
        <w:numPr>
          <w:ilvl w:val="0"/>
          <w:numId w:val="61"/>
        </w:numPr>
        <w:autoSpaceDE w:val="0"/>
        <w:autoSpaceDN w:val="0"/>
        <w:adjustRightInd w:val="0"/>
        <w:spacing w:after="0"/>
        <w:ind w:left="540" w:hanging="540"/>
        <w:jc w:val="both"/>
        <w:rPr>
          <w:rFonts w:asciiTheme="minorBidi" w:hAnsiTheme="minorBidi"/>
          <w:b/>
          <w:bCs/>
          <w:kern w:val="24"/>
          <w:sz w:val="28"/>
          <w:szCs w:val="28"/>
          <w:rtl/>
        </w:rPr>
      </w:pPr>
      <w:r w:rsidRPr="004E2A3D">
        <w:rPr>
          <w:rFonts w:asciiTheme="minorBidi" w:hAnsiTheme="minorBidi"/>
          <w:b/>
          <w:bCs/>
          <w:kern w:val="24"/>
          <w:sz w:val="28"/>
          <w:szCs w:val="28"/>
          <w:rtl/>
        </w:rPr>
        <w:t>كيفية نزول جبريل عليه السلام بالوحي</w:t>
      </w:r>
    </w:p>
    <w:p w:rsidR="00C17B71" w:rsidRPr="004E2A3D" w:rsidRDefault="00C17B71" w:rsidP="004E2A3D">
      <w:pPr>
        <w:numPr>
          <w:ilvl w:val="0"/>
          <w:numId w:val="1"/>
        </w:numPr>
        <w:autoSpaceDE w:val="0"/>
        <w:autoSpaceDN w:val="0"/>
        <w:adjustRightInd w:val="0"/>
        <w:spacing w:after="0"/>
        <w:jc w:val="both"/>
        <w:rPr>
          <w:rFonts w:asciiTheme="minorBidi" w:hAnsiTheme="minorBidi"/>
          <w:kern w:val="24"/>
          <w:sz w:val="28"/>
          <w:szCs w:val="28"/>
        </w:rPr>
      </w:pPr>
      <w:r w:rsidRPr="004E2A3D">
        <w:rPr>
          <w:rFonts w:asciiTheme="minorBidi" w:hAnsiTheme="minorBidi"/>
          <w:kern w:val="24"/>
          <w:sz w:val="28"/>
          <w:szCs w:val="28"/>
          <w:rtl/>
        </w:rPr>
        <w:t xml:space="preserve">عَنْ عَائِشَةَ أُمِّ الْمُؤْمِنِينَ </w:t>
      </w:r>
      <w:proofErr w:type="spellStart"/>
      <w:r w:rsidRPr="004E2A3D">
        <w:rPr>
          <w:rFonts w:asciiTheme="minorBidi" w:hAnsiTheme="minorBidi"/>
          <w:kern w:val="24"/>
          <w:sz w:val="28"/>
          <w:szCs w:val="28"/>
          <w:rtl/>
        </w:rPr>
        <w:t>رضى</w:t>
      </w:r>
      <w:proofErr w:type="spellEnd"/>
      <w:r w:rsidRPr="004E2A3D">
        <w:rPr>
          <w:rFonts w:asciiTheme="minorBidi" w:hAnsiTheme="minorBidi"/>
          <w:kern w:val="24"/>
          <w:sz w:val="28"/>
          <w:szCs w:val="28"/>
          <w:rtl/>
        </w:rPr>
        <w:t xml:space="preserve"> الله عنها أَنَّ الْحَارِثَ بْنَ هِشَامٍ </w:t>
      </w:r>
      <w:proofErr w:type="spellStart"/>
      <w:r w:rsidRPr="004E2A3D">
        <w:rPr>
          <w:rFonts w:asciiTheme="minorBidi" w:hAnsiTheme="minorBidi"/>
          <w:kern w:val="24"/>
          <w:sz w:val="28"/>
          <w:szCs w:val="28"/>
          <w:rtl/>
        </w:rPr>
        <w:t>رضى</w:t>
      </w:r>
      <w:proofErr w:type="spellEnd"/>
      <w:r w:rsidRPr="004E2A3D">
        <w:rPr>
          <w:rFonts w:asciiTheme="minorBidi" w:hAnsiTheme="minorBidi"/>
          <w:kern w:val="24"/>
          <w:sz w:val="28"/>
          <w:szCs w:val="28"/>
          <w:rtl/>
        </w:rPr>
        <w:t xml:space="preserve"> الله عنه سَأَلَ رَسُولَ اللَّهِ صلى الله عليه وسلم فَقَالَ: يَا رَسُولَ اللَّهِ كَيْفَ يَأْتِيكَ </w:t>
      </w:r>
      <w:proofErr w:type="spellStart"/>
      <w:r w:rsidRPr="004E2A3D">
        <w:rPr>
          <w:rFonts w:asciiTheme="minorBidi" w:hAnsiTheme="minorBidi"/>
          <w:kern w:val="24"/>
          <w:sz w:val="28"/>
          <w:szCs w:val="28"/>
          <w:rtl/>
        </w:rPr>
        <w:t>الْوَحْىُ</w:t>
      </w:r>
      <w:proofErr w:type="spellEnd"/>
      <w:r w:rsidRPr="004E2A3D">
        <w:rPr>
          <w:rFonts w:asciiTheme="minorBidi" w:hAnsiTheme="minorBidi"/>
          <w:kern w:val="24"/>
          <w:sz w:val="28"/>
          <w:szCs w:val="28"/>
          <w:rtl/>
        </w:rPr>
        <w:t xml:space="preserve"> فَقَالَ رَسُولُ اللَّهِ صلى الله عليه وسلم: « أَحْيَانًا </w:t>
      </w:r>
      <w:proofErr w:type="spellStart"/>
      <w:r w:rsidRPr="004E2A3D">
        <w:rPr>
          <w:rFonts w:asciiTheme="minorBidi" w:hAnsiTheme="minorBidi"/>
          <w:kern w:val="24"/>
          <w:sz w:val="28"/>
          <w:szCs w:val="28"/>
          <w:rtl/>
        </w:rPr>
        <w:t>يَأْتِينِى</w:t>
      </w:r>
      <w:proofErr w:type="spellEnd"/>
      <w:r w:rsidRPr="004E2A3D">
        <w:rPr>
          <w:rFonts w:asciiTheme="minorBidi" w:hAnsiTheme="minorBidi"/>
          <w:kern w:val="24"/>
          <w:sz w:val="28"/>
          <w:szCs w:val="28"/>
          <w:rtl/>
        </w:rPr>
        <w:t xml:space="preserve"> مِثْلَ </w:t>
      </w:r>
      <w:proofErr w:type="spellStart"/>
      <w:r w:rsidRPr="004E2A3D">
        <w:rPr>
          <w:rFonts w:asciiTheme="minorBidi" w:hAnsiTheme="minorBidi"/>
          <w:kern w:val="24"/>
          <w:sz w:val="28"/>
          <w:szCs w:val="28"/>
          <w:rtl/>
        </w:rPr>
        <w:t>صَلْصَلَةِ</w:t>
      </w:r>
      <w:proofErr w:type="spellEnd"/>
      <w:r w:rsidRPr="004E2A3D">
        <w:rPr>
          <w:rFonts w:asciiTheme="minorBidi" w:hAnsiTheme="minorBidi"/>
          <w:kern w:val="24"/>
          <w:sz w:val="28"/>
          <w:szCs w:val="28"/>
          <w:rtl/>
        </w:rPr>
        <w:t xml:space="preserve"> الْجَرَسِ - وَهُوَ أَشَدُّهُ عَلَىَّ - فَيُفْصَمُ عَنِّى وَقَدْ وَعَيْتُ عَنْهُ مَا قَالَ، وَأَحْيَانًا يَتَمَثَّلُ </w:t>
      </w:r>
      <w:proofErr w:type="spellStart"/>
      <w:r w:rsidRPr="004E2A3D">
        <w:rPr>
          <w:rFonts w:asciiTheme="minorBidi" w:hAnsiTheme="minorBidi"/>
          <w:kern w:val="24"/>
          <w:sz w:val="28"/>
          <w:szCs w:val="28"/>
          <w:rtl/>
        </w:rPr>
        <w:t>لِىَ</w:t>
      </w:r>
      <w:proofErr w:type="spellEnd"/>
      <w:r w:rsidRPr="004E2A3D">
        <w:rPr>
          <w:rFonts w:asciiTheme="minorBidi" w:hAnsiTheme="minorBidi"/>
          <w:kern w:val="24"/>
          <w:sz w:val="28"/>
          <w:szCs w:val="28"/>
          <w:rtl/>
        </w:rPr>
        <w:t xml:space="preserve"> الْمَلَكُ رَجُلاً </w:t>
      </w:r>
      <w:proofErr w:type="spellStart"/>
      <w:r w:rsidRPr="004E2A3D">
        <w:rPr>
          <w:rFonts w:asciiTheme="minorBidi" w:hAnsiTheme="minorBidi"/>
          <w:kern w:val="24"/>
          <w:sz w:val="28"/>
          <w:szCs w:val="28"/>
          <w:rtl/>
        </w:rPr>
        <w:t>فَيُكَلِّمُنِى</w:t>
      </w:r>
      <w:proofErr w:type="spellEnd"/>
      <w:r w:rsidRPr="004E2A3D">
        <w:rPr>
          <w:rFonts w:asciiTheme="minorBidi" w:hAnsiTheme="minorBidi"/>
          <w:kern w:val="24"/>
          <w:sz w:val="28"/>
          <w:szCs w:val="28"/>
          <w:rtl/>
        </w:rPr>
        <w:t xml:space="preserve"> </w:t>
      </w:r>
      <w:proofErr w:type="spellStart"/>
      <w:r w:rsidRPr="004E2A3D">
        <w:rPr>
          <w:rFonts w:asciiTheme="minorBidi" w:hAnsiTheme="minorBidi"/>
          <w:kern w:val="24"/>
          <w:sz w:val="28"/>
          <w:szCs w:val="28"/>
          <w:rtl/>
        </w:rPr>
        <w:t>فَأَعِى</w:t>
      </w:r>
      <w:proofErr w:type="spellEnd"/>
      <w:r w:rsidRPr="004E2A3D">
        <w:rPr>
          <w:rFonts w:asciiTheme="minorBidi" w:hAnsiTheme="minorBidi"/>
          <w:kern w:val="24"/>
          <w:sz w:val="28"/>
          <w:szCs w:val="28"/>
          <w:rtl/>
        </w:rPr>
        <w:t xml:space="preserve"> مَا يَقُولُ ». قَالَتْ عَائِشَةُ </w:t>
      </w:r>
      <w:proofErr w:type="spellStart"/>
      <w:r w:rsidRPr="004E2A3D">
        <w:rPr>
          <w:rFonts w:asciiTheme="minorBidi" w:hAnsiTheme="minorBidi"/>
          <w:kern w:val="24"/>
          <w:sz w:val="28"/>
          <w:szCs w:val="28"/>
          <w:rtl/>
        </w:rPr>
        <w:t>رضى</w:t>
      </w:r>
      <w:proofErr w:type="spellEnd"/>
      <w:r w:rsidRPr="004E2A3D">
        <w:rPr>
          <w:rFonts w:asciiTheme="minorBidi" w:hAnsiTheme="minorBidi"/>
          <w:kern w:val="24"/>
          <w:sz w:val="28"/>
          <w:szCs w:val="28"/>
          <w:rtl/>
        </w:rPr>
        <w:t xml:space="preserve"> الله عنها: وَلَقَدْ رَأَيْتُهُ يَنْزِلُ عَلَيْهِ </w:t>
      </w:r>
      <w:proofErr w:type="spellStart"/>
      <w:r w:rsidRPr="004E2A3D">
        <w:rPr>
          <w:rFonts w:asciiTheme="minorBidi" w:hAnsiTheme="minorBidi"/>
          <w:kern w:val="24"/>
          <w:sz w:val="28"/>
          <w:szCs w:val="28"/>
          <w:rtl/>
        </w:rPr>
        <w:t>الْوَحْىُ</w:t>
      </w:r>
      <w:proofErr w:type="spellEnd"/>
      <w:r w:rsidRPr="004E2A3D">
        <w:rPr>
          <w:rFonts w:asciiTheme="minorBidi" w:hAnsiTheme="minorBidi"/>
          <w:kern w:val="24"/>
          <w:sz w:val="28"/>
          <w:szCs w:val="28"/>
          <w:rtl/>
        </w:rPr>
        <w:t xml:space="preserve">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الْيَوْمِ الشَّدِيدِ الْبَرْدِ فَيَفْصِمُ عَنْهُ وَإِنَّ جَبِينَهُ لَيَتَفَصَّدُ عَرَقًا. رواه البخاري </w:t>
      </w:r>
    </w:p>
    <w:p w:rsidR="00FF08D0" w:rsidRPr="004E2A3D" w:rsidRDefault="00FF08D0" w:rsidP="004E2A3D">
      <w:pPr>
        <w:autoSpaceDE w:val="0"/>
        <w:autoSpaceDN w:val="0"/>
        <w:adjustRightInd w:val="0"/>
        <w:spacing w:after="0"/>
        <w:jc w:val="both"/>
        <w:rPr>
          <w:rFonts w:asciiTheme="minorBidi" w:hAnsiTheme="minorBidi"/>
          <w:kern w:val="24"/>
          <w:sz w:val="28"/>
          <w:szCs w:val="28"/>
          <w:rtl/>
        </w:rPr>
      </w:pPr>
    </w:p>
    <w:p w:rsidR="00C17B71" w:rsidRPr="004E2A3D" w:rsidRDefault="00C17B71" w:rsidP="004E2A3D">
      <w:pPr>
        <w:numPr>
          <w:ilvl w:val="0"/>
          <w:numId w:val="62"/>
        </w:numPr>
        <w:autoSpaceDE w:val="0"/>
        <w:autoSpaceDN w:val="0"/>
        <w:adjustRightInd w:val="0"/>
        <w:spacing w:after="0"/>
        <w:ind w:left="540" w:hanging="540"/>
        <w:jc w:val="both"/>
        <w:rPr>
          <w:rFonts w:asciiTheme="minorBidi" w:hAnsiTheme="minorBidi"/>
          <w:b/>
          <w:bCs/>
          <w:kern w:val="24"/>
          <w:sz w:val="28"/>
          <w:szCs w:val="28"/>
          <w:rtl/>
        </w:rPr>
      </w:pPr>
      <w:r w:rsidRPr="004E2A3D">
        <w:rPr>
          <w:rFonts w:asciiTheme="minorBidi" w:hAnsiTheme="minorBidi"/>
          <w:b/>
          <w:bCs/>
          <w:kern w:val="24"/>
          <w:sz w:val="28"/>
          <w:szCs w:val="28"/>
          <w:rtl/>
        </w:rPr>
        <w:t>مراتب الوحي</w:t>
      </w:r>
    </w:p>
    <w:p w:rsidR="00C17B71" w:rsidRPr="004E2A3D" w:rsidRDefault="00523186"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 xml:space="preserve">الرؤيا الصادقة. </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ما كان يلقيه الملك في روعه وقلبه من غير أن يراه؛ كما قال النبي صلى الله عليه وسلم: « إنّ رُوحَ الْقُدُسِ نَفَثَ فِي رَوْعِي أَنّهُ لَنْ تَمُوتَ نَفْسٌ حَتّى تَسْتَكْمِلَ رِزْقَهَا فَاتّقُوا اللّهَ وَأَجْمِلُوا فِي الطّلَبِ ». رواه ابن أبي شيبة</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3.</w:t>
      </w:r>
      <w:r w:rsidR="00C17B71" w:rsidRPr="004E2A3D">
        <w:rPr>
          <w:rFonts w:asciiTheme="minorBidi" w:hAnsiTheme="minorBidi"/>
          <w:kern w:val="24"/>
          <w:sz w:val="28"/>
          <w:szCs w:val="28"/>
          <w:rtl/>
        </w:rPr>
        <w:t>أن يتمثل له الملك رجلا فيخاطبه حتى يعي عنه ما يقول له.</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4.</w:t>
      </w:r>
      <w:r w:rsidR="00C17B71" w:rsidRPr="004E2A3D">
        <w:rPr>
          <w:rFonts w:asciiTheme="minorBidi" w:hAnsiTheme="minorBidi"/>
          <w:kern w:val="24"/>
          <w:sz w:val="28"/>
          <w:szCs w:val="28"/>
          <w:rtl/>
        </w:rPr>
        <w:t xml:space="preserve">أن يأتيه في مثل </w:t>
      </w:r>
      <w:proofErr w:type="spellStart"/>
      <w:r w:rsidR="00C17B71" w:rsidRPr="004E2A3D">
        <w:rPr>
          <w:rFonts w:asciiTheme="minorBidi" w:hAnsiTheme="minorBidi"/>
          <w:kern w:val="24"/>
          <w:sz w:val="28"/>
          <w:szCs w:val="28"/>
          <w:rtl/>
        </w:rPr>
        <w:t>صلصلة</w:t>
      </w:r>
      <w:proofErr w:type="spellEnd"/>
      <w:r w:rsidR="00C17B71" w:rsidRPr="004E2A3D">
        <w:rPr>
          <w:rFonts w:asciiTheme="minorBidi" w:hAnsiTheme="minorBidi"/>
          <w:kern w:val="24"/>
          <w:sz w:val="28"/>
          <w:szCs w:val="28"/>
          <w:rtl/>
        </w:rPr>
        <w:t xml:space="preserve"> الجرس وكان أشده عليه فيتلبس </w:t>
      </w:r>
      <w:proofErr w:type="spellStart"/>
      <w:r w:rsidR="00C17B71" w:rsidRPr="004E2A3D">
        <w:rPr>
          <w:rFonts w:asciiTheme="minorBidi" w:hAnsiTheme="minorBidi"/>
          <w:kern w:val="24"/>
          <w:sz w:val="28"/>
          <w:szCs w:val="28"/>
          <w:rtl/>
        </w:rPr>
        <w:t>به</w:t>
      </w:r>
      <w:proofErr w:type="spellEnd"/>
      <w:r w:rsidR="00C17B71" w:rsidRPr="004E2A3D">
        <w:rPr>
          <w:rFonts w:asciiTheme="minorBidi" w:hAnsiTheme="minorBidi"/>
          <w:kern w:val="24"/>
          <w:sz w:val="28"/>
          <w:szCs w:val="28"/>
          <w:rtl/>
        </w:rPr>
        <w:t xml:space="preserve"> الملك حتى إن جبينه ليتفصد عرقا في اليوم الشديد البرد، وحتى إن راحلته لتبرك </w:t>
      </w:r>
      <w:proofErr w:type="spellStart"/>
      <w:r w:rsidR="00C17B71" w:rsidRPr="004E2A3D">
        <w:rPr>
          <w:rFonts w:asciiTheme="minorBidi" w:hAnsiTheme="minorBidi"/>
          <w:kern w:val="24"/>
          <w:sz w:val="28"/>
          <w:szCs w:val="28"/>
          <w:rtl/>
        </w:rPr>
        <w:t>به</w:t>
      </w:r>
      <w:proofErr w:type="spellEnd"/>
      <w:r w:rsidR="00C17B71" w:rsidRPr="004E2A3D">
        <w:rPr>
          <w:rFonts w:asciiTheme="minorBidi" w:hAnsiTheme="minorBidi"/>
          <w:kern w:val="24"/>
          <w:sz w:val="28"/>
          <w:szCs w:val="28"/>
          <w:rtl/>
        </w:rPr>
        <w:t xml:space="preserve"> إلى الأرض إذا كان راكبها، ولقد جاء الوحي مرة كذلك وفخذه على فخذ زيد بن ثابت رضي الله عنه فثقلت عليه حتى كادت ترضها.</w:t>
      </w:r>
    </w:p>
    <w:p w:rsidR="001170BF" w:rsidRPr="004E2A3D" w:rsidRDefault="001170BF" w:rsidP="004E2A3D">
      <w:pPr>
        <w:autoSpaceDE w:val="0"/>
        <w:autoSpaceDN w:val="0"/>
        <w:adjustRightInd w:val="0"/>
        <w:spacing w:after="0"/>
        <w:jc w:val="both"/>
        <w:rPr>
          <w:rFonts w:asciiTheme="minorBidi" w:hAnsiTheme="minorBidi"/>
          <w:kern w:val="24"/>
          <w:sz w:val="28"/>
          <w:szCs w:val="28"/>
          <w:rtl/>
        </w:rPr>
      </w:pP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5.</w:t>
      </w:r>
      <w:r w:rsidR="00C17B71" w:rsidRPr="004E2A3D">
        <w:rPr>
          <w:rFonts w:asciiTheme="minorBidi" w:hAnsiTheme="minorBidi"/>
          <w:kern w:val="24"/>
          <w:sz w:val="28"/>
          <w:szCs w:val="28"/>
          <w:rtl/>
        </w:rPr>
        <w:t xml:space="preserve">أن يرى الملك في صورته التي خلق عليها فيوحي إليه ما شاء الله أن </w:t>
      </w:r>
      <w:proofErr w:type="spellStart"/>
      <w:r w:rsidR="00C17B71" w:rsidRPr="004E2A3D">
        <w:rPr>
          <w:rFonts w:asciiTheme="minorBidi" w:hAnsiTheme="minorBidi"/>
          <w:kern w:val="24"/>
          <w:sz w:val="28"/>
          <w:szCs w:val="28"/>
          <w:rtl/>
        </w:rPr>
        <w:t>يوحيه</w:t>
      </w:r>
      <w:proofErr w:type="spellEnd"/>
      <w:r w:rsidR="00C17B71" w:rsidRPr="004E2A3D">
        <w:rPr>
          <w:rFonts w:asciiTheme="minorBidi" w:hAnsiTheme="minorBidi"/>
          <w:kern w:val="24"/>
          <w:sz w:val="28"/>
          <w:szCs w:val="28"/>
          <w:rtl/>
        </w:rPr>
        <w:t>، وهذا وقع له مرتين كما ذكر الله ذلك في سورة النجم.</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6.</w:t>
      </w:r>
      <w:r w:rsidR="00C17B71" w:rsidRPr="004E2A3D">
        <w:rPr>
          <w:rFonts w:asciiTheme="minorBidi" w:hAnsiTheme="minorBidi"/>
          <w:kern w:val="24"/>
          <w:sz w:val="28"/>
          <w:szCs w:val="28"/>
          <w:rtl/>
        </w:rPr>
        <w:t xml:space="preserve">ما </w:t>
      </w:r>
      <w:proofErr w:type="spellStart"/>
      <w:r w:rsidR="00C17B71" w:rsidRPr="004E2A3D">
        <w:rPr>
          <w:rFonts w:asciiTheme="minorBidi" w:hAnsiTheme="minorBidi"/>
          <w:kern w:val="24"/>
          <w:sz w:val="28"/>
          <w:szCs w:val="28"/>
          <w:rtl/>
        </w:rPr>
        <w:t>أوحاه</w:t>
      </w:r>
      <w:proofErr w:type="spellEnd"/>
      <w:r w:rsidR="00C17B71" w:rsidRPr="004E2A3D">
        <w:rPr>
          <w:rFonts w:asciiTheme="minorBidi" w:hAnsiTheme="minorBidi"/>
          <w:kern w:val="24"/>
          <w:sz w:val="28"/>
          <w:szCs w:val="28"/>
          <w:rtl/>
        </w:rPr>
        <w:t xml:space="preserve"> الله وهو فوق السموات ليلة المعراج من فرض الصلاة وغيرها. </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7.</w:t>
      </w:r>
      <w:r w:rsidR="00C17B71" w:rsidRPr="004E2A3D">
        <w:rPr>
          <w:rFonts w:asciiTheme="minorBidi" w:hAnsiTheme="minorBidi"/>
          <w:kern w:val="24"/>
          <w:sz w:val="28"/>
          <w:szCs w:val="28"/>
          <w:rtl/>
        </w:rPr>
        <w:t>كلام الله له منه إليه بلا واسطة ملك؛ كما كلم الله موسى بن عمران عليه السلام وهذا وقع في حادثة الإسراء.</w:t>
      </w:r>
    </w:p>
    <w:p w:rsidR="00FF08D0" w:rsidRPr="004E2A3D" w:rsidRDefault="00FF08D0" w:rsidP="004E2A3D">
      <w:pPr>
        <w:autoSpaceDE w:val="0"/>
        <w:autoSpaceDN w:val="0"/>
        <w:adjustRightInd w:val="0"/>
        <w:spacing w:after="0"/>
        <w:jc w:val="both"/>
        <w:rPr>
          <w:rFonts w:asciiTheme="minorBidi" w:hAnsiTheme="minorBidi"/>
          <w:kern w:val="24"/>
          <w:sz w:val="28"/>
          <w:szCs w:val="28"/>
          <w:rtl/>
        </w:rPr>
      </w:pPr>
    </w:p>
    <w:p w:rsidR="00C17B71" w:rsidRPr="004E2A3D" w:rsidRDefault="00C17B71" w:rsidP="004E2A3D">
      <w:pPr>
        <w:numPr>
          <w:ilvl w:val="0"/>
          <w:numId w:val="67"/>
        </w:numPr>
        <w:autoSpaceDE w:val="0"/>
        <w:autoSpaceDN w:val="0"/>
        <w:adjustRightInd w:val="0"/>
        <w:spacing w:after="0"/>
        <w:ind w:left="540" w:hanging="540"/>
        <w:jc w:val="both"/>
        <w:rPr>
          <w:rFonts w:asciiTheme="minorBidi" w:hAnsiTheme="minorBidi"/>
          <w:b/>
          <w:bCs/>
          <w:kern w:val="24"/>
          <w:sz w:val="28"/>
          <w:szCs w:val="28"/>
          <w:rtl/>
        </w:rPr>
      </w:pPr>
      <w:r w:rsidRPr="004E2A3D">
        <w:rPr>
          <w:rFonts w:asciiTheme="minorBidi" w:hAnsiTheme="minorBidi"/>
          <w:b/>
          <w:bCs/>
          <w:kern w:val="24"/>
          <w:sz w:val="28"/>
          <w:szCs w:val="28"/>
          <w:rtl/>
        </w:rPr>
        <w:t>متى نزل الوحي؟</w:t>
      </w:r>
    </w:p>
    <w:p w:rsidR="00C17B71" w:rsidRPr="004E2A3D" w:rsidRDefault="00C17B71" w:rsidP="004E2A3D">
      <w:pPr>
        <w:numPr>
          <w:ilvl w:val="0"/>
          <w:numId w:val="1"/>
        </w:num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نزل يوم الاثنين لحديث: سُئِلَ عَنْ صَوْمِ يَوْمِ الاِثْنَيْنِ قَالَ: « ذَاكَ يَوْمٌ وُلِدْتُ فِيهِ وَيَوْمٌ أُنْزِلَ عَلَىَّ فِيهِ ». رواه مسلم.</w:t>
      </w:r>
    </w:p>
    <w:p w:rsidR="00C17B71" w:rsidRPr="004E2A3D" w:rsidRDefault="00C17B71" w:rsidP="004E2A3D">
      <w:pPr>
        <w:numPr>
          <w:ilvl w:val="0"/>
          <w:numId w:val="1"/>
        </w:num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واختلف في الشهر:</w:t>
      </w:r>
    </w:p>
    <w:p w:rsidR="00C17B71" w:rsidRPr="004E2A3D" w:rsidRDefault="00C17B71" w:rsidP="004E2A3D">
      <w:pPr>
        <w:numPr>
          <w:ilvl w:val="0"/>
          <w:numId w:val="1"/>
        </w:num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فقيل: في ربيع الأول في اليوم الثاني عشر.</w:t>
      </w:r>
    </w:p>
    <w:p w:rsidR="00C17B71" w:rsidRPr="004E2A3D" w:rsidRDefault="00C17B71" w:rsidP="004E2A3D">
      <w:pPr>
        <w:numPr>
          <w:ilvl w:val="0"/>
          <w:numId w:val="1"/>
        </w:numPr>
        <w:autoSpaceDE w:val="0"/>
        <w:autoSpaceDN w:val="0"/>
        <w:adjustRightInd w:val="0"/>
        <w:spacing w:after="0"/>
        <w:jc w:val="both"/>
        <w:rPr>
          <w:rFonts w:asciiTheme="minorBidi" w:hAnsiTheme="minorBidi"/>
          <w:kern w:val="24"/>
          <w:sz w:val="28"/>
          <w:szCs w:val="28"/>
        </w:rPr>
      </w:pPr>
      <w:r w:rsidRPr="004E2A3D">
        <w:rPr>
          <w:rFonts w:asciiTheme="minorBidi" w:hAnsiTheme="minorBidi"/>
          <w:kern w:val="24"/>
          <w:sz w:val="28"/>
          <w:szCs w:val="28"/>
          <w:rtl/>
        </w:rPr>
        <w:t>وقيل: في رمضان في اليوم السابع عشر؛ قال تعالى:{ شهر رمضان الذي أنزل فيه القرآن هدى للناس}. [البقرة 185]</w:t>
      </w:r>
    </w:p>
    <w:p w:rsidR="00E43B2C" w:rsidRPr="004E2A3D" w:rsidRDefault="00E43B2C" w:rsidP="004E2A3D">
      <w:pPr>
        <w:autoSpaceDE w:val="0"/>
        <w:autoSpaceDN w:val="0"/>
        <w:adjustRightInd w:val="0"/>
        <w:spacing w:after="0"/>
        <w:jc w:val="both"/>
        <w:rPr>
          <w:rFonts w:asciiTheme="minorBidi" w:hAnsiTheme="minorBidi"/>
          <w:kern w:val="24"/>
          <w:sz w:val="28"/>
          <w:szCs w:val="28"/>
          <w:rtl/>
        </w:rPr>
      </w:pPr>
    </w:p>
    <w:p w:rsidR="00C17B71" w:rsidRPr="004E2A3D" w:rsidRDefault="00C17B71" w:rsidP="004E2A3D">
      <w:pPr>
        <w:numPr>
          <w:ilvl w:val="0"/>
          <w:numId w:val="68"/>
        </w:numPr>
        <w:autoSpaceDE w:val="0"/>
        <w:autoSpaceDN w:val="0"/>
        <w:adjustRightInd w:val="0"/>
        <w:spacing w:after="0"/>
        <w:ind w:left="540" w:hanging="540"/>
        <w:jc w:val="both"/>
        <w:rPr>
          <w:rFonts w:asciiTheme="minorBidi" w:hAnsiTheme="minorBidi"/>
          <w:b/>
          <w:bCs/>
          <w:kern w:val="24"/>
          <w:sz w:val="28"/>
          <w:szCs w:val="28"/>
          <w:rtl/>
        </w:rPr>
      </w:pPr>
      <w:r w:rsidRPr="004E2A3D">
        <w:rPr>
          <w:rFonts w:asciiTheme="minorBidi" w:hAnsiTheme="minorBidi"/>
          <w:b/>
          <w:bCs/>
          <w:kern w:val="24"/>
          <w:sz w:val="28"/>
          <w:szCs w:val="28"/>
          <w:rtl/>
        </w:rPr>
        <w:t>كيفية نزول القرآن الكريم</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نزل جملة واحدة من اللوح المحفوظ إلى بيت العزة في السماء الدنيا. قال تعالى:{ أنا أنزلناه في ليلة القدر}.</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نزل من السماء الدنيا على نبينا صلى الله عليه وسلم متفرقا بحسب الحوادث والأسباب.</w:t>
      </w:r>
    </w:p>
    <w:p w:rsidR="00E43B2C" w:rsidRPr="004E2A3D" w:rsidRDefault="00E43B2C" w:rsidP="004E2A3D">
      <w:pPr>
        <w:autoSpaceDE w:val="0"/>
        <w:autoSpaceDN w:val="0"/>
        <w:adjustRightInd w:val="0"/>
        <w:spacing w:after="0"/>
        <w:jc w:val="both"/>
        <w:rPr>
          <w:rFonts w:asciiTheme="minorBidi" w:hAnsiTheme="minorBidi"/>
          <w:kern w:val="24"/>
          <w:sz w:val="28"/>
          <w:szCs w:val="28"/>
          <w:rtl/>
        </w:rPr>
      </w:pPr>
    </w:p>
    <w:p w:rsidR="00C17B71" w:rsidRPr="004E2A3D" w:rsidRDefault="00C17B71" w:rsidP="004E2A3D">
      <w:pPr>
        <w:numPr>
          <w:ilvl w:val="0"/>
          <w:numId w:val="69"/>
        </w:numPr>
        <w:autoSpaceDE w:val="0"/>
        <w:autoSpaceDN w:val="0"/>
        <w:adjustRightInd w:val="0"/>
        <w:spacing w:after="0"/>
        <w:ind w:left="540" w:hanging="540"/>
        <w:jc w:val="both"/>
        <w:rPr>
          <w:rFonts w:asciiTheme="minorBidi" w:hAnsiTheme="minorBidi"/>
          <w:b/>
          <w:bCs/>
          <w:kern w:val="24"/>
          <w:sz w:val="28"/>
          <w:szCs w:val="28"/>
          <w:rtl/>
        </w:rPr>
      </w:pPr>
      <w:r w:rsidRPr="004E2A3D">
        <w:rPr>
          <w:rFonts w:asciiTheme="minorBidi" w:hAnsiTheme="minorBidi"/>
          <w:b/>
          <w:bCs/>
          <w:kern w:val="24"/>
          <w:sz w:val="28"/>
          <w:szCs w:val="28"/>
          <w:rtl/>
        </w:rPr>
        <w:t>الفقه المستفاد من نزول القرآن متفرقا</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1.</w:t>
      </w:r>
      <w:r w:rsidR="00C17B71" w:rsidRPr="004E2A3D">
        <w:rPr>
          <w:rFonts w:asciiTheme="minorBidi" w:hAnsiTheme="minorBidi"/>
          <w:kern w:val="24"/>
          <w:sz w:val="28"/>
          <w:szCs w:val="28"/>
          <w:rtl/>
        </w:rPr>
        <w:t xml:space="preserve">تثبيت فؤاد النبي صلى الله عليه وسلم قال تعالى:{ وقال الذين كفروا لولا نزل عليه القرآن جملة واحدة كذلك لنثبت </w:t>
      </w:r>
      <w:proofErr w:type="spellStart"/>
      <w:r w:rsidR="00C17B71" w:rsidRPr="004E2A3D">
        <w:rPr>
          <w:rFonts w:asciiTheme="minorBidi" w:hAnsiTheme="minorBidi"/>
          <w:kern w:val="24"/>
          <w:sz w:val="28"/>
          <w:szCs w:val="28"/>
          <w:rtl/>
        </w:rPr>
        <w:t>به</w:t>
      </w:r>
      <w:proofErr w:type="spellEnd"/>
      <w:r w:rsidR="00C17B71" w:rsidRPr="004E2A3D">
        <w:rPr>
          <w:rFonts w:asciiTheme="minorBidi" w:hAnsiTheme="minorBidi"/>
          <w:kern w:val="24"/>
          <w:sz w:val="28"/>
          <w:szCs w:val="28"/>
          <w:rtl/>
        </w:rPr>
        <w:t xml:space="preserve"> فؤادك} [الفرقان 32]</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2.</w:t>
      </w:r>
      <w:r w:rsidR="00C17B71" w:rsidRPr="004E2A3D">
        <w:rPr>
          <w:rFonts w:asciiTheme="minorBidi" w:hAnsiTheme="minorBidi"/>
          <w:kern w:val="24"/>
          <w:sz w:val="28"/>
          <w:szCs w:val="28"/>
          <w:rtl/>
        </w:rPr>
        <w:t>تيسير حفظه وفهمه وتبليغه للناس؛ قال تعالى:{وقرآنا فرقناه لتقرأه على الناس على مكث ونزلناه تنزيلا} [الإسراء 106]</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3.</w:t>
      </w:r>
      <w:r w:rsidR="00C17B71" w:rsidRPr="004E2A3D">
        <w:rPr>
          <w:rFonts w:asciiTheme="minorBidi" w:hAnsiTheme="minorBidi"/>
          <w:kern w:val="24"/>
          <w:sz w:val="28"/>
          <w:szCs w:val="28"/>
          <w:rtl/>
        </w:rPr>
        <w:t xml:space="preserve">التدرج في تربية الأمة دينيا وخلقيا واجتماعيا وعلميا؛ فعَِنْ عَائِشَةَ أُمِّ الْمُؤْمِنِينَ </w:t>
      </w:r>
      <w:proofErr w:type="spellStart"/>
      <w:r w:rsidR="00C17B71" w:rsidRPr="004E2A3D">
        <w:rPr>
          <w:rFonts w:asciiTheme="minorBidi" w:hAnsiTheme="minorBidi"/>
          <w:kern w:val="24"/>
          <w:sz w:val="28"/>
          <w:szCs w:val="28"/>
          <w:rtl/>
        </w:rPr>
        <w:t>رضى</w:t>
      </w:r>
      <w:proofErr w:type="spellEnd"/>
      <w:r w:rsidR="00C17B71" w:rsidRPr="004E2A3D">
        <w:rPr>
          <w:rFonts w:asciiTheme="minorBidi" w:hAnsiTheme="minorBidi"/>
          <w:kern w:val="24"/>
          <w:sz w:val="28"/>
          <w:szCs w:val="28"/>
          <w:rtl/>
        </w:rPr>
        <w:t xml:space="preserve"> الله عنها قالت: إِنَّمَا نَزَلَ أَوَّلَ مَا نَزَلَ مِنْهُ سُورَةٌ مِنَ الْمُفَصَّلِ فِيهَا ذِكْرُ الْجَنَّةِ وَالنَّارِ حَتَّى إِذَا ثَابَ النَّاسُ إِلَى الإِسْلاَمِ نَزَلَ الْحَلاَلُ وَالْحَرَامُ، وَلَوْ نَزَلَ أَوَّلَ </w:t>
      </w:r>
      <w:proofErr w:type="spellStart"/>
      <w:r w:rsidR="00C17B71" w:rsidRPr="004E2A3D">
        <w:rPr>
          <w:rFonts w:asciiTheme="minorBidi" w:hAnsiTheme="minorBidi"/>
          <w:kern w:val="24"/>
          <w:sz w:val="28"/>
          <w:szCs w:val="28"/>
          <w:rtl/>
        </w:rPr>
        <w:t>شَىْءٍ</w:t>
      </w:r>
      <w:proofErr w:type="spellEnd"/>
      <w:r w:rsidR="00C17B71" w:rsidRPr="004E2A3D">
        <w:rPr>
          <w:rFonts w:asciiTheme="minorBidi" w:hAnsiTheme="minorBidi"/>
          <w:kern w:val="24"/>
          <w:sz w:val="28"/>
          <w:szCs w:val="28"/>
          <w:rtl/>
        </w:rPr>
        <w:t xml:space="preserve"> لاَ تَشْرَبُوا الْخَمْرَ، لَقَالُوا: لاَ نَدَعُ الْخَمْرَ أَبَدًا، وَلَوْ نَزَلَ لاَ تَزْنُوا. لَقَالُوا: لاَ نَدَعُ </w:t>
      </w:r>
      <w:proofErr w:type="spellStart"/>
      <w:r w:rsidR="00C17B71" w:rsidRPr="004E2A3D">
        <w:rPr>
          <w:rFonts w:asciiTheme="minorBidi" w:hAnsiTheme="minorBidi"/>
          <w:kern w:val="24"/>
          <w:sz w:val="28"/>
          <w:szCs w:val="28"/>
          <w:rtl/>
        </w:rPr>
        <w:t>الزِّنَا</w:t>
      </w:r>
      <w:proofErr w:type="spellEnd"/>
      <w:r w:rsidR="00C17B71" w:rsidRPr="004E2A3D">
        <w:rPr>
          <w:rFonts w:asciiTheme="minorBidi" w:hAnsiTheme="minorBidi"/>
          <w:kern w:val="24"/>
          <w:sz w:val="28"/>
          <w:szCs w:val="28"/>
          <w:rtl/>
        </w:rPr>
        <w:t xml:space="preserve"> أَبَدًا. رواه البخاري</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t>4.</w:t>
      </w:r>
      <w:r w:rsidR="00C17B71" w:rsidRPr="004E2A3D">
        <w:rPr>
          <w:rFonts w:asciiTheme="minorBidi" w:hAnsiTheme="minorBidi"/>
          <w:kern w:val="24"/>
          <w:sz w:val="28"/>
          <w:szCs w:val="28"/>
          <w:rtl/>
        </w:rPr>
        <w:t xml:space="preserve">مجاراة الحوادث والنوازل وإجابة السائلين؛ قال تعالى:{ ولا </w:t>
      </w:r>
      <w:proofErr w:type="spellStart"/>
      <w:r w:rsidR="00C17B71" w:rsidRPr="004E2A3D">
        <w:rPr>
          <w:rFonts w:asciiTheme="minorBidi" w:hAnsiTheme="minorBidi"/>
          <w:kern w:val="24"/>
          <w:sz w:val="28"/>
          <w:szCs w:val="28"/>
          <w:rtl/>
        </w:rPr>
        <w:t>يأتونك</w:t>
      </w:r>
      <w:proofErr w:type="spellEnd"/>
      <w:r w:rsidR="00C17B71" w:rsidRPr="004E2A3D">
        <w:rPr>
          <w:rFonts w:asciiTheme="minorBidi" w:hAnsiTheme="minorBidi"/>
          <w:kern w:val="24"/>
          <w:sz w:val="28"/>
          <w:szCs w:val="28"/>
          <w:rtl/>
        </w:rPr>
        <w:t xml:space="preserve"> بمثل إلا جئناك بالحق وأحسن تفسيرا}. [الفرقان 33]</w:t>
      </w:r>
    </w:p>
    <w:p w:rsidR="00C17B71" w:rsidRPr="004E2A3D" w:rsidRDefault="00FF08D0" w:rsidP="004E2A3D">
      <w:pPr>
        <w:autoSpaceDE w:val="0"/>
        <w:autoSpaceDN w:val="0"/>
        <w:adjustRightInd w:val="0"/>
        <w:spacing w:after="0"/>
        <w:jc w:val="both"/>
        <w:rPr>
          <w:rFonts w:asciiTheme="minorBidi" w:hAnsiTheme="minorBidi"/>
          <w:kern w:val="24"/>
          <w:sz w:val="28"/>
          <w:szCs w:val="28"/>
          <w:rtl/>
        </w:rPr>
      </w:pPr>
      <w:r w:rsidRPr="004E2A3D">
        <w:rPr>
          <w:rFonts w:asciiTheme="minorBidi" w:hAnsiTheme="minorBidi"/>
          <w:kern w:val="24"/>
          <w:sz w:val="28"/>
          <w:szCs w:val="28"/>
          <w:rtl/>
        </w:rPr>
        <w:lastRenderedPageBreak/>
        <w:t>5.</w:t>
      </w:r>
      <w:r w:rsidR="00C17B71" w:rsidRPr="004E2A3D">
        <w:rPr>
          <w:rFonts w:asciiTheme="minorBidi" w:hAnsiTheme="minorBidi"/>
          <w:kern w:val="24"/>
          <w:sz w:val="28"/>
          <w:szCs w:val="28"/>
          <w:rtl/>
        </w:rPr>
        <w:t xml:space="preserve">بيان أعجاز القرآن الكريم على أبلغ وجه </w:t>
      </w:r>
      <w:proofErr w:type="spellStart"/>
      <w:r w:rsidR="00C17B71" w:rsidRPr="004E2A3D">
        <w:rPr>
          <w:rFonts w:asciiTheme="minorBidi" w:hAnsiTheme="minorBidi"/>
          <w:kern w:val="24"/>
          <w:sz w:val="28"/>
          <w:szCs w:val="28"/>
          <w:rtl/>
        </w:rPr>
        <w:t>وآكده</w:t>
      </w:r>
      <w:proofErr w:type="spellEnd"/>
      <w:r w:rsidR="00C17B71" w:rsidRPr="004E2A3D">
        <w:rPr>
          <w:rFonts w:asciiTheme="minorBidi" w:hAnsiTheme="minorBidi"/>
          <w:kern w:val="24"/>
          <w:sz w:val="28"/>
          <w:szCs w:val="28"/>
          <w:rtl/>
        </w:rPr>
        <w:t xml:space="preserve"> فإنه مع نزوله متفرقا فهو مترابط الأجزاء منسجم الشكل في غاية الفصاحة والبلاغة.</w:t>
      </w:r>
    </w:p>
    <w:p w:rsidR="00C17B71" w:rsidRPr="004E2A3D" w:rsidRDefault="00C17B71" w:rsidP="004E2A3D">
      <w:pPr>
        <w:autoSpaceDE w:val="0"/>
        <w:autoSpaceDN w:val="0"/>
        <w:adjustRightInd w:val="0"/>
        <w:spacing w:after="0"/>
        <w:ind w:left="540" w:hanging="540"/>
        <w:jc w:val="both"/>
        <w:rPr>
          <w:rFonts w:asciiTheme="minorBidi" w:hAnsiTheme="minorBidi"/>
          <w:kern w:val="24"/>
          <w:sz w:val="28"/>
          <w:szCs w:val="28"/>
          <w:rtl/>
        </w:rPr>
      </w:pPr>
    </w:p>
    <w:p w:rsidR="00C17B71" w:rsidRPr="004E2A3D" w:rsidRDefault="00C17B71" w:rsidP="004E2A3D">
      <w:pPr>
        <w:numPr>
          <w:ilvl w:val="0"/>
          <w:numId w:val="1"/>
        </w:numPr>
        <w:autoSpaceDE w:val="0"/>
        <w:autoSpaceDN w:val="0"/>
        <w:adjustRightInd w:val="0"/>
        <w:spacing w:after="0"/>
        <w:ind w:left="540" w:hanging="540"/>
        <w:jc w:val="both"/>
        <w:rPr>
          <w:rFonts w:asciiTheme="minorBidi" w:hAnsiTheme="minorBidi"/>
          <w:kern w:val="24"/>
          <w:sz w:val="28"/>
          <w:szCs w:val="28"/>
          <w:rtl/>
        </w:rPr>
      </w:pPr>
      <w:r w:rsidRPr="004E2A3D">
        <w:rPr>
          <w:rFonts w:asciiTheme="minorBidi" w:hAnsiTheme="minorBidi"/>
          <w:b/>
          <w:bCs/>
          <w:kern w:val="24"/>
          <w:sz w:val="28"/>
          <w:szCs w:val="28"/>
          <w:rtl/>
        </w:rPr>
        <w:t>أول ما نزل من القرآن</w:t>
      </w:r>
      <w:r w:rsidRPr="004E2A3D">
        <w:rPr>
          <w:rFonts w:asciiTheme="minorBidi" w:hAnsiTheme="minorBidi"/>
          <w:kern w:val="24"/>
          <w:sz w:val="28"/>
          <w:szCs w:val="28"/>
          <w:rtl/>
        </w:rPr>
        <w:t>:{ اقرأ باسم ربك الذي خلق}.</w:t>
      </w:r>
    </w:p>
    <w:p w:rsidR="00C17B71" w:rsidRPr="004E2A3D" w:rsidRDefault="00C17B71" w:rsidP="004E2A3D">
      <w:pPr>
        <w:numPr>
          <w:ilvl w:val="0"/>
          <w:numId w:val="1"/>
        </w:numPr>
        <w:autoSpaceDE w:val="0"/>
        <w:autoSpaceDN w:val="0"/>
        <w:adjustRightInd w:val="0"/>
        <w:spacing w:after="0"/>
        <w:ind w:left="540" w:hanging="540"/>
        <w:jc w:val="both"/>
        <w:rPr>
          <w:rFonts w:asciiTheme="minorBidi" w:hAnsiTheme="minorBidi"/>
          <w:kern w:val="24"/>
          <w:sz w:val="28"/>
          <w:szCs w:val="28"/>
          <w:rtl/>
        </w:rPr>
      </w:pPr>
      <w:r w:rsidRPr="004E2A3D">
        <w:rPr>
          <w:rFonts w:asciiTheme="minorBidi" w:hAnsiTheme="minorBidi"/>
          <w:b/>
          <w:bCs/>
          <w:kern w:val="24"/>
          <w:sz w:val="28"/>
          <w:szCs w:val="28"/>
          <w:rtl/>
        </w:rPr>
        <w:t>آخر ما نزل</w:t>
      </w:r>
      <w:r w:rsidRPr="004E2A3D">
        <w:rPr>
          <w:rFonts w:asciiTheme="minorBidi" w:hAnsiTheme="minorBidi"/>
          <w:kern w:val="24"/>
          <w:sz w:val="28"/>
          <w:szCs w:val="28"/>
          <w:rtl/>
        </w:rPr>
        <w:t>:{واتقوا يوما ترجعون فيه إلى الله ثم توفى كل نفس ما كسبت وهم لا يظلمون} [البقرة 281]</w:t>
      </w:r>
    </w:p>
    <w:p w:rsidR="00C17B71" w:rsidRPr="004E2A3D" w:rsidRDefault="00C17B71" w:rsidP="004E2A3D">
      <w:pPr>
        <w:rPr>
          <w:rFonts w:asciiTheme="minorBidi" w:hAnsiTheme="minorBidi"/>
          <w:sz w:val="28"/>
          <w:szCs w:val="28"/>
          <w:rtl/>
        </w:rPr>
      </w:pPr>
    </w:p>
    <w:p w:rsidR="00C17B71" w:rsidRPr="004E2A3D" w:rsidRDefault="002122CE" w:rsidP="004E2A3D">
      <w:pPr>
        <w:jc w:val="center"/>
        <w:rPr>
          <w:rFonts w:asciiTheme="minorBidi" w:hAnsiTheme="minorBidi"/>
          <w:sz w:val="28"/>
          <w:szCs w:val="28"/>
          <w:rtl/>
        </w:rPr>
      </w:pPr>
      <w:r w:rsidRPr="004E2A3D">
        <w:rPr>
          <w:rFonts w:asciiTheme="minorBidi" w:hAnsiTheme="minorBidi"/>
          <w:sz w:val="28"/>
          <w:szCs w:val="28"/>
          <w:rtl/>
        </w:rPr>
        <w:t>&amp;&amp;&amp;&amp;&amp;&amp;&amp;&amp;&amp;&amp;&amp;&amp;&amp;&amp;&amp;&amp;&amp;&amp;&amp;&amp;&amp;&amp;&amp;</w:t>
      </w:r>
    </w:p>
    <w:p w:rsidR="001B46EB" w:rsidRPr="004E2A3D" w:rsidRDefault="001B46EB" w:rsidP="004E2A3D">
      <w:pPr>
        <w:autoSpaceDE w:val="0"/>
        <w:autoSpaceDN w:val="0"/>
        <w:bidi w:val="0"/>
        <w:adjustRightInd w:val="0"/>
        <w:spacing w:after="0"/>
        <w:rPr>
          <w:rFonts w:asciiTheme="minorBidi" w:hAnsiTheme="minorBidi"/>
          <w:kern w:val="24"/>
          <w:sz w:val="28"/>
          <w:szCs w:val="28"/>
        </w:rPr>
      </w:pPr>
    </w:p>
    <w:p w:rsidR="001B46EB" w:rsidRPr="004E2A3D" w:rsidRDefault="001B46EB" w:rsidP="004E2A3D">
      <w:pPr>
        <w:autoSpaceDE w:val="0"/>
        <w:autoSpaceDN w:val="0"/>
        <w:bidi w:val="0"/>
        <w:adjustRightInd w:val="0"/>
        <w:spacing w:after="0"/>
        <w:ind w:left="540" w:hanging="540"/>
        <w:jc w:val="center"/>
        <w:rPr>
          <w:rFonts w:asciiTheme="minorBidi" w:hAnsiTheme="minorBidi"/>
          <w:b/>
          <w:bCs/>
          <w:shadow/>
          <w:kern w:val="24"/>
          <w:sz w:val="28"/>
          <w:szCs w:val="28"/>
        </w:rPr>
      </w:pPr>
      <w:r w:rsidRPr="004E2A3D">
        <w:rPr>
          <w:rFonts w:asciiTheme="minorBidi" w:hAnsiTheme="minorBidi"/>
          <w:b/>
          <w:bCs/>
          <w:shadow/>
          <w:kern w:val="24"/>
          <w:sz w:val="28"/>
          <w:szCs w:val="28"/>
          <w:rtl/>
          <w:lang w:bidi="ar-EG"/>
        </w:rPr>
        <w:t xml:space="preserve">المحاضرة </w:t>
      </w:r>
      <w:proofErr w:type="spellStart"/>
      <w:r w:rsidRPr="004E2A3D">
        <w:rPr>
          <w:rFonts w:asciiTheme="minorBidi" w:hAnsiTheme="minorBidi"/>
          <w:b/>
          <w:bCs/>
          <w:shadow/>
          <w:kern w:val="24"/>
          <w:sz w:val="28"/>
          <w:szCs w:val="28"/>
          <w:rtl/>
          <w:lang w:bidi="ar-EG"/>
        </w:rPr>
        <w:t>ال</w:t>
      </w:r>
      <w:proofErr w:type="spellEnd"/>
      <w:r w:rsidRPr="004E2A3D">
        <w:rPr>
          <w:rFonts w:asciiTheme="minorBidi" w:hAnsiTheme="minorBidi"/>
          <w:b/>
          <w:bCs/>
          <w:shadow/>
          <w:kern w:val="24"/>
          <w:sz w:val="28"/>
          <w:szCs w:val="28"/>
          <w:rtl/>
        </w:rPr>
        <w:t>رابعة</w:t>
      </w:r>
    </w:p>
    <w:p w:rsidR="001B46EB" w:rsidRPr="004E2A3D" w:rsidRDefault="001B46EB" w:rsidP="004E2A3D">
      <w:pPr>
        <w:autoSpaceDE w:val="0"/>
        <w:autoSpaceDN w:val="0"/>
        <w:bidi w:val="0"/>
        <w:adjustRightInd w:val="0"/>
        <w:spacing w:after="0"/>
        <w:ind w:left="540" w:hanging="540"/>
        <w:jc w:val="center"/>
        <w:rPr>
          <w:rFonts w:asciiTheme="minorBidi" w:hAnsiTheme="minorBidi"/>
          <w:kern w:val="24"/>
          <w:sz w:val="28"/>
          <w:szCs w:val="28"/>
        </w:rPr>
      </w:pPr>
      <w:r w:rsidRPr="004E2A3D">
        <w:rPr>
          <w:rFonts w:asciiTheme="minorBidi" w:hAnsiTheme="minorBidi"/>
          <w:kern w:val="24"/>
          <w:sz w:val="28"/>
          <w:szCs w:val="28"/>
          <w:rtl/>
        </w:rPr>
        <w:t>الدعوة</w:t>
      </w: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Pr>
      </w:pPr>
      <w:r w:rsidRPr="004E2A3D">
        <w:rPr>
          <w:rFonts w:asciiTheme="minorBidi" w:hAnsiTheme="minorBidi"/>
          <w:kern w:val="24"/>
          <w:sz w:val="28"/>
          <w:szCs w:val="28"/>
          <w:rtl/>
          <w:lang w:bidi="ar-EG"/>
        </w:rPr>
        <w:t>الفهرس</w:t>
      </w:r>
    </w:p>
    <w:p w:rsidR="001B46EB" w:rsidRPr="004E2A3D" w:rsidRDefault="001B46EB" w:rsidP="004E2A3D">
      <w:pPr>
        <w:numPr>
          <w:ilvl w:val="0"/>
          <w:numId w:val="1"/>
        </w:numPr>
        <w:autoSpaceDE w:val="0"/>
        <w:autoSpaceDN w:val="0"/>
        <w:adjustRightInd w:val="0"/>
        <w:spacing w:after="0"/>
        <w:ind w:right="540" w:hanging="540"/>
        <w:rPr>
          <w:rFonts w:asciiTheme="minorBidi" w:hAnsiTheme="minorBidi"/>
          <w:kern w:val="24"/>
          <w:sz w:val="28"/>
          <w:szCs w:val="28"/>
        </w:rPr>
      </w:pPr>
      <w:r w:rsidRPr="004E2A3D">
        <w:rPr>
          <w:rFonts w:asciiTheme="minorBidi" w:hAnsiTheme="minorBidi"/>
          <w:kern w:val="24"/>
          <w:sz w:val="28"/>
          <w:szCs w:val="28"/>
          <w:rtl/>
        </w:rPr>
        <w:t>مراحل الدعوة.</w:t>
      </w:r>
    </w:p>
    <w:p w:rsidR="001B46EB" w:rsidRPr="004E2A3D" w:rsidRDefault="001B46EB" w:rsidP="004E2A3D">
      <w:pPr>
        <w:numPr>
          <w:ilvl w:val="0"/>
          <w:numId w:val="1"/>
        </w:numPr>
        <w:autoSpaceDE w:val="0"/>
        <w:autoSpaceDN w:val="0"/>
        <w:adjustRightInd w:val="0"/>
        <w:spacing w:after="0"/>
        <w:ind w:right="540"/>
        <w:rPr>
          <w:rFonts w:asciiTheme="minorBidi" w:hAnsiTheme="minorBidi"/>
          <w:kern w:val="24"/>
          <w:sz w:val="28"/>
          <w:szCs w:val="28"/>
          <w:rtl/>
        </w:rPr>
      </w:pPr>
      <w:r w:rsidRPr="004E2A3D">
        <w:rPr>
          <w:rFonts w:asciiTheme="minorBidi" w:hAnsiTheme="minorBidi"/>
          <w:kern w:val="24"/>
          <w:sz w:val="28"/>
          <w:szCs w:val="28"/>
          <w:rtl/>
        </w:rPr>
        <w:t>أدوار الدعوة.</w:t>
      </w:r>
    </w:p>
    <w:p w:rsidR="001B46EB" w:rsidRPr="004E2A3D" w:rsidRDefault="001B46EB" w:rsidP="004E2A3D">
      <w:pPr>
        <w:numPr>
          <w:ilvl w:val="0"/>
          <w:numId w:val="1"/>
        </w:numPr>
        <w:autoSpaceDE w:val="0"/>
        <w:autoSpaceDN w:val="0"/>
        <w:adjustRightInd w:val="0"/>
        <w:spacing w:after="0"/>
        <w:ind w:right="540"/>
        <w:rPr>
          <w:rFonts w:asciiTheme="minorBidi" w:hAnsiTheme="minorBidi"/>
          <w:kern w:val="24"/>
          <w:sz w:val="28"/>
          <w:szCs w:val="28"/>
          <w:rtl/>
          <w:lang w:bidi="ar-EG"/>
        </w:rPr>
      </w:pPr>
      <w:r w:rsidRPr="004E2A3D">
        <w:rPr>
          <w:rFonts w:asciiTheme="minorBidi" w:hAnsiTheme="minorBidi"/>
          <w:kern w:val="24"/>
          <w:sz w:val="28"/>
          <w:szCs w:val="28"/>
          <w:rtl/>
        </w:rPr>
        <w:t>أساليب الدعوة.</w:t>
      </w: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tl/>
        </w:rPr>
      </w:pPr>
      <w:r w:rsidRPr="004E2A3D">
        <w:rPr>
          <w:rFonts w:asciiTheme="minorBidi" w:hAnsiTheme="minorBidi"/>
          <w:kern w:val="24"/>
          <w:sz w:val="28"/>
          <w:szCs w:val="28"/>
          <w:rtl/>
        </w:rPr>
        <w:t>مراحل الدعوة</w:t>
      </w:r>
    </w:p>
    <w:p w:rsidR="001B46EB" w:rsidRPr="004E2A3D" w:rsidRDefault="001B46EB" w:rsidP="004E2A3D">
      <w:pPr>
        <w:numPr>
          <w:ilvl w:val="0"/>
          <w:numId w:val="11"/>
        </w:num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مرحلة النبوة.</w:t>
      </w:r>
    </w:p>
    <w:p w:rsidR="001B46EB" w:rsidRPr="004E2A3D" w:rsidRDefault="001B46EB" w:rsidP="004E2A3D">
      <w:pPr>
        <w:numPr>
          <w:ilvl w:val="0"/>
          <w:numId w:val="11"/>
        </w:num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إنذار عشيرته الأقربين.</w:t>
      </w:r>
    </w:p>
    <w:p w:rsidR="001B46EB" w:rsidRPr="004E2A3D" w:rsidRDefault="001B46EB" w:rsidP="004E2A3D">
      <w:pPr>
        <w:numPr>
          <w:ilvl w:val="0"/>
          <w:numId w:val="11"/>
        </w:num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إنذار العرب قاطبة.</w:t>
      </w:r>
    </w:p>
    <w:p w:rsidR="001B46EB" w:rsidRPr="004E2A3D" w:rsidRDefault="001B46EB" w:rsidP="004E2A3D">
      <w:pPr>
        <w:numPr>
          <w:ilvl w:val="0"/>
          <w:numId w:val="11"/>
        </w:num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إنذار الناس جميعا.</w:t>
      </w:r>
    </w:p>
    <w:p w:rsidR="001B46EB" w:rsidRPr="004E2A3D" w:rsidRDefault="001B46EB"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أدوار الدعوة</w:t>
      </w:r>
    </w:p>
    <w:p w:rsidR="001B46EB" w:rsidRPr="004E2A3D" w:rsidRDefault="00FF08D0"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1B46EB" w:rsidRPr="004E2A3D">
        <w:rPr>
          <w:rFonts w:asciiTheme="minorBidi" w:hAnsiTheme="minorBidi"/>
          <w:kern w:val="24"/>
          <w:sz w:val="28"/>
          <w:szCs w:val="28"/>
          <w:rtl/>
        </w:rPr>
        <w:t>الدعوة السرية.</w:t>
      </w:r>
    </w:p>
    <w:p w:rsidR="001B46EB" w:rsidRPr="004E2A3D" w:rsidRDefault="00FF08D0"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1B46EB" w:rsidRPr="004E2A3D">
        <w:rPr>
          <w:rFonts w:asciiTheme="minorBidi" w:hAnsiTheme="minorBidi"/>
          <w:kern w:val="24"/>
          <w:sz w:val="28"/>
          <w:szCs w:val="28"/>
          <w:rtl/>
        </w:rPr>
        <w:t xml:space="preserve">الدعوة </w:t>
      </w:r>
      <w:proofErr w:type="spellStart"/>
      <w:r w:rsidR="001B46EB" w:rsidRPr="004E2A3D">
        <w:rPr>
          <w:rFonts w:asciiTheme="minorBidi" w:hAnsiTheme="minorBidi"/>
          <w:kern w:val="24"/>
          <w:sz w:val="28"/>
          <w:szCs w:val="28"/>
          <w:rtl/>
        </w:rPr>
        <w:t>الجهرية</w:t>
      </w:r>
      <w:proofErr w:type="spellEnd"/>
      <w:r w:rsidR="001B46EB" w:rsidRPr="004E2A3D">
        <w:rPr>
          <w:rFonts w:asciiTheme="minorBidi" w:hAnsiTheme="minorBidi"/>
          <w:kern w:val="24"/>
          <w:sz w:val="28"/>
          <w:szCs w:val="28"/>
          <w:rtl/>
        </w:rPr>
        <w:t>.</w:t>
      </w:r>
    </w:p>
    <w:p w:rsidR="001B46EB" w:rsidRPr="004E2A3D" w:rsidRDefault="00FF08D0"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1B46EB" w:rsidRPr="004E2A3D">
        <w:rPr>
          <w:rFonts w:asciiTheme="minorBidi" w:hAnsiTheme="minorBidi"/>
          <w:kern w:val="24"/>
          <w:sz w:val="28"/>
          <w:szCs w:val="28"/>
          <w:rtl/>
        </w:rPr>
        <w:t>الدعوة بالحجة والبيان دون القتال.</w:t>
      </w:r>
    </w:p>
    <w:p w:rsidR="001B46EB" w:rsidRPr="004E2A3D" w:rsidRDefault="00FF08D0"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1B46EB" w:rsidRPr="004E2A3D">
        <w:rPr>
          <w:rFonts w:asciiTheme="minorBidi" w:hAnsiTheme="minorBidi"/>
          <w:kern w:val="24"/>
          <w:sz w:val="28"/>
          <w:szCs w:val="28"/>
          <w:rtl/>
        </w:rPr>
        <w:t>الدعوة بالحجة والبيان والسيف والسنان.</w:t>
      </w:r>
    </w:p>
    <w:p w:rsidR="001B46EB" w:rsidRPr="004E2A3D" w:rsidRDefault="001B46EB"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الدعوة السرية</w:t>
      </w:r>
    </w:p>
    <w:p w:rsidR="001B46EB" w:rsidRPr="004E2A3D" w:rsidRDefault="00FF08D0"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1B46EB" w:rsidRPr="004E2A3D">
        <w:rPr>
          <w:rFonts w:asciiTheme="minorBidi" w:hAnsiTheme="minorBidi"/>
          <w:kern w:val="24"/>
          <w:sz w:val="28"/>
          <w:szCs w:val="28"/>
          <w:rtl/>
        </w:rPr>
        <w:t>مدتها:</w:t>
      </w:r>
    </w:p>
    <w:p w:rsidR="001B46EB" w:rsidRPr="004E2A3D" w:rsidRDefault="001B46EB" w:rsidP="004E2A3D">
      <w:pPr>
        <w:numPr>
          <w:ilvl w:val="0"/>
          <w:numId w:val="73"/>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ثلاث سنوات.</w:t>
      </w:r>
    </w:p>
    <w:p w:rsidR="001B46EB" w:rsidRPr="004E2A3D" w:rsidRDefault="00FF08D0"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1B46EB" w:rsidRPr="004E2A3D">
        <w:rPr>
          <w:rFonts w:asciiTheme="minorBidi" w:hAnsiTheme="minorBidi"/>
          <w:kern w:val="24"/>
          <w:sz w:val="28"/>
          <w:szCs w:val="28"/>
          <w:rtl/>
        </w:rPr>
        <w:t>أول من أسلم:</w:t>
      </w:r>
    </w:p>
    <w:p w:rsidR="001B46EB" w:rsidRPr="004E2A3D" w:rsidRDefault="001B46EB" w:rsidP="004E2A3D">
      <w:pPr>
        <w:numPr>
          <w:ilvl w:val="0"/>
          <w:numId w:val="74"/>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التنوع في القبائل.</w:t>
      </w:r>
    </w:p>
    <w:p w:rsidR="001B46EB" w:rsidRPr="004E2A3D" w:rsidRDefault="001B46EB" w:rsidP="004E2A3D">
      <w:pPr>
        <w:numPr>
          <w:ilvl w:val="0"/>
          <w:numId w:val="75"/>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التنوع في الأشخاص.</w:t>
      </w: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tl/>
        </w:rPr>
      </w:pPr>
    </w:p>
    <w:p w:rsidR="001B46EB" w:rsidRPr="004E2A3D" w:rsidRDefault="00FF08D0"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1B46EB" w:rsidRPr="004E2A3D">
        <w:rPr>
          <w:rFonts w:asciiTheme="minorBidi" w:hAnsiTheme="minorBidi"/>
          <w:kern w:val="24"/>
          <w:sz w:val="28"/>
          <w:szCs w:val="28"/>
          <w:rtl/>
        </w:rPr>
        <w:t>تخير رسول الله صلى الله عليه وسلم من يدعوه للإسلام.</w:t>
      </w:r>
    </w:p>
    <w:p w:rsidR="001B46EB" w:rsidRPr="004E2A3D" w:rsidRDefault="001B46EB"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lastRenderedPageBreak/>
        <w:t xml:space="preserve">قال ابن إسحاق:“ وجعل رسول الله صلى الله عليه وسلم يذكر جميع ما أنعم الله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عليه وعلى العباد من النبوة سرا إلى من يطمئن إليه من أهله“.</w:t>
      </w:r>
    </w:p>
    <w:p w:rsidR="001B46EB" w:rsidRPr="004E2A3D" w:rsidRDefault="001B46EB" w:rsidP="004E2A3D">
      <w:pPr>
        <w:numPr>
          <w:ilvl w:val="0"/>
          <w:numId w:val="76"/>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دعوته لعلي بن أبي طالب رضي الله عنه.</w:t>
      </w:r>
    </w:p>
    <w:p w:rsidR="001B46EB" w:rsidRPr="004E2A3D" w:rsidRDefault="001B46EB" w:rsidP="004E2A3D">
      <w:pPr>
        <w:numPr>
          <w:ilvl w:val="0"/>
          <w:numId w:val="77"/>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دعوته لأبي بكر رضي الله عنه.</w:t>
      </w:r>
    </w:p>
    <w:p w:rsidR="001B46EB" w:rsidRPr="004E2A3D" w:rsidRDefault="00FF08D0"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1B46EB" w:rsidRPr="004E2A3D">
        <w:rPr>
          <w:rFonts w:asciiTheme="minorBidi" w:hAnsiTheme="minorBidi"/>
          <w:kern w:val="24"/>
          <w:sz w:val="28"/>
          <w:szCs w:val="28"/>
          <w:rtl/>
        </w:rPr>
        <w:t>الاجتماع في دار الأرقم بن أبي الأرقم.</w:t>
      </w: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tl/>
        </w:rPr>
      </w:pPr>
    </w:p>
    <w:p w:rsidR="00FF08D0" w:rsidRPr="004E2A3D" w:rsidRDefault="00FF08D0" w:rsidP="00D5610F">
      <w:pPr>
        <w:autoSpaceDE w:val="0"/>
        <w:autoSpaceDN w:val="0"/>
        <w:bidi w:val="0"/>
        <w:adjustRightInd w:val="0"/>
        <w:spacing w:after="0"/>
        <w:rPr>
          <w:rFonts w:asciiTheme="minorBidi" w:hAnsiTheme="minorBidi"/>
          <w:b/>
          <w:bCs/>
          <w:kern w:val="24"/>
          <w:sz w:val="28"/>
          <w:szCs w:val="28"/>
        </w:rPr>
      </w:pPr>
    </w:p>
    <w:p w:rsidR="001B46EB" w:rsidRPr="004E2A3D" w:rsidRDefault="001B46EB" w:rsidP="004E2A3D">
      <w:pPr>
        <w:autoSpaceDE w:val="0"/>
        <w:autoSpaceDN w:val="0"/>
        <w:bidi w:val="0"/>
        <w:adjustRightInd w:val="0"/>
        <w:spacing w:after="0"/>
        <w:ind w:left="540" w:hanging="540"/>
        <w:jc w:val="right"/>
        <w:rPr>
          <w:rFonts w:asciiTheme="minorBidi" w:hAnsiTheme="minorBidi"/>
          <w:b/>
          <w:bCs/>
          <w:kern w:val="24"/>
          <w:sz w:val="28"/>
          <w:szCs w:val="28"/>
        </w:rPr>
      </w:pPr>
      <w:r w:rsidRPr="004E2A3D">
        <w:rPr>
          <w:rFonts w:asciiTheme="minorBidi" w:hAnsiTheme="minorBidi"/>
          <w:b/>
          <w:bCs/>
          <w:kern w:val="24"/>
          <w:sz w:val="28"/>
          <w:szCs w:val="28"/>
          <w:rtl/>
        </w:rPr>
        <w:t xml:space="preserve">الدعوة </w:t>
      </w:r>
      <w:proofErr w:type="spellStart"/>
      <w:r w:rsidRPr="004E2A3D">
        <w:rPr>
          <w:rFonts w:asciiTheme="minorBidi" w:hAnsiTheme="minorBidi"/>
          <w:b/>
          <w:bCs/>
          <w:kern w:val="24"/>
          <w:sz w:val="28"/>
          <w:szCs w:val="28"/>
          <w:rtl/>
        </w:rPr>
        <w:t>الجهرية</w:t>
      </w:r>
      <w:proofErr w:type="spellEnd"/>
    </w:p>
    <w:p w:rsidR="001B46EB" w:rsidRPr="004E2A3D" w:rsidRDefault="00FF08D0"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1B46EB" w:rsidRPr="004E2A3D">
        <w:rPr>
          <w:rFonts w:asciiTheme="minorBidi" w:hAnsiTheme="minorBidi"/>
          <w:kern w:val="24"/>
          <w:sz w:val="28"/>
          <w:szCs w:val="28"/>
          <w:rtl/>
        </w:rPr>
        <w:t>الصدع بالدعوة.</w:t>
      </w:r>
    </w:p>
    <w:p w:rsidR="001B46EB" w:rsidRPr="004E2A3D" w:rsidRDefault="001B46EB" w:rsidP="004E2A3D">
      <w:pPr>
        <w:numPr>
          <w:ilvl w:val="0"/>
          <w:numId w:val="7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قال تعالى:{ فأصدع بما تؤمر وأعرض عن المشركين} الحجر 94</w:t>
      </w:r>
    </w:p>
    <w:p w:rsidR="001B46EB" w:rsidRPr="004E2A3D" w:rsidRDefault="00FF08D0"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1B46EB" w:rsidRPr="004E2A3D">
        <w:rPr>
          <w:rFonts w:asciiTheme="minorBidi" w:hAnsiTheme="minorBidi"/>
          <w:kern w:val="24"/>
          <w:sz w:val="28"/>
          <w:szCs w:val="28"/>
          <w:rtl/>
        </w:rPr>
        <w:t>بداية الظهور.</w:t>
      </w:r>
    </w:p>
    <w:p w:rsidR="001B46EB" w:rsidRPr="004E2A3D" w:rsidRDefault="001B46EB" w:rsidP="004E2A3D">
      <w:pPr>
        <w:numPr>
          <w:ilvl w:val="0"/>
          <w:numId w:val="79"/>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خرج رسول الله صلى الله عليه وسلم ومعه ثمانية وثلاثون من صحابته إلى المسجد فأعلنوا دعوتهم.</w:t>
      </w:r>
    </w:p>
    <w:p w:rsidR="001B46EB" w:rsidRPr="004E2A3D" w:rsidRDefault="001B46EB" w:rsidP="004E2A3D">
      <w:pPr>
        <w:numPr>
          <w:ilvl w:val="0"/>
          <w:numId w:val="8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خرج مع صحابته ومعهم حمزة وعمر رضي الله عنهما.</w:t>
      </w:r>
    </w:p>
    <w:p w:rsidR="001B46EB" w:rsidRPr="004E2A3D" w:rsidRDefault="001B46EB" w:rsidP="004E2A3D">
      <w:pPr>
        <w:autoSpaceDE w:val="0"/>
        <w:autoSpaceDN w:val="0"/>
        <w:adjustRightInd w:val="0"/>
        <w:spacing w:after="0"/>
        <w:ind w:right="540" w:hanging="540"/>
        <w:jc w:val="both"/>
        <w:rPr>
          <w:rFonts w:asciiTheme="minorBidi" w:hAnsiTheme="minorBidi"/>
          <w:kern w:val="24"/>
          <w:sz w:val="28"/>
          <w:szCs w:val="28"/>
          <w:rtl/>
        </w:rPr>
      </w:pP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tl/>
        </w:rPr>
      </w:pPr>
    </w:p>
    <w:p w:rsidR="001B46EB" w:rsidRPr="004E2A3D" w:rsidRDefault="00FF08D0"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1B46EB" w:rsidRPr="004E2A3D">
        <w:rPr>
          <w:rFonts w:asciiTheme="minorBidi" w:hAnsiTheme="minorBidi"/>
          <w:kern w:val="24"/>
          <w:sz w:val="28"/>
          <w:szCs w:val="28"/>
          <w:rtl/>
        </w:rPr>
        <w:t>المواجهة مع قريش.</w:t>
      </w:r>
    </w:p>
    <w:p w:rsidR="001B46EB" w:rsidRPr="004E2A3D" w:rsidRDefault="00FF08D0"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أ-</w:t>
      </w:r>
      <w:r w:rsidR="001B46EB" w:rsidRPr="004E2A3D">
        <w:rPr>
          <w:rFonts w:asciiTheme="minorBidi" w:hAnsiTheme="minorBidi"/>
          <w:kern w:val="24"/>
          <w:sz w:val="28"/>
          <w:szCs w:val="28"/>
          <w:rtl/>
        </w:rPr>
        <w:t>تسفيه العقول:</w:t>
      </w:r>
    </w:p>
    <w:p w:rsidR="001B46EB" w:rsidRPr="004E2A3D" w:rsidRDefault="001B46EB" w:rsidP="004E2A3D">
      <w:pPr>
        <w:numPr>
          <w:ilvl w:val="0"/>
          <w:numId w:val="81"/>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 xml:space="preserve">قال تعالى:{ ما جعل الله من بحيرة ولا </w:t>
      </w:r>
      <w:proofErr w:type="spellStart"/>
      <w:r w:rsidRPr="004E2A3D">
        <w:rPr>
          <w:rFonts w:asciiTheme="minorBidi" w:hAnsiTheme="minorBidi"/>
          <w:kern w:val="24"/>
          <w:sz w:val="28"/>
          <w:szCs w:val="28"/>
          <w:rtl/>
        </w:rPr>
        <w:t>سائبة</w:t>
      </w:r>
      <w:proofErr w:type="spellEnd"/>
      <w:r w:rsidRPr="004E2A3D">
        <w:rPr>
          <w:rFonts w:asciiTheme="minorBidi" w:hAnsiTheme="minorBidi"/>
          <w:kern w:val="24"/>
          <w:sz w:val="28"/>
          <w:szCs w:val="28"/>
          <w:rtl/>
        </w:rPr>
        <w:t xml:space="preserve"> ولا </w:t>
      </w:r>
      <w:proofErr w:type="spellStart"/>
      <w:r w:rsidRPr="004E2A3D">
        <w:rPr>
          <w:rFonts w:asciiTheme="minorBidi" w:hAnsiTheme="minorBidi"/>
          <w:kern w:val="24"/>
          <w:sz w:val="28"/>
          <w:szCs w:val="28"/>
          <w:rtl/>
        </w:rPr>
        <w:t>وصيلة</w:t>
      </w:r>
      <w:proofErr w:type="spellEnd"/>
      <w:r w:rsidRPr="004E2A3D">
        <w:rPr>
          <w:rFonts w:asciiTheme="minorBidi" w:hAnsiTheme="minorBidi"/>
          <w:kern w:val="24"/>
          <w:sz w:val="28"/>
          <w:szCs w:val="28"/>
          <w:rtl/>
        </w:rPr>
        <w:t xml:space="preserve"> ولا حام ولكن الذين كفروا يفترون على الله الكذب وأكثرهم لا يعقلون}. المائدة 103</w:t>
      </w:r>
    </w:p>
    <w:p w:rsidR="001B46EB" w:rsidRPr="004E2A3D" w:rsidRDefault="001B46EB" w:rsidP="004E2A3D">
      <w:pPr>
        <w:numPr>
          <w:ilvl w:val="0"/>
          <w:numId w:val="82"/>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 xml:space="preserve">قال تعالى:{ولئن سألتهم من نزل من السماء ماء </w:t>
      </w:r>
      <w:proofErr w:type="spellStart"/>
      <w:r w:rsidRPr="004E2A3D">
        <w:rPr>
          <w:rFonts w:asciiTheme="minorBidi" w:hAnsiTheme="minorBidi"/>
          <w:kern w:val="24"/>
          <w:sz w:val="28"/>
          <w:szCs w:val="28"/>
          <w:rtl/>
        </w:rPr>
        <w:t>فأحيا</w:t>
      </w:r>
      <w:proofErr w:type="spellEnd"/>
      <w:r w:rsidRPr="004E2A3D">
        <w:rPr>
          <w:rFonts w:asciiTheme="minorBidi" w:hAnsiTheme="minorBidi"/>
          <w:kern w:val="24"/>
          <w:sz w:val="28"/>
          <w:szCs w:val="28"/>
          <w:rtl/>
        </w:rPr>
        <w:t xml:space="preserve">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الأرض من بعد موتها ليقولن الله قل الحمد لله بل أكثرهم لا يعقلون}. العنكبوت 63</w:t>
      </w:r>
    </w:p>
    <w:p w:rsidR="001B46EB" w:rsidRPr="004E2A3D" w:rsidRDefault="00FF08D0"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ب-</w:t>
      </w:r>
      <w:r w:rsidR="001B46EB" w:rsidRPr="004E2A3D">
        <w:rPr>
          <w:rFonts w:asciiTheme="minorBidi" w:hAnsiTheme="minorBidi"/>
          <w:kern w:val="24"/>
          <w:sz w:val="28"/>
          <w:szCs w:val="28"/>
          <w:rtl/>
        </w:rPr>
        <w:t>تسفيه الآباء:</w:t>
      </w:r>
    </w:p>
    <w:p w:rsidR="001B46EB" w:rsidRPr="004E2A3D" w:rsidRDefault="001B46EB" w:rsidP="004E2A3D">
      <w:pPr>
        <w:numPr>
          <w:ilvl w:val="0"/>
          <w:numId w:val="83"/>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قال تعالى:{ وإذا قيل لهم اتبعوا ما أنزل الله قالوا بل نتبع ما ألفينا عليه آباءنا أولو كان آباؤهم لا يعقلون شيئا ولا يهتدون}. البقرة 170</w:t>
      </w:r>
    </w:p>
    <w:p w:rsidR="001B46EB" w:rsidRPr="004E2A3D" w:rsidRDefault="001B46EB" w:rsidP="004E2A3D">
      <w:pPr>
        <w:autoSpaceDE w:val="0"/>
        <w:autoSpaceDN w:val="0"/>
        <w:adjustRightInd w:val="0"/>
        <w:spacing w:after="0"/>
        <w:ind w:left="1170" w:right="540" w:hanging="1170"/>
        <w:jc w:val="both"/>
        <w:rPr>
          <w:rFonts w:asciiTheme="minorBidi" w:hAnsiTheme="minorBidi"/>
          <w:kern w:val="24"/>
          <w:sz w:val="28"/>
          <w:szCs w:val="28"/>
          <w:rtl/>
        </w:rPr>
      </w:pP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Pr>
      </w:pPr>
    </w:p>
    <w:p w:rsidR="00CA58CD" w:rsidRPr="004E2A3D" w:rsidRDefault="00CA58CD" w:rsidP="004E2A3D">
      <w:pPr>
        <w:autoSpaceDE w:val="0"/>
        <w:autoSpaceDN w:val="0"/>
        <w:bidi w:val="0"/>
        <w:adjustRightInd w:val="0"/>
        <w:spacing w:after="0"/>
        <w:ind w:left="540" w:hanging="540"/>
        <w:jc w:val="right"/>
        <w:rPr>
          <w:rFonts w:asciiTheme="minorBidi" w:hAnsiTheme="minorBidi"/>
          <w:kern w:val="24"/>
          <w:sz w:val="28"/>
          <w:szCs w:val="28"/>
          <w:rtl/>
        </w:rPr>
      </w:pPr>
    </w:p>
    <w:p w:rsidR="001B46EB" w:rsidRPr="004E2A3D" w:rsidRDefault="00CA58C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1B46EB" w:rsidRPr="004E2A3D">
        <w:rPr>
          <w:rFonts w:asciiTheme="minorBidi" w:hAnsiTheme="minorBidi"/>
          <w:kern w:val="24"/>
          <w:sz w:val="28"/>
          <w:szCs w:val="28"/>
          <w:rtl/>
        </w:rPr>
        <w:t>اضطهاد قريش للمسلمين:</w:t>
      </w:r>
    </w:p>
    <w:p w:rsidR="001B46EB" w:rsidRPr="004E2A3D" w:rsidRDefault="001B46EB" w:rsidP="004E2A3D">
      <w:pPr>
        <w:numPr>
          <w:ilvl w:val="0"/>
          <w:numId w:val="84"/>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lastRenderedPageBreak/>
        <w:t>السب.</w:t>
      </w:r>
    </w:p>
    <w:p w:rsidR="001B46EB" w:rsidRPr="004E2A3D" w:rsidRDefault="001B46EB" w:rsidP="004E2A3D">
      <w:pPr>
        <w:numPr>
          <w:ilvl w:val="0"/>
          <w:numId w:val="85"/>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الضرب.</w:t>
      </w:r>
    </w:p>
    <w:p w:rsidR="001B46EB" w:rsidRPr="004E2A3D" w:rsidRDefault="001B46EB" w:rsidP="004E2A3D">
      <w:pPr>
        <w:numPr>
          <w:ilvl w:val="0"/>
          <w:numId w:val="86"/>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 xml:space="preserve">القتل. عن ابن عمر رضي الله عنهما قال: كَانَ الإِسْلاَمُ قَلِيلاً فَكَانَ الرَّجُلُ يُفْتَنُ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دِينِهِ إِمَّا قَتَلُوهُ وَإِمَّا يُعَذِّبُوهُ حَتَّى كَثُرَ الإِسْلاَمُ فَلَمْ تَكُنْ فِتْنَةٌ. رواه البخاري.</w:t>
      </w: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tl/>
        </w:rPr>
      </w:pPr>
    </w:p>
    <w:p w:rsidR="001B46EB" w:rsidRPr="004E2A3D" w:rsidRDefault="00CA58C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5.</w:t>
      </w:r>
      <w:r w:rsidR="001B46EB" w:rsidRPr="004E2A3D">
        <w:rPr>
          <w:rFonts w:asciiTheme="minorBidi" w:hAnsiTheme="minorBidi"/>
          <w:kern w:val="24"/>
          <w:sz w:val="28"/>
          <w:szCs w:val="28"/>
          <w:rtl/>
        </w:rPr>
        <w:t xml:space="preserve">النهي عن القتال. </w:t>
      </w:r>
    </w:p>
    <w:p w:rsidR="001B46EB" w:rsidRPr="004E2A3D" w:rsidRDefault="001B46EB" w:rsidP="004E2A3D">
      <w:pPr>
        <w:numPr>
          <w:ilvl w:val="0"/>
          <w:numId w:val="87"/>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عن ابن عباس رضي الله عنهما: أن عبد الرحمن بن عوف وأصحابا له أتوا النبي صلى الله عليه وسلم فقالوا: يا نبي الله كنا في عز ونحن مشركون فلما آمنا صرنا أذلة، فقال: « إني أمرت بالعفو فلا تقاتلوا القوم » فلما حوله إلى المدينة أمره بالقتال. رواه الحاكم في المستدرك.</w:t>
      </w: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tl/>
        </w:rPr>
      </w:pP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tl/>
        </w:rPr>
      </w:pPr>
    </w:p>
    <w:p w:rsidR="001B46EB" w:rsidRPr="004E2A3D" w:rsidRDefault="00CA58C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6.</w:t>
      </w:r>
      <w:r w:rsidR="001B46EB" w:rsidRPr="004E2A3D">
        <w:rPr>
          <w:rFonts w:asciiTheme="minorBidi" w:hAnsiTheme="minorBidi"/>
          <w:kern w:val="24"/>
          <w:sz w:val="28"/>
          <w:szCs w:val="28"/>
          <w:rtl/>
        </w:rPr>
        <w:t>نشر الدعوة خارج مكة.</w:t>
      </w:r>
    </w:p>
    <w:p w:rsidR="001B46EB" w:rsidRPr="004E2A3D" w:rsidRDefault="001B46EB" w:rsidP="004E2A3D">
      <w:pPr>
        <w:numPr>
          <w:ilvl w:val="0"/>
          <w:numId w:val="88"/>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قصة أبي ذر رضي الله عنه. رواها البخاري وغيره</w:t>
      </w:r>
    </w:p>
    <w:p w:rsidR="001B46EB" w:rsidRPr="004E2A3D" w:rsidRDefault="001B46EB" w:rsidP="004E2A3D">
      <w:pPr>
        <w:numPr>
          <w:ilvl w:val="0"/>
          <w:numId w:val="89"/>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 xml:space="preserve">قصة </w:t>
      </w:r>
      <w:proofErr w:type="spellStart"/>
      <w:r w:rsidRPr="004E2A3D">
        <w:rPr>
          <w:rFonts w:asciiTheme="minorBidi" w:hAnsiTheme="minorBidi"/>
          <w:kern w:val="24"/>
          <w:sz w:val="28"/>
          <w:szCs w:val="28"/>
          <w:rtl/>
        </w:rPr>
        <w:t>الطفيل</w:t>
      </w:r>
      <w:proofErr w:type="spellEnd"/>
      <w:r w:rsidRPr="004E2A3D">
        <w:rPr>
          <w:rFonts w:asciiTheme="minorBidi" w:hAnsiTheme="minorBidi"/>
          <w:kern w:val="24"/>
          <w:sz w:val="28"/>
          <w:szCs w:val="28"/>
          <w:rtl/>
        </w:rPr>
        <w:t xml:space="preserve"> بن عمرو </w:t>
      </w:r>
      <w:proofErr w:type="spellStart"/>
      <w:r w:rsidRPr="004E2A3D">
        <w:rPr>
          <w:rFonts w:asciiTheme="minorBidi" w:hAnsiTheme="minorBidi"/>
          <w:kern w:val="24"/>
          <w:sz w:val="28"/>
          <w:szCs w:val="28"/>
          <w:rtl/>
        </w:rPr>
        <w:t>الدوسي</w:t>
      </w:r>
      <w:proofErr w:type="spellEnd"/>
      <w:r w:rsidRPr="004E2A3D">
        <w:rPr>
          <w:rFonts w:asciiTheme="minorBidi" w:hAnsiTheme="minorBidi"/>
          <w:kern w:val="24"/>
          <w:sz w:val="28"/>
          <w:szCs w:val="28"/>
          <w:rtl/>
        </w:rPr>
        <w:t xml:space="preserve"> رضي الله عنه. رواها الحاكم في المستدرك</w:t>
      </w: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tl/>
        </w:rPr>
      </w:pPr>
    </w:p>
    <w:p w:rsidR="001B46EB" w:rsidRPr="004E2A3D" w:rsidRDefault="001B46EB"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أساليب الدعوة</w:t>
      </w:r>
    </w:p>
    <w:p w:rsidR="001B46EB" w:rsidRPr="004E2A3D" w:rsidRDefault="00CA58C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1B46EB" w:rsidRPr="004E2A3D">
        <w:rPr>
          <w:rFonts w:asciiTheme="minorBidi" w:hAnsiTheme="minorBidi"/>
          <w:kern w:val="24"/>
          <w:sz w:val="28"/>
          <w:szCs w:val="28"/>
          <w:rtl/>
        </w:rPr>
        <w:t>الدعوة الجماعية.</w:t>
      </w:r>
    </w:p>
    <w:p w:rsidR="001B46EB" w:rsidRPr="004E2A3D" w:rsidRDefault="001B46EB"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عَنْ ابْنِ عَبَّاسٍ </w:t>
      </w:r>
      <w:proofErr w:type="spellStart"/>
      <w:r w:rsidRPr="004E2A3D">
        <w:rPr>
          <w:rFonts w:asciiTheme="minorBidi" w:hAnsiTheme="minorBidi"/>
          <w:kern w:val="24"/>
          <w:sz w:val="28"/>
          <w:szCs w:val="28"/>
          <w:rtl/>
        </w:rPr>
        <w:t>رضى</w:t>
      </w:r>
      <w:proofErr w:type="spellEnd"/>
      <w:r w:rsidRPr="004E2A3D">
        <w:rPr>
          <w:rFonts w:asciiTheme="minorBidi" w:hAnsiTheme="minorBidi"/>
          <w:kern w:val="24"/>
          <w:sz w:val="28"/>
          <w:szCs w:val="28"/>
          <w:rtl/>
        </w:rPr>
        <w:t xml:space="preserve"> الله عنهما قَالَ: لَمَّا نَزَلَتْ ( وَأَنْذِرْ عَشِيرَتَكَ الأَقْرَبِينَ ) صَعِدَ </w:t>
      </w:r>
      <w:proofErr w:type="spellStart"/>
      <w:r w:rsidRPr="004E2A3D">
        <w:rPr>
          <w:rFonts w:asciiTheme="minorBidi" w:hAnsiTheme="minorBidi"/>
          <w:kern w:val="24"/>
          <w:sz w:val="28"/>
          <w:szCs w:val="28"/>
          <w:rtl/>
        </w:rPr>
        <w:t>النَّبِىُّ</w:t>
      </w:r>
      <w:proofErr w:type="spellEnd"/>
      <w:r w:rsidRPr="004E2A3D">
        <w:rPr>
          <w:rFonts w:asciiTheme="minorBidi" w:hAnsiTheme="minorBidi"/>
          <w:kern w:val="24"/>
          <w:sz w:val="28"/>
          <w:szCs w:val="28"/>
          <w:rtl/>
        </w:rPr>
        <w:t xml:space="preserve"> صلى الله عليه وسلم عَلَى الصَّفَا فَجَعَلَ يُنَادِى: « يَا بَنِى فِهْرٍ يَا بَنِى عَدِىٍّ ». لِبُطُونِ قُرَيْشٍ حَتَّى اجْتَمَعُوا، فَجَاءَ أَبُو لَهَبٍ وَقُرَيْشٌ فَقَالَ: « أَرَأَيْتَكُمْ لَوْ أَخْبَرْتُكُمْ أَنَّ خَيْلاً </w:t>
      </w:r>
      <w:proofErr w:type="spellStart"/>
      <w:r w:rsidRPr="004E2A3D">
        <w:rPr>
          <w:rFonts w:asciiTheme="minorBidi" w:hAnsiTheme="minorBidi"/>
          <w:kern w:val="24"/>
          <w:sz w:val="28"/>
          <w:szCs w:val="28"/>
          <w:rtl/>
        </w:rPr>
        <w:t>بِالْوَادِى</w:t>
      </w:r>
      <w:proofErr w:type="spellEnd"/>
      <w:r w:rsidRPr="004E2A3D">
        <w:rPr>
          <w:rFonts w:asciiTheme="minorBidi" w:hAnsiTheme="minorBidi"/>
          <w:kern w:val="24"/>
          <w:sz w:val="28"/>
          <w:szCs w:val="28"/>
          <w:rtl/>
        </w:rPr>
        <w:t xml:space="preserve"> تُرِيدُ أَنْ تُغِيرَ عَلَيْكُمْ أَكُنْتُمْ </w:t>
      </w:r>
      <w:proofErr w:type="spellStart"/>
      <w:r w:rsidRPr="004E2A3D">
        <w:rPr>
          <w:rFonts w:asciiTheme="minorBidi" w:hAnsiTheme="minorBidi"/>
          <w:kern w:val="24"/>
          <w:sz w:val="28"/>
          <w:szCs w:val="28"/>
          <w:rtl/>
        </w:rPr>
        <w:t>مُصَدِّقِىَّ</w:t>
      </w:r>
      <w:proofErr w:type="spellEnd"/>
      <w:r w:rsidRPr="004E2A3D">
        <w:rPr>
          <w:rFonts w:asciiTheme="minorBidi" w:hAnsiTheme="minorBidi"/>
          <w:kern w:val="24"/>
          <w:sz w:val="28"/>
          <w:szCs w:val="28"/>
          <w:rtl/>
        </w:rPr>
        <w:t xml:space="preserve"> ». قَالُوا: نَعَمْ مَا جَرَّبْنَا عَلَيْكَ إِلاَّ صِدْقًا. قَالَ: « </w:t>
      </w:r>
      <w:proofErr w:type="spellStart"/>
      <w:r w:rsidRPr="004E2A3D">
        <w:rPr>
          <w:rFonts w:asciiTheme="minorBidi" w:hAnsiTheme="minorBidi"/>
          <w:kern w:val="24"/>
          <w:sz w:val="28"/>
          <w:szCs w:val="28"/>
          <w:rtl/>
        </w:rPr>
        <w:t>فَإِنِّى</w:t>
      </w:r>
      <w:proofErr w:type="spellEnd"/>
      <w:r w:rsidRPr="004E2A3D">
        <w:rPr>
          <w:rFonts w:asciiTheme="minorBidi" w:hAnsiTheme="minorBidi"/>
          <w:kern w:val="24"/>
          <w:sz w:val="28"/>
          <w:szCs w:val="28"/>
          <w:rtl/>
        </w:rPr>
        <w:t xml:space="preserve"> نَذِيرٌ لَكُمْ بَيْنَ </w:t>
      </w:r>
      <w:proofErr w:type="spellStart"/>
      <w:r w:rsidRPr="004E2A3D">
        <w:rPr>
          <w:rFonts w:asciiTheme="minorBidi" w:hAnsiTheme="minorBidi"/>
          <w:kern w:val="24"/>
          <w:sz w:val="28"/>
          <w:szCs w:val="28"/>
          <w:rtl/>
        </w:rPr>
        <w:t>يَدَىْ</w:t>
      </w:r>
      <w:proofErr w:type="spellEnd"/>
      <w:r w:rsidRPr="004E2A3D">
        <w:rPr>
          <w:rFonts w:asciiTheme="minorBidi" w:hAnsiTheme="minorBidi"/>
          <w:kern w:val="24"/>
          <w:sz w:val="28"/>
          <w:szCs w:val="28"/>
          <w:rtl/>
        </w:rPr>
        <w:t xml:space="preserve"> عَذَابٍ شَدِيدٍ ». فَقَالَ أَبُو لَهَبٍ: تَبًّا لَكَ سَائِرَ الْيَوْمِ </w:t>
      </w:r>
      <w:proofErr w:type="spellStart"/>
      <w:r w:rsidRPr="004E2A3D">
        <w:rPr>
          <w:rFonts w:asciiTheme="minorBidi" w:hAnsiTheme="minorBidi"/>
          <w:kern w:val="24"/>
          <w:sz w:val="28"/>
          <w:szCs w:val="28"/>
          <w:rtl/>
        </w:rPr>
        <w:t>أَلِهَذَا</w:t>
      </w:r>
      <w:proofErr w:type="spellEnd"/>
      <w:r w:rsidRPr="004E2A3D">
        <w:rPr>
          <w:rFonts w:asciiTheme="minorBidi" w:hAnsiTheme="minorBidi"/>
          <w:kern w:val="24"/>
          <w:sz w:val="28"/>
          <w:szCs w:val="28"/>
          <w:rtl/>
        </w:rPr>
        <w:t xml:space="preserve"> جَمَعْتَنَا فَنَزَلَتْ: ( تَبَّتْ يَدَا أَبِى لَهَبٍ وَتَبَّ * مَا أَغْنَى عَنْهُ مَالُهُ وَمَا كَسَبَ ). متفق عليه. </w:t>
      </w:r>
    </w:p>
    <w:p w:rsidR="001B46EB" w:rsidRPr="004E2A3D" w:rsidRDefault="001B46EB" w:rsidP="004E2A3D">
      <w:pPr>
        <w:autoSpaceDE w:val="0"/>
        <w:autoSpaceDN w:val="0"/>
        <w:adjustRightInd w:val="0"/>
        <w:spacing w:after="0"/>
        <w:ind w:left="810" w:right="540" w:hanging="810"/>
        <w:jc w:val="both"/>
        <w:rPr>
          <w:rFonts w:asciiTheme="minorBidi" w:hAnsiTheme="minorBidi"/>
          <w:kern w:val="24"/>
          <w:sz w:val="28"/>
          <w:szCs w:val="28"/>
          <w:rtl/>
        </w:rPr>
      </w:pP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tl/>
        </w:rPr>
      </w:pPr>
    </w:p>
    <w:p w:rsidR="001B46EB" w:rsidRPr="004E2A3D" w:rsidRDefault="00CA58C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1B46EB" w:rsidRPr="004E2A3D">
        <w:rPr>
          <w:rFonts w:asciiTheme="minorBidi" w:hAnsiTheme="minorBidi"/>
          <w:kern w:val="24"/>
          <w:sz w:val="28"/>
          <w:szCs w:val="28"/>
          <w:rtl/>
        </w:rPr>
        <w:t>الدعوة الفردية.</w:t>
      </w:r>
    </w:p>
    <w:p w:rsidR="001B46EB" w:rsidRPr="004E2A3D" w:rsidRDefault="001B46EB"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روى </w:t>
      </w:r>
      <w:proofErr w:type="spellStart"/>
      <w:r w:rsidRPr="004E2A3D">
        <w:rPr>
          <w:rFonts w:asciiTheme="minorBidi" w:hAnsiTheme="minorBidi"/>
          <w:kern w:val="24"/>
          <w:sz w:val="28"/>
          <w:szCs w:val="28"/>
          <w:rtl/>
        </w:rPr>
        <w:t>البيهقي</w:t>
      </w:r>
      <w:proofErr w:type="spellEnd"/>
      <w:r w:rsidRPr="004E2A3D">
        <w:rPr>
          <w:rFonts w:asciiTheme="minorBidi" w:hAnsiTheme="minorBidi"/>
          <w:kern w:val="24"/>
          <w:sz w:val="28"/>
          <w:szCs w:val="28"/>
          <w:rtl/>
        </w:rPr>
        <w:t xml:space="preserve"> في الدلائل: قال رسول الله صلى الله عليه وسلم لأبي جهل: « يا أبا الحكم هلم إلى الله عز وجل وإلى رسوله أدعوك إلى الله » قال أبو جهل: يا محمد هل أنت منته عن سب آلهتنا؟ هل تريد إلا أن نشهد أن قد بلغت، فنحن نشهد أن قد بلغت، فو الله لو أني أعلم أن ما تقول حق لاتبعتك. فانصرف رسول الله صلى الله عليه وسلم.</w:t>
      </w: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tl/>
        </w:rPr>
      </w:pPr>
    </w:p>
    <w:p w:rsidR="001B46EB" w:rsidRPr="004E2A3D" w:rsidRDefault="00CA58C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1B46EB" w:rsidRPr="004E2A3D">
        <w:rPr>
          <w:rFonts w:asciiTheme="minorBidi" w:hAnsiTheme="minorBidi"/>
          <w:kern w:val="24"/>
          <w:sz w:val="28"/>
          <w:szCs w:val="28"/>
          <w:rtl/>
        </w:rPr>
        <w:t>استعمال الترغيب والترهيب.</w:t>
      </w:r>
    </w:p>
    <w:p w:rsidR="001B46EB" w:rsidRPr="004E2A3D" w:rsidRDefault="001B46EB" w:rsidP="004E2A3D">
      <w:pPr>
        <w:numPr>
          <w:ilvl w:val="0"/>
          <w:numId w:val="91"/>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lastRenderedPageBreak/>
        <w:t xml:space="preserve">عَنْ ابْنِ عَبَّاسٍ قَالَ: قال أَبُو طَالِبٍ للنبي صلى الله عليه وسلم وعنده قريش: يَا ابْنَ </w:t>
      </w:r>
      <w:proofErr w:type="spellStart"/>
      <w:r w:rsidRPr="004E2A3D">
        <w:rPr>
          <w:rFonts w:asciiTheme="minorBidi" w:hAnsiTheme="minorBidi"/>
          <w:kern w:val="24"/>
          <w:sz w:val="28"/>
          <w:szCs w:val="28"/>
          <w:rtl/>
        </w:rPr>
        <w:t>أَخِى</w:t>
      </w:r>
      <w:proofErr w:type="spellEnd"/>
      <w:r w:rsidRPr="004E2A3D">
        <w:rPr>
          <w:rFonts w:asciiTheme="minorBidi" w:hAnsiTheme="minorBidi"/>
          <w:kern w:val="24"/>
          <w:sz w:val="28"/>
          <w:szCs w:val="28"/>
          <w:rtl/>
        </w:rPr>
        <w:t xml:space="preserve"> مَا تُرِيدُ مِنْ قَوْمِكَ قَالَ: « </w:t>
      </w:r>
      <w:proofErr w:type="spellStart"/>
      <w:r w:rsidRPr="004E2A3D">
        <w:rPr>
          <w:rFonts w:asciiTheme="minorBidi" w:hAnsiTheme="minorBidi"/>
          <w:kern w:val="24"/>
          <w:sz w:val="28"/>
          <w:szCs w:val="28"/>
          <w:rtl/>
        </w:rPr>
        <w:t>إِنِّى</w:t>
      </w:r>
      <w:proofErr w:type="spellEnd"/>
      <w:r w:rsidRPr="004E2A3D">
        <w:rPr>
          <w:rFonts w:asciiTheme="minorBidi" w:hAnsiTheme="minorBidi"/>
          <w:kern w:val="24"/>
          <w:sz w:val="28"/>
          <w:szCs w:val="28"/>
          <w:rtl/>
        </w:rPr>
        <w:t xml:space="preserve"> أُرِيدُ مِنْهُمْ كَلِمَةً وَاحِدَةً تَدِينُ لَهُمْ </w:t>
      </w:r>
      <w:proofErr w:type="spellStart"/>
      <w:r w:rsidRPr="004E2A3D">
        <w:rPr>
          <w:rFonts w:asciiTheme="minorBidi" w:hAnsiTheme="minorBidi"/>
          <w:kern w:val="24"/>
          <w:sz w:val="28"/>
          <w:szCs w:val="28"/>
          <w:rtl/>
        </w:rPr>
        <w:t>بِهَا</w:t>
      </w:r>
      <w:proofErr w:type="spellEnd"/>
      <w:r w:rsidRPr="004E2A3D">
        <w:rPr>
          <w:rFonts w:asciiTheme="minorBidi" w:hAnsiTheme="minorBidi"/>
          <w:kern w:val="24"/>
          <w:sz w:val="28"/>
          <w:szCs w:val="28"/>
          <w:rtl/>
        </w:rPr>
        <w:t xml:space="preserve"> الْعَرَبُ وَتُؤَدِّى إِلَيْهِمُ الْعَجَمُ الْجِزْيَةَ ». قَالَ: كَلِمَةً وَاحِدَةً قَالَ: « كَلِمَةً وَاحِدَةً » قَالَ: « يَا عَمِّ قُولُوا لاَ إِلَهَ إِلاَّ اللَّهُ ». فَقَالُوا: إِلَهًا وَاحِدًا ( مَا سَمِعْنَا بِهَذَا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الْمِلَّةِ الآخِرَةِ إِنْ هَذَا إِلاَّ اخْتِلاَقٌ ) قَالَ: فَنَزَلَ فِيهِمُ الْقُرْآنُ (ص وَالْقُرْآنِ </w:t>
      </w:r>
      <w:proofErr w:type="spellStart"/>
      <w:r w:rsidRPr="004E2A3D">
        <w:rPr>
          <w:rFonts w:asciiTheme="minorBidi" w:hAnsiTheme="minorBidi"/>
          <w:kern w:val="24"/>
          <w:sz w:val="28"/>
          <w:szCs w:val="28"/>
          <w:rtl/>
        </w:rPr>
        <w:t>ذِى</w:t>
      </w:r>
      <w:proofErr w:type="spellEnd"/>
      <w:r w:rsidRPr="004E2A3D">
        <w:rPr>
          <w:rFonts w:asciiTheme="minorBidi" w:hAnsiTheme="minorBidi"/>
          <w:kern w:val="24"/>
          <w:sz w:val="28"/>
          <w:szCs w:val="28"/>
          <w:rtl/>
        </w:rPr>
        <w:t xml:space="preserve"> الذِّكْرِ * بَلِ الَّذِينَ كَفَرُوا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عِزَّةٍ وَشِقَاقٍ ) إِلَى قَوْلِهِ ( مَا سَمِعْنَا بِهَذَا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الْمِلَّةِ الآخِرَةِ إِنْ هَذَا إِلاَّ اخْتِلاَقٌ ). رواه الترمذي</w:t>
      </w:r>
    </w:p>
    <w:p w:rsidR="001B46EB" w:rsidRPr="004E2A3D" w:rsidRDefault="001B46EB" w:rsidP="004E2A3D">
      <w:pPr>
        <w:numPr>
          <w:ilvl w:val="0"/>
          <w:numId w:val="92"/>
        </w:numPr>
        <w:autoSpaceDE w:val="0"/>
        <w:autoSpaceDN w:val="0"/>
        <w:adjustRightInd w:val="0"/>
        <w:spacing w:after="0"/>
        <w:ind w:left="540" w:right="540" w:hanging="540"/>
        <w:jc w:val="both"/>
        <w:rPr>
          <w:rFonts w:asciiTheme="minorBidi" w:hAnsiTheme="minorBidi"/>
          <w:kern w:val="24"/>
          <w:sz w:val="28"/>
          <w:szCs w:val="28"/>
        </w:rPr>
      </w:pPr>
      <w:r w:rsidRPr="004E2A3D">
        <w:rPr>
          <w:rFonts w:asciiTheme="minorBidi" w:hAnsiTheme="minorBidi"/>
          <w:kern w:val="24"/>
          <w:sz w:val="28"/>
          <w:szCs w:val="28"/>
          <w:rtl/>
        </w:rPr>
        <w:t>قال صلى الله عليه وسلم: « تَسْمَعُونَ يَا مَعْشَرَ قُرَيْشٍ أَمَا وَالَّذِي نَفْسُ مُحَمَّدٍ بِيَدِهِ لَقَدْ جِئْتُكُمْ بِالذَّبْحِ ». رواه الإمام أحمد.</w:t>
      </w:r>
    </w:p>
    <w:p w:rsidR="00CA58CD" w:rsidRPr="004E2A3D" w:rsidRDefault="00CA58CD" w:rsidP="004E2A3D">
      <w:pPr>
        <w:autoSpaceDE w:val="0"/>
        <w:autoSpaceDN w:val="0"/>
        <w:adjustRightInd w:val="0"/>
        <w:spacing w:after="0"/>
        <w:ind w:left="540" w:right="540"/>
        <w:jc w:val="both"/>
        <w:rPr>
          <w:rFonts w:asciiTheme="minorBidi" w:hAnsiTheme="minorBidi"/>
          <w:kern w:val="24"/>
          <w:sz w:val="28"/>
          <w:szCs w:val="28"/>
          <w:rtl/>
        </w:rPr>
      </w:pPr>
    </w:p>
    <w:p w:rsidR="001B46EB" w:rsidRPr="004E2A3D" w:rsidRDefault="00CA58C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1B46EB" w:rsidRPr="004E2A3D">
        <w:rPr>
          <w:rFonts w:asciiTheme="minorBidi" w:hAnsiTheme="minorBidi"/>
          <w:kern w:val="24"/>
          <w:sz w:val="28"/>
          <w:szCs w:val="28"/>
          <w:rtl/>
        </w:rPr>
        <w:t>الصلاة عند الكعبة.</w:t>
      </w: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tl/>
        </w:rPr>
      </w:pPr>
    </w:p>
    <w:p w:rsidR="001B46EB" w:rsidRPr="004E2A3D" w:rsidRDefault="00CA58C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5.</w:t>
      </w:r>
      <w:r w:rsidR="001B46EB" w:rsidRPr="004E2A3D">
        <w:rPr>
          <w:rFonts w:asciiTheme="minorBidi" w:hAnsiTheme="minorBidi"/>
          <w:kern w:val="24"/>
          <w:sz w:val="28"/>
          <w:szCs w:val="28"/>
          <w:rtl/>
        </w:rPr>
        <w:t>قراءة القرآن.</w:t>
      </w:r>
    </w:p>
    <w:p w:rsidR="001B46EB" w:rsidRPr="004E2A3D" w:rsidRDefault="001B46EB" w:rsidP="004E2A3D">
      <w:pPr>
        <w:numPr>
          <w:ilvl w:val="0"/>
          <w:numId w:val="93"/>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 xml:space="preserve">قرأ سورة النجم علانية في المسجد، عَنْ عَبْدِ اللَّهِ </w:t>
      </w:r>
      <w:proofErr w:type="spellStart"/>
      <w:r w:rsidRPr="004E2A3D">
        <w:rPr>
          <w:rFonts w:asciiTheme="minorBidi" w:hAnsiTheme="minorBidi"/>
          <w:kern w:val="24"/>
          <w:sz w:val="28"/>
          <w:szCs w:val="28"/>
          <w:rtl/>
        </w:rPr>
        <w:t>رضى</w:t>
      </w:r>
      <w:proofErr w:type="spellEnd"/>
      <w:r w:rsidRPr="004E2A3D">
        <w:rPr>
          <w:rFonts w:asciiTheme="minorBidi" w:hAnsiTheme="minorBidi"/>
          <w:kern w:val="24"/>
          <w:sz w:val="28"/>
          <w:szCs w:val="28"/>
          <w:rtl/>
        </w:rPr>
        <w:t xml:space="preserve"> الله عنه أَنَّ </w:t>
      </w:r>
      <w:proofErr w:type="spellStart"/>
      <w:r w:rsidRPr="004E2A3D">
        <w:rPr>
          <w:rFonts w:asciiTheme="minorBidi" w:hAnsiTheme="minorBidi"/>
          <w:kern w:val="24"/>
          <w:sz w:val="28"/>
          <w:szCs w:val="28"/>
          <w:rtl/>
        </w:rPr>
        <w:t>النَّبِىَّ</w:t>
      </w:r>
      <w:proofErr w:type="spellEnd"/>
      <w:r w:rsidRPr="004E2A3D">
        <w:rPr>
          <w:rFonts w:asciiTheme="minorBidi" w:hAnsiTheme="minorBidi"/>
          <w:kern w:val="24"/>
          <w:sz w:val="28"/>
          <w:szCs w:val="28"/>
          <w:rtl/>
        </w:rPr>
        <w:t xml:space="preserve"> صلى الله عليه وسلم قَرَأَ سُورَةَ النَّجْمِ فَسَجَدَ </w:t>
      </w:r>
      <w:proofErr w:type="spellStart"/>
      <w:r w:rsidRPr="004E2A3D">
        <w:rPr>
          <w:rFonts w:asciiTheme="minorBidi" w:hAnsiTheme="minorBidi"/>
          <w:kern w:val="24"/>
          <w:sz w:val="28"/>
          <w:szCs w:val="28"/>
          <w:rtl/>
        </w:rPr>
        <w:t>بِهَا</w:t>
      </w:r>
      <w:proofErr w:type="spellEnd"/>
      <w:r w:rsidRPr="004E2A3D">
        <w:rPr>
          <w:rFonts w:asciiTheme="minorBidi" w:hAnsiTheme="minorBidi"/>
          <w:kern w:val="24"/>
          <w:sz w:val="28"/>
          <w:szCs w:val="28"/>
          <w:rtl/>
        </w:rPr>
        <w:t xml:space="preserve"> فَمَا بَقِىَ أَحَدٌ مِنَ الْقَوْمِ إِلاَّ سَجَدَ فَأَخَذَ رَجُلٌ مِنَ الْقَوْمِ كَفًّا مِنْ حَصًى أَوْ تُرَاب فَرَفَعَهُ إِلَى وَجْهِهِ وَقَالَ </w:t>
      </w:r>
      <w:proofErr w:type="spellStart"/>
      <w:r w:rsidRPr="004E2A3D">
        <w:rPr>
          <w:rFonts w:asciiTheme="minorBidi" w:hAnsiTheme="minorBidi"/>
          <w:kern w:val="24"/>
          <w:sz w:val="28"/>
          <w:szCs w:val="28"/>
          <w:rtl/>
        </w:rPr>
        <w:t>يَكْفِينِى</w:t>
      </w:r>
      <w:proofErr w:type="spellEnd"/>
      <w:r w:rsidRPr="004E2A3D">
        <w:rPr>
          <w:rFonts w:asciiTheme="minorBidi" w:hAnsiTheme="minorBidi"/>
          <w:kern w:val="24"/>
          <w:sz w:val="28"/>
          <w:szCs w:val="28"/>
          <w:rtl/>
        </w:rPr>
        <w:t xml:space="preserve"> هَذَا، فَلَقَدْ رَأَيْتُهُ بَعْدُ قُتِلَ كَافِرًا. رواه البخاري</w:t>
      </w:r>
    </w:p>
    <w:p w:rsidR="001B46EB" w:rsidRPr="004E2A3D" w:rsidRDefault="001B46EB" w:rsidP="004E2A3D">
      <w:pPr>
        <w:numPr>
          <w:ilvl w:val="0"/>
          <w:numId w:val="94"/>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قرأ القرآن على الوليد بن المغيرة. رواه الحاكم في المستدرك.</w:t>
      </w: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tl/>
        </w:rPr>
      </w:pPr>
    </w:p>
    <w:p w:rsidR="001B46EB" w:rsidRPr="004E2A3D" w:rsidRDefault="00CA58C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6.</w:t>
      </w:r>
      <w:r w:rsidR="001B46EB" w:rsidRPr="004E2A3D">
        <w:rPr>
          <w:rFonts w:asciiTheme="minorBidi" w:hAnsiTheme="minorBidi"/>
          <w:kern w:val="24"/>
          <w:sz w:val="28"/>
          <w:szCs w:val="28"/>
          <w:rtl/>
        </w:rPr>
        <w:t>المحاورة مع قريش.</w:t>
      </w:r>
    </w:p>
    <w:p w:rsidR="001B46EB" w:rsidRPr="004E2A3D" w:rsidRDefault="001B46EB" w:rsidP="004E2A3D">
      <w:pPr>
        <w:numPr>
          <w:ilvl w:val="0"/>
          <w:numId w:val="95"/>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محاورة جماعية.</w:t>
      </w:r>
    </w:p>
    <w:p w:rsidR="001B46EB" w:rsidRPr="004E2A3D" w:rsidRDefault="001B46EB" w:rsidP="004E2A3D">
      <w:pPr>
        <w:numPr>
          <w:ilvl w:val="0"/>
          <w:numId w:val="96"/>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محاورة فردية.</w:t>
      </w: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tl/>
        </w:rPr>
      </w:pPr>
    </w:p>
    <w:p w:rsidR="001B46EB" w:rsidRPr="004E2A3D" w:rsidRDefault="00CA58C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7.</w:t>
      </w:r>
      <w:r w:rsidR="001B46EB" w:rsidRPr="004E2A3D">
        <w:rPr>
          <w:rFonts w:asciiTheme="minorBidi" w:hAnsiTheme="minorBidi"/>
          <w:kern w:val="24"/>
          <w:sz w:val="28"/>
          <w:szCs w:val="28"/>
          <w:rtl/>
        </w:rPr>
        <w:t>تألف الكفار.</w:t>
      </w:r>
    </w:p>
    <w:p w:rsidR="001B46EB" w:rsidRPr="004E2A3D" w:rsidRDefault="001B46EB" w:rsidP="004E2A3D">
      <w:pPr>
        <w:numPr>
          <w:ilvl w:val="0"/>
          <w:numId w:val="97"/>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قصته مع الغلام اليهودي. رواها البخاري.</w:t>
      </w:r>
    </w:p>
    <w:p w:rsidR="001B46EB" w:rsidRPr="004E2A3D" w:rsidRDefault="001B46EB" w:rsidP="004E2A3D">
      <w:pPr>
        <w:numPr>
          <w:ilvl w:val="0"/>
          <w:numId w:val="98"/>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قصة المشركة صاحبة المزادتين. رواها مسلم.</w:t>
      </w:r>
    </w:p>
    <w:p w:rsidR="001B46EB" w:rsidRPr="004E2A3D" w:rsidRDefault="001B46EB" w:rsidP="004E2A3D">
      <w:pPr>
        <w:numPr>
          <w:ilvl w:val="0"/>
          <w:numId w:val="99"/>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الأعرابي الذي أعطاه غنما. رواها مسلم.</w:t>
      </w:r>
    </w:p>
    <w:p w:rsidR="001B46EB" w:rsidRPr="004E2A3D" w:rsidRDefault="001B46EB" w:rsidP="004E2A3D">
      <w:pPr>
        <w:numPr>
          <w:ilvl w:val="0"/>
          <w:numId w:val="100"/>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عفوه عن قريش يوم الفتح.</w:t>
      </w:r>
    </w:p>
    <w:p w:rsidR="001B46EB" w:rsidRPr="004E2A3D" w:rsidRDefault="001B46EB" w:rsidP="004E2A3D">
      <w:pPr>
        <w:numPr>
          <w:ilvl w:val="0"/>
          <w:numId w:val="101"/>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عفوه عن الأعرابي الذي هم بقتله. متفق عليها</w:t>
      </w:r>
    </w:p>
    <w:p w:rsidR="00CA58CD" w:rsidRPr="004E2A3D" w:rsidRDefault="00CA58CD" w:rsidP="004E2A3D">
      <w:pPr>
        <w:autoSpaceDE w:val="0"/>
        <w:autoSpaceDN w:val="0"/>
        <w:adjustRightInd w:val="0"/>
        <w:spacing w:after="0"/>
        <w:ind w:right="540"/>
        <w:jc w:val="both"/>
        <w:rPr>
          <w:rFonts w:asciiTheme="minorBidi" w:hAnsiTheme="minorBidi"/>
          <w:kern w:val="24"/>
          <w:sz w:val="28"/>
          <w:szCs w:val="28"/>
          <w:rtl/>
        </w:rPr>
      </w:pPr>
    </w:p>
    <w:p w:rsidR="001B46EB" w:rsidRPr="004E2A3D" w:rsidRDefault="00CA58C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8.</w:t>
      </w:r>
      <w:r w:rsidR="001B46EB" w:rsidRPr="004E2A3D">
        <w:rPr>
          <w:rFonts w:asciiTheme="minorBidi" w:hAnsiTheme="minorBidi"/>
          <w:kern w:val="24"/>
          <w:sz w:val="28"/>
          <w:szCs w:val="28"/>
          <w:rtl/>
        </w:rPr>
        <w:t>الدعاء.</w:t>
      </w:r>
    </w:p>
    <w:p w:rsidR="001B46EB" w:rsidRPr="004E2A3D" w:rsidRDefault="001B46EB" w:rsidP="004E2A3D">
      <w:pPr>
        <w:numPr>
          <w:ilvl w:val="0"/>
          <w:numId w:val="102"/>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 xml:space="preserve">الدعاء عليهم؛ قال البخاري في </w:t>
      </w:r>
      <w:proofErr w:type="spellStart"/>
      <w:r w:rsidRPr="004E2A3D">
        <w:rPr>
          <w:rFonts w:asciiTheme="minorBidi" w:hAnsiTheme="minorBidi"/>
          <w:kern w:val="24"/>
          <w:sz w:val="28"/>
          <w:szCs w:val="28"/>
          <w:rtl/>
        </w:rPr>
        <w:t>صحيحه</w:t>
      </w:r>
      <w:proofErr w:type="spellEnd"/>
      <w:r w:rsidRPr="004E2A3D">
        <w:rPr>
          <w:rFonts w:asciiTheme="minorBidi" w:hAnsiTheme="minorBidi"/>
          <w:kern w:val="24"/>
          <w:sz w:val="28"/>
          <w:szCs w:val="28"/>
          <w:rtl/>
        </w:rPr>
        <w:t xml:space="preserve"> في كتاب الجهاد: باب الدُّعَاءِ عَلَى الْمُشْرِكِينَ بِالْهَزِيمَةِ وَالزَّلْزَلَةِ.</w:t>
      </w:r>
    </w:p>
    <w:p w:rsidR="001B46EB" w:rsidRPr="004E2A3D" w:rsidRDefault="001B46EB" w:rsidP="004E2A3D">
      <w:pPr>
        <w:numPr>
          <w:ilvl w:val="0"/>
          <w:numId w:val="103"/>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 xml:space="preserve">الدعاء لهم؛ قال البخاري في </w:t>
      </w:r>
      <w:proofErr w:type="spellStart"/>
      <w:r w:rsidRPr="004E2A3D">
        <w:rPr>
          <w:rFonts w:asciiTheme="minorBidi" w:hAnsiTheme="minorBidi"/>
          <w:kern w:val="24"/>
          <w:sz w:val="28"/>
          <w:szCs w:val="28"/>
          <w:rtl/>
        </w:rPr>
        <w:t>صحيحه</w:t>
      </w:r>
      <w:proofErr w:type="spellEnd"/>
      <w:r w:rsidRPr="004E2A3D">
        <w:rPr>
          <w:rFonts w:asciiTheme="minorBidi" w:hAnsiTheme="minorBidi"/>
          <w:kern w:val="24"/>
          <w:sz w:val="28"/>
          <w:szCs w:val="28"/>
          <w:rtl/>
        </w:rPr>
        <w:t xml:space="preserve"> في كتاب الجهاد: باب الدُّعَاءِ لِلْمُشْرِكِينَ بِالْهُدَى </w:t>
      </w:r>
      <w:proofErr w:type="spellStart"/>
      <w:r w:rsidRPr="004E2A3D">
        <w:rPr>
          <w:rFonts w:asciiTheme="minorBidi" w:hAnsiTheme="minorBidi"/>
          <w:kern w:val="24"/>
          <w:sz w:val="28"/>
          <w:szCs w:val="28"/>
          <w:rtl/>
        </w:rPr>
        <w:t>لِيَتَأَلَّفَهُمْ</w:t>
      </w:r>
      <w:proofErr w:type="spellEnd"/>
      <w:r w:rsidRPr="004E2A3D">
        <w:rPr>
          <w:rFonts w:asciiTheme="minorBidi" w:hAnsiTheme="minorBidi"/>
          <w:kern w:val="24"/>
          <w:sz w:val="28"/>
          <w:szCs w:val="28"/>
          <w:rtl/>
        </w:rPr>
        <w:t xml:space="preserve">. </w:t>
      </w:r>
    </w:p>
    <w:p w:rsidR="001B46EB" w:rsidRPr="004E2A3D" w:rsidRDefault="00CA58C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 xml:space="preserve">أ - </w:t>
      </w:r>
      <w:r w:rsidR="001B46EB" w:rsidRPr="004E2A3D">
        <w:rPr>
          <w:rFonts w:asciiTheme="minorBidi" w:hAnsiTheme="minorBidi"/>
          <w:kern w:val="24"/>
          <w:sz w:val="28"/>
          <w:szCs w:val="28"/>
          <w:rtl/>
        </w:rPr>
        <w:t>قَالَ رسول الله صلى الله عليه وسلم: « اللَّهُمَّ اهْدِ دَوْسًا وَائْتِ بِهِمْ ». متفق عليه.</w:t>
      </w:r>
    </w:p>
    <w:p w:rsidR="001B46EB" w:rsidRPr="004E2A3D" w:rsidRDefault="00CA58C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ب-</w:t>
      </w:r>
      <w:r w:rsidR="001B46EB" w:rsidRPr="004E2A3D">
        <w:rPr>
          <w:rFonts w:asciiTheme="minorBidi" w:hAnsiTheme="minorBidi"/>
          <w:kern w:val="24"/>
          <w:sz w:val="28"/>
          <w:szCs w:val="28"/>
          <w:rtl/>
        </w:rPr>
        <w:t xml:space="preserve">قَالَ صلى الله عليه وسلم:« اللَّهُمَّ أَعِزَّ الإِسْلاَمَ بِأَحَبِّ هَذَيْنِ الرَّجُلَيْنِ إِلَيْكَ </w:t>
      </w:r>
      <w:proofErr w:type="spellStart"/>
      <w:r w:rsidR="001B46EB" w:rsidRPr="004E2A3D">
        <w:rPr>
          <w:rFonts w:asciiTheme="minorBidi" w:hAnsiTheme="minorBidi"/>
          <w:kern w:val="24"/>
          <w:sz w:val="28"/>
          <w:szCs w:val="28"/>
          <w:rtl/>
        </w:rPr>
        <w:t>بِأَبِى</w:t>
      </w:r>
      <w:proofErr w:type="spellEnd"/>
      <w:r w:rsidR="001B46EB" w:rsidRPr="004E2A3D">
        <w:rPr>
          <w:rFonts w:asciiTheme="minorBidi" w:hAnsiTheme="minorBidi"/>
          <w:kern w:val="24"/>
          <w:sz w:val="28"/>
          <w:szCs w:val="28"/>
          <w:rtl/>
        </w:rPr>
        <w:t xml:space="preserve"> جَهْلٍ أَوْ بِعُمَرَ بْنِ الْخَطَّابِ ». رواه الترمذي.</w:t>
      </w: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tl/>
        </w:rPr>
      </w:pPr>
    </w:p>
    <w:p w:rsidR="001B46EB" w:rsidRPr="004E2A3D" w:rsidRDefault="001B46EB" w:rsidP="004E2A3D">
      <w:pPr>
        <w:autoSpaceDE w:val="0"/>
        <w:autoSpaceDN w:val="0"/>
        <w:bidi w:val="0"/>
        <w:adjustRightInd w:val="0"/>
        <w:spacing w:after="0"/>
        <w:ind w:left="540" w:hanging="540"/>
        <w:jc w:val="right"/>
        <w:rPr>
          <w:rFonts w:asciiTheme="minorBidi" w:hAnsiTheme="minorBidi"/>
          <w:kern w:val="24"/>
          <w:sz w:val="28"/>
          <w:szCs w:val="28"/>
          <w:rtl/>
        </w:rPr>
      </w:pPr>
    </w:p>
    <w:p w:rsidR="001B46EB" w:rsidRPr="004E2A3D" w:rsidRDefault="006A1BBF" w:rsidP="004E2A3D">
      <w:pPr>
        <w:jc w:val="center"/>
        <w:rPr>
          <w:rFonts w:asciiTheme="minorBidi" w:hAnsiTheme="minorBidi"/>
          <w:sz w:val="28"/>
          <w:szCs w:val="28"/>
          <w:rtl/>
        </w:rPr>
      </w:pPr>
      <w:r w:rsidRPr="004E2A3D">
        <w:rPr>
          <w:rFonts w:asciiTheme="minorBidi" w:hAnsiTheme="minorBidi"/>
          <w:sz w:val="28"/>
          <w:szCs w:val="28"/>
          <w:rtl/>
        </w:rPr>
        <w:t>&amp;&amp;&amp;&amp;&amp;&amp;&amp;&amp;&amp;&amp;&amp;&amp;&amp;&amp;&amp;&amp;&amp;&amp;&amp;&amp;&amp;</w:t>
      </w:r>
    </w:p>
    <w:p w:rsidR="004A3819" w:rsidRPr="004E2A3D" w:rsidRDefault="004A3819" w:rsidP="004E2A3D">
      <w:pPr>
        <w:autoSpaceDE w:val="0"/>
        <w:autoSpaceDN w:val="0"/>
        <w:bidi w:val="0"/>
        <w:adjustRightInd w:val="0"/>
        <w:spacing w:after="0"/>
        <w:ind w:left="540" w:hanging="540"/>
        <w:jc w:val="center"/>
        <w:rPr>
          <w:rFonts w:asciiTheme="minorBidi" w:hAnsiTheme="minorBidi"/>
          <w:b/>
          <w:bCs/>
          <w:kern w:val="24"/>
          <w:sz w:val="28"/>
          <w:szCs w:val="28"/>
          <w:lang w:bidi="ar-EG"/>
        </w:rPr>
      </w:pPr>
    </w:p>
    <w:p w:rsidR="00BD068D" w:rsidRPr="004E2A3D" w:rsidRDefault="00BD068D" w:rsidP="004E2A3D">
      <w:pPr>
        <w:autoSpaceDE w:val="0"/>
        <w:autoSpaceDN w:val="0"/>
        <w:bidi w:val="0"/>
        <w:adjustRightInd w:val="0"/>
        <w:spacing w:after="0"/>
        <w:ind w:left="540" w:hanging="540"/>
        <w:jc w:val="center"/>
        <w:rPr>
          <w:rFonts w:asciiTheme="minorBidi" w:hAnsiTheme="minorBidi"/>
          <w:b/>
          <w:bCs/>
          <w:kern w:val="24"/>
          <w:sz w:val="28"/>
          <w:szCs w:val="28"/>
        </w:rPr>
      </w:pPr>
      <w:r w:rsidRPr="004E2A3D">
        <w:rPr>
          <w:rFonts w:asciiTheme="minorBidi" w:hAnsiTheme="minorBidi"/>
          <w:b/>
          <w:bCs/>
          <w:kern w:val="24"/>
          <w:sz w:val="28"/>
          <w:szCs w:val="28"/>
          <w:rtl/>
          <w:lang w:bidi="ar-EG"/>
        </w:rPr>
        <w:t xml:space="preserve">المحاضرة </w:t>
      </w:r>
      <w:proofErr w:type="spellStart"/>
      <w:r w:rsidRPr="004E2A3D">
        <w:rPr>
          <w:rFonts w:asciiTheme="minorBidi" w:hAnsiTheme="minorBidi"/>
          <w:b/>
          <w:bCs/>
          <w:kern w:val="24"/>
          <w:sz w:val="28"/>
          <w:szCs w:val="28"/>
          <w:rtl/>
          <w:lang w:bidi="ar-EG"/>
        </w:rPr>
        <w:t>ال</w:t>
      </w:r>
      <w:proofErr w:type="spellEnd"/>
      <w:r w:rsidRPr="004E2A3D">
        <w:rPr>
          <w:rFonts w:asciiTheme="minorBidi" w:hAnsiTheme="minorBidi"/>
          <w:b/>
          <w:bCs/>
          <w:kern w:val="24"/>
          <w:sz w:val="28"/>
          <w:szCs w:val="28"/>
          <w:rtl/>
        </w:rPr>
        <w:t>خامسة</w:t>
      </w:r>
    </w:p>
    <w:p w:rsidR="00BD068D" w:rsidRPr="004E2A3D" w:rsidRDefault="00BD068D" w:rsidP="004E2A3D">
      <w:pPr>
        <w:autoSpaceDE w:val="0"/>
        <w:autoSpaceDN w:val="0"/>
        <w:bidi w:val="0"/>
        <w:adjustRightInd w:val="0"/>
        <w:spacing w:after="0"/>
        <w:ind w:left="540" w:hanging="540"/>
        <w:jc w:val="right"/>
        <w:rPr>
          <w:rFonts w:asciiTheme="minorBidi" w:hAnsiTheme="minorBidi"/>
          <w:b/>
          <w:bCs/>
          <w:kern w:val="24"/>
          <w:sz w:val="28"/>
          <w:szCs w:val="28"/>
        </w:rPr>
      </w:pPr>
      <w:r w:rsidRPr="004E2A3D">
        <w:rPr>
          <w:rFonts w:asciiTheme="minorBidi" w:hAnsiTheme="minorBidi"/>
          <w:b/>
          <w:bCs/>
          <w:kern w:val="24"/>
          <w:sz w:val="28"/>
          <w:szCs w:val="28"/>
          <w:rtl/>
          <w:lang w:bidi="ar-EG"/>
        </w:rPr>
        <w:t>الفهرس</w:t>
      </w:r>
    </w:p>
    <w:p w:rsidR="00BD068D" w:rsidRPr="004E2A3D" w:rsidRDefault="00EE387B" w:rsidP="004E2A3D">
      <w:pPr>
        <w:autoSpaceDE w:val="0"/>
        <w:autoSpaceDN w:val="0"/>
        <w:adjustRightInd w:val="0"/>
        <w:spacing w:after="0"/>
        <w:ind w:right="540"/>
        <w:jc w:val="both"/>
        <w:rPr>
          <w:rFonts w:asciiTheme="minorBidi" w:hAnsiTheme="minorBidi"/>
          <w:kern w:val="24"/>
          <w:sz w:val="28"/>
          <w:szCs w:val="28"/>
        </w:rPr>
      </w:pPr>
      <w:r w:rsidRPr="004E2A3D">
        <w:rPr>
          <w:rFonts w:asciiTheme="minorBidi" w:hAnsiTheme="minorBidi"/>
          <w:kern w:val="24"/>
          <w:sz w:val="28"/>
          <w:szCs w:val="28"/>
          <w:rtl/>
        </w:rPr>
        <w:t>1.</w:t>
      </w:r>
      <w:r w:rsidR="00BD068D" w:rsidRPr="004E2A3D">
        <w:rPr>
          <w:rFonts w:asciiTheme="minorBidi" w:hAnsiTheme="minorBidi"/>
          <w:kern w:val="24"/>
          <w:sz w:val="28"/>
          <w:szCs w:val="28"/>
          <w:rtl/>
        </w:rPr>
        <w:t>إنذار العرب قاطبة.</w:t>
      </w:r>
    </w:p>
    <w:p w:rsidR="00BD068D" w:rsidRPr="004E2A3D" w:rsidRDefault="00EE387B" w:rsidP="004E2A3D">
      <w:pPr>
        <w:autoSpaceDE w:val="0"/>
        <w:autoSpaceDN w:val="0"/>
        <w:adjustRightInd w:val="0"/>
        <w:spacing w:after="0"/>
        <w:ind w:right="540"/>
        <w:jc w:val="both"/>
        <w:rPr>
          <w:rFonts w:asciiTheme="minorBidi" w:hAnsiTheme="minorBidi"/>
          <w:kern w:val="24"/>
          <w:sz w:val="28"/>
          <w:szCs w:val="28"/>
        </w:rPr>
      </w:pPr>
      <w:r w:rsidRPr="004E2A3D">
        <w:rPr>
          <w:rFonts w:asciiTheme="minorBidi" w:hAnsiTheme="minorBidi"/>
          <w:kern w:val="24"/>
          <w:sz w:val="28"/>
          <w:szCs w:val="28"/>
          <w:rtl/>
        </w:rPr>
        <w:t>2.</w:t>
      </w:r>
      <w:r w:rsidR="00BD068D" w:rsidRPr="004E2A3D">
        <w:rPr>
          <w:rFonts w:asciiTheme="minorBidi" w:hAnsiTheme="minorBidi"/>
          <w:kern w:val="24"/>
          <w:sz w:val="28"/>
          <w:szCs w:val="28"/>
          <w:rtl/>
        </w:rPr>
        <w:t>إنذار الناس جميعا.</w:t>
      </w:r>
    </w:p>
    <w:p w:rsidR="00BD068D" w:rsidRPr="004E2A3D" w:rsidRDefault="00BD068D" w:rsidP="004E2A3D">
      <w:pPr>
        <w:autoSpaceDE w:val="0"/>
        <w:autoSpaceDN w:val="0"/>
        <w:adjustRightInd w:val="0"/>
        <w:spacing w:after="0"/>
        <w:ind w:right="540"/>
        <w:jc w:val="both"/>
        <w:rPr>
          <w:rFonts w:asciiTheme="minorBidi" w:hAnsiTheme="minorBidi"/>
          <w:kern w:val="24"/>
          <w:sz w:val="28"/>
          <w:szCs w:val="28"/>
          <w:rtl/>
        </w:rPr>
      </w:pPr>
    </w:p>
    <w:p w:rsidR="00BD068D" w:rsidRPr="004E2A3D" w:rsidRDefault="00BD068D"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إنذار العرب قاطبة</w:t>
      </w:r>
    </w:p>
    <w:p w:rsidR="00BD068D" w:rsidRPr="004E2A3D" w:rsidRDefault="00BD068D" w:rsidP="004E2A3D">
      <w:pPr>
        <w:numPr>
          <w:ilvl w:val="0"/>
          <w:numId w:val="1"/>
        </w:num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رحلته إلى الطائف:</w:t>
      </w:r>
    </w:p>
    <w:p w:rsidR="00BD068D" w:rsidRPr="004E2A3D" w:rsidRDefault="00BD068D" w:rsidP="004E2A3D">
      <w:pPr>
        <w:numPr>
          <w:ilvl w:val="0"/>
          <w:numId w:val="74"/>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حدثت في السنة العاشرة بعد وفاة خديجة رضي الله عنها، وأبي طالب.</w:t>
      </w:r>
    </w:p>
    <w:p w:rsidR="00BD068D" w:rsidRPr="004E2A3D" w:rsidRDefault="00BD068D" w:rsidP="004E2A3D">
      <w:pPr>
        <w:numPr>
          <w:ilvl w:val="0"/>
          <w:numId w:val="74"/>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ملخص القصة.</w:t>
      </w:r>
    </w:p>
    <w:p w:rsidR="00BD068D" w:rsidRPr="004E2A3D" w:rsidRDefault="00BD068D" w:rsidP="004E2A3D">
      <w:pPr>
        <w:autoSpaceDE w:val="0"/>
        <w:autoSpaceDN w:val="0"/>
        <w:adjustRightInd w:val="0"/>
        <w:spacing w:after="0"/>
        <w:ind w:left="810" w:right="540" w:hanging="810"/>
        <w:rPr>
          <w:rFonts w:asciiTheme="minorBidi" w:hAnsiTheme="minorBidi"/>
          <w:kern w:val="24"/>
          <w:sz w:val="28"/>
          <w:szCs w:val="28"/>
          <w:rtl/>
        </w:rPr>
      </w:pPr>
    </w:p>
    <w:p w:rsidR="00BD068D" w:rsidRPr="004E2A3D" w:rsidRDefault="00BD068D"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فقه هذه الرحلة:</w:t>
      </w:r>
    </w:p>
    <w:p w:rsidR="00BD068D" w:rsidRPr="004E2A3D" w:rsidRDefault="00EE387B"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BD068D" w:rsidRPr="004E2A3D">
        <w:rPr>
          <w:rFonts w:asciiTheme="minorBidi" w:hAnsiTheme="minorBidi"/>
          <w:kern w:val="24"/>
          <w:sz w:val="28"/>
          <w:szCs w:val="28"/>
          <w:rtl/>
        </w:rPr>
        <w:t>على الداعي إيجاد مركز جديد لدعوته.</w:t>
      </w:r>
    </w:p>
    <w:p w:rsidR="00BD068D" w:rsidRPr="004E2A3D" w:rsidRDefault="00EE387B"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BD068D" w:rsidRPr="004E2A3D">
        <w:rPr>
          <w:rFonts w:asciiTheme="minorBidi" w:hAnsiTheme="minorBidi"/>
          <w:kern w:val="24"/>
          <w:sz w:val="28"/>
          <w:szCs w:val="28"/>
          <w:rtl/>
        </w:rPr>
        <w:t xml:space="preserve">اختيار النبي صلى الله عليه وسلم في بدء دعوته </w:t>
      </w:r>
      <w:proofErr w:type="spellStart"/>
      <w:r w:rsidR="00BD068D" w:rsidRPr="004E2A3D">
        <w:rPr>
          <w:rFonts w:asciiTheme="minorBidi" w:hAnsiTheme="minorBidi"/>
          <w:kern w:val="24"/>
          <w:sz w:val="28"/>
          <w:szCs w:val="28"/>
          <w:rtl/>
        </w:rPr>
        <w:t>لثقيف</w:t>
      </w:r>
      <w:proofErr w:type="spellEnd"/>
      <w:r w:rsidR="00BD068D" w:rsidRPr="004E2A3D">
        <w:rPr>
          <w:rFonts w:asciiTheme="minorBidi" w:hAnsiTheme="minorBidi"/>
          <w:kern w:val="24"/>
          <w:sz w:val="28"/>
          <w:szCs w:val="28"/>
          <w:rtl/>
        </w:rPr>
        <w:t xml:space="preserve"> أن يدعو سادة </w:t>
      </w:r>
      <w:proofErr w:type="spellStart"/>
      <w:r w:rsidR="00BD068D" w:rsidRPr="004E2A3D">
        <w:rPr>
          <w:rFonts w:asciiTheme="minorBidi" w:hAnsiTheme="minorBidi"/>
          <w:kern w:val="24"/>
          <w:sz w:val="28"/>
          <w:szCs w:val="28"/>
          <w:rtl/>
        </w:rPr>
        <w:t>ثقيف</w:t>
      </w:r>
      <w:proofErr w:type="spellEnd"/>
      <w:r w:rsidR="00BD068D" w:rsidRPr="004E2A3D">
        <w:rPr>
          <w:rFonts w:asciiTheme="minorBidi" w:hAnsiTheme="minorBidi"/>
          <w:kern w:val="24"/>
          <w:sz w:val="28"/>
          <w:szCs w:val="28"/>
          <w:rtl/>
        </w:rPr>
        <w:t>.</w:t>
      </w:r>
    </w:p>
    <w:p w:rsidR="00BD068D" w:rsidRPr="004E2A3D" w:rsidRDefault="00EE387B"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BD068D" w:rsidRPr="004E2A3D">
        <w:rPr>
          <w:rFonts w:asciiTheme="minorBidi" w:hAnsiTheme="minorBidi"/>
          <w:kern w:val="24"/>
          <w:sz w:val="28"/>
          <w:szCs w:val="28"/>
          <w:rtl/>
        </w:rPr>
        <w:t>اللجوء إلى الله عز وجل.</w:t>
      </w:r>
    </w:p>
    <w:p w:rsidR="00BD068D" w:rsidRPr="004E2A3D" w:rsidRDefault="00BD068D"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اللهم إليك أشكو ضعف قوتي، وقلة حيلتي، وهواني على الناس؛ يا أرحم الراحمين، أنت رب المستضعفين، وأنت ربي؛ إلى من تكلني! إلى بعيد </w:t>
      </w:r>
      <w:proofErr w:type="spellStart"/>
      <w:r w:rsidRPr="004E2A3D">
        <w:rPr>
          <w:rFonts w:asciiTheme="minorBidi" w:hAnsiTheme="minorBidi"/>
          <w:kern w:val="24"/>
          <w:sz w:val="28"/>
          <w:szCs w:val="28"/>
          <w:rtl/>
        </w:rPr>
        <w:t>يتجهمني</w:t>
      </w:r>
      <w:proofErr w:type="spellEnd"/>
      <w:r w:rsidRPr="004E2A3D">
        <w:rPr>
          <w:rFonts w:asciiTheme="minorBidi" w:hAnsiTheme="minorBidi"/>
          <w:kern w:val="24"/>
          <w:sz w:val="28"/>
          <w:szCs w:val="28"/>
          <w:rtl/>
        </w:rPr>
        <w:t xml:space="preserve">، أو إلى عدو ملكته أمري؛ إن لم يكن بك على غضب فلا أبالي! ولكن عافيتك هي أوسع لي، أعوذ بنور وجهك الذي أشرقت له الظلمات، وصلح عليه أمر الدنيا والآخرة، من أن ينزل </w:t>
      </w:r>
      <w:proofErr w:type="spellStart"/>
      <w:r w:rsidRPr="004E2A3D">
        <w:rPr>
          <w:rFonts w:asciiTheme="minorBidi" w:hAnsiTheme="minorBidi"/>
          <w:kern w:val="24"/>
          <w:sz w:val="28"/>
          <w:szCs w:val="28"/>
          <w:rtl/>
        </w:rPr>
        <w:t>بي</w:t>
      </w:r>
      <w:proofErr w:type="spellEnd"/>
      <w:r w:rsidRPr="004E2A3D">
        <w:rPr>
          <w:rFonts w:asciiTheme="minorBidi" w:hAnsiTheme="minorBidi"/>
          <w:kern w:val="24"/>
          <w:sz w:val="28"/>
          <w:szCs w:val="28"/>
          <w:rtl/>
        </w:rPr>
        <w:t xml:space="preserve"> غضبك، أو يحل علي سخطك، لك العتبى حتى ترضى، لا حول ولا قوة إلا بك.</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BD068D" w:rsidRPr="004E2A3D">
        <w:rPr>
          <w:rFonts w:asciiTheme="minorBidi" w:hAnsiTheme="minorBidi"/>
          <w:kern w:val="24"/>
          <w:sz w:val="28"/>
          <w:szCs w:val="28"/>
          <w:rtl/>
        </w:rPr>
        <w:t xml:space="preserve">مكافأة صاحب المعروف وإن كان كافرا. </w:t>
      </w:r>
    </w:p>
    <w:p w:rsidR="00BD068D" w:rsidRPr="004E2A3D" w:rsidRDefault="00BD068D"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lastRenderedPageBreak/>
        <w:t xml:space="preserve">عَنْ مُحَمَّدِ بْنِ </w:t>
      </w:r>
      <w:proofErr w:type="spellStart"/>
      <w:r w:rsidRPr="004E2A3D">
        <w:rPr>
          <w:rFonts w:asciiTheme="minorBidi" w:hAnsiTheme="minorBidi"/>
          <w:kern w:val="24"/>
          <w:sz w:val="28"/>
          <w:szCs w:val="28"/>
          <w:rtl/>
        </w:rPr>
        <w:t>جُبَيْرٍ</w:t>
      </w:r>
      <w:proofErr w:type="spellEnd"/>
      <w:r w:rsidRPr="004E2A3D">
        <w:rPr>
          <w:rFonts w:asciiTheme="minorBidi" w:hAnsiTheme="minorBidi"/>
          <w:kern w:val="24"/>
          <w:sz w:val="28"/>
          <w:szCs w:val="28"/>
          <w:rtl/>
        </w:rPr>
        <w:t xml:space="preserve"> عَنْ أَبِيهِ </w:t>
      </w:r>
      <w:proofErr w:type="spellStart"/>
      <w:r w:rsidRPr="004E2A3D">
        <w:rPr>
          <w:rFonts w:asciiTheme="minorBidi" w:hAnsiTheme="minorBidi"/>
          <w:kern w:val="24"/>
          <w:sz w:val="28"/>
          <w:szCs w:val="28"/>
          <w:rtl/>
        </w:rPr>
        <w:t>رضى</w:t>
      </w:r>
      <w:proofErr w:type="spellEnd"/>
      <w:r w:rsidRPr="004E2A3D">
        <w:rPr>
          <w:rFonts w:asciiTheme="minorBidi" w:hAnsiTheme="minorBidi"/>
          <w:kern w:val="24"/>
          <w:sz w:val="28"/>
          <w:szCs w:val="28"/>
          <w:rtl/>
        </w:rPr>
        <w:t xml:space="preserve"> الله عنه أَنَّ </w:t>
      </w:r>
      <w:proofErr w:type="spellStart"/>
      <w:r w:rsidRPr="004E2A3D">
        <w:rPr>
          <w:rFonts w:asciiTheme="minorBidi" w:hAnsiTheme="minorBidi"/>
          <w:kern w:val="24"/>
          <w:sz w:val="28"/>
          <w:szCs w:val="28"/>
          <w:rtl/>
        </w:rPr>
        <w:t>النَّبِىَّ</w:t>
      </w:r>
      <w:proofErr w:type="spellEnd"/>
      <w:r w:rsidRPr="004E2A3D">
        <w:rPr>
          <w:rFonts w:asciiTheme="minorBidi" w:hAnsiTheme="minorBidi"/>
          <w:kern w:val="24"/>
          <w:sz w:val="28"/>
          <w:szCs w:val="28"/>
          <w:rtl/>
        </w:rPr>
        <w:t xml:space="preserve"> صلى الله عليه وسلم قَالَ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w:t>
      </w:r>
      <w:proofErr w:type="spellStart"/>
      <w:r w:rsidRPr="004E2A3D">
        <w:rPr>
          <w:rFonts w:asciiTheme="minorBidi" w:hAnsiTheme="minorBidi"/>
          <w:kern w:val="24"/>
          <w:sz w:val="28"/>
          <w:szCs w:val="28"/>
          <w:rtl/>
        </w:rPr>
        <w:t>أُسَارَى</w:t>
      </w:r>
      <w:proofErr w:type="spellEnd"/>
      <w:r w:rsidRPr="004E2A3D">
        <w:rPr>
          <w:rFonts w:asciiTheme="minorBidi" w:hAnsiTheme="minorBidi"/>
          <w:kern w:val="24"/>
          <w:sz w:val="28"/>
          <w:szCs w:val="28"/>
          <w:rtl/>
        </w:rPr>
        <w:t xml:space="preserve"> بَدْرٍ: « لَوْ كَانَ الْمُطْعِمُ بْنُ عَدِىٍّ حَيًّا ، ثُمَّ </w:t>
      </w:r>
      <w:proofErr w:type="spellStart"/>
      <w:r w:rsidRPr="004E2A3D">
        <w:rPr>
          <w:rFonts w:asciiTheme="minorBidi" w:hAnsiTheme="minorBidi"/>
          <w:kern w:val="24"/>
          <w:sz w:val="28"/>
          <w:szCs w:val="28"/>
          <w:rtl/>
        </w:rPr>
        <w:t>كَلَّمَنِى</w:t>
      </w:r>
      <w:proofErr w:type="spellEnd"/>
      <w:r w:rsidRPr="004E2A3D">
        <w:rPr>
          <w:rFonts w:asciiTheme="minorBidi" w:hAnsiTheme="minorBidi"/>
          <w:kern w:val="24"/>
          <w:sz w:val="28"/>
          <w:szCs w:val="28"/>
          <w:rtl/>
        </w:rPr>
        <w:t xml:space="preserve">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هَؤُلاَءِ </w:t>
      </w:r>
      <w:proofErr w:type="spellStart"/>
      <w:r w:rsidRPr="004E2A3D">
        <w:rPr>
          <w:rFonts w:asciiTheme="minorBidi" w:hAnsiTheme="minorBidi"/>
          <w:kern w:val="24"/>
          <w:sz w:val="28"/>
          <w:szCs w:val="28"/>
          <w:rtl/>
        </w:rPr>
        <w:t>النَّتْنَى</w:t>
      </w:r>
      <w:proofErr w:type="spellEnd"/>
      <w:r w:rsidRPr="004E2A3D">
        <w:rPr>
          <w:rFonts w:asciiTheme="minorBidi" w:hAnsiTheme="minorBidi"/>
          <w:kern w:val="24"/>
          <w:sz w:val="28"/>
          <w:szCs w:val="28"/>
          <w:rtl/>
        </w:rPr>
        <w:t xml:space="preserve"> ، لَتَرَكْتُهُمْ لَهُ ». رواه البخاري</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5.</w:t>
      </w:r>
      <w:r w:rsidR="00BD068D" w:rsidRPr="004E2A3D">
        <w:rPr>
          <w:rFonts w:asciiTheme="minorBidi" w:hAnsiTheme="minorBidi"/>
          <w:kern w:val="24"/>
          <w:sz w:val="28"/>
          <w:szCs w:val="28"/>
          <w:rtl/>
        </w:rPr>
        <w:t xml:space="preserve">بيان رحمته وكمال شفقته على قومه وحرصه على هدايتهم. </w:t>
      </w:r>
    </w:p>
    <w:p w:rsidR="00BD068D" w:rsidRPr="004E2A3D" w:rsidRDefault="00BD068D"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قَالَ </w:t>
      </w:r>
      <w:proofErr w:type="spellStart"/>
      <w:r w:rsidRPr="004E2A3D">
        <w:rPr>
          <w:rFonts w:asciiTheme="minorBidi" w:hAnsiTheme="minorBidi"/>
          <w:kern w:val="24"/>
          <w:sz w:val="28"/>
          <w:szCs w:val="28"/>
          <w:rtl/>
        </w:rPr>
        <w:t>فَنَادَانِى</w:t>
      </w:r>
      <w:proofErr w:type="spellEnd"/>
      <w:r w:rsidRPr="004E2A3D">
        <w:rPr>
          <w:rFonts w:asciiTheme="minorBidi" w:hAnsiTheme="minorBidi"/>
          <w:kern w:val="24"/>
          <w:sz w:val="28"/>
          <w:szCs w:val="28"/>
          <w:rtl/>
        </w:rPr>
        <w:t xml:space="preserve"> مَلَكُ الْجِبَالِ وَسَلَّمَ عَلَىَّ، ثُمَّ قَالَ: يَا مُحَمَّدُ إِنَّ اللَّهَ قَدْ سَمِعَ قَوْلَ قَوْمِكَ لَكَ وَأَنَا مَلَكُ الْجِبَالِ وَقَدْ </w:t>
      </w:r>
      <w:proofErr w:type="spellStart"/>
      <w:r w:rsidRPr="004E2A3D">
        <w:rPr>
          <w:rFonts w:asciiTheme="minorBidi" w:hAnsiTheme="minorBidi"/>
          <w:kern w:val="24"/>
          <w:sz w:val="28"/>
          <w:szCs w:val="28"/>
          <w:rtl/>
        </w:rPr>
        <w:t>بَعَثَنِى</w:t>
      </w:r>
      <w:proofErr w:type="spellEnd"/>
      <w:r w:rsidRPr="004E2A3D">
        <w:rPr>
          <w:rFonts w:asciiTheme="minorBidi" w:hAnsiTheme="minorBidi"/>
          <w:kern w:val="24"/>
          <w:sz w:val="28"/>
          <w:szCs w:val="28"/>
          <w:rtl/>
        </w:rPr>
        <w:t xml:space="preserve"> رَبُّكَ إِلَيْكَ </w:t>
      </w:r>
      <w:proofErr w:type="spellStart"/>
      <w:r w:rsidRPr="004E2A3D">
        <w:rPr>
          <w:rFonts w:asciiTheme="minorBidi" w:hAnsiTheme="minorBidi"/>
          <w:kern w:val="24"/>
          <w:sz w:val="28"/>
          <w:szCs w:val="28"/>
          <w:rtl/>
        </w:rPr>
        <w:t>لِتَأْمُرَنِى</w:t>
      </w:r>
      <w:proofErr w:type="spellEnd"/>
      <w:r w:rsidRPr="004E2A3D">
        <w:rPr>
          <w:rFonts w:asciiTheme="minorBidi" w:hAnsiTheme="minorBidi"/>
          <w:kern w:val="24"/>
          <w:sz w:val="28"/>
          <w:szCs w:val="28"/>
          <w:rtl/>
        </w:rPr>
        <w:t xml:space="preserve"> بِأَمْرِكَ فَمَا شِئْتَ إِنْ شِئْتَ أَنْ أُطْبِقَ عَلَيْهِمُ </w:t>
      </w:r>
      <w:proofErr w:type="spellStart"/>
      <w:r w:rsidRPr="004E2A3D">
        <w:rPr>
          <w:rFonts w:asciiTheme="minorBidi" w:hAnsiTheme="minorBidi"/>
          <w:kern w:val="24"/>
          <w:sz w:val="28"/>
          <w:szCs w:val="28"/>
          <w:rtl/>
        </w:rPr>
        <w:t>الأَخْشَبَيْنِ</w:t>
      </w:r>
      <w:proofErr w:type="spellEnd"/>
      <w:r w:rsidRPr="004E2A3D">
        <w:rPr>
          <w:rFonts w:asciiTheme="minorBidi" w:hAnsiTheme="minorBidi"/>
          <w:kern w:val="24"/>
          <w:sz w:val="28"/>
          <w:szCs w:val="28"/>
          <w:rtl/>
        </w:rPr>
        <w:t xml:space="preserve">. فَقَالَ لَهُ رَسُولُ اللَّهِ صلى الله عليه وسلم: « بَلْ أَرْجُو أَنْ يُخْرِجَ اللَّهُ مِنْ أَصْلاَبِهِمْ مَنْ يَعْبُدُ اللَّهَ وَحْدَهُ لاَ يُشْرِكُ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شَيْئًا ». رواه مسلم</w:t>
      </w:r>
    </w:p>
    <w:p w:rsidR="00BD068D" w:rsidRPr="004E2A3D" w:rsidRDefault="00BD068D" w:rsidP="004E2A3D">
      <w:pPr>
        <w:autoSpaceDE w:val="0"/>
        <w:autoSpaceDN w:val="0"/>
        <w:bidi w:val="0"/>
        <w:adjustRightInd w:val="0"/>
        <w:spacing w:after="0"/>
        <w:ind w:left="540" w:hanging="540"/>
        <w:jc w:val="center"/>
        <w:rPr>
          <w:rFonts w:asciiTheme="minorBidi" w:hAnsiTheme="minorBidi"/>
          <w:b/>
          <w:bCs/>
          <w:kern w:val="24"/>
          <w:sz w:val="28"/>
          <w:szCs w:val="28"/>
          <w:rtl/>
        </w:rPr>
      </w:pPr>
      <w:r w:rsidRPr="004E2A3D">
        <w:rPr>
          <w:rFonts w:asciiTheme="minorBidi" w:hAnsiTheme="minorBidi"/>
          <w:b/>
          <w:bCs/>
          <w:kern w:val="24"/>
          <w:sz w:val="28"/>
          <w:szCs w:val="28"/>
          <w:rtl/>
        </w:rPr>
        <w:t>عرض النبي صلى الله عليه وسلم نفسه الكريمة على قبائل العرب</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BD068D" w:rsidRPr="004E2A3D">
        <w:rPr>
          <w:rFonts w:asciiTheme="minorBidi" w:hAnsiTheme="minorBidi"/>
          <w:kern w:val="24"/>
          <w:sz w:val="28"/>
          <w:szCs w:val="28"/>
          <w:rtl/>
        </w:rPr>
        <w:t xml:space="preserve">سبب العرض؛ هو الحرص على تبليغ كلمة التوحيد؛ « أَلاَ رَجَلٌ </w:t>
      </w:r>
      <w:proofErr w:type="spellStart"/>
      <w:r w:rsidR="00BD068D" w:rsidRPr="004E2A3D">
        <w:rPr>
          <w:rFonts w:asciiTheme="minorBidi" w:hAnsiTheme="minorBidi"/>
          <w:kern w:val="24"/>
          <w:sz w:val="28"/>
          <w:szCs w:val="28"/>
          <w:rtl/>
        </w:rPr>
        <w:t>يَحْمِلُنِى</w:t>
      </w:r>
      <w:proofErr w:type="spellEnd"/>
      <w:r w:rsidR="00BD068D" w:rsidRPr="004E2A3D">
        <w:rPr>
          <w:rFonts w:asciiTheme="minorBidi" w:hAnsiTheme="minorBidi"/>
          <w:kern w:val="24"/>
          <w:sz w:val="28"/>
          <w:szCs w:val="28"/>
          <w:rtl/>
        </w:rPr>
        <w:t xml:space="preserve"> إِلَى قَوْمِهِ فَإِنَّ قُرَيْشًا قَدْ </w:t>
      </w:r>
      <w:proofErr w:type="spellStart"/>
      <w:r w:rsidR="00BD068D" w:rsidRPr="004E2A3D">
        <w:rPr>
          <w:rFonts w:asciiTheme="minorBidi" w:hAnsiTheme="minorBidi"/>
          <w:kern w:val="24"/>
          <w:sz w:val="28"/>
          <w:szCs w:val="28"/>
          <w:rtl/>
        </w:rPr>
        <w:t>مَنَعُونِى</w:t>
      </w:r>
      <w:proofErr w:type="spellEnd"/>
      <w:r w:rsidR="00BD068D" w:rsidRPr="004E2A3D">
        <w:rPr>
          <w:rFonts w:asciiTheme="minorBidi" w:hAnsiTheme="minorBidi"/>
          <w:kern w:val="24"/>
          <w:sz w:val="28"/>
          <w:szCs w:val="28"/>
          <w:rtl/>
        </w:rPr>
        <w:t xml:space="preserve"> أَنْ أُبَلِّغَ كَلاَمَ رَبِّى ». رواه ابن ماجه.</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BD068D" w:rsidRPr="004E2A3D">
        <w:rPr>
          <w:rFonts w:asciiTheme="minorBidi" w:hAnsiTheme="minorBidi"/>
          <w:kern w:val="24"/>
          <w:sz w:val="28"/>
          <w:szCs w:val="28"/>
          <w:rtl/>
        </w:rPr>
        <w:t>التأكيد على أن من بذل نفسه لحماية هذه الدعوة أن تكون نيته خالصة لله عز وجل فلا طمع في رئاسة أو دنيا.</w:t>
      </w:r>
    </w:p>
    <w:p w:rsidR="00BD068D" w:rsidRPr="004E2A3D" w:rsidRDefault="00BD068D" w:rsidP="004E2A3D">
      <w:pPr>
        <w:numPr>
          <w:ilvl w:val="0"/>
          <w:numId w:val="76"/>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قال له بنو عامر: أرأيت إن نحن </w:t>
      </w:r>
      <w:proofErr w:type="spellStart"/>
      <w:r w:rsidRPr="004E2A3D">
        <w:rPr>
          <w:rFonts w:asciiTheme="minorBidi" w:hAnsiTheme="minorBidi"/>
          <w:kern w:val="24"/>
          <w:sz w:val="28"/>
          <w:szCs w:val="28"/>
          <w:rtl/>
        </w:rPr>
        <w:t>تابعناك</w:t>
      </w:r>
      <w:proofErr w:type="spellEnd"/>
      <w:r w:rsidRPr="004E2A3D">
        <w:rPr>
          <w:rFonts w:asciiTheme="minorBidi" w:hAnsiTheme="minorBidi"/>
          <w:kern w:val="24"/>
          <w:sz w:val="28"/>
          <w:szCs w:val="28"/>
          <w:rtl/>
        </w:rPr>
        <w:t xml:space="preserve"> على أمرك ثم أظهرك الله على من يخالفك أيكون لنا الأمر من بعدك؟، قال صلى الله عليه وسلم: « الأمر لله يضعه حيث يشاء ».</w:t>
      </w:r>
    </w:p>
    <w:p w:rsidR="00BD068D" w:rsidRPr="004E2A3D" w:rsidRDefault="00BD068D" w:rsidP="004E2A3D">
      <w:pPr>
        <w:autoSpaceDE w:val="0"/>
        <w:autoSpaceDN w:val="0"/>
        <w:adjustRightInd w:val="0"/>
        <w:spacing w:after="0"/>
        <w:ind w:left="810" w:right="540" w:hanging="810"/>
        <w:jc w:val="both"/>
        <w:rPr>
          <w:rFonts w:asciiTheme="minorBidi" w:hAnsiTheme="minorBidi"/>
          <w:kern w:val="24"/>
          <w:sz w:val="28"/>
          <w:szCs w:val="28"/>
          <w:rtl/>
        </w:rPr>
      </w:pPr>
    </w:p>
    <w:p w:rsidR="00BD068D" w:rsidRPr="004E2A3D" w:rsidRDefault="00BD068D" w:rsidP="004E2A3D">
      <w:pPr>
        <w:autoSpaceDE w:val="0"/>
        <w:autoSpaceDN w:val="0"/>
        <w:bidi w:val="0"/>
        <w:adjustRightInd w:val="0"/>
        <w:spacing w:after="0"/>
        <w:ind w:left="540" w:hanging="540"/>
        <w:jc w:val="right"/>
        <w:rPr>
          <w:rFonts w:asciiTheme="minorBidi" w:hAnsiTheme="minorBidi"/>
          <w:kern w:val="24"/>
          <w:sz w:val="28"/>
          <w:szCs w:val="28"/>
          <w:rtl/>
        </w:rPr>
      </w:pP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BD068D" w:rsidRPr="004E2A3D">
        <w:rPr>
          <w:rFonts w:asciiTheme="minorBidi" w:hAnsiTheme="minorBidi"/>
          <w:kern w:val="24"/>
          <w:sz w:val="28"/>
          <w:szCs w:val="28"/>
          <w:rtl/>
        </w:rPr>
        <w:t>لتحقيق تبليغ الدعوة يشترط في القبيلة أن تتولى حماية هذه الدعوة من جميع الناس.</w:t>
      </w:r>
    </w:p>
    <w:p w:rsidR="00BD068D" w:rsidRPr="004E2A3D" w:rsidRDefault="00BD068D" w:rsidP="004E2A3D">
      <w:pPr>
        <w:numPr>
          <w:ilvl w:val="0"/>
          <w:numId w:val="76"/>
        </w:numPr>
        <w:autoSpaceDE w:val="0"/>
        <w:autoSpaceDN w:val="0"/>
        <w:adjustRightInd w:val="0"/>
        <w:spacing w:after="0"/>
        <w:ind w:left="1170" w:right="540" w:hanging="1170"/>
        <w:jc w:val="both"/>
        <w:rPr>
          <w:rFonts w:asciiTheme="minorBidi" w:hAnsiTheme="minorBidi"/>
          <w:kern w:val="24"/>
          <w:sz w:val="28"/>
          <w:szCs w:val="28"/>
          <w:rtl/>
        </w:rPr>
      </w:pPr>
      <w:r w:rsidRPr="004E2A3D">
        <w:rPr>
          <w:rFonts w:asciiTheme="minorBidi" w:hAnsiTheme="minorBidi"/>
          <w:kern w:val="24"/>
          <w:sz w:val="28"/>
          <w:szCs w:val="28"/>
          <w:rtl/>
        </w:rPr>
        <w:t xml:space="preserve">قوله صلى الله عليه وسلم لبني </w:t>
      </w:r>
      <w:proofErr w:type="spellStart"/>
      <w:r w:rsidRPr="004E2A3D">
        <w:rPr>
          <w:rFonts w:asciiTheme="minorBidi" w:hAnsiTheme="minorBidi"/>
          <w:kern w:val="24"/>
          <w:sz w:val="28"/>
          <w:szCs w:val="28"/>
          <w:rtl/>
        </w:rPr>
        <w:t>شيبان</w:t>
      </w:r>
      <w:proofErr w:type="spellEnd"/>
      <w:r w:rsidRPr="004E2A3D">
        <w:rPr>
          <w:rFonts w:asciiTheme="minorBidi" w:hAnsiTheme="minorBidi"/>
          <w:kern w:val="24"/>
          <w:sz w:val="28"/>
          <w:szCs w:val="28"/>
          <w:rtl/>
        </w:rPr>
        <w:t>: « إنه لا يقوم بدين الله إلا من حاطه من جميع جوانبه ».</w:t>
      </w:r>
    </w:p>
    <w:p w:rsidR="00BD068D" w:rsidRPr="004E2A3D" w:rsidRDefault="00BD068D" w:rsidP="004E2A3D">
      <w:pPr>
        <w:numPr>
          <w:ilvl w:val="0"/>
          <w:numId w:val="76"/>
        </w:numPr>
        <w:autoSpaceDE w:val="0"/>
        <w:autoSpaceDN w:val="0"/>
        <w:adjustRightInd w:val="0"/>
        <w:spacing w:after="0"/>
        <w:ind w:left="1170" w:right="540" w:hanging="1170"/>
        <w:jc w:val="both"/>
        <w:rPr>
          <w:rFonts w:asciiTheme="minorBidi" w:hAnsiTheme="minorBidi"/>
          <w:kern w:val="24"/>
          <w:sz w:val="28"/>
          <w:szCs w:val="28"/>
        </w:rPr>
      </w:pPr>
      <w:r w:rsidRPr="004E2A3D">
        <w:rPr>
          <w:rFonts w:asciiTheme="minorBidi" w:hAnsiTheme="minorBidi"/>
          <w:kern w:val="24"/>
          <w:sz w:val="28"/>
          <w:szCs w:val="28"/>
          <w:rtl/>
        </w:rPr>
        <w:t xml:space="preserve">تنبيه: ما سبق من جوابه صلى الله عليه لبني عامر وبني </w:t>
      </w:r>
      <w:proofErr w:type="spellStart"/>
      <w:r w:rsidRPr="004E2A3D">
        <w:rPr>
          <w:rFonts w:asciiTheme="minorBidi" w:hAnsiTheme="minorBidi"/>
          <w:kern w:val="24"/>
          <w:sz w:val="28"/>
          <w:szCs w:val="28"/>
          <w:rtl/>
        </w:rPr>
        <w:t>شيبان</w:t>
      </w:r>
      <w:proofErr w:type="spellEnd"/>
      <w:r w:rsidRPr="004E2A3D">
        <w:rPr>
          <w:rFonts w:asciiTheme="minorBidi" w:hAnsiTheme="minorBidi"/>
          <w:kern w:val="24"/>
          <w:sz w:val="28"/>
          <w:szCs w:val="28"/>
          <w:rtl/>
        </w:rPr>
        <w:t xml:space="preserve"> يؤكد على أمر مهم وهو: أن الداعي لا يتنازل عن شيء من أمور هذا الدين.</w:t>
      </w:r>
    </w:p>
    <w:p w:rsidR="004A3819" w:rsidRPr="004E2A3D" w:rsidRDefault="004A3819" w:rsidP="004E2A3D">
      <w:pPr>
        <w:autoSpaceDE w:val="0"/>
        <w:autoSpaceDN w:val="0"/>
        <w:adjustRightInd w:val="0"/>
        <w:spacing w:after="0"/>
        <w:ind w:left="1170" w:right="540"/>
        <w:jc w:val="both"/>
        <w:rPr>
          <w:rFonts w:asciiTheme="minorBidi" w:hAnsiTheme="minorBidi"/>
          <w:kern w:val="24"/>
          <w:sz w:val="28"/>
          <w:szCs w:val="28"/>
          <w:rtl/>
        </w:rPr>
      </w:pP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BD068D" w:rsidRPr="004E2A3D">
        <w:rPr>
          <w:rFonts w:asciiTheme="minorBidi" w:hAnsiTheme="minorBidi"/>
          <w:kern w:val="24"/>
          <w:sz w:val="28"/>
          <w:szCs w:val="28"/>
          <w:rtl/>
        </w:rPr>
        <w:t>أن الهداية بيد الله عز وجل فقد رفضت كل هذه القبائل هذه الدعوة ووفق الله عز وجل لها الأوس والخزرج للخير الذي ادخره لهم.</w:t>
      </w:r>
    </w:p>
    <w:p w:rsidR="004A3819" w:rsidRPr="004E2A3D" w:rsidRDefault="004A3819" w:rsidP="004E2A3D">
      <w:pPr>
        <w:autoSpaceDE w:val="0"/>
        <w:autoSpaceDN w:val="0"/>
        <w:adjustRightInd w:val="0"/>
        <w:spacing w:after="0"/>
        <w:ind w:right="540"/>
        <w:jc w:val="both"/>
        <w:rPr>
          <w:rFonts w:asciiTheme="minorBidi" w:hAnsiTheme="minorBidi"/>
          <w:kern w:val="24"/>
          <w:sz w:val="28"/>
          <w:szCs w:val="28"/>
          <w:rtl/>
        </w:rPr>
      </w:pPr>
    </w:p>
    <w:p w:rsidR="00BD068D" w:rsidRPr="004E2A3D" w:rsidRDefault="00BD068D" w:rsidP="004E2A3D">
      <w:pPr>
        <w:autoSpaceDE w:val="0"/>
        <w:autoSpaceDN w:val="0"/>
        <w:bidi w:val="0"/>
        <w:adjustRightInd w:val="0"/>
        <w:spacing w:after="0"/>
        <w:ind w:left="540" w:hanging="540"/>
        <w:jc w:val="right"/>
        <w:rPr>
          <w:rFonts w:asciiTheme="minorBidi" w:hAnsiTheme="minorBidi"/>
          <w:b/>
          <w:bCs/>
          <w:kern w:val="24"/>
          <w:sz w:val="28"/>
          <w:szCs w:val="28"/>
        </w:rPr>
      </w:pPr>
      <w:r w:rsidRPr="004E2A3D">
        <w:rPr>
          <w:rFonts w:asciiTheme="minorBidi" w:hAnsiTheme="minorBidi"/>
          <w:b/>
          <w:bCs/>
          <w:kern w:val="24"/>
          <w:sz w:val="28"/>
          <w:szCs w:val="28"/>
          <w:rtl/>
        </w:rPr>
        <w:t>إنذار الناس جميعا</w:t>
      </w:r>
    </w:p>
    <w:p w:rsidR="00BD068D" w:rsidRPr="004E2A3D" w:rsidRDefault="00BD068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 xml:space="preserve">قال البخاري في </w:t>
      </w:r>
      <w:proofErr w:type="spellStart"/>
      <w:r w:rsidRPr="004E2A3D">
        <w:rPr>
          <w:rFonts w:asciiTheme="minorBidi" w:hAnsiTheme="minorBidi"/>
          <w:kern w:val="24"/>
          <w:sz w:val="28"/>
          <w:szCs w:val="28"/>
          <w:rtl/>
        </w:rPr>
        <w:t>صحيحه</w:t>
      </w:r>
      <w:proofErr w:type="spellEnd"/>
      <w:r w:rsidRPr="004E2A3D">
        <w:rPr>
          <w:rFonts w:asciiTheme="minorBidi" w:hAnsiTheme="minorBidi"/>
          <w:kern w:val="24"/>
          <w:sz w:val="28"/>
          <w:szCs w:val="28"/>
          <w:rtl/>
        </w:rPr>
        <w:t xml:space="preserve">: باب دُعَاءِ </w:t>
      </w:r>
      <w:proofErr w:type="spellStart"/>
      <w:r w:rsidRPr="004E2A3D">
        <w:rPr>
          <w:rFonts w:asciiTheme="minorBidi" w:hAnsiTheme="minorBidi"/>
          <w:kern w:val="24"/>
          <w:sz w:val="28"/>
          <w:szCs w:val="28"/>
          <w:rtl/>
        </w:rPr>
        <w:t>النَّبِىِّ</w:t>
      </w:r>
      <w:proofErr w:type="spellEnd"/>
      <w:r w:rsidRPr="004E2A3D">
        <w:rPr>
          <w:rFonts w:asciiTheme="minorBidi" w:hAnsiTheme="minorBidi"/>
          <w:kern w:val="24"/>
          <w:sz w:val="28"/>
          <w:szCs w:val="28"/>
          <w:rtl/>
        </w:rPr>
        <w:t xml:space="preserve"> صلى الله عليه وسلم النَّاسَ إِلَى الإِسْلاَمِ وَالنُّبُوَّةِ، وَأَنْ لاَ يَتَّخِذَ بَعْضُهُمْ بَعْضًا أَرْبَابًا مِنْ دُونِ اللَّهِ.</w:t>
      </w:r>
    </w:p>
    <w:p w:rsidR="00BD068D" w:rsidRPr="004E2A3D" w:rsidRDefault="00BD068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 xml:space="preserve">وروى مسلم عن أنس بن مالك رضي الله عنه أَنَّ </w:t>
      </w:r>
      <w:proofErr w:type="spellStart"/>
      <w:r w:rsidRPr="004E2A3D">
        <w:rPr>
          <w:rFonts w:asciiTheme="minorBidi" w:hAnsiTheme="minorBidi"/>
          <w:kern w:val="24"/>
          <w:sz w:val="28"/>
          <w:szCs w:val="28"/>
          <w:rtl/>
        </w:rPr>
        <w:t>نَبِىَّ</w:t>
      </w:r>
      <w:proofErr w:type="spellEnd"/>
      <w:r w:rsidRPr="004E2A3D">
        <w:rPr>
          <w:rFonts w:asciiTheme="minorBidi" w:hAnsiTheme="minorBidi"/>
          <w:kern w:val="24"/>
          <w:sz w:val="28"/>
          <w:szCs w:val="28"/>
          <w:rtl/>
        </w:rPr>
        <w:t xml:space="preserve"> اللَّهِ صلى الله عليه وسلم كَتَبَ إِلَى كِسْرَى وَإِلَى قَيْصَرَ وَإِلَى </w:t>
      </w:r>
      <w:proofErr w:type="spellStart"/>
      <w:r w:rsidRPr="004E2A3D">
        <w:rPr>
          <w:rFonts w:asciiTheme="minorBidi" w:hAnsiTheme="minorBidi"/>
          <w:kern w:val="24"/>
          <w:sz w:val="28"/>
          <w:szCs w:val="28"/>
          <w:rtl/>
        </w:rPr>
        <w:t>النَّجَاشِىِّ</w:t>
      </w:r>
      <w:proofErr w:type="spellEnd"/>
      <w:r w:rsidRPr="004E2A3D">
        <w:rPr>
          <w:rFonts w:asciiTheme="minorBidi" w:hAnsiTheme="minorBidi"/>
          <w:kern w:val="24"/>
          <w:sz w:val="28"/>
          <w:szCs w:val="28"/>
          <w:rtl/>
        </w:rPr>
        <w:t xml:space="preserve"> وَإِلَى كُلِّ جَبَّارٍ يَدْعُوهُمْ إِلَى اللَّهِ تَعَالَى وَلَيْسَ </w:t>
      </w:r>
      <w:proofErr w:type="spellStart"/>
      <w:r w:rsidRPr="004E2A3D">
        <w:rPr>
          <w:rFonts w:asciiTheme="minorBidi" w:hAnsiTheme="minorBidi"/>
          <w:kern w:val="24"/>
          <w:sz w:val="28"/>
          <w:szCs w:val="28"/>
          <w:rtl/>
        </w:rPr>
        <w:t>بِالنَّجَاشِىِّ</w:t>
      </w:r>
      <w:proofErr w:type="spellEnd"/>
      <w:r w:rsidRPr="004E2A3D">
        <w:rPr>
          <w:rFonts w:asciiTheme="minorBidi" w:hAnsiTheme="minorBidi"/>
          <w:kern w:val="24"/>
          <w:sz w:val="28"/>
          <w:szCs w:val="28"/>
          <w:rtl/>
        </w:rPr>
        <w:t xml:space="preserve"> </w:t>
      </w:r>
      <w:proofErr w:type="spellStart"/>
      <w:r w:rsidRPr="004E2A3D">
        <w:rPr>
          <w:rFonts w:asciiTheme="minorBidi" w:hAnsiTheme="minorBidi"/>
          <w:kern w:val="24"/>
          <w:sz w:val="28"/>
          <w:szCs w:val="28"/>
          <w:rtl/>
        </w:rPr>
        <w:t>الَّذِى</w:t>
      </w:r>
      <w:proofErr w:type="spellEnd"/>
      <w:r w:rsidRPr="004E2A3D">
        <w:rPr>
          <w:rFonts w:asciiTheme="minorBidi" w:hAnsiTheme="minorBidi"/>
          <w:kern w:val="24"/>
          <w:sz w:val="28"/>
          <w:szCs w:val="28"/>
          <w:rtl/>
        </w:rPr>
        <w:t xml:space="preserve"> صَلَّى عَلَيْهِ </w:t>
      </w:r>
      <w:proofErr w:type="spellStart"/>
      <w:r w:rsidRPr="004E2A3D">
        <w:rPr>
          <w:rFonts w:asciiTheme="minorBidi" w:hAnsiTheme="minorBidi"/>
          <w:kern w:val="24"/>
          <w:sz w:val="28"/>
          <w:szCs w:val="28"/>
          <w:rtl/>
        </w:rPr>
        <w:t>النَّبِىُّ</w:t>
      </w:r>
      <w:proofErr w:type="spellEnd"/>
      <w:r w:rsidRPr="004E2A3D">
        <w:rPr>
          <w:rFonts w:asciiTheme="minorBidi" w:hAnsiTheme="minorBidi"/>
          <w:kern w:val="24"/>
          <w:sz w:val="28"/>
          <w:szCs w:val="28"/>
          <w:rtl/>
        </w:rPr>
        <w:t xml:space="preserve"> صلى الله عليه وسلم.</w:t>
      </w:r>
    </w:p>
    <w:p w:rsidR="00072BBD" w:rsidRPr="004E2A3D" w:rsidRDefault="00072BBD" w:rsidP="004E2A3D">
      <w:pPr>
        <w:autoSpaceDE w:val="0"/>
        <w:autoSpaceDN w:val="0"/>
        <w:adjustRightInd w:val="0"/>
        <w:spacing w:after="0"/>
        <w:ind w:right="540"/>
        <w:jc w:val="both"/>
        <w:rPr>
          <w:rFonts w:asciiTheme="minorBidi" w:hAnsiTheme="minorBidi"/>
          <w:kern w:val="24"/>
          <w:sz w:val="28"/>
          <w:szCs w:val="28"/>
          <w:rtl/>
        </w:rPr>
      </w:pPr>
    </w:p>
    <w:p w:rsidR="00BD068D" w:rsidRPr="004E2A3D" w:rsidRDefault="00BD068D"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t>نص رسالة النبي صلى الله عليه وسلم إلى قيصر</w:t>
      </w:r>
    </w:p>
    <w:p w:rsidR="00BD068D" w:rsidRPr="004E2A3D" w:rsidRDefault="00BD068D" w:rsidP="004E2A3D">
      <w:pPr>
        <w:autoSpaceDE w:val="0"/>
        <w:autoSpaceDN w:val="0"/>
        <w:adjustRightInd w:val="0"/>
        <w:spacing w:after="0"/>
        <w:ind w:right="540" w:hanging="540"/>
        <w:jc w:val="center"/>
        <w:rPr>
          <w:rFonts w:asciiTheme="minorBidi" w:hAnsiTheme="minorBidi"/>
          <w:kern w:val="24"/>
          <w:sz w:val="28"/>
          <w:szCs w:val="28"/>
          <w:rtl/>
        </w:rPr>
      </w:pPr>
      <w:r w:rsidRPr="004E2A3D">
        <w:rPr>
          <w:rFonts w:asciiTheme="minorBidi" w:hAnsiTheme="minorBidi"/>
          <w:kern w:val="24"/>
          <w:sz w:val="28"/>
          <w:szCs w:val="28"/>
          <w:rtl/>
        </w:rPr>
        <w:t xml:space="preserve">بِسْمِ اللَّهِ الرَّحْمَنِ الرَّحِيمِ </w:t>
      </w:r>
    </w:p>
    <w:p w:rsidR="00BD068D" w:rsidRPr="004E2A3D" w:rsidRDefault="00BD068D" w:rsidP="004E2A3D">
      <w:p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مِنْ مُحَمَّدٍ رَسُولِ اللَّهِ إِلَى هِرَقْلَ عَظِيمِ الرُّومِ سَلاَمٌ عَلَى مَنِ اتَّبَعَ الْهُدَى أَمَّا بَعْدُ: </w:t>
      </w:r>
      <w:proofErr w:type="spellStart"/>
      <w:r w:rsidRPr="004E2A3D">
        <w:rPr>
          <w:rFonts w:asciiTheme="minorBidi" w:hAnsiTheme="minorBidi"/>
          <w:kern w:val="24"/>
          <w:sz w:val="28"/>
          <w:szCs w:val="28"/>
          <w:rtl/>
        </w:rPr>
        <w:t>فَإِنِّى</w:t>
      </w:r>
      <w:proofErr w:type="spellEnd"/>
      <w:r w:rsidRPr="004E2A3D">
        <w:rPr>
          <w:rFonts w:asciiTheme="minorBidi" w:hAnsiTheme="minorBidi"/>
          <w:kern w:val="24"/>
          <w:sz w:val="28"/>
          <w:szCs w:val="28"/>
          <w:rtl/>
        </w:rPr>
        <w:t xml:space="preserve"> أَدْعُوكَ بِدِعَايَةِ الإِسْلاَمِ أَسْلِمْ تَسْلَمْ يُؤْتِكَ اللَّهُ أَجْرَكَ مَرَّتَيْنِ وَإِنْ تَوَلَّيْتَ فَإِنَّ عَلَيْكَ إِثْمَ </w:t>
      </w:r>
      <w:proofErr w:type="spellStart"/>
      <w:r w:rsidRPr="004E2A3D">
        <w:rPr>
          <w:rFonts w:asciiTheme="minorBidi" w:hAnsiTheme="minorBidi"/>
          <w:kern w:val="24"/>
          <w:sz w:val="28"/>
          <w:szCs w:val="28"/>
          <w:rtl/>
        </w:rPr>
        <w:t>الأَرِيسِيِّينَ</w:t>
      </w:r>
      <w:proofErr w:type="spellEnd"/>
      <w:r w:rsidRPr="004E2A3D">
        <w:rPr>
          <w:rFonts w:asciiTheme="minorBidi" w:hAnsiTheme="minorBidi"/>
          <w:kern w:val="24"/>
          <w:sz w:val="28"/>
          <w:szCs w:val="28"/>
          <w:rtl/>
        </w:rPr>
        <w:t xml:space="preserve"> وَ ( يَا أَهْلَ الْكِتَابِ تَعَالَوْا إِلَى كَلِمَةٍ سَوَاءٍ بَيْنَنَا وَبَيْنَكُمْ </w:t>
      </w:r>
      <w:r w:rsidRPr="004E2A3D">
        <w:rPr>
          <w:rFonts w:asciiTheme="minorBidi" w:hAnsiTheme="minorBidi"/>
          <w:kern w:val="24"/>
          <w:sz w:val="28"/>
          <w:szCs w:val="28"/>
          <w:rtl/>
        </w:rPr>
        <w:lastRenderedPageBreak/>
        <w:t xml:space="preserve">أَنْ لاَ نَعْبُدَ إِلاَّ اللَّهَ وَلاَ نُشْرِكَ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شَيْئًا وَلاَ يَتَّخِذَ بَعْضُنَا بَعْضًا أَرْبَابًا مِنْ دُونِ اللَّهِ فَإِنْ تَوَلَّوْا فَقُولُوا اشْهَدُوا بِأَنَّا مُسْلِمُونَ ). متفق عليه. </w:t>
      </w:r>
    </w:p>
    <w:p w:rsidR="004A3819" w:rsidRPr="004E2A3D" w:rsidRDefault="004A3819" w:rsidP="004E2A3D">
      <w:pPr>
        <w:autoSpaceDE w:val="0"/>
        <w:autoSpaceDN w:val="0"/>
        <w:adjustRightInd w:val="0"/>
        <w:spacing w:after="0"/>
        <w:ind w:right="540" w:hanging="540"/>
        <w:jc w:val="both"/>
        <w:rPr>
          <w:rFonts w:asciiTheme="minorBidi" w:hAnsiTheme="minorBidi"/>
          <w:kern w:val="24"/>
          <w:sz w:val="28"/>
          <w:szCs w:val="28"/>
          <w:rtl/>
        </w:rPr>
      </w:pPr>
    </w:p>
    <w:p w:rsidR="00BD068D" w:rsidRPr="004E2A3D" w:rsidRDefault="00BD068D"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فقه هذه الرسالة</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BD068D" w:rsidRPr="004E2A3D">
        <w:rPr>
          <w:rFonts w:asciiTheme="minorBidi" w:hAnsiTheme="minorBidi"/>
          <w:kern w:val="24"/>
          <w:sz w:val="28"/>
          <w:szCs w:val="28"/>
          <w:rtl/>
        </w:rPr>
        <w:t>عالمية هذا الدين.</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BD068D" w:rsidRPr="004E2A3D">
        <w:rPr>
          <w:rFonts w:asciiTheme="minorBidi" w:hAnsiTheme="minorBidi"/>
          <w:kern w:val="24"/>
          <w:sz w:val="28"/>
          <w:szCs w:val="28"/>
          <w:rtl/>
        </w:rPr>
        <w:t>المحافظة على الصبغة الإسلامية حيث بُدأت هذه الرسالة بالبسملة.</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BD068D" w:rsidRPr="004E2A3D">
        <w:rPr>
          <w:rFonts w:asciiTheme="minorBidi" w:hAnsiTheme="minorBidi"/>
          <w:kern w:val="24"/>
          <w:sz w:val="28"/>
          <w:szCs w:val="28"/>
          <w:rtl/>
        </w:rPr>
        <w:t>الاعتزاز باللغة العربية؛ وذلك أن هرقل لا يعرف العربية ومع ذلك كُتبت له الرسالة بالعربية.</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BD068D" w:rsidRPr="004E2A3D">
        <w:rPr>
          <w:rFonts w:asciiTheme="minorBidi" w:hAnsiTheme="minorBidi"/>
          <w:kern w:val="24"/>
          <w:sz w:val="28"/>
          <w:szCs w:val="28"/>
          <w:rtl/>
        </w:rPr>
        <w:t>صيغة السلام على الكفار.</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5.</w:t>
      </w:r>
      <w:r w:rsidR="00BD068D" w:rsidRPr="004E2A3D">
        <w:rPr>
          <w:rFonts w:asciiTheme="minorBidi" w:hAnsiTheme="minorBidi"/>
          <w:kern w:val="24"/>
          <w:sz w:val="28"/>
          <w:szCs w:val="28"/>
          <w:rtl/>
        </w:rPr>
        <w:t>عدم مخاطبته بوصفه ملكا؛ لأنه معزول بحكم الإسلام.</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6.</w:t>
      </w:r>
      <w:r w:rsidR="00BD068D" w:rsidRPr="004E2A3D">
        <w:rPr>
          <w:rFonts w:asciiTheme="minorBidi" w:hAnsiTheme="minorBidi"/>
          <w:kern w:val="24"/>
          <w:sz w:val="28"/>
          <w:szCs w:val="28"/>
          <w:rtl/>
        </w:rPr>
        <w:t xml:space="preserve">احترام المرسل إليه والتلطف معه رجاء إسلامه حيث وصفه </w:t>
      </w:r>
      <w:proofErr w:type="spellStart"/>
      <w:r w:rsidR="00BD068D" w:rsidRPr="004E2A3D">
        <w:rPr>
          <w:rFonts w:asciiTheme="minorBidi" w:hAnsiTheme="minorBidi"/>
          <w:kern w:val="24"/>
          <w:sz w:val="28"/>
          <w:szCs w:val="28"/>
          <w:rtl/>
        </w:rPr>
        <w:t>بـ</w:t>
      </w:r>
      <w:proofErr w:type="spellEnd"/>
      <w:r w:rsidR="00BD068D" w:rsidRPr="004E2A3D">
        <w:rPr>
          <w:rFonts w:asciiTheme="minorBidi" w:hAnsiTheme="minorBidi"/>
          <w:kern w:val="24"/>
          <w:sz w:val="28"/>
          <w:szCs w:val="28"/>
          <w:rtl/>
        </w:rPr>
        <w:t xml:space="preserve"> عَظِيمِ الرُّومِ.</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7.</w:t>
      </w:r>
      <w:r w:rsidR="00BD068D" w:rsidRPr="004E2A3D">
        <w:rPr>
          <w:rFonts w:asciiTheme="minorBidi" w:hAnsiTheme="minorBidi"/>
          <w:kern w:val="24"/>
          <w:sz w:val="28"/>
          <w:szCs w:val="28"/>
          <w:rtl/>
        </w:rPr>
        <w:t>الجمع في الرسالة بين الترغيب والترهيب.</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8.</w:t>
      </w:r>
      <w:r w:rsidR="00BD068D" w:rsidRPr="004E2A3D">
        <w:rPr>
          <w:rFonts w:asciiTheme="minorBidi" w:hAnsiTheme="minorBidi"/>
          <w:kern w:val="24"/>
          <w:sz w:val="28"/>
          <w:szCs w:val="28"/>
          <w:rtl/>
        </w:rPr>
        <w:t>توضيح معنى كلمة التوحيد.</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9.</w:t>
      </w:r>
      <w:r w:rsidR="00BD068D" w:rsidRPr="004E2A3D">
        <w:rPr>
          <w:rFonts w:asciiTheme="minorBidi" w:hAnsiTheme="minorBidi"/>
          <w:kern w:val="24"/>
          <w:sz w:val="28"/>
          <w:szCs w:val="28"/>
          <w:rtl/>
        </w:rPr>
        <w:t>أن طاعة المخلوق في معصية الخالق تعتبر عبادة له.</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10.</w:t>
      </w:r>
      <w:r w:rsidR="00BD068D" w:rsidRPr="004E2A3D">
        <w:rPr>
          <w:rFonts w:asciiTheme="minorBidi" w:hAnsiTheme="minorBidi"/>
          <w:kern w:val="24"/>
          <w:sz w:val="28"/>
          <w:szCs w:val="28"/>
          <w:rtl/>
        </w:rPr>
        <w:t>الاقتصار على المطلوب وعدم الإطالة.</w:t>
      </w:r>
    </w:p>
    <w:p w:rsidR="004A3819" w:rsidRPr="004E2A3D" w:rsidRDefault="004A3819" w:rsidP="004E2A3D">
      <w:pPr>
        <w:autoSpaceDE w:val="0"/>
        <w:autoSpaceDN w:val="0"/>
        <w:adjustRightInd w:val="0"/>
        <w:spacing w:after="0"/>
        <w:ind w:right="540"/>
        <w:jc w:val="both"/>
        <w:rPr>
          <w:rFonts w:asciiTheme="minorBidi" w:hAnsiTheme="minorBidi"/>
          <w:kern w:val="24"/>
          <w:sz w:val="28"/>
          <w:szCs w:val="28"/>
          <w:rtl/>
        </w:rPr>
      </w:pPr>
    </w:p>
    <w:p w:rsidR="00BD068D" w:rsidRPr="004E2A3D" w:rsidRDefault="00BD068D"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ما حقيقة الدعوة الإسلامية؟.</w:t>
      </w:r>
    </w:p>
    <w:p w:rsidR="00BD068D" w:rsidRPr="004E2A3D" w:rsidRDefault="00BD068D" w:rsidP="004E2A3D">
      <w:pPr>
        <w:numPr>
          <w:ilvl w:val="0"/>
          <w:numId w:val="1"/>
        </w:num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الدين عند الله هو الإسلام قال تعالى:{ إن الدين عند الله الإسلام} آل عمران 19.ولهذا جعله الله عز وجل مهيمنا على الشرائع السابقة.</w:t>
      </w:r>
    </w:p>
    <w:p w:rsidR="00BD068D" w:rsidRPr="004E2A3D" w:rsidRDefault="00BD068D" w:rsidP="004E2A3D">
      <w:pPr>
        <w:numPr>
          <w:ilvl w:val="0"/>
          <w:numId w:val="1"/>
        </w:num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مقصده إخراج الناس من عبادة العباد إلى عبادة رب العباد قال تعالى{ يا أيها الناس اعبدوا ربكم الذي خلقكم والذين من قبلكم} البقرة 21.</w:t>
      </w:r>
    </w:p>
    <w:p w:rsidR="00BD068D" w:rsidRPr="004E2A3D" w:rsidRDefault="00BD068D" w:rsidP="004E2A3D">
      <w:pPr>
        <w:numPr>
          <w:ilvl w:val="0"/>
          <w:numId w:val="1"/>
        </w:num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 xml:space="preserve">الله عز وجل بين الغاية من إرساله لنبيه محمد صلى الله عليه وسلم فقال تعالى:{هو الذي أرسل رسوله بالهدى ودين الحق ليظهره على الدين كله} الفتح 28 </w:t>
      </w:r>
    </w:p>
    <w:p w:rsidR="00BD068D" w:rsidRPr="004E2A3D" w:rsidRDefault="00BD068D" w:rsidP="004E2A3D">
      <w:pPr>
        <w:autoSpaceDE w:val="0"/>
        <w:autoSpaceDN w:val="0"/>
        <w:bidi w:val="0"/>
        <w:adjustRightInd w:val="0"/>
        <w:spacing w:after="0"/>
        <w:ind w:left="540" w:hanging="540"/>
        <w:jc w:val="right"/>
        <w:rPr>
          <w:rFonts w:asciiTheme="minorBidi" w:hAnsiTheme="minorBidi"/>
          <w:kern w:val="24"/>
          <w:sz w:val="28"/>
          <w:szCs w:val="28"/>
          <w:rtl/>
        </w:rPr>
      </w:pPr>
    </w:p>
    <w:p w:rsidR="00BD068D" w:rsidRPr="004E2A3D" w:rsidRDefault="00BD068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والله عز وجل بين الغاية من الجهاد فقال:{ وقاتلوهم حتى لا تكون فتنة ويكون الدين كله لله} الأنفال 39</w:t>
      </w:r>
    </w:p>
    <w:p w:rsidR="00BD068D" w:rsidRPr="004E2A3D" w:rsidRDefault="00BD068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 xml:space="preserve">« </w:t>
      </w:r>
      <w:proofErr w:type="spellStart"/>
      <w:r w:rsidRPr="004E2A3D">
        <w:rPr>
          <w:rFonts w:asciiTheme="minorBidi" w:hAnsiTheme="minorBidi"/>
          <w:kern w:val="24"/>
          <w:sz w:val="28"/>
          <w:szCs w:val="28"/>
          <w:rtl/>
        </w:rPr>
        <w:t>فَوَالَّذِى</w:t>
      </w:r>
      <w:proofErr w:type="spellEnd"/>
      <w:r w:rsidRPr="004E2A3D">
        <w:rPr>
          <w:rFonts w:asciiTheme="minorBidi" w:hAnsiTheme="minorBidi"/>
          <w:kern w:val="24"/>
          <w:sz w:val="28"/>
          <w:szCs w:val="28"/>
          <w:rtl/>
        </w:rPr>
        <w:t xml:space="preserve"> </w:t>
      </w:r>
      <w:proofErr w:type="spellStart"/>
      <w:r w:rsidRPr="004E2A3D">
        <w:rPr>
          <w:rFonts w:asciiTheme="minorBidi" w:hAnsiTheme="minorBidi"/>
          <w:kern w:val="24"/>
          <w:sz w:val="28"/>
          <w:szCs w:val="28"/>
          <w:rtl/>
        </w:rPr>
        <w:t>نَفْسِى</w:t>
      </w:r>
      <w:proofErr w:type="spellEnd"/>
      <w:r w:rsidRPr="004E2A3D">
        <w:rPr>
          <w:rFonts w:asciiTheme="minorBidi" w:hAnsiTheme="minorBidi"/>
          <w:kern w:val="24"/>
          <w:sz w:val="28"/>
          <w:szCs w:val="28"/>
          <w:rtl/>
        </w:rPr>
        <w:t xml:space="preserve"> بِيَدِهِ </w:t>
      </w:r>
      <w:proofErr w:type="spellStart"/>
      <w:r w:rsidRPr="004E2A3D">
        <w:rPr>
          <w:rFonts w:asciiTheme="minorBidi" w:hAnsiTheme="minorBidi"/>
          <w:kern w:val="24"/>
          <w:sz w:val="28"/>
          <w:szCs w:val="28"/>
          <w:rtl/>
        </w:rPr>
        <w:t>لأُقَاتِلَنَّهُمْ</w:t>
      </w:r>
      <w:proofErr w:type="spellEnd"/>
      <w:r w:rsidRPr="004E2A3D">
        <w:rPr>
          <w:rFonts w:asciiTheme="minorBidi" w:hAnsiTheme="minorBidi"/>
          <w:kern w:val="24"/>
          <w:sz w:val="28"/>
          <w:szCs w:val="28"/>
          <w:rtl/>
        </w:rPr>
        <w:t xml:space="preserve"> عَلَى </w:t>
      </w:r>
      <w:proofErr w:type="spellStart"/>
      <w:r w:rsidRPr="004E2A3D">
        <w:rPr>
          <w:rFonts w:asciiTheme="minorBidi" w:hAnsiTheme="minorBidi"/>
          <w:kern w:val="24"/>
          <w:sz w:val="28"/>
          <w:szCs w:val="28"/>
          <w:rtl/>
        </w:rPr>
        <w:t>أَمْرِى</w:t>
      </w:r>
      <w:proofErr w:type="spellEnd"/>
      <w:r w:rsidRPr="004E2A3D">
        <w:rPr>
          <w:rFonts w:asciiTheme="minorBidi" w:hAnsiTheme="minorBidi"/>
          <w:kern w:val="24"/>
          <w:sz w:val="28"/>
          <w:szCs w:val="28"/>
          <w:rtl/>
        </w:rPr>
        <w:t xml:space="preserve"> هَذَا حَتَّى تَنْفَرِدَ </w:t>
      </w:r>
      <w:proofErr w:type="spellStart"/>
      <w:r w:rsidRPr="004E2A3D">
        <w:rPr>
          <w:rFonts w:asciiTheme="minorBidi" w:hAnsiTheme="minorBidi"/>
          <w:kern w:val="24"/>
          <w:sz w:val="28"/>
          <w:szCs w:val="28"/>
          <w:rtl/>
        </w:rPr>
        <w:t>سَالِفَتِى</w:t>
      </w:r>
      <w:proofErr w:type="spellEnd"/>
      <w:r w:rsidRPr="004E2A3D">
        <w:rPr>
          <w:rFonts w:asciiTheme="minorBidi" w:hAnsiTheme="minorBidi"/>
          <w:kern w:val="24"/>
          <w:sz w:val="28"/>
          <w:szCs w:val="28"/>
          <w:rtl/>
        </w:rPr>
        <w:t xml:space="preserve"> وَلَيُنْفِذَنَّ اللَّهُ أَمْرَهُ ». رواه البخاري</w:t>
      </w:r>
    </w:p>
    <w:p w:rsidR="00BD068D" w:rsidRPr="004E2A3D" w:rsidRDefault="00BD068D" w:rsidP="004E2A3D">
      <w:pPr>
        <w:autoSpaceDE w:val="0"/>
        <w:autoSpaceDN w:val="0"/>
        <w:bidi w:val="0"/>
        <w:adjustRightInd w:val="0"/>
        <w:spacing w:after="0"/>
        <w:ind w:left="540" w:hanging="540"/>
        <w:jc w:val="right"/>
        <w:rPr>
          <w:rFonts w:asciiTheme="minorBidi" w:hAnsiTheme="minorBidi"/>
          <w:kern w:val="24"/>
          <w:sz w:val="28"/>
          <w:szCs w:val="28"/>
          <w:rtl/>
        </w:rPr>
      </w:pPr>
    </w:p>
    <w:p w:rsidR="00BD068D" w:rsidRPr="004E2A3D" w:rsidRDefault="00BD068D" w:rsidP="004E2A3D">
      <w:pPr>
        <w:jc w:val="center"/>
        <w:rPr>
          <w:rFonts w:asciiTheme="minorBidi" w:hAnsiTheme="minorBidi"/>
          <w:sz w:val="28"/>
          <w:szCs w:val="28"/>
          <w:rtl/>
        </w:rPr>
      </w:pPr>
      <w:r w:rsidRPr="004E2A3D">
        <w:rPr>
          <w:rFonts w:asciiTheme="minorBidi" w:hAnsiTheme="minorBidi"/>
          <w:sz w:val="28"/>
          <w:szCs w:val="28"/>
          <w:rtl/>
        </w:rPr>
        <w:t>&amp;&amp;&amp;&amp;&amp;&amp;&amp;&amp;&amp;&amp;&amp;&amp;&amp;&amp;&amp;&amp;&amp;&amp;&amp;&amp;&amp;&amp;&amp;</w:t>
      </w:r>
    </w:p>
    <w:p w:rsidR="00BD068D" w:rsidRPr="004E2A3D" w:rsidRDefault="00BD068D" w:rsidP="004E2A3D">
      <w:pPr>
        <w:jc w:val="center"/>
        <w:rPr>
          <w:rFonts w:asciiTheme="minorBidi" w:hAnsiTheme="minorBidi"/>
          <w:sz w:val="28"/>
          <w:szCs w:val="28"/>
          <w:rtl/>
        </w:rPr>
      </w:pPr>
    </w:p>
    <w:p w:rsidR="00BD068D" w:rsidRPr="004E2A3D" w:rsidRDefault="00BD068D" w:rsidP="004E2A3D">
      <w:pPr>
        <w:autoSpaceDE w:val="0"/>
        <w:autoSpaceDN w:val="0"/>
        <w:bidi w:val="0"/>
        <w:adjustRightInd w:val="0"/>
        <w:spacing w:after="0"/>
        <w:rPr>
          <w:rFonts w:asciiTheme="minorBidi" w:hAnsiTheme="minorBidi"/>
          <w:kern w:val="24"/>
          <w:sz w:val="28"/>
          <w:szCs w:val="28"/>
          <w:rtl/>
        </w:rPr>
      </w:pPr>
    </w:p>
    <w:p w:rsidR="00BD068D" w:rsidRPr="004E2A3D" w:rsidRDefault="00BD068D" w:rsidP="004E2A3D">
      <w:pPr>
        <w:autoSpaceDE w:val="0"/>
        <w:autoSpaceDN w:val="0"/>
        <w:bidi w:val="0"/>
        <w:adjustRightInd w:val="0"/>
        <w:spacing w:after="0"/>
        <w:ind w:left="540" w:hanging="540"/>
        <w:jc w:val="center"/>
        <w:rPr>
          <w:rFonts w:asciiTheme="minorBidi" w:hAnsiTheme="minorBidi"/>
          <w:b/>
          <w:bCs/>
          <w:kern w:val="24"/>
          <w:sz w:val="28"/>
          <w:szCs w:val="28"/>
        </w:rPr>
      </w:pPr>
      <w:r w:rsidRPr="004E2A3D">
        <w:rPr>
          <w:rFonts w:asciiTheme="minorBidi" w:hAnsiTheme="minorBidi"/>
          <w:b/>
          <w:bCs/>
          <w:kern w:val="24"/>
          <w:sz w:val="28"/>
          <w:szCs w:val="28"/>
          <w:rtl/>
          <w:lang w:bidi="ar-EG"/>
        </w:rPr>
        <w:t xml:space="preserve">المحاضرة </w:t>
      </w:r>
      <w:proofErr w:type="spellStart"/>
      <w:r w:rsidRPr="004E2A3D">
        <w:rPr>
          <w:rFonts w:asciiTheme="minorBidi" w:hAnsiTheme="minorBidi"/>
          <w:b/>
          <w:bCs/>
          <w:kern w:val="24"/>
          <w:sz w:val="28"/>
          <w:szCs w:val="28"/>
          <w:rtl/>
          <w:lang w:bidi="ar-EG"/>
        </w:rPr>
        <w:t>ال</w:t>
      </w:r>
      <w:proofErr w:type="spellEnd"/>
      <w:r w:rsidRPr="004E2A3D">
        <w:rPr>
          <w:rFonts w:asciiTheme="minorBidi" w:hAnsiTheme="minorBidi"/>
          <w:b/>
          <w:bCs/>
          <w:kern w:val="24"/>
          <w:sz w:val="28"/>
          <w:szCs w:val="28"/>
          <w:rtl/>
        </w:rPr>
        <w:t>سادسة</w:t>
      </w:r>
    </w:p>
    <w:p w:rsidR="00BD068D" w:rsidRPr="004E2A3D" w:rsidRDefault="00BD068D" w:rsidP="004E2A3D">
      <w:pPr>
        <w:autoSpaceDE w:val="0"/>
        <w:autoSpaceDN w:val="0"/>
        <w:bidi w:val="0"/>
        <w:adjustRightInd w:val="0"/>
        <w:spacing w:after="0"/>
        <w:ind w:left="540" w:hanging="540"/>
        <w:jc w:val="center"/>
        <w:rPr>
          <w:rFonts w:asciiTheme="minorBidi" w:hAnsiTheme="minorBidi"/>
          <w:kern w:val="24"/>
          <w:sz w:val="28"/>
          <w:szCs w:val="28"/>
        </w:rPr>
      </w:pPr>
      <w:r w:rsidRPr="004E2A3D">
        <w:rPr>
          <w:rFonts w:asciiTheme="minorBidi" w:hAnsiTheme="minorBidi"/>
          <w:kern w:val="24"/>
          <w:sz w:val="28"/>
          <w:szCs w:val="28"/>
          <w:rtl/>
        </w:rPr>
        <w:t>أساليب المخالفين للدعوة</w:t>
      </w:r>
    </w:p>
    <w:p w:rsidR="00BD068D" w:rsidRPr="004E2A3D" w:rsidRDefault="00BD068D" w:rsidP="004E2A3D">
      <w:pPr>
        <w:autoSpaceDE w:val="0"/>
        <w:autoSpaceDN w:val="0"/>
        <w:bidi w:val="0"/>
        <w:adjustRightInd w:val="0"/>
        <w:spacing w:after="0"/>
        <w:ind w:left="540" w:hanging="540"/>
        <w:jc w:val="right"/>
        <w:rPr>
          <w:rFonts w:asciiTheme="minorBidi" w:hAnsiTheme="minorBidi"/>
          <w:b/>
          <w:bCs/>
          <w:kern w:val="24"/>
          <w:sz w:val="28"/>
          <w:szCs w:val="28"/>
        </w:rPr>
      </w:pPr>
      <w:r w:rsidRPr="004E2A3D">
        <w:rPr>
          <w:rFonts w:asciiTheme="minorBidi" w:hAnsiTheme="minorBidi"/>
          <w:b/>
          <w:bCs/>
          <w:kern w:val="24"/>
          <w:sz w:val="28"/>
          <w:szCs w:val="28"/>
          <w:rtl/>
          <w:lang w:bidi="ar-EG"/>
        </w:rPr>
        <w:t>الفهرس</w:t>
      </w:r>
    </w:p>
    <w:p w:rsidR="00BD068D" w:rsidRPr="004E2A3D" w:rsidRDefault="00BD068D" w:rsidP="004E2A3D">
      <w:pPr>
        <w:numPr>
          <w:ilvl w:val="0"/>
          <w:numId w:val="90"/>
        </w:numPr>
        <w:autoSpaceDE w:val="0"/>
        <w:autoSpaceDN w:val="0"/>
        <w:adjustRightInd w:val="0"/>
        <w:spacing w:after="0"/>
        <w:ind w:left="810" w:right="540" w:hanging="810"/>
        <w:jc w:val="both"/>
        <w:rPr>
          <w:rFonts w:asciiTheme="minorBidi" w:hAnsiTheme="minorBidi"/>
          <w:kern w:val="24"/>
          <w:sz w:val="28"/>
          <w:szCs w:val="28"/>
        </w:rPr>
      </w:pPr>
      <w:r w:rsidRPr="004E2A3D">
        <w:rPr>
          <w:rFonts w:asciiTheme="minorBidi" w:hAnsiTheme="minorBidi"/>
          <w:kern w:val="24"/>
          <w:sz w:val="28"/>
          <w:szCs w:val="28"/>
          <w:rtl/>
        </w:rPr>
        <w:t>أصناف المخالفين للدعوة.</w:t>
      </w:r>
    </w:p>
    <w:p w:rsidR="00BD068D" w:rsidRPr="004E2A3D" w:rsidRDefault="00BD068D" w:rsidP="004E2A3D">
      <w:pPr>
        <w:numPr>
          <w:ilvl w:val="0"/>
          <w:numId w:val="9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أساليبهم.</w:t>
      </w:r>
    </w:p>
    <w:p w:rsidR="00BD068D" w:rsidRPr="004E2A3D" w:rsidRDefault="00BD068D" w:rsidP="004E2A3D">
      <w:pPr>
        <w:numPr>
          <w:ilvl w:val="0"/>
          <w:numId w:val="90"/>
        </w:numPr>
        <w:autoSpaceDE w:val="0"/>
        <w:autoSpaceDN w:val="0"/>
        <w:adjustRightInd w:val="0"/>
        <w:spacing w:after="0"/>
        <w:ind w:left="810" w:right="540" w:hanging="810"/>
        <w:jc w:val="both"/>
        <w:rPr>
          <w:rFonts w:asciiTheme="minorBidi" w:hAnsiTheme="minorBidi"/>
          <w:kern w:val="24"/>
          <w:sz w:val="28"/>
          <w:szCs w:val="28"/>
          <w:rtl/>
          <w:lang w:bidi="ar-EG"/>
        </w:rPr>
      </w:pPr>
      <w:r w:rsidRPr="004E2A3D">
        <w:rPr>
          <w:rFonts w:asciiTheme="minorBidi" w:hAnsiTheme="minorBidi"/>
          <w:kern w:val="24"/>
          <w:sz w:val="28"/>
          <w:szCs w:val="28"/>
          <w:rtl/>
        </w:rPr>
        <w:t>موقف الرسول صلى الله عليه وسلم من هذه الأساليب.</w:t>
      </w:r>
    </w:p>
    <w:p w:rsidR="00BD068D" w:rsidRPr="004E2A3D" w:rsidRDefault="00BD068D" w:rsidP="004E2A3D">
      <w:pPr>
        <w:autoSpaceDE w:val="0"/>
        <w:autoSpaceDN w:val="0"/>
        <w:bidi w:val="0"/>
        <w:adjustRightInd w:val="0"/>
        <w:spacing w:after="0"/>
        <w:ind w:left="540" w:hanging="540"/>
        <w:jc w:val="right"/>
        <w:rPr>
          <w:rFonts w:asciiTheme="minorBidi" w:hAnsiTheme="minorBidi"/>
          <w:b/>
          <w:bCs/>
          <w:kern w:val="24"/>
          <w:sz w:val="28"/>
          <w:szCs w:val="28"/>
        </w:rPr>
      </w:pPr>
      <w:r w:rsidRPr="004E2A3D">
        <w:rPr>
          <w:rFonts w:asciiTheme="minorBidi" w:hAnsiTheme="minorBidi"/>
          <w:b/>
          <w:bCs/>
          <w:kern w:val="24"/>
          <w:sz w:val="28"/>
          <w:szCs w:val="28"/>
          <w:rtl/>
        </w:rPr>
        <w:t>أصناف المخالفين للدعوة</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lastRenderedPageBreak/>
        <w:t>1.</w:t>
      </w:r>
      <w:r w:rsidR="00BD068D" w:rsidRPr="004E2A3D">
        <w:rPr>
          <w:rFonts w:asciiTheme="minorBidi" w:hAnsiTheme="minorBidi"/>
          <w:kern w:val="24"/>
          <w:sz w:val="28"/>
          <w:szCs w:val="28"/>
          <w:rtl/>
        </w:rPr>
        <w:t>المشركين.</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BD068D" w:rsidRPr="004E2A3D">
        <w:rPr>
          <w:rFonts w:asciiTheme="minorBidi" w:hAnsiTheme="minorBidi"/>
          <w:kern w:val="24"/>
          <w:sz w:val="28"/>
          <w:szCs w:val="28"/>
          <w:rtl/>
        </w:rPr>
        <w:t>أهل الكتاب( اليهود والنصارى).</w:t>
      </w:r>
    </w:p>
    <w:p w:rsidR="00BD068D" w:rsidRPr="004E2A3D" w:rsidRDefault="00072BB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BD068D" w:rsidRPr="004E2A3D">
        <w:rPr>
          <w:rFonts w:asciiTheme="minorBidi" w:hAnsiTheme="minorBidi"/>
          <w:kern w:val="24"/>
          <w:sz w:val="28"/>
          <w:szCs w:val="28"/>
          <w:rtl/>
        </w:rPr>
        <w:t>المنافقين.</w:t>
      </w:r>
    </w:p>
    <w:p w:rsidR="00BD068D" w:rsidRPr="004E2A3D" w:rsidRDefault="00BD068D" w:rsidP="004E2A3D">
      <w:pPr>
        <w:autoSpaceDE w:val="0"/>
        <w:autoSpaceDN w:val="0"/>
        <w:bidi w:val="0"/>
        <w:adjustRightInd w:val="0"/>
        <w:spacing w:after="0"/>
        <w:ind w:left="540" w:hanging="540"/>
        <w:jc w:val="right"/>
        <w:rPr>
          <w:rFonts w:asciiTheme="minorBidi" w:hAnsiTheme="minorBidi"/>
          <w:b/>
          <w:bCs/>
          <w:kern w:val="24"/>
          <w:sz w:val="28"/>
          <w:szCs w:val="28"/>
        </w:rPr>
      </w:pPr>
      <w:r w:rsidRPr="004E2A3D">
        <w:rPr>
          <w:rFonts w:asciiTheme="minorBidi" w:hAnsiTheme="minorBidi"/>
          <w:b/>
          <w:bCs/>
          <w:kern w:val="24"/>
          <w:sz w:val="28"/>
          <w:szCs w:val="28"/>
          <w:rtl/>
        </w:rPr>
        <w:t>أساليب المخالفين للدعوة من المشركين</w:t>
      </w:r>
    </w:p>
    <w:p w:rsidR="001170BF" w:rsidRPr="004E2A3D" w:rsidRDefault="001170BF" w:rsidP="004E2A3D">
      <w:pPr>
        <w:autoSpaceDE w:val="0"/>
        <w:autoSpaceDN w:val="0"/>
        <w:bidi w:val="0"/>
        <w:adjustRightInd w:val="0"/>
        <w:spacing w:after="0"/>
        <w:ind w:left="540" w:hanging="540"/>
        <w:jc w:val="right"/>
        <w:rPr>
          <w:rFonts w:asciiTheme="minorBidi" w:hAnsiTheme="minorBidi"/>
          <w:b/>
          <w:bCs/>
          <w:kern w:val="24"/>
          <w:sz w:val="28"/>
          <w:szCs w:val="28"/>
        </w:rPr>
      </w:pPr>
    </w:p>
    <w:p w:rsidR="00BD068D" w:rsidRPr="004E2A3D" w:rsidRDefault="00D87E8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BD068D" w:rsidRPr="004E2A3D">
        <w:rPr>
          <w:rFonts w:asciiTheme="minorBidi" w:hAnsiTheme="minorBidi"/>
          <w:kern w:val="24"/>
          <w:sz w:val="28"/>
          <w:szCs w:val="28"/>
          <w:rtl/>
        </w:rPr>
        <w:t>الترغيب؛ وذلك أنهم عرضوا على رسول الل</w:t>
      </w:r>
      <w:r w:rsidRPr="004E2A3D">
        <w:rPr>
          <w:rFonts w:asciiTheme="minorBidi" w:hAnsiTheme="minorBidi"/>
          <w:kern w:val="24"/>
          <w:sz w:val="28"/>
          <w:szCs w:val="28"/>
          <w:rtl/>
        </w:rPr>
        <w:t>ه صلى الله عليه وسلم ثلاثة أمور</w:t>
      </w:r>
      <w:r w:rsidR="00DF01A2" w:rsidRPr="004E2A3D">
        <w:rPr>
          <w:rFonts w:asciiTheme="minorBidi" w:hAnsiTheme="minorBidi"/>
          <w:kern w:val="24"/>
          <w:sz w:val="28"/>
          <w:szCs w:val="28"/>
          <w:rtl/>
        </w:rPr>
        <w:t>:</w:t>
      </w:r>
      <w:r w:rsidRPr="004E2A3D">
        <w:rPr>
          <w:rFonts w:asciiTheme="minorBidi" w:hAnsiTheme="minorBidi"/>
          <w:kern w:val="24"/>
          <w:sz w:val="28"/>
          <w:szCs w:val="28"/>
          <w:rtl/>
        </w:rPr>
        <w:tab/>
      </w:r>
      <w:r w:rsidRPr="004E2A3D">
        <w:rPr>
          <w:rFonts w:asciiTheme="minorBidi" w:hAnsiTheme="minorBidi"/>
          <w:kern w:val="24"/>
          <w:sz w:val="28"/>
          <w:szCs w:val="28"/>
          <w:rtl/>
        </w:rPr>
        <w:tab/>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الزواج.</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المال.</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الرئاسة.</w:t>
      </w:r>
    </w:p>
    <w:p w:rsidR="00BD068D" w:rsidRPr="004E2A3D" w:rsidRDefault="00BD068D" w:rsidP="004E2A3D">
      <w:pPr>
        <w:autoSpaceDE w:val="0"/>
        <w:autoSpaceDN w:val="0"/>
        <w:bidi w:val="0"/>
        <w:adjustRightInd w:val="0"/>
        <w:spacing w:after="0"/>
        <w:ind w:left="540" w:hanging="540"/>
        <w:jc w:val="both"/>
        <w:rPr>
          <w:rFonts w:asciiTheme="minorBidi" w:hAnsiTheme="minorBidi"/>
          <w:kern w:val="24"/>
          <w:sz w:val="28"/>
          <w:szCs w:val="28"/>
          <w:rtl/>
        </w:rPr>
      </w:pP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BD068D" w:rsidRPr="004E2A3D">
        <w:rPr>
          <w:rFonts w:asciiTheme="minorBidi" w:hAnsiTheme="minorBidi"/>
          <w:kern w:val="24"/>
          <w:sz w:val="28"/>
          <w:szCs w:val="28"/>
          <w:rtl/>
        </w:rPr>
        <w:t>الترهيب وقد استخدموا الوسائل الآتية:</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التعرض للرسول صلى الله عليه وسلم بالأذى كما في وضع سلى </w:t>
      </w:r>
      <w:proofErr w:type="spellStart"/>
      <w:r w:rsidRPr="004E2A3D">
        <w:rPr>
          <w:rFonts w:asciiTheme="minorBidi" w:hAnsiTheme="minorBidi"/>
          <w:kern w:val="24"/>
          <w:sz w:val="28"/>
          <w:szCs w:val="28"/>
          <w:rtl/>
        </w:rPr>
        <w:t>الجزور</w:t>
      </w:r>
      <w:proofErr w:type="spellEnd"/>
      <w:r w:rsidRPr="004E2A3D">
        <w:rPr>
          <w:rFonts w:asciiTheme="minorBidi" w:hAnsiTheme="minorBidi"/>
          <w:kern w:val="24"/>
          <w:sz w:val="28"/>
          <w:szCs w:val="28"/>
          <w:rtl/>
        </w:rPr>
        <w:t xml:space="preserve"> على ظهر الرسول صلى الله عليه وسلم وهو ساجد عند الكعبة، وضع الأذى عند بيته عليه الصلاة والسلام.</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المقاطعة؛ حيث اجتمعت قبائل قريش على مقاطعة بني هاشم بسبب عدم تسليمهم النبي صلى الله عليه وسلم.</w:t>
      </w:r>
    </w:p>
    <w:p w:rsidR="00BD068D" w:rsidRPr="004E2A3D" w:rsidRDefault="00BD068D" w:rsidP="004E2A3D">
      <w:pPr>
        <w:numPr>
          <w:ilvl w:val="0"/>
          <w:numId w:val="104"/>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محاولة القتل{وَإِذْ يَمْكُرُ بِكَ الَّذِينَ كَفَرُواْ لِيُثْبِتُوكَ أَوْ يَقْتُلُوكَ أَوْ يُخْرِجُوكَ وَيَمْكُرُونَ وَيَمْكُرُ اللَّهُ وَاللَّهُ خَيْرُ الْمَاكِرِينَ} [سورة الأنفال 30]</w:t>
      </w:r>
    </w:p>
    <w:p w:rsidR="00BD068D" w:rsidRPr="004E2A3D" w:rsidRDefault="00BD068D" w:rsidP="004E2A3D">
      <w:pPr>
        <w:autoSpaceDE w:val="0"/>
        <w:autoSpaceDN w:val="0"/>
        <w:adjustRightInd w:val="0"/>
        <w:spacing w:after="0"/>
        <w:ind w:left="810" w:right="540" w:hanging="810"/>
        <w:jc w:val="both"/>
        <w:rPr>
          <w:rFonts w:asciiTheme="minorBidi" w:hAnsiTheme="minorBidi"/>
          <w:kern w:val="24"/>
          <w:sz w:val="28"/>
          <w:szCs w:val="28"/>
        </w:rPr>
      </w:pP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BD068D" w:rsidRPr="004E2A3D">
        <w:rPr>
          <w:rFonts w:asciiTheme="minorBidi" w:hAnsiTheme="minorBidi"/>
          <w:kern w:val="24"/>
          <w:sz w:val="28"/>
          <w:szCs w:val="28"/>
          <w:rtl/>
        </w:rPr>
        <w:t>التنفير حيث وصفوه:</w:t>
      </w:r>
    </w:p>
    <w:p w:rsidR="00BD068D" w:rsidRPr="004E2A3D" w:rsidRDefault="00BD068D" w:rsidP="004E2A3D">
      <w:pPr>
        <w:numPr>
          <w:ilvl w:val="0"/>
          <w:numId w:val="10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بالجنون والشعر{وَيَقُولُونَ أَئِنَّا لَتَارِكُوا آلِهَتِنَا لِشَاعِرٍ مَّجْنُونٍ} [الصافات 36]</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Pr>
      </w:pPr>
      <w:r w:rsidRPr="004E2A3D">
        <w:rPr>
          <w:rFonts w:asciiTheme="minorBidi" w:hAnsiTheme="minorBidi"/>
          <w:kern w:val="24"/>
          <w:sz w:val="28"/>
          <w:szCs w:val="28"/>
          <w:rtl/>
        </w:rPr>
        <w:t>السحر والكذب{وَعَجِبُوا أَن جَاءهُم مُّنذِرٌ مِّنْهُمْ وَقَالَ الْكَافِرُونَ هَذَا سَاحِرٌ كَذَّابٌ } [ص 4]</w:t>
      </w:r>
    </w:p>
    <w:p w:rsidR="00BD068D" w:rsidRPr="004E2A3D" w:rsidRDefault="00BD068D" w:rsidP="004E2A3D">
      <w:pPr>
        <w:numPr>
          <w:ilvl w:val="0"/>
          <w:numId w:val="106"/>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كاهن{فَذَكِّرْ فَمَا أَنتَ بِنِعْمَةِ رَبِّكَ بِكَاهِنٍ وَلا مَجْنُونٍ} [الطور 29]</w:t>
      </w:r>
    </w:p>
    <w:p w:rsidR="00BD068D" w:rsidRPr="004E2A3D" w:rsidRDefault="00BD068D" w:rsidP="004E2A3D">
      <w:pPr>
        <w:autoSpaceDE w:val="0"/>
        <w:autoSpaceDN w:val="0"/>
        <w:adjustRightInd w:val="0"/>
        <w:spacing w:after="0"/>
        <w:ind w:left="810" w:right="540" w:hanging="810"/>
        <w:jc w:val="both"/>
        <w:rPr>
          <w:rFonts w:asciiTheme="minorBidi" w:hAnsiTheme="minorBidi"/>
          <w:kern w:val="24"/>
          <w:sz w:val="28"/>
          <w:szCs w:val="28"/>
        </w:rPr>
      </w:pPr>
    </w:p>
    <w:p w:rsidR="00BD068D" w:rsidRPr="004E2A3D" w:rsidRDefault="00BD068D" w:rsidP="004E2A3D">
      <w:pPr>
        <w:autoSpaceDE w:val="0"/>
        <w:autoSpaceDN w:val="0"/>
        <w:bidi w:val="0"/>
        <w:adjustRightInd w:val="0"/>
        <w:spacing w:after="0"/>
        <w:ind w:left="540" w:hanging="540"/>
        <w:jc w:val="both"/>
        <w:rPr>
          <w:rFonts w:asciiTheme="minorBidi" w:hAnsiTheme="minorBidi"/>
          <w:kern w:val="24"/>
          <w:sz w:val="28"/>
          <w:szCs w:val="28"/>
          <w:rtl/>
        </w:rPr>
      </w:pPr>
    </w:p>
    <w:p w:rsidR="00BD068D" w:rsidRPr="004E2A3D" w:rsidRDefault="00BD068D" w:rsidP="004E2A3D">
      <w:pPr>
        <w:autoSpaceDE w:val="0"/>
        <w:autoSpaceDN w:val="0"/>
        <w:adjustRightInd w:val="0"/>
        <w:spacing w:after="0"/>
        <w:ind w:left="810" w:right="540"/>
        <w:jc w:val="both"/>
        <w:rPr>
          <w:rFonts w:asciiTheme="minorBidi" w:hAnsiTheme="minorBidi"/>
          <w:kern w:val="24"/>
          <w:sz w:val="28"/>
          <w:szCs w:val="28"/>
        </w:rPr>
      </w:pP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Pr>
      </w:pPr>
      <w:r w:rsidRPr="004E2A3D">
        <w:rPr>
          <w:rFonts w:asciiTheme="minorBidi" w:hAnsiTheme="minorBidi"/>
          <w:kern w:val="24"/>
          <w:sz w:val="28"/>
          <w:szCs w:val="28"/>
          <w:rtl/>
        </w:rPr>
        <w:t>4.</w:t>
      </w:r>
      <w:r w:rsidR="00BD068D" w:rsidRPr="004E2A3D">
        <w:rPr>
          <w:rFonts w:asciiTheme="minorBidi" w:hAnsiTheme="minorBidi"/>
          <w:kern w:val="24"/>
          <w:sz w:val="28"/>
          <w:szCs w:val="28"/>
          <w:rtl/>
        </w:rPr>
        <w:t>التعنت في طلب المعجزات فقد طلبوا منه:</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أن </w:t>
      </w:r>
      <w:proofErr w:type="spellStart"/>
      <w:r w:rsidRPr="004E2A3D">
        <w:rPr>
          <w:rFonts w:asciiTheme="minorBidi" w:hAnsiTheme="minorBidi"/>
          <w:kern w:val="24"/>
          <w:sz w:val="28"/>
          <w:szCs w:val="28"/>
          <w:rtl/>
        </w:rPr>
        <w:t>يسوي</w:t>
      </w:r>
      <w:proofErr w:type="spellEnd"/>
      <w:r w:rsidRPr="004E2A3D">
        <w:rPr>
          <w:rFonts w:asciiTheme="minorBidi" w:hAnsiTheme="minorBidi"/>
          <w:kern w:val="24"/>
          <w:sz w:val="28"/>
          <w:szCs w:val="28"/>
          <w:rtl/>
        </w:rPr>
        <w:t xml:space="preserve"> بلادهم ويجري فيها الأنهار.</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أن يجعل هذه الجبال ذهبا وفضة.</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أن يسقط عليهم من السماء كسفا.</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أن يرقى في السماء ويأتي لهم منها بكتاب.</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أن يأتي بالله والملائكة قبيلا.</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انظر سورة الإسراء الآيات 90-93.</w:t>
      </w:r>
    </w:p>
    <w:p w:rsidR="00BD068D" w:rsidRPr="004E2A3D" w:rsidRDefault="00BD068D" w:rsidP="004E2A3D">
      <w:pPr>
        <w:autoSpaceDE w:val="0"/>
        <w:autoSpaceDN w:val="0"/>
        <w:bidi w:val="0"/>
        <w:adjustRightInd w:val="0"/>
        <w:spacing w:after="0"/>
        <w:ind w:left="540" w:hanging="540"/>
        <w:jc w:val="both"/>
        <w:rPr>
          <w:rFonts w:asciiTheme="minorBidi" w:hAnsiTheme="minorBidi"/>
          <w:kern w:val="24"/>
          <w:sz w:val="28"/>
          <w:szCs w:val="28"/>
          <w:rtl/>
        </w:rPr>
      </w:pP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5.</w:t>
      </w:r>
      <w:r w:rsidR="00BD068D" w:rsidRPr="004E2A3D">
        <w:rPr>
          <w:rFonts w:asciiTheme="minorBidi" w:hAnsiTheme="minorBidi"/>
          <w:kern w:val="24"/>
          <w:sz w:val="28"/>
          <w:szCs w:val="28"/>
          <w:rtl/>
        </w:rPr>
        <w:t>الأسئلة؛ حيث ورد أنهم سئلوا ثلاثة أسئلة:</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عن الروح.</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عن أصحاب الكهف.</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Pr>
      </w:pPr>
      <w:r w:rsidRPr="004E2A3D">
        <w:rPr>
          <w:rFonts w:asciiTheme="minorBidi" w:hAnsiTheme="minorBidi"/>
          <w:kern w:val="24"/>
          <w:sz w:val="28"/>
          <w:szCs w:val="28"/>
          <w:rtl/>
        </w:rPr>
        <w:t>عن ملك طواف طاف الأرض وملكها.</w:t>
      </w:r>
    </w:p>
    <w:p w:rsidR="0073656F" w:rsidRPr="004E2A3D" w:rsidRDefault="0073656F" w:rsidP="004E2A3D">
      <w:pPr>
        <w:autoSpaceDE w:val="0"/>
        <w:autoSpaceDN w:val="0"/>
        <w:adjustRightInd w:val="0"/>
        <w:spacing w:after="0"/>
        <w:ind w:left="810" w:right="540"/>
        <w:jc w:val="both"/>
        <w:rPr>
          <w:rFonts w:asciiTheme="minorBidi" w:hAnsiTheme="minorBidi"/>
          <w:kern w:val="24"/>
          <w:sz w:val="28"/>
          <w:szCs w:val="28"/>
          <w:rtl/>
        </w:rPr>
      </w:pP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6.</w:t>
      </w:r>
      <w:r w:rsidR="00BD068D" w:rsidRPr="004E2A3D">
        <w:rPr>
          <w:rFonts w:asciiTheme="minorBidi" w:hAnsiTheme="minorBidi"/>
          <w:kern w:val="24"/>
          <w:sz w:val="28"/>
          <w:szCs w:val="28"/>
          <w:rtl/>
        </w:rPr>
        <w:t xml:space="preserve">الاستهزاء{وَإِذَا رَآكَ الَّذِينَ كَفَرُوا إِن يَتَّخِذُونَكَ إِلاَّ هُزُواً </w:t>
      </w:r>
      <w:proofErr w:type="spellStart"/>
      <w:r w:rsidR="00BD068D" w:rsidRPr="004E2A3D">
        <w:rPr>
          <w:rFonts w:asciiTheme="minorBidi" w:hAnsiTheme="minorBidi"/>
          <w:kern w:val="24"/>
          <w:sz w:val="28"/>
          <w:szCs w:val="28"/>
          <w:rtl/>
        </w:rPr>
        <w:t>أَهَذَا</w:t>
      </w:r>
      <w:proofErr w:type="spellEnd"/>
      <w:r w:rsidR="00BD068D" w:rsidRPr="004E2A3D">
        <w:rPr>
          <w:rFonts w:asciiTheme="minorBidi" w:hAnsiTheme="minorBidi"/>
          <w:kern w:val="24"/>
          <w:sz w:val="28"/>
          <w:szCs w:val="28"/>
          <w:rtl/>
        </w:rPr>
        <w:t xml:space="preserve"> الَّذِي يَذْكُرُ آلِهَتَكُمْ وَهُم بِذِكْرِ الرَّحْمَنِ هُمْ كَافِرُونَ } [سورة الأنبياء 36]</w:t>
      </w:r>
    </w:p>
    <w:p w:rsidR="0073656F" w:rsidRPr="004E2A3D" w:rsidRDefault="0073656F" w:rsidP="004E2A3D">
      <w:pPr>
        <w:autoSpaceDE w:val="0"/>
        <w:autoSpaceDN w:val="0"/>
        <w:adjustRightInd w:val="0"/>
        <w:spacing w:after="0"/>
        <w:ind w:right="540"/>
        <w:jc w:val="both"/>
        <w:rPr>
          <w:rFonts w:asciiTheme="minorBidi" w:hAnsiTheme="minorBidi"/>
          <w:kern w:val="24"/>
          <w:sz w:val="28"/>
          <w:szCs w:val="28"/>
          <w:rtl/>
        </w:rPr>
      </w:pPr>
    </w:p>
    <w:p w:rsidR="00BD068D" w:rsidRPr="004E2A3D" w:rsidRDefault="00BD068D" w:rsidP="004E2A3D">
      <w:pPr>
        <w:autoSpaceDE w:val="0"/>
        <w:autoSpaceDN w:val="0"/>
        <w:bidi w:val="0"/>
        <w:adjustRightInd w:val="0"/>
        <w:spacing w:after="0"/>
        <w:ind w:left="540" w:hanging="540"/>
        <w:jc w:val="right"/>
        <w:rPr>
          <w:rFonts w:asciiTheme="minorBidi" w:hAnsiTheme="minorBidi"/>
          <w:b/>
          <w:bCs/>
          <w:kern w:val="24"/>
          <w:sz w:val="28"/>
          <w:szCs w:val="28"/>
        </w:rPr>
      </w:pPr>
      <w:r w:rsidRPr="004E2A3D">
        <w:rPr>
          <w:rFonts w:asciiTheme="minorBidi" w:hAnsiTheme="minorBidi"/>
          <w:b/>
          <w:bCs/>
          <w:kern w:val="24"/>
          <w:sz w:val="28"/>
          <w:szCs w:val="28"/>
          <w:rtl/>
        </w:rPr>
        <w:t>أساليب المخالفين للدعوة من كفار أهل الكتاب</w:t>
      </w: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BD068D" w:rsidRPr="004E2A3D">
        <w:rPr>
          <w:rFonts w:asciiTheme="minorBidi" w:hAnsiTheme="minorBidi"/>
          <w:kern w:val="24"/>
          <w:sz w:val="28"/>
          <w:szCs w:val="28"/>
          <w:rtl/>
        </w:rPr>
        <w:t>الإسلام ثم الارتداد قال تعالى: {وَقَالَت طَّآئِفَةٌ مِّنْ أَهْلِ الْكِتَابِ آمِنُواْ بِالَّذِيَ أُنزِلَ عَلَى الَّذِينَ آمَنُواْ وَجْهَ النَّهَارِ وَاكْفُرُواْ آخِرَهُ لَعَلَّهُمْ يَرْجِعُونَ} [سورة آل عمران 3]</w:t>
      </w: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BD068D" w:rsidRPr="004E2A3D">
        <w:rPr>
          <w:rFonts w:asciiTheme="minorBidi" w:hAnsiTheme="minorBidi"/>
          <w:kern w:val="24"/>
          <w:sz w:val="28"/>
          <w:szCs w:val="28"/>
          <w:rtl/>
        </w:rPr>
        <w:t>جمع الأحزاب لمحاربة النبي صلى الله عليه وسلم؛ كما في غزوة الخندق.</w:t>
      </w: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BD068D" w:rsidRPr="004E2A3D">
        <w:rPr>
          <w:rFonts w:asciiTheme="minorBidi" w:hAnsiTheme="minorBidi"/>
          <w:kern w:val="24"/>
          <w:sz w:val="28"/>
          <w:szCs w:val="28"/>
          <w:rtl/>
        </w:rPr>
        <w:t>محاولة قتله صلى الله عليه وسلم وقد قاموا بمحاولتين:</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إلقاء الحجارة عليه.</w:t>
      </w:r>
    </w:p>
    <w:p w:rsidR="00BD068D" w:rsidRPr="004E2A3D" w:rsidRDefault="00BD068D"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وضع السم في طعامه.</w:t>
      </w:r>
    </w:p>
    <w:p w:rsidR="00BD068D" w:rsidRPr="004E2A3D" w:rsidRDefault="00BD068D" w:rsidP="004E2A3D">
      <w:pPr>
        <w:autoSpaceDE w:val="0"/>
        <w:autoSpaceDN w:val="0"/>
        <w:bidi w:val="0"/>
        <w:adjustRightInd w:val="0"/>
        <w:spacing w:after="0"/>
        <w:ind w:left="540" w:hanging="540"/>
        <w:jc w:val="right"/>
        <w:rPr>
          <w:rFonts w:asciiTheme="minorBidi" w:hAnsiTheme="minorBidi"/>
          <w:kern w:val="24"/>
          <w:sz w:val="28"/>
          <w:szCs w:val="28"/>
          <w:rtl/>
        </w:rPr>
      </w:pP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BD068D" w:rsidRPr="004E2A3D">
        <w:rPr>
          <w:rFonts w:asciiTheme="minorBidi" w:hAnsiTheme="minorBidi"/>
          <w:kern w:val="24"/>
          <w:sz w:val="28"/>
          <w:szCs w:val="28"/>
          <w:rtl/>
        </w:rPr>
        <w:t xml:space="preserve">التعنت في الأسئلة. قَالَ </w:t>
      </w:r>
      <w:proofErr w:type="spellStart"/>
      <w:r w:rsidR="00BD068D" w:rsidRPr="004E2A3D">
        <w:rPr>
          <w:rFonts w:asciiTheme="minorBidi" w:hAnsiTheme="minorBidi"/>
          <w:kern w:val="24"/>
          <w:sz w:val="28"/>
          <w:szCs w:val="28"/>
          <w:rtl/>
        </w:rPr>
        <w:t>يَهُودِىُّ</w:t>
      </w:r>
      <w:proofErr w:type="spellEnd"/>
      <w:r w:rsidR="00BD068D" w:rsidRPr="004E2A3D">
        <w:rPr>
          <w:rFonts w:asciiTheme="minorBidi" w:hAnsiTheme="minorBidi"/>
          <w:kern w:val="24"/>
          <w:sz w:val="28"/>
          <w:szCs w:val="28"/>
          <w:rtl/>
        </w:rPr>
        <w:t xml:space="preserve"> للنبي صلى الله عليه وسلم: جِئْتُ أَسْأَلُكَ فَقَالَ لَهُ رَسُولُ اللَّهِ صلى الله عليه وسلم: « أَيَنْفَعُكَ </w:t>
      </w:r>
      <w:proofErr w:type="spellStart"/>
      <w:r w:rsidR="00BD068D" w:rsidRPr="004E2A3D">
        <w:rPr>
          <w:rFonts w:asciiTheme="minorBidi" w:hAnsiTheme="minorBidi"/>
          <w:kern w:val="24"/>
          <w:sz w:val="28"/>
          <w:szCs w:val="28"/>
          <w:rtl/>
        </w:rPr>
        <w:t>شَىْءٌ</w:t>
      </w:r>
      <w:proofErr w:type="spellEnd"/>
      <w:r w:rsidR="00BD068D" w:rsidRPr="004E2A3D">
        <w:rPr>
          <w:rFonts w:asciiTheme="minorBidi" w:hAnsiTheme="minorBidi"/>
          <w:kern w:val="24"/>
          <w:sz w:val="28"/>
          <w:szCs w:val="28"/>
          <w:rtl/>
        </w:rPr>
        <w:t xml:space="preserve"> إِنْ حَدَّثْتُكَ » قَالَ: أَسْمَعُ </w:t>
      </w:r>
      <w:proofErr w:type="spellStart"/>
      <w:r w:rsidR="00BD068D" w:rsidRPr="004E2A3D">
        <w:rPr>
          <w:rFonts w:asciiTheme="minorBidi" w:hAnsiTheme="minorBidi"/>
          <w:kern w:val="24"/>
          <w:sz w:val="28"/>
          <w:szCs w:val="28"/>
          <w:rtl/>
        </w:rPr>
        <w:t>بِأُذُنَىَّ</w:t>
      </w:r>
      <w:proofErr w:type="spellEnd"/>
      <w:r w:rsidR="00BD068D" w:rsidRPr="004E2A3D">
        <w:rPr>
          <w:rFonts w:asciiTheme="minorBidi" w:hAnsiTheme="minorBidi"/>
          <w:kern w:val="24"/>
          <w:sz w:val="28"/>
          <w:szCs w:val="28"/>
          <w:rtl/>
        </w:rPr>
        <w:t xml:space="preserve"> فَقَالَ: « سَلْ » فَقَالَ </w:t>
      </w:r>
      <w:proofErr w:type="spellStart"/>
      <w:r w:rsidR="00BD068D" w:rsidRPr="004E2A3D">
        <w:rPr>
          <w:rFonts w:asciiTheme="minorBidi" w:hAnsiTheme="minorBidi"/>
          <w:kern w:val="24"/>
          <w:sz w:val="28"/>
          <w:szCs w:val="28"/>
          <w:rtl/>
        </w:rPr>
        <w:t>الْيَهُودِىُّ</w:t>
      </w:r>
      <w:proofErr w:type="spellEnd"/>
      <w:r w:rsidR="00BD068D" w:rsidRPr="004E2A3D">
        <w:rPr>
          <w:rFonts w:asciiTheme="minorBidi" w:hAnsiTheme="minorBidi"/>
          <w:kern w:val="24"/>
          <w:sz w:val="28"/>
          <w:szCs w:val="28"/>
          <w:rtl/>
        </w:rPr>
        <w:t xml:space="preserve">: أَيْنَ يَكُونُ النَّاسُ يَوْمَ تُبَدَّلُ الأَرْضُ غَيْرَ الأَرْضِ وَالسَّمَوَاتُ فَقَالَ رَسُولُ اللَّهِ صلى الله عليه وسلم: «هُمْ </w:t>
      </w:r>
      <w:proofErr w:type="spellStart"/>
      <w:r w:rsidR="00BD068D" w:rsidRPr="004E2A3D">
        <w:rPr>
          <w:rFonts w:asciiTheme="minorBidi" w:hAnsiTheme="minorBidi"/>
          <w:kern w:val="24"/>
          <w:sz w:val="28"/>
          <w:szCs w:val="28"/>
          <w:rtl/>
        </w:rPr>
        <w:t>فِى</w:t>
      </w:r>
      <w:proofErr w:type="spellEnd"/>
      <w:r w:rsidR="00BD068D" w:rsidRPr="004E2A3D">
        <w:rPr>
          <w:rFonts w:asciiTheme="minorBidi" w:hAnsiTheme="minorBidi"/>
          <w:kern w:val="24"/>
          <w:sz w:val="28"/>
          <w:szCs w:val="28"/>
          <w:rtl/>
        </w:rPr>
        <w:t xml:space="preserve"> الظُّلْمَةِ دُونَ الْجِسْرِ » قَالَ: فَمَنْ أَوَّلُ النَّاسِ إِجَازَةً قَالَ: « فُقَرَاءُ الْمُهَاجِرِينَ » قَالَ </w:t>
      </w:r>
      <w:proofErr w:type="spellStart"/>
      <w:r w:rsidR="00BD068D" w:rsidRPr="004E2A3D">
        <w:rPr>
          <w:rFonts w:asciiTheme="minorBidi" w:hAnsiTheme="minorBidi"/>
          <w:kern w:val="24"/>
          <w:sz w:val="28"/>
          <w:szCs w:val="28"/>
          <w:rtl/>
        </w:rPr>
        <w:t>الْيَهُودِىُّ</w:t>
      </w:r>
      <w:proofErr w:type="spellEnd"/>
      <w:r w:rsidR="00BD068D" w:rsidRPr="004E2A3D">
        <w:rPr>
          <w:rFonts w:asciiTheme="minorBidi" w:hAnsiTheme="minorBidi"/>
          <w:kern w:val="24"/>
          <w:sz w:val="28"/>
          <w:szCs w:val="28"/>
          <w:rtl/>
        </w:rPr>
        <w:t xml:space="preserve">: فَمَا تُحْفَتُهُمْ حِينَ يَدْخُلُونَ الْجَنَّةَ قَالَ: « زِيَادَةُ كَبِدِ النُّونِ » قَالَ: فَمَا غِذَاؤُهُمْ عَلَى إِثْرِهَا قَالَ: « يُنْحَرُ لَهُمْ ثَوْرُ الْجَنَّةِ </w:t>
      </w:r>
      <w:proofErr w:type="spellStart"/>
      <w:r w:rsidR="00BD068D" w:rsidRPr="004E2A3D">
        <w:rPr>
          <w:rFonts w:asciiTheme="minorBidi" w:hAnsiTheme="minorBidi"/>
          <w:kern w:val="24"/>
          <w:sz w:val="28"/>
          <w:szCs w:val="28"/>
          <w:rtl/>
        </w:rPr>
        <w:t>الَّذِى</w:t>
      </w:r>
      <w:proofErr w:type="spellEnd"/>
      <w:r w:rsidR="00BD068D" w:rsidRPr="004E2A3D">
        <w:rPr>
          <w:rFonts w:asciiTheme="minorBidi" w:hAnsiTheme="minorBidi"/>
          <w:kern w:val="24"/>
          <w:sz w:val="28"/>
          <w:szCs w:val="28"/>
          <w:rtl/>
        </w:rPr>
        <w:t xml:space="preserve"> كَانَ يَأْكُلُ مِنْ أَطْرَافِهَا » قَالَ: فَمَا شَرَابُهُمْ عَلَيْهِ قَالَ: « مِنْ عَيْنٍ فِيهَا تُسَمَّى سَلْسَبِي</w:t>
      </w:r>
      <w:r w:rsidR="00072BBD" w:rsidRPr="004E2A3D">
        <w:rPr>
          <w:rFonts w:asciiTheme="minorBidi" w:hAnsiTheme="minorBidi"/>
          <w:kern w:val="24"/>
          <w:sz w:val="28"/>
          <w:szCs w:val="28"/>
          <w:rtl/>
        </w:rPr>
        <w:t>لاً » قَالَ: صَدَقْتَ. رواه مسل</w:t>
      </w: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Pr>
      </w:pPr>
      <w:r w:rsidRPr="004E2A3D">
        <w:rPr>
          <w:rFonts w:asciiTheme="minorBidi" w:hAnsiTheme="minorBidi"/>
          <w:kern w:val="24"/>
          <w:sz w:val="28"/>
          <w:szCs w:val="28"/>
          <w:rtl/>
        </w:rPr>
        <w:t>5.</w:t>
      </w:r>
      <w:r w:rsidR="00BD068D" w:rsidRPr="004E2A3D">
        <w:rPr>
          <w:rFonts w:asciiTheme="minorBidi" w:hAnsiTheme="minorBidi"/>
          <w:kern w:val="24"/>
          <w:sz w:val="28"/>
          <w:szCs w:val="28"/>
          <w:rtl/>
        </w:rPr>
        <w:t xml:space="preserve">إيذاء النبي صلى الله عليه وسلم؛ كما في قصة كعب بن </w:t>
      </w:r>
      <w:proofErr w:type="spellStart"/>
      <w:r w:rsidR="00BD068D" w:rsidRPr="004E2A3D">
        <w:rPr>
          <w:rFonts w:asciiTheme="minorBidi" w:hAnsiTheme="minorBidi"/>
          <w:kern w:val="24"/>
          <w:sz w:val="28"/>
          <w:szCs w:val="28"/>
          <w:rtl/>
        </w:rPr>
        <w:t>الأشرف</w:t>
      </w:r>
      <w:proofErr w:type="spellEnd"/>
      <w:r w:rsidR="00BD068D" w:rsidRPr="004E2A3D">
        <w:rPr>
          <w:rFonts w:asciiTheme="minorBidi" w:hAnsiTheme="minorBidi"/>
          <w:kern w:val="24"/>
          <w:sz w:val="28"/>
          <w:szCs w:val="28"/>
          <w:rtl/>
        </w:rPr>
        <w:t xml:space="preserve"> وقد رواها البخاري ومسلم.</w:t>
      </w:r>
    </w:p>
    <w:p w:rsidR="00BD068D" w:rsidRPr="004E2A3D" w:rsidRDefault="00BD068D" w:rsidP="004E2A3D">
      <w:pPr>
        <w:autoSpaceDE w:val="0"/>
        <w:autoSpaceDN w:val="0"/>
        <w:adjustRightInd w:val="0"/>
        <w:spacing w:after="0"/>
        <w:ind w:left="810" w:right="540"/>
        <w:jc w:val="both"/>
        <w:rPr>
          <w:rFonts w:asciiTheme="minorBidi" w:hAnsiTheme="minorBidi"/>
          <w:kern w:val="24"/>
          <w:sz w:val="28"/>
          <w:szCs w:val="28"/>
          <w:rtl/>
        </w:rPr>
      </w:pPr>
    </w:p>
    <w:p w:rsidR="00BD068D" w:rsidRPr="004E2A3D" w:rsidRDefault="00BD068D"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أساليب المخالفين للدعوة من المنافقين</w:t>
      </w: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BD068D" w:rsidRPr="004E2A3D">
        <w:rPr>
          <w:rFonts w:asciiTheme="minorBidi" w:hAnsiTheme="minorBidi"/>
          <w:kern w:val="24"/>
          <w:sz w:val="28"/>
          <w:szCs w:val="28"/>
          <w:rtl/>
        </w:rPr>
        <w:t xml:space="preserve">الاستهزاء؛ قال تعالى:{وَلَئِن سَأَلْتَهُمْ لَيَقُولُنَّ إِنَّمَا كُنَّا نَخُوضُ وَنَلْعَبُ قُلْ أَبِاللَّهِ وَآيَاتِهِ وَرَسُولِهِ كُنتُمْ </w:t>
      </w:r>
      <w:proofErr w:type="spellStart"/>
      <w:r w:rsidR="00BD068D" w:rsidRPr="004E2A3D">
        <w:rPr>
          <w:rFonts w:asciiTheme="minorBidi" w:hAnsiTheme="minorBidi"/>
          <w:kern w:val="24"/>
          <w:sz w:val="28"/>
          <w:szCs w:val="28"/>
          <w:rtl/>
        </w:rPr>
        <w:t>تَسْتَهْزِؤُونَ</w:t>
      </w:r>
      <w:proofErr w:type="spellEnd"/>
      <w:r w:rsidR="00BD068D" w:rsidRPr="004E2A3D">
        <w:rPr>
          <w:rFonts w:asciiTheme="minorBidi" w:hAnsiTheme="minorBidi"/>
          <w:kern w:val="24"/>
          <w:sz w:val="28"/>
          <w:szCs w:val="28"/>
          <w:rtl/>
        </w:rPr>
        <w:t xml:space="preserve"> لاَ تَعْتَذِرُواْ قَدْ كَفَرْتُم بَعْدَ إِيمَانِكُمْ } [سورة التوبة 9]</w:t>
      </w:r>
    </w:p>
    <w:p w:rsidR="00F24238" w:rsidRPr="004E2A3D" w:rsidRDefault="00F24238" w:rsidP="004E2A3D">
      <w:pPr>
        <w:autoSpaceDE w:val="0"/>
        <w:autoSpaceDN w:val="0"/>
        <w:adjustRightInd w:val="0"/>
        <w:spacing w:after="0"/>
        <w:ind w:right="540"/>
        <w:jc w:val="both"/>
        <w:rPr>
          <w:rFonts w:asciiTheme="minorBidi" w:hAnsiTheme="minorBidi"/>
          <w:kern w:val="24"/>
          <w:sz w:val="28"/>
          <w:szCs w:val="28"/>
          <w:rtl/>
        </w:rPr>
      </w:pP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BD068D" w:rsidRPr="004E2A3D">
        <w:rPr>
          <w:rFonts w:asciiTheme="minorBidi" w:hAnsiTheme="minorBidi"/>
          <w:kern w:val="24"/>
          <w:sz w:val="28"/>
          <w:szCs w:val="28"/>
          <w:rtl/>
        </w:rPr>
        <w:t xml:space="preserve">التفريق بين المؤمنين؛ قال تعالى:{وَالَّذِينَ اتَّخَذُواْ مَسْجِداً </w:t>
      </w:r>
      <w:proofErr w:type="spellStart"/>
      <w:r w:rsidR="00BD068D" w:rsidRPr="004E2A3D">
        <w:rPr>
          <w:rFonts w:asciiTheme="minorBidi" w:hAnsiTheme="minorBidi"/>
          <w:kern w:val="24"/>
          <w:sz w:val="28"/>
          <w:szCs w:val="28"/>
          <w:rtl/>
        </w:rPr>
        <w:t>ضِرَاراً</w:t>
      </w:r>
      <w:proofErr w:type="spellEnd"/>
      <w:r w:rsidR="00BD068D" w:rsidRPr="004E2A3D">
        <w:rPr>
          <w:rFonts w:asciiTheme="minorBidi" w:hAnsiTheme="minorBidi"/>
          <w:kern w:val="24"/>
          <w:sz w:val="28"/>
          <w:szCs w:val="28"/>
          <w:rtl/>
        </w:rPr>
        <w:t xml:space="preserve"> وَكُفْراً وَتَفْرِيقاً بَيْنَ الْمُؤْمِنِينَ </w:t>
      </w:r>
      <w:proofErr w:type="spellStart"/>
      <w:r w:rsidR="00BD068D" w:rsidRPr="004E2A3D">
        <w:rPr>
          <w:rFonts w:asciiTheme="minorBidi" w:hAnsiTheme="minorBidi"/>
          <w:kern w:val="24"/>
          <w:sz w:val="28"/>
          <w:szCs w:val="28"/>
          <w:rtl/>
        </w:rPr>
        <w:t>وَإِرْصَاداً</w:t>
      </w:r>
      <w:proofErr w:type="spellEnd"/>
      <w:r w:rsidR="00BD068D" w:rsidRPr="004E2A3D">
        <w:rPr>
          <w:rFonts w:asciiTheme="minorBidi" w:hAnsiTheme="minorBidi"/>
          <w:kern w:val="24"/>
          <w:sz w:val="28"/>
          <w:szCs w:val="28"/>
          <w:rtl/>
        </w:rPr>
        <w:t xml:space="preserve"> لِّمَنْ حَارَبَ اللَّهَ وَرَسُولَهُ مِن قَبْلُ وَلَيَحْلِفَنَّ إِنْ أَرَدْنَا إِلاَّ الْحُسْنَى وَاللَّهُ يَشْهَدُ إِنَّهُمْ لَكَاذِبُونَ } [سورة التوبة 107]</w:t>
      </w:r>
    </w:p>
    <w:p w:rsidR="00F24238" w:rsidRPr="004E2A3D" w:rsidRDefault="00F24238" w:rsidP="004E2A3D">
      <w:pPr>
        <w:autoSpaceDE w:val="0"/>
        <w:autoSpaceDN w:val="0"/>
        <w:adjustRightInd w:val="0"/>
        <w:spacing w:after="0"/>
        <w:ind w:right="540"/>
        <w:jc w:val="both"/>
        <w:rPr>
          <w:rFonts w:asciiTheme="minorBidi" w:hAnsiTheme="minorBidi"/>
          <w:kern w:val="24"/>
          <w:sz w:val="28"/>
          <w:szCs w:val="28"/>
          <w:rtl/>
        </w:rPr>
      </w:pP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BD068D" w:rsidRPr="004E2A3D">
        <w:rPr>
          <w:rFonts w:asciiTheme="minorBidi" w:hAnsiTheme="minorBidi"/>
          <w:kern w:val="24"/>
          <w:sz w:val="28"/>
          <w:szCs w:val="28"/>
          <w:rtl/>
        </w:rPr>
        <w:t>خذل المسلمين في الظروف الحرجة؛ كما في غزوة أحد والخندق.</w:t>
      </w:r>
    </w:p>
    <w:p w:rsidR="00F24238" w:rsidRPr="004E2A3D" w:rsidRDefault="00F24238" w:rsidP="004E2A3D">
      <w:pPr>
        <w:autoSpaceDE w:val="0"/>
        <w:autoSpaceDN w:val="0"/>
        <w:adjustRightInd w:val="0"/>
        <w:spacing w:after="0"/>
        <w:ind w:right="540"/>
        <w:jc w:val="both"/>
        <w:rPr>
          <w:rFonts w:asciiTheme="minorBidi" w:hAnsiTheme="minorBidi"/>
          <w:kern w:val="24"/>
          <w:sz w:val="28"/>
          <w:szCs w:val="28"/>
          <w:rtl/>
        </w:rPr>
      </w:pPr>
    </w:p>
    <w:p w:rsidR="0073656F"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BD068D" w:rsidRPr="004E2A3D">
        <w:rPr>
          <w:rFonts w:asciiTheme="minorBidi" w:hAnsiTheme="minorBidi"/>
          <w:kern w:val="24"/>
          <w:sz w:val="28"/>
          <w:szCs w:val="28"/>
          <w:rtl/>
        </w:rPr>
        <w:t xml:space="preserve">زعزعة استقرار الدولة الإسلامية؛ كما في حادثة </w:t>
      </w:r>
      <w:proofErr w:type="spellStart"/>
      <w:r w:rsidR="00BD068D" w:rsidRPr="004E2A3D">
        <w:rPr>
          <w:rFonts w:asciiTheme="minorBidi" w:hAnsiTheme="minorBidi"/>
          <w:kern w:val="24"/>
          <w:sz w:val="28"/>
          <w:szCs w:val="28"/>
          <w:rtl/>
        </w:rPr>
        <w:t>الإفك</w:t>
      </w:r>
      <w:proofErr w:type="spellEnd"/>
      <w:r w:rsidR="00BD068D" w:rsidRPr="004E2A3D">
        <w:rPr>
          <w:rFonts w:asciiTheme="minorBidi" w:hAnsiTheme="minorBidi"/>
          <w:kern w:val="24"/>
          <w:sz w:val="28"/>
          <w:szCs w:val="28"/>
          <w:rtl/>
        </w:rPr>
        <w:t xml:space="preserve">، وحادثة الخلاف الذي وقع بين </w:t>
      </w:r>
      <w:proofErr w:type="spellStart"/>
      <w:r w:rsidR="00BD068D" w:rsidRPr="004E2A3D">
        <w:rPr>
          <w:rFonts w:asciiTheme="minorBidi" w:hAnsiTheme="minorBidi"/>
          <w:kern w:val="24"/>
          <w:sz w:val="28"/>
          <w:szCs w:val="28"/>
          <w:rtl/>
        </w:rPr>
        <w:t>مهاجري</w:t>
      </w:r>
      <w:proofErr w:type="spellEnd"/>
      <w:r w:rsidR="00BD068D" w:rsidRPr="004E2A3D">
        <w:rPr>
          <w:rFonts w:asciiTheme="minorBidi" w:hAnsiTheme="minorBidi"/>
          <w:kern w:val="24"/>
          <w:sz w:val="28"/>
          <w:szCs w:val="28"/>
          <w:rtl/>
        </w:rPr>
        <w:t xml:space="preserve"> وأنصاري.</w:t>
      </w:r>
    </w:p>
    <w:p w:rsidR="00BD068D" w:rsidRPr="004E2A3D" w:rsidRDefault="00BD068D" w:rsidP="004E2A3D">
      <w:pPr>
        <w:autoSpaceDE w:val="0"/>
        <w:autoSpaceDN w:val="0"/>
        <w:bidi w:val="0"/>
        <w:adjustRightInd w:val="0"/>
        <w:spacing w:after="0"/>
        <w:ind w:left="540" w:hanging="540"/>
        <w:jc w:val="right"/>
        <w:rPr>
          <w:rFonts w:asciiTheme="minorBidi" w:hAnsiTheme="minorBidi"/>
          <w:b/>
          <w:bCs/>
          <w:kern w:val="24"/>
          <w:sz w:val="28"/>
          <w:szCs w:val="28"/>
        </w:rPr>
      </w:pPr>
      <w:r w:rsidRPr="004E2A3D">
        <w:rPr>
          <w:rFonts w:asciiTheme="minorBidi" w:hAnsiTheme="minorBidi"/>
          <w:b/>
          <w:bCs/>
          <w:kern w:val="24"/>
          <w:sz w:val="28"/>
          <w:szCs w:val="28"/>
          <w:rtl/>
        </w:rPr>
        <w:t>موقف الرسول صلى الله عليه وسلم من هذه الأساليب</w:t>
      </w:r>
    </w:p>
    <w:p w:rsidR="00BD068D" w:rsidRPr="004E2A3D" w:rsidRDefault="00BD068D" w:rsidP="004E2A3D">
      <w:pPr>
        <w:numPr>
          <w:ilvl w:val="0"/>
          <w:numId w:val="91"/>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عدم التنازل إذا كان المقابل ترك الدعوة ولهذا كان موقفه صلى الله عليه وسلم حازما فقد قال لهم ؛لما طلبوا منه ترك الدعوة؛ « تَرَوْنَ هَذِهِ الشَّمْسَ »، قَالُوا: نَعَمْ، قَالَ: « فَمَا أَنَا بِأَقْدَرَ أَنْ أَدَعَ ذَلِكَ مِنْكُمْ عَلَى أَنْ تَشْتَعِلُوا مِنْهُ بِشُعْلَةٍ » رواه الطبراني. </w:t>
      </w:r>
    </w:p>
    <w:p w:rsidR="00BD068D" w:rsidRPr="004E2A3D" w:rsidRDefault="00BD068D" w:rsidP="004E2A3D">
      <w:pPr>
        <w:numPr>
          <w:ilvl w:val="0"/>
          <w:numId w:val="91"/>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lastRenderedPageBreak/>
        <w:t xml:space="preserve">وأكد على </w:t>
      </w:r>
      <w:proofErr w:type="spellStart"/>
      <w:r w:rsidRPr="004E2A3D">
        <w:rPr>
          <w:rFonts w:asciiTheme="minorBidi" w:hAnsiTheme="minorBidi"/>
          <w:kern w:val="24"/>
          <w:sz w:val="28"/>
          <w:szCs w:val="28"/>
          <w:rtl/>
        </w:rPr>
        <w:t>قيامه</w:t>
      </w:r>
      <w:proofErr w:type="spellEnd"/>
      <w:r w:rsidRPr="004E2A3D">
        <w:rPr>
          <w:rFonts w:asciiTheme="minorBidi" w:hAnsiTheme="minorBidi"/>
          <w:kern w:val="24"/>
          <w:sz w:val="28"/>
          <w:szCs w:val="28"/>
          <w:rtl/>
        </w:rPr>
        <w:t xml:space="preserve"> بهذا الأمر حيث قال عليه الصلاة والسلام:« وَاللهِ </w:t>
      </w:r>
      <w:proofErr w:type="spellStart"/>
      <w:r w:rsidRPr="004E2A3D">
        <w:rPr>
          <w:rFonts w:asciiTheme="minorBidi" w:hAnsiTheme="minorBidi"/>
          <w:kern w:val="24"/>
          <w:sz w:val="28"/>
          <w:szCs w:val="28"/>
          <w:rtl/>
        </w:rPr>
        <w:t>لأُقَاتِلَنَّ</w:t>
      </w:r>
      <w:proofErr w:type="spellEnd"/>
      <w:r w:rsidRPr="004E2A3D">
        <w:rPr>
          <w:rFonts w:asciiTheme="minorBidi" w:hAnsiTheme="minorBidi"/>
          <w:kern w:val="24"/>
          <w:sz w:val="28"/>
          <w:szCs w:val="28"/>
          <w:rtl/>
        </w:rPr>
        <w:t xml:space="preserve"> عَلَى هَذَا الأَمْرِ الأَحْمَرَ وَالأَسْوَدَ حَتَّى يُظْهِرَنِي اللهُ أَوْ تَنْفَرِدَ </w:t>
      </w:r>
      <w:proofErr w:type="spellStart"/>
      <w:r w:rsidRPr="004E2A3D">
        <w:rPr>
          <w:rFonts w:asciiTheme="minorBidi" w:hAnsiTheme="minorBidi"/>
          <w:kern w:val="24"/>
          <w:sz w:val="28"/>
          <w:szCs w:val="28"/>
          <w:rtl/>
        </w:rPr>
        <w:t>سَالِفَتِى</w:t>
      </w:r>
      <w:proofErr w:type="spellEnd"/>
      <w:r w:rsidRPr="004E2A3D">
        <w:rPr>
          <w:rFonts w:asciiTheme="minorBidi" w:hAnsiTheme="minorBidi"/>
          <w:kern w:val="24"/>
          <w:sz w:val="28"/>
          <w:szCs w:val="28"/>
          <w:rtl/>
        </w:rPr>
        <w:t xml:space="preserve"> » رواه ابن أبي شيبة.</w:t>
      </w:r>
    </w:p>
    <w:p w:rsidR="00BD068D" w:rsidRPr="004E2A3D" w:rsidRDefault="00BD068D" w:rsidP="004E2A3D">
      <w:pPr>
        <w:numPr>
          <w:ilvl w:val="0"/>
          <w:numId w:val="91"/>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قتل كل من ارتد عن الدين فقال عليه الصلاة والسلام: « مَنْ بَدَّلَ دِينَهُ فَاقْتُلُوهُ ». رواه البخاري.</w:t>
      </w:r>
    </w:p>
    <w:p w:rsidR="00BD068D" w:rsidRPr="004E2A3D" w:rsidRDefault="00BD068D" w:rsidP="004E2A3D">
      <w:pPr>
        <w:numPr>
          <w:ilvl w:val="0"/>
          <w:numId w:val="91"/>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إذا كان الأمر متعلقا بشخصه صلى الله عليه وسلم لم يلتفت إليه ولهذا قالت عَائِشَةُ </w:t>
      </w:r>
      <w:proofErr w:type="spellStart"/>
      <w:r w:rsidRPr="004E2A3D">
        <w:rPr>
          <w:rFonts w:asciiTheme="minorBidi" w:hAnsiTheme="minorBidi"/>
          <w:kern w:val="24"/>
          <w:sz w:val="28"/>
          <w:szCs w:val="28"/>
          <w:rtl/>
        </w:rPr>
        <w:t>رضى</w:t>
      </w:r>
      <w:proofErr w:type="spellEnd"/>
      <w:r w:rsidRPr="004E2A3D">
        <w:rPr>
          <w:rFonts w:asciiTheme="minorBidi" w:hAnsiTheme="minorBidi"/>
          <w:kern w:val="24"/>
          <w:sz w:val="28"/>
          <w:szCs w:val="28"/>
          <w:rtl/>
        </w:rPr>
        <w:t xml:space="preserve"> الله عنها: مَا انْتَقَمَ رَسُولُ اللَّهِ صلى الله عليه وسلم لِنَفْسِهِ إِلاَّ أَنْ تُنْتَهَكَ حُرْمَةُ اللَّهِ فَيَنْتَقِمَ لِلَّهِ </w:t>
      </w:r>
      <w:proofErr w:type="spellStart"/>
      <w:r w:rsidRPr="004E2A3D">
        <w:rPr>
          <w:rFonts w:asciiTheme="minorBidi" w:hAnsiTheme="minorBidi"/>
          <w:kern w:val="24"/>
          <w:sz w:val="28"/>
          <w:szCs w:val="28"/>
          <w:rtl/>
        </w:rPr>
        <w:t>بِهَا</w:t>
      </w:r>
      <w:proofErr w:type="spellEnd"/>
      <w:r w:rsidRPr="004E2A3D">
        <w:rPr>
          <w:rFonts w:asciiTheme="minorBidi" w:hAnsiTheme="minorBidi"/>
          <w:kern w:val="24"/>
          <w:sz w:val="28"/>
          <w:szCs w:val="28"/>
          <w:rtl/>
        </w:rPr>
        <w:t>. رواه البخاري</w:t>
      </w:r>
    </w:p>
    <w:p w:rsidR="00BD068D" w:rsidRPr="004E2A3D" w:rsidRDefault="00BD068D" w:rsidP="004E2A3D">
      <w:pPr>
        <w:numPr>
          <w:ilvl w:val="0"/>
          <w:numId w:val="91"/>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بالنسبة لطلب المعجزات فإنه لا يجيبهم لأن فيه هلاكهم فعَنِ ابْنِ عَبَّاسٍ رضي الله عنهما قَالَ قَالَتْ قُرَيْشٌ </w:t>
      </w:r>
      <w:proofErr w:type="spellStart"/>
      <w:r w:rsidRPr="004E2A3D">
        <w:rPr>
          <w:rFonts w:asciiTheme="minorBidi" w:hAnsiTheme="minorBidi"/>
          <w:kern w:val="24"/>
          <w:sz w:val="28"/>
          <w:szCs w:val="28"/>
          <w:rtl/>
        </w:rPr>
        <w:t>لِلنَّبِىِّ</w:t>
      </w:r>
      <w:proofErr w:type="spellEnd"/>
      <w:r w:rsidRPr="004E2A3D">
        <w:rPr>
          <w:rFonts w:asciiTheme="minorBidi" w:hAnsiTheme="minorBidi"/>
          <w:kern w:val="24"/>
          <w:sz w:val="28"/>
          <w:szCs w:val="28"/>
          <w:rtl/>
        </w:rPr>
        <w:t xml:space="preserve"> صلى الله عليه وسلم ادْعُ لَنَا رَبَّكَ أَنْ يَجْعَلَ لَنَا الصَّفَا ذَهَباً وَنُؤْمِنَ بِكَ. قَالَ « وَتَفْعَلُونَ ». قَالُوا نَعَمْ. قَالَ فَدَعَا فَأَتَاهُ جِبْرِيلُ فَقَالَ إِنَّ رَبَّكَ عَزَّ وَجَلَّ يَقْرَأُ عَلَيْكَ السَّلاَمَ وَيَقُولُ إِنْ شِئْتَ أَصْبَحَ لَهُمُ الصَّفَا ذَهَباً فَمَنْ كَفَرَ بَعْدَ ذَلِكَ مِنْهُمْ عَذَّبْتُهُ عَذَاباً لاَ أُعَذِّبُهُ أَحَداً مِنَ الْعَالَمِينَ وَإِنْ شِئْتَ فَتَحْتُ لَهُمْ بَابَ التَّوْبَةِ وَالرَّحْمَةِ. قَالَ « بَلْ بَابُ التَّوْبَةِ وَالرَّحْمَةِ » رواه الإمام أحمد، وقال تعالى:{وَمَا مَنَعَنَا أَن نُّرْسِلَ بِالآيَاتِ إِلاَّ أَن كَذَّبَ </w:t>
      </w:r>
      <w:proofErr w:type="spellStart"/>
      <w:r w:rsidRPr="004E2A3D">
        <w:rPr>
          <w:rFonts w:asciiTheme="minorBidi" w:hAnsiTheme="minorBidi"/>
          <w:kern w:val="24"/>
          <w:sz w:val="28"/>
          <w:szCs w:val="28"/>
          <w:rtl/>
        </w:rPr>
        <w:t>بِهَا</w:t>
      </w:r>
      <w:proofErr w:type="spellEnd"/>
      <w:r w:rsidRPr="004E2A3D">
        <w:rPr>
          <w:rFonts w:asciiTheme="minorBidi" w:hAnsiTheme="minorBidi"/>
          <w:kern w:val="24"/>
          <w:sz w:val="28"/>
          <w:szCs w:val="28"/>
          <w:rtl/>
        </w:rPr>
        <w:t xml:space="preserve"> الأَوَّلُونَ وَآتَيْنَا ثَمُودَ النَّاقَةَ مُبْصِرَةً فَظَلَمُواْ </w:t>
      </w:r>
      <w:proofErr w:type="spellStart"/>
      <w:r w:rsidRPr="004E2A3D">
        <w:rPr>
          <w:rFonts w:asciiTheme="minorBidi" w:hAnsiTheme="minorBidi"/>
          <w:kern w:val="24"/>
          <w:sz w:val="28"/>
          <w:szCs w:val="28"/>
          <w:rtl/>
        </w:rPr>
        <w:t>بِهَا</w:t>
      </w:r>
      <w:proofErr w:type="spellEnd"/>
      <w:r w:rsidRPr="004E2A3D">
        <w:rPr>
          <w:rFonts w:asciiTheme="minorBidi" w:hAnsiTheme="minorBidi"/>
          <w:kern w:val="24"/>
          <w:sz w:val="28"/>
          <w:szCs w:val="28"/>
          <w:rtl/>
        </w:rPr>
        <w:t>} [سورة الإسراء 59]</w:t>
      </w:r>
    </w:p>
    <w:p w:rsidR="00BD068D" w:rsidRPr="004E2A3D" w:rsidRDefault="00BD068D" w:rsidP="004E2A3D">
      <w:pPr>
        <w:autoSpaceDE w:val="0"/>
        <w:autoSpaceDN w:val="0"/>
        <w:adjustRightInd w:val="0"/>
        <w:spacing w:after="0"/>
        <w:ind w:right="540" w:hanging="540"/>
        <w:jc w:val="both"/>
        <w:rPr>
          <w:rFonts w:asciiTheme="minorBidi" w:hAnsiTheme="minorBidi"/>
          <w:kern w:val="24"/>
          <w:sz w:val="28"/>
          <w:szCs w:val="28"/>
          <w:rtl/>
        </w:rPr>
      </w:pPr>
    </w:p>
    <w:p w:rsidR="00BD068D" w:rsidRPr="004E2A3D" w:rsidRDefault="00BD068D" w:rsidP="004E2A3D">
      <w:pPr>
        <w:autoSpaceDE w:val="0"/>
        <w:autoSpaceDN w:val="0"/>
        <w:bidi w:val="0"/>
        <w:adjustRightInd w:val="0"/>
        <w:spacing w:after="0"/>
        <w:ind w:left="540" w:hanging="540"/>
        <w:jc w:val="center"/>
        <w:rPr>
          <w:rFonts w:asciiTheme="minorBidi" w:hAnsiTheme="minorBidi"/>
          <w:kern w:val="24"/>
          <w:sz w:val="28"/>
          <w:szCs w:val="28"/>
          <w:rtl/>
        </w:rPr>
      </w:pPr>
      <w:r w:rsidRPr="004E2A3D">
        <w:rPr>
          <w:rFonts w:asciiTheme="minorBidi" w:hAnsiTheme="minorBidi"/>
          <w:kern w:val="24"/>
          <w:sz w:val="28"/>
          <w:szCs w:val="28"/>
        </w:rPr>
        <w:t>&amp;&amp;&amp;&amp;&amp;&amp;&amp;&amp;&amp;&amp;&amp;&amp;&amp;&amp;&amp;&amp;&amp;&amp;</w:t>
      </w:r>
    </w:p>
    <w:p w:rsidR="00BD068D" w:rsidRPr="004E2A3D" w:rsidRDefault="00BD068D" w:rsidP="004E2A3D">
      <w:pPr>
        <w:autoSpaceDE w:val="0"/>
        <w:autoSpaceDN w:val="0"/>
        <w:bidi w:val="0"/>
        <w:adjustRightInd w:val="0"/>
        <w:spacing w:after="0"/>
        <w:ind w:left="540" w:hanging="540"/>
        <w:jc w:val="right"/>
        <w:rPr>
          <w:rFonts w:asciiTheme="minorBidi" w:hAnsiTheme="minorBidi"/>
          <w:kern w:val="24"/>
          <w:sz w:val="28"/>
          <w:szCs w:val="28"/>
          <w:rtl/>
        </w:rPr>
      </w:pPr>
    </w:p>
    <w:p w:rsidR="00BD068D" w:rsidRPr="004E2A3D" w:rsidRDefault="00BD068D" w:rsidP="004E2A3D">
      <w:pPr>
        <w:autoSpaceDE w:val="0"/>
        <w:autoSpaceDN w:val="0"/>
        <w:bidi w:val="0"/>
        <w:adjustRightInd w:val="0"/>
        <w:spacing w:after="0"/>
        <w:rPr>
          <w:rFonts w:asciiTheme="minorBidi" w:hAnsiTheme="minorBidi"/>
          <w:kern w:val="24"/>
          <w:sz w:val="28"/>
          <w:szCs w:val="28"/>
        </w:rPr>
      </w:pPr>
    </w:p>
    <w:p w:rsidR="00BD068D" w:rsidRPr="004E2A3D" w:rsidRDefault="00BD068D" w:rsidP="004E2A3D">
      <w:pPr>
        <w:autoSpaceDE w:val="0"/>
        <w:autoSpaceDN w:val="0"/>
        <w:bidi w:val="0"/>
        <w:adjustRightInd w:val="0"/>
        <w:spacing w:after="0"/>
        <w:ind w:left="540" w:hanging="540"/>
        <w:jc w:val="right"/>
        <w:rPr>
          <w:rFonts w:asciiTheme="minorBidi" w:hAnsiTheme="minorBidi"/>
          <w:kern w:val="24"/>
          <w:sz w:val="28"/>
          <w:szCs w:val="28"/>
          <w:rtl/>
        </w:rPr>
      </w:pPr>
    </w:p>
    <w:p w:rsidR="00BD068D" w:rsidRPr="004E2A3D" w:rsidRDefault="00BD068D" w:rsidP="004E2A3D">
      <w:pPr>
        <w:autoSpaceDE w:val="0"/>
        <w:autoSpaceDN w:val="0"/>
        <w:bidi w:val="0"/>
        <w:adjustRightInd w:val="0"/>
        <w:spacing w:after="0"/>
        <w:ind w:left="540" w:hanging="540"/>
        <w:jc w:val="center"/>
        <w:rPr>
          <w:rFonts w:asciiTheme="minorBidi" w:hAnsiTheme="minorBidi"/>
          <w:b/>
          <w:bCs/>
          <w:kern w:val="24"/>
          <w:sz w:val="28"/>
          <w:szCs w:val="28"/>
        </w:rPr>
      </w:pPr>
      <w:r w:rsidRPr="004E2A3D">
        <w:rPr>
          <w:rFonts w:asciiTheme="minorBidi" w:hAnsiTheme="minorBidi"/>
          <w:b/>
          <w:bCs/>
          <w:kern w:val="24"/>
          <w:sz w:val="28"/>
          <w:szCs w:val="28"/>
          <w:rtl/>
          <w:lang w:bidi="ar-EG"/>
        </w:rPr>
        <w:t xml:space="preserve">المحاضرة </w:t>
      </w:r>
      <w:proofErr w:type="spellStart"/>
      <w:r w:rsidRPr="004E2A3D">
        <w:rPr>
          <w:rFonts w:asciiTheme="minorBidi" w:hAnsiTheme="minorBidi"/>
          <w:b/>
          <w:bCs/>
          <w:kern w:val="24"/>
          <w:sz w:val="28"/>
          <w:szCs w:val="28"/>
          <w:rtl/>
          <w:lang w:bidi="ar-EG"/>
        </w:rPr>
        <w:t>ال</w:t>
      </w:r>
      <w:proofErr w:type="spellEnd"/>
      <w:r w:rsidRPr="004E2A3D">
        <w:rPr>
          <w:rFonts w:asciiTheme="minorBidi" w:hAnsiTheme="minorBidi"/>
          <w:b/>
          <w:bCs/>
          <w:kern w:val="24"/>
          <w:sz w:val="28"/>
          <w:szCs w:val="28"/>
          <w:rtl/>
        </w:rPr>
        <w:t>سابعة</w:t>
      </w:r>
    </w:p>
    <w:p w:rsidR="00BD068D" w:rsidRPr="004E2A3D" w:rsidRDefault="00BD068D" w:rsidP="004E2A3D">
      <w:pPr>
        <w:autoSpaceDE w:val="0"/>
        <w:autoSpaceDN w:val="0"/>
        <w:bidi w:val="0"/>
        <w:adjustRightInd w:val="0"/>
        <w:spacing w:after="0"/>
        <w:ind w:left="540" w:hanging="540"/>
        <w:jc w:val="center"/>
        <w:rPr>
          <w:rFonts w:asciiTheme="minorBidi" w:hAnsiTheme="minorBidi"/>
          <w:kern w:val="24"/>
          <w:sz w:val="28"/>
          <w:szCs w:val="28"/>
        </w:rPr>
      </w:pPr>
      <w:r w:rsidRPr="004E2A3D">
        <w:rPr>
          <w:rFonts w:asciiTheme="minorBidi" w:hAnsiTheme="minorBidi"/>
          <w:kern w:val="24"/>
          <w:sz w:val="28"/>
          <w:szCs w:val="28"/>
          <w:rtl/>
        </w:rPr>
        <w:t>سنة الله في الابتلاء</w:t>
      </w:r>
    </w:p>
    <w:p w:rsidR="00BD068D" w:rsidRPr="004E2A3D" w:rsidRDefault="00BD068D" w:rsidP="004E2A3D">
      <w:pPr>
        <w:autoSpaceDE w:val="0"/>
        <w:autoSpaceDN w:val="0"/>
        <w:bidi w:val="0"/>
        <w:adjustRightInd w:val="0"/>
        <w:spacing w:after="0"/>
        <w:ind w:left="540" w:hanging="540"/>
        <w:jc w:val="right"/>
        <w:rPr>
          <w:rFonts w:asciiTheme="minorBidi" w:hAnsiTheme="minorBidi"/>
          <w:b/>
          <w:bCs/>
          <w:kern w:val="24"/>
          <w:sz w:val="28"/>
          <w:szCs w:val="28"/>
        </w:rPr>
      </w:pPr>
      <w:r w:rsidRPr="004E2A3D">
        <w:rPr>
          <w:rFonts w:asciiTheme="minorBidi" w:hAnsiTheme="minorBidi"/>
          <w:b/>
          <w:bCs/>
          <w:kern w:val="24"/>
          <w:sz w:val="28"/>
          <w:szCs w:val="28"/>
          <w:rtl/>
          <w:lang w:bidi="ar-EG"/>
        </w:rPr>
        <w:t>الفهرس</w:t>
      </w:r>
    </w:p>
    <w:p w:rsidR="00BD068D" w:rsidRPr="004E2A3D" w:rsidRDefault="00BD068D" w:rsidP="004E2A3D">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المراد بالابتلاء.</w:t>
      </w:r>
    </w:p>
    <w:p w:rsidR="00BD068D" w:rsidRPr="004E2A3D" w:rsidRDefault="00BD068D"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بأي شيء يكون الابتلاء.</w:t>
      </w:r>
    </w:p>
    <w:p w:rsidR="00BD068D" w:rsidRPr="004E2A3D" w:rsidRDefault="00BD068D"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اشد الناس بلاء.</w:t>
      </w:r>
    </w:p>
    <w:p w:rsidR="00BD068D" w:rsidRPr="004E2A3D" w:rsidRDefault="00BD068D"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الحكمة من الابتلاء.</w:t>
      </w:r>
    </w:p>
    <w:p w:rsidR="00BD068D" w:rsidRPr="004E2A3D" w:rsidRDefault="00BD068D"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صور من ابتلاء الله عز وجل لنبيه محمد صلى الله عليه وسلم.</w:t>
      </w:r>
    </w:p>
    <w:p w:rsidR="00BD068D" w:rsidRPr="004E2A3D" w:rsidRDefault="00BD068D" w:rsidP="004E2A3D">
      <w:pPr>
        <w:numPr>
          <w:ilvl w:val="0"/>
          <w:numId w:val="55"/>
        </w:numPr>
        <w:autoSpaceDE w:val="0"/>
        <w:autoSpaceDN w:val="0"/>
        <w:adjustRightInd w:val="0"/>
        <w:spacing w:after="0"/>
        <w:ind w:right="540" w:hanging="540"/>
        <w:jc w:val="both"/>
        <w:rPr>
          <w:rFonts w:asciiTheme="minorBidi" w:hAnsiTheme="minorBidi"/>
          <w:kern w:val="24"/>
          <w:sz w:val="28"/>
          <w:szCs w:val="28"/>
          <w:rtl/>
          <w:lang w:bidi="ar-EG"/>
        </w:rPr>
      </w:pPr>
      <w:r w:rsidRPr="004E2A3D">
        <w:rPr>
          <w:rFonts w:asciiTheme="minorBidi" w:hAnsiTheme="minorBidi"/>
          <w:kern w:val="24"/>
          <w:sz w:val="28"/>
          <w:szCs w:val="28"/>
          <w:rtl/>
        </w:rPr>
        <w:t>الفقه المستفاد من ذلك.</w:t>
      </w:r>
    </w:p>
    <w:p w:rsidR="00BD068D" w:rsidRPr="004E2A3D" w:rsidRDefault="00BD068D" w:rsidP="004E2A3D">
      <w:pPr>
        <w:autoSpaceDE w:val="0"/>
        <w:autoSpaceDN w:val="0"/>
        <w:bidi w:val="0"/>
        <w:adjustRightInd w:val="0"/>
        <w:spacing w:after="0"/>
        <w:ind w:left="540" w:hanging="540"/>
        <w:jc w:val="both"/>
        <w:rPr>
          <w:rFonts w:asciiTheme="minorBidi" w:hAnsiTheme="minorBidi"/>
          <w:kern w:val="24"/>
          <w:sz w:val="28"/>
          <w:szCs w:val="28"/>
          <w:rtl/>
        </w:rPr>
      </w:pPr>
    </w:p>
    <w:p w:rsidR="00BD068D" w:rsidRPr="004E2A3D" w:rsidRDefault="00BD068D" w:rsidP="004E2A3D">
      <w:pPr>
        <w:numPr>
          <w:ilvl w:val="0"/>
          <w:numId w:val="108"/>
        </w:numPr>
        <w:autoSpaceDE w:val="0"/>
        <w:autoSpaceDN w:val="0"/>
        <w:adjustRightInd w:val="0"/>
        <w:spacing w:after="0"/>
        <w:ind w:right="540" w:hanging="540"/>
        <w:jc w:val="both"/>
        <w:rPr>
          <w:rFonts w:asciiTheme="minorBidi" w:hAnsiTheme="minorBidi"/>
          <w:b/>
          <w:bCs/>
          <w:kern w:val="24"/>
          <w:sz w:val="28"/>
          <w:szCs w:val="28"/>
          <w:rtl/>
        </w:rPr>
      </w:pPr>
      <w:r w:rsidRPr="004E2A3D">
        <w:rPr>
          <w:rFonts w:asciiTheme="minorBidi" w:hAnsiTheme="minorBidi"/>
          <w:b/>
          <w:bCs/>
          <w:kern w:val="24"/>
          <w:sz w:val="28"/>
          <w:szCs w:val="28"/>
          <w:rtl/>
        </w:rPr>
        <w:t>المراد بالابتلاء</w:t>
      </w:r>
    </w:p>
    <w:p w:rsidR="00BD068D" w:rsidRPr="004E2A3D" w:rsidRDefault="00BD068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الابتلاء: الاختبار.</w:t>
      </w:r>
    </w:p>
    <w:p w:rsidR="00BD068D" w:rsidRPr="004E2A3D" w:rsidRDefault="0073656F" w:rsidP="004E2A3D">
      <w:pPr>
        <w:numPr>
          <w:ilvl w:val="0"/>
          <w:numId w:val="109"/>
        </w:numPr>
        <w:autoSpaceDE w:val="0"/>
        <w:autoSpaceDN w:val="0"/>
        <w:adjustRightInd w:val="0"/>
        <w:spacing w:after="0"/>
        <w:ind w:right="540" w:hanging="540"/>
        <w:jc w:val="both"/>
        <w:rPr>
          <w:rFonts w:asciiTheme="minorBidi" w:hAnsiTheme="minorBidi"/>
          <w:b/>
          <w:bCs/>
          <w:kern w:val="24"/>
          <w:sz w:val="28"/>
          <w:szCs w:val="28"/>
          <w:rtl/>
        </w:rPr>
      </w:pPr>
      <w:r w:rsidRPr="004E2A3D">
        <w:rPr>
          <w:rFonts w:asciiTheme="minorBidi" w:hAnsiTheme="minorBidi"/>
          <w:b/>
          <w:bCs/>
          <w:kern w:val="24"/>
          <w:sz w:val="28"/>
          <w:szCs w:val="28"/>
          <w:rtl/>
        </w:rPr>
        <w:t>بأي شيء يكون الابتلاء؟</w:t>
      </w:r>
    </w:p>
    <w:p w:rsidR="00BD068D" w:rsidRDefault="00BD068D" w:rsidP="004E2A3D">
      <w:pPr>
        <w:autoSpaceDE w:val="0"/>
        <w:autoSpaceDN w:val="0"/>
        <w:adjustRightInd w:val="0"/>
        <w:spacing w:after="0"/>
        <w:ind w:right="540"/>
        <w:jc w:val="both"/>
        <w:rPr>
          <w:rFonts w:asciiTheme="minorBidi" w:hAnsiTheme="minorBidi" w:hint="cs"/>
          <w:kern w:val="24"/>
          <w:sz w:val="28"/>
          <w:szCs w:val="28"/>
          <w:rtl/>
        </w:rPr>
      </w:pPr>
      <w:r w:rsidRPr="004E2A3D">
        <w:rPr>
          <w:rFonts w:asciiTheme="minorBidi" w:hAnsiTheme="minorBidi"/>
          <w:kern w:val="24"/>
          <w:sz w:val="28"/>
          <w:szCs w:val="28"/>
          <w:rtl/>
        </w:rPr>
        <w:t xml:space="preserve">يكون بالخير والشر قال تعالى:{ </w:t>
      </w:r>
      <w:proofErr w:type="spellStart"/>
      <w:r w:rsidRPr="004E2A3D">
        <w:rPr>
          <w:rFonts w:asciiTheme="minorBidi" w:hAnsiTheme="minorBidi"/>
          <w:kern w:val="24"/>
          <w:sz w:val="28"/>
          <w:szCs w:val="28"/>
          <w:rtl/>
        </w:rPr>
        <w:t>وَنَبْلُوكُم</w:t>
      </w:r>
      <w:proofErr w:type="spellEnd"/>
      <w:r w:rsidRPr="004E2A3D">
        <w:rPr>
          <w:rFonts w:asciiTheme="minorBidi" w:hAnsiTheme="minorBidi"/>
          <w:kern w:val="24"/>
          <w:sz w:val="28"/>
          <w:szCs w:val="28"/>
          <w:rtl/>
        </w:rPr>
        <w:t xml:space="preserve"> بِالشَّرِّ وَالْخَيْرِ فِتْنَةً وَإِلَيْنَا تُرْجَعُونَ} [الأنبياء 35]</w:t>
      </w:r>
    </w:p>
    <w:p w:rsidR="00D5610F" w:rsidRPr="004E2A3D" w:rsidRDefault="00D5610F" w:rsidP="004E2A3D">
      <w:pPr>
        <w:autoSpaceDE w:val="0"/>
        <w:autoSpaceDN w:val="0"/>
        <w:adjustRightInd w:val="0"/>
        <w:spacing w:after="0"/>
        <w:ind w:right="540"/>
        <w:jc w:val="both"/>
        <w:rPr>
          <w:rFonts w:asciiTheme="minorBidi" w:hAnsiTheme="minorBidi"/>
          <w:kern w:val="24"/>
          <w:sz w:val="28"/>
          <w:szCs w:val="28"/>
          <w:rtl/>
        </w:rPr>
      </w:pPr>
    </w:p>
    <w:p w:rsidR="00BD068D" w:rsidRPr="004E2A3D" w:rsidRDefault="00BD068D" w:rsidP="004E2A3D">
      <w:pPr>
        <w:autoSpaceDE w:val="0"/>
        <w:autoSpaceDN w:val="0"/>
        <w:adjustRightInd w:val="0"/>
        <w:spacing w:after="0"/>
        <w:ind w:right="540"/>
        <w:jc w:val="both"/>
        <w:rPr>
          <w:rFonts w:asciiTheme="minorBidi" w:hAnsiTheme="minorBidi" w:hint="cs"/>
          <w:kern w:val="24"/>
          <w:sz w:val="28"/>
          <w:szCs w:val="28"/>
          <w:rtl/>
        </w:rPr>
      </w:pPr>
    </w:p>
    <w:p w:rsidR="00BD068D" w:rsidRPr="004E2A3D" w:rsidRDefault="00BD068D" w:rsidP="004E2A3D">
      <w:pPr>
        <w:autoSpaceDE w:val="0"/>
        <w:autoSpaceDN w:val="0"/>
        <w:adjustRightInd w:val="0"/>
        <w:spacing w:after="0"/>
        <w:ind w:right="540"/>
        <w:rPr>
          <w:rFonts w:asciiTheme="minorBidi" w:hAnsiTheme="minorBidi"/>
          <w:b/>
          <w:bCs/>
          <w:kern w:val="24"/>
          <w:sz w:val="28"/>
          <w:szCs w:val="28"/>
          <w:rtl/>
        </w:rPr>
      </w:pPr>
      <w:r w:rsidRPr="004E2A3D">
        <w:rPr>
          <w:rFonts w:asciiTheme="minorBidi" w:hAnsiTheme="minorBidi"/>
          <w:b/>
          <w:bCs/>
          <w:kern w:val="24"/>
          <w:sz w:val="28"/>
          <w:szCs w:val="28"/>
          <w:rtl/>
        </w:rPr>
        <w:lastRenderedPageBreak/>
        <w:t>اشد الناس بلاء</w:t>
      </w:r>
    </w:p>
    <w:p w:rsidR="00BD068D" w:rsidRPr="004E2A3D" w:rsidRDefault="00BD068D"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 xml:space="preserve">عَنْ سعد بن أبي وقاص رضي الله عنه قَالَ: قُلْتُ يَا رَسُولَ اللَّهِ </w:t>
      </w:r>
      <w:proofErr w:type="spellStart"/>
      <w:r w:rsidRPr="004E2A3D">
        <w:rPr>
          <w:rFonts w:asciiTheme="minorBidi" w:hAnsiTheme="minorBidi"/>
          <w:kern w:val="24"/>
          <w:sz w:val="28"/>
          <w:szCs w:val="28"/>
          <w:rtl/>
        </w:rPr>
        <w:t>أَىُّ</w:t>
      </w:r>
      <w:proofErr w:type="spellEnd"/>
      <w:r w:rsidRPr="004E2A3D">
        <w:rPr>
          <w:rFonts w:asciiTheme="minorBidi" w:hAnsiTheme="minorBidi"/>
          <w:kern w:val="24"/>
          <w:sz w:val="28"/>
          <w:szCs w:val="28"/>
          <w:rtl/>
        </w:rPr>
        <w:t xml:space="preserve"> النَّاسِ أَشَدُّ بَلاَءً قَالَ: « الأَنْبِيَاءُ ثُمَّ الأَمْثَلُ فَالأَمْثَلُ فَيُبْتَلَى الرَّجُلُ عَلَى حَسَبِ دِينِهِ فَإِنْ كَانَ دِينُهُ صُلْبًا اشْتَدَّ بَلاَؤُهُ وَإِنْ كَانَ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دِينِهِ رِقَّةٌ ابْتُلِىَ عَلَى حَسَبِ دِينِهِ فَمَا يَبْرَحُ الْبَلاَءُ بِالْعَبْدِ حَتَّى يَتْرُكَهُ يَمْشِى عَلَى الأَرْضِ مَا عَلَيْهِ خَطِيئَةٌ ». رواه الترمذي</w:t>
      </w:r>
    </w:p>
    <w:p w:rsidR="0073656F" w:rsidRPr="004E2A3D" w:rsidRDefault="0073656F" w:rsidP="004E2A3D">
      <w:pPr>
        <w:autoSpaceDE w:val="0"/>
        <w:autoSpaceDN w:val="0"/>
        <w:adjustRightInd w:val="0"/>
        <w:spacing w:after="0"/>
        <w:ind w:right="540"/>
        <w:jc w:val="both"/>
        <w:rPr>
          <w:rFonts w:asciiTheme="minorBidi" w:hAnsiTheme="minorBidi"/>
          <w:kern w:val="24"/>
          <w:sz w:val="28"/>
          <w:szCs w:val="28"/>
          <w:rtl/>
        </w:rPr>
      </w:pPr>
    </w:p>
    <w:p w:rsidR="0073656F" w:rsidRPr="004E2A3D" w:rsidRDefault="0073656F" w:rsidP="004E2A3D">
      <w:pPr>
        <w:autoSpaceDE w:val="0"/>
        <w:autoSpaceDN w:val="0"/>
        <w:adjustRightInd w:val="0"/>
        <w:spacing w:after="0"/>
        <w:ind w:right="540"/>
        <w:jc w:val="both"/>
        <w:rPr>
          <w:rFonts w:asciiTheme="minorBidi" w:hAnsiTheme="minorBidi"/>
          <w:kern w:val="24"/>
          <w:sz w:val="28"/>
          <w:szCs w:val="28"/>
          <w:rtl/>
        </w:rPr>
      </w:pPr>
    </w:p>
    <w:p w:rsidR="00BD068D" w:rsidRPr="004E2A3D" w:rsidRDefault="00BD068D"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t>الحكمة من الابتلاء</w:t>
      </w: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BD068D" w:rsidRPr="004E2A3D">
        <w:rPr>
          <w:rFonts w:asciiTheme="minorBidi" w:hAnsiTheme="minorBidi"/>
          <w:kern w:val="24"/>
          <w:sz w:val="28"/>
          <w:szCs w:val="28"/>
          <w:rtl/>
        </w:rPr>
        <w:t>الحكمة في الابتلاء بأوامر الله عز وجل ونواهيه:</w:t>
      </w:r>
    </w:p>
    <w:p w:rsidR="00BD068D" w:rsidRPr="004E2A3D" w:rsidRDefault="00BD068D" w:rsidP="004E2A3D">
      <w:pPr>
        <w:numPr>
          <w:ilvl w:val="0"/>
          <w:numId w:val="11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معرفة المطيع من العاصي والصادق من الكاذب قال تعالى:{ وَلَوْ شَاءَ اللَّهُ لَجَعَلَكُمْ أُمَّةً وَاحِدَةً وَلَكِن لِّيَبْلُوَكُمْ فِي </w:t>
      </w:r>
      <w:proofErr w:type="spellStart"/>
      <w:r w:rsidRPr="004E2A3D">
        <w:rPr>
          <w:rFonts w:asciiTheme="minorBidi" w:hAnsiTheme="minorBidi"/>
          <w:kern w:val="24"/>
          <w:sz w:val="28"/>
          <w:szCs w:val="28"/>
          <w:rtl/>
        </w:rPr>
        <w:t>مَآ</w:t>
      </w:r>
      <w:proofErr w:type="spellEnd"/>
      <w:r w:rsidRPr="004E2A3D">
        <w:rPr>
          <w:rFonts w:asciiTheme="minorBidi" w:hAnsiTheme="minorBidi"/>
          <w:kern w:val="24"/>
          <w:sz w:val="28"/>
          <w:szCs w:val="28"/>
          <w:rtl/>
        </w:rPr>
        <w:t xml:space="preserve"> آتَاكُم فَاسْتَبِقُوا الخَيْرَاتِ} [المائدة 48]</w:t>
      </w:r>
    </w:p>
    <w:p w:rsidR="00BD068D" w:rsidRPr="004E2A3D" w:rsidRDefault="00BD068D" w:rsidP="004E2A3D">
      <w:pPr>
        <w:numPr>
          <w:ilvl w:val="0"/>
          <w:numId w:val="111"/>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معرفة أي العباد أحسن عملا قال تعالى:{ الَّذِي خَلَقَ الْمَوْتَ وَالْحَيَاةَ لِيَبْلُوَكُمْ أَيُّكُمْ أَحْسَنُ عَمَلاً وَهُوَ الْعَزِيزُ الْغَفُورُ} [الملك2]</w:t>
      </w:r>
    </w:p>
    <w:p w:rsidR="00BD068D" w:rsidRPr="004E2A3D" w:rsidRDefault="00BD068D" w:rsidP="004E2A3D">
      <w:pPr>
        <w:autoSpaceDE w:val="0"/>
        <w:autoSpaceDN w:val="0"/>
        <w:bidi w:val="0"/>
        <w:adjustRightInd w:val="0"/>
        <w:spacing w:after="0"/>
        <w:jc w:val="both"/>
        <w:rPr>
          <w:rFonts w:asciiTheme="minorBidi" w:hAnsiTheme="minorBidi"/>
          <w:kern w:val="24"/>
          <w:sz w:val="28"/>
          <w:szCs w:val="28"/>
          <w:rtl/>
        </w:rPr>
      </w:pP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BD068D" w:rsidRPr="004E2A3D">
        <w:rPr>
          <w:rFonts w:asciiTheme="minorBidi" w:hAnsiTheme="minorBidi"/>
          <w:kern w:val="24"/>
          <w:sz w:val="28"/>
          <w:szCs w:val="28"/>
          <w:rtl/>
        </w:rPr>
        <w:t>الحكمة في الابتلاء بالغنى والفقر لمعرفة الغني الشاكر الحامد والفقير الصابر الراضي قال تعالى:{ وَهُوَ الَّذِي جَعَلَكُمْ خَلاَئِفَ الأَرْضِ وَرَفَعَ بَعْضَكُمْ فَوْقَ بَعْضٍ دَرَجَاتٍ لِّيَبْلُوَكُمْ فِي مَا آتَاكُمْ } [الأنعام 165]</w:t>
      </w:r>
    </w:p>
    <w:p w:rsidR="00F24238" w:rsidRPr="004E2A3D" w:rsidRDefault="00F24238" w:rsidP="004E2A3D">
      <w:pPr>
        <w:autoSpaceDE w:val="0"/>
        <w:autoSpaceDN w:val="0"/>
        <w:adjustRightInd w:val="0"/>
        <w:spacing w:after="0"/>
        <w:ind w:right="540"/>
        <w:jc w:val="both"/>
        <w:rPr>
          <w:rFonts w:asciiTheme="minorBidi" w:hAnsiTheme="minorBidi"/>
          <w:kern w:val="24"/>
          <w:sz w:val="28"/>
          <w:szCs w:val="28"/>
          <w:rtl/>
        </w:rPr>
      </w:pP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BD068D" w:rsidRPr="004E2A3D">
        <w:rPr>
          <w:rFonts w:asciiTheme="minorBidi" w:hAnsiTheme="minorBidi"/>
          <w:kern w:val="24"/>
          <w:sz w:val="28"/>
          <w:szCs w:val="28"/>
          <w:rtl/>
        </w:rPr>
        <w:t>الحكمة في الابتلاء بالمرض وسائر أنواع الألم لتكفير الحسنات ورفعة الدرجات.</w:t>
      </w:r>
    </w:p>
    <w:p w:rsidR="00BD068D" w:rsidRPr="004E2A3D" w:rsidRDefault="00BD068D" w:rsidP="004E2A3D">
      <w:pPr>
        <w:numPr>
          <w:ilvl w:val="0"/>
          <w:numId w:val="112"/>
        </w:numPr>
        <w:autoSpaceDE w:val="0"/>
        <w:autoSpaceDN w:val="0"/>
        <w:adjustRightInd w:val="0"/>
        <w:spacing w:after="0"/>
        <w:ind w:left="810" w:right="540" w:hanging="810"/>
        <w:jc w:val="both"/>
        <w:rPr>
          <w:rFonts w:asciiTheme="minorBidi" w:hAnsiTheme="minorBidi"/>
          <w:kern w:val="24"/>
          <w:sz w:val="28"/>
          <w:szCs w:val="28"/>
        </w:rPr>
      </w:pPr>
      <w:r w:rsidRPr="004E2A3D">
        <w:rPr>
          <w:rFonts w:asciiTheme="minorBidi" w:hAnsiTheme="minorBidi"/>
          <w:kern w:val="24"/>
          <w:sz w:val="28"/>
          <w:szCs w:val="28"/>
          <w:rtl/>
        </w:rPr>
        <w:t xml:space="preserve">قَالَ صلى الله عليه وسلم: « إِنَّ عِظَمَ الْجَزَاءِ مَعَ عِظَمِ الْبَلاَءِ وَإِنَّ اللَّهَ إِذَا أَحَبَّ قَوْمًا ابْتَلاَهُمْ فَمَنْ </w:t>
      </w:r>
      <w:proofErr w:type="spellStart"/>
      <w:r w:rsidRPr="004E2A3D">
        <w:rPr>
          <w:rFonts w:asciiTheme="minorBidi" w:hAnsiTheme="minorBidi"/>
          <w:kern w:val="24"/>
          <w:sz w:val="28"/>
          <w:szCs w:val="28"/>
          <w:rtl/>
        </w:rPr>
        <w:t>رَضِىَ</w:t>
      </w:r>
      <w:proofErr w:type="spellEnd"/>
      <w:r w:rsidRPr="004E2A3D">
        <w:rPr>
          <w:rFonts w:asciiTheme="minorBidi" w:hAnsiTheme="minorBidi"/>
          <w:kern w:val="24"/>
          <w:sz w:val="28"/>
          <w:szCs w:val="28"/>
          <w:rtl/>
        </w:rPr>
        <w:t xml:space="preserve"> فَلَهُ الرِّضَا وَمَنْ سَخِطَ فَلَهُ السَّخَطُ ». رواه الترمذي. </w:t>
      </w:r>
    </w:p>
    <w:p w:rsidR="00BD068D" w:rsidRPr="004E2A3D" w:rsidRDefault="00BD068D" w:rsidP="004E2A3D">
      <w:pPr>
        <w:numPr>
          <w:ilvl w:val="0"/>
          <w:numId w:val="113"/>
        </w:numPr>
        <w:autoSpaceDE w:val="0"/>
        <w:autoSpaceDN w:val="0"/>
        <w:adjustRightInd w:val="0"/>
        <w:spacing w:after="0"/>
        <w:ind w:left="540" w:right="540" w:hanging="540"/>
        <w:jc w:val="both"/>
        <w:rPr>
          <w:rFonts w:asciiTheme="minorBidi" w:hAnsiTheme="minorBidi"/>
          <w:kern w:val="24"/>
          <w:sz w:val="28"/>
          <w:szCs w:val="28"/>
        </w:rPr>
      </w:pPr>
      <w:r w:rsidRPr="004E2A3D">
        <w:rPr>
          <w:rFonts w:asciiTheme="minorBidi" w:hAnsiTheme="minorBidi"/>
          <w:kern w:val="24"/>
          <w:sz w:val="28"/>
          <w:szCs w:val="28"/>
          <w:rtl/>
        </w:rPr>
        <w:t xml:space="preserve">قال صلى الله عليه وسلم: « مَا يُصِيبُ الْمُسْلِمَ مِنْ نَصَبٍ وَلاَ وَصَبٍ وَلاَ هَمٍّ وَلاَ حُزْنٍ وَلاَ أَذًى وَلاَ غَمٍّ حَتَّى الشَّوْكَةِ يُشَاكُهَا إِلاَّ كَفَّرَ اللَّهُ </w:t>
      </w:r>
      <w:proofErr w:type="spellStart"/>
      <w:r w:rsidRPr="004E2A3D">
        <w:rPr>
          <w:rFonts w:asciiTheme="minorBidi" w:hAnsiTheme="minorBidi"/>
          <w:kern w:val="24"/>
          <w:sz w:val="28"/>
          <w:szCs w:val="28"/>
          <w:rtl/>
        </w:rPr>
        <w:t>بِهَا</w:t>
      </w:r>
      <w:proofErr w:type="spellEnd"/>
      <w:r w:rsidRPr="004E2A3D">
        <w:rPr>
          <w:rFonts w:asciiTheme="minorBidi" w:hAnsiTheme="minorBidi"/>
          <w:kern w:val="24"/>
          <w:sz w:val="28"/>
          <w:szCs w:val="28"/>
          <w:rtl/>
        </w:rPr>
        <w:t xml:space="preserve"> مِنْ خَطَايَاهُ». رواه البخاري</w:t>
      </w:r>
    </w:p>
    <w:p w:rsidR="0073656F" w:rsidRPr="004E2A3D" w:rsidRDefault="0073656F" w:rsidP="004E2A3D">
      <w:pPr>
        <w:autoSpaceDE w:val="0"/>
        <w:autoSpaceDN w:val="0"/>
        <w:adjustRightInd w:val="0"/>
        <w:spacing w:after="0"/>
        <w:ind w:left="540" w:right="540"/>
        <w:jc w:val="both"/>
        <w:rPr>
          <w:rFonts w:asciiTheme="minorBidi" w:hAnsiTheme="minorBidi"/>
          <w:kern w:val="24"/>
          <w:sz w:val="28"/>
          <w:szCs w:val="28"/>
          <w:rtl/>
        </w:rPr>
      </w:pPr>
    </w:p>
    <w:p w:rsidR="00BD068D" w:rsidRPr="004E2A3D" w:rsidRDefault="00BD068D"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t>صور من ابتلاء الله عز وجل لنبيه محمد صلى الله عليه وسلم</w:t>
      </w:r>
    </w:p>
    <w:p w:rsidR="00F24238"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BD068D" w:rsidRPr="004E2A3D">
        <w:rPr>
          <w:rFonts w:asciiTheme="minorBidi" w:hAnsiTheme="minorBidi"/>
          <w:kern w:val="24"/>
          <w:sz w:val="28"/>
          <w:szCs w:val="28"/>
          <w:rtl/>
        </w:rPr>
        <w:t>اليتم؛ قال تعالى:{ أَلَمْ يَجِدْكَ يَتِيماً فَآوَى} [الضحى 6]</w:t>
      </w: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BD068D" w:rsidRPr="004E2A3D">
        <w:rPr>
          <w:rFonts w:asciiTheme="minorBidi" w:hAnsiTheme="minorBidi"/>
          <w:kern w:val="24"/>
          <w:sz w:val="28"/>
          <w:szCs w:val="28"/>
          <w:rtl/>
        </w:rPr>
        <w:t xml:space="preserve">الفقر، عَنْ عُرْوَةَ عَنْ عَائِشَةَ </w:t>
      </w:r>
      <w:proofErr w:type="spellStart"/>
      <w:r w:rsidR="00BD068D" w:rsidRPr="004E2A3D">
        <w:rPr>
          <w:rFonts w:asciiTheme="minorBidi" w:hAnsiTheme="minorBidi"/>
          <w:kern w:val="24"/>
          <w:sz w:val="28"/>
          <w:szCs w:val="28"/>
          <w:rtl/>
        </w:rPr>
        <w:t>رضى</w:t>
      </w:r>
      <w:proofErr w:type="spellEnd"/>
      <w:r w:rsidR="00BD068D" w:rsidRPr="004E2A3D">
        <w:rPr>
          <w:rFonts w:asciiTheme="minorBidi" w:hAnsiTheme="minorBidi"/>
          <w:kern w:val="24"/>
          <w:sz w:val="28"/>
          <w:szCs w:val="28"/>
          <w:rtl/>
        </w:rPr>
        <w:t xml:space="preserve"> الله عنها أَنَّهَا قَالَتْ: إِنْ كُنَّا لَنَنْظُرُ إِلَى الْهِلاَلِ ثُمَّ الْهِلاَلِ ثَلاَثَةَ أَهِلَّةٍ </w:t>
      </w:r>
      <w:proofErr w:type="spellStart"/>
      <w:r w:rsidR="00BD068D" w:rsidRPr="004E2A3D">
        <w:rPr>
          <w:rFonts w:asciiTheme="minorBidi" w:hAnsiTheme="minorBidi"/>
          <w:kern w:val="24"/>
          <w:sz w:val="28"/>
          <w:szCs w:val="28"/>
          <w:rtl/>
        </w:rPr>
        <w:t>فِى</w:t>
      </w:r>
      <w:proofErr w:type="spellEnd"/>
      <w:r w:rsidR="00BD068D" w:rsidRPr="004E2A3D">
        <w:rPr>
          <w:rFonts w:asciiTheme="minorBidi" w:hAnsiTheme="minorBidi"/>
          <w:kern w:val="24"/>
          <w:sz w:val="28"/>
          <w:szCs w:val="28"/>
          <w:rtl/>
        </w:rPr>
        <w:t xml:space="preserve"> شَهْرَيْنِ وَمَا أُوقِدَتْ </w:t>
      </w:r>
      <w:proofErr w:type="spellStart"/>
      <w:r w:rsidR="00BD068D" w:rsidRPr="004E2A3D">
        <w:rPr>
          <w:rFonts w:asciiTheme="minorBidi" w:hAnsiTheme="minorBidi"/>
          <w:kern w:val="24"/>
          <w:sz w:val="28"/>
          <w:szCs w:val="28"/>
          <w:rtl/>
        </w:rPr>
        <w:t>فِى</w:t>
      </w:r>
      <w:proofErr w:type="spellEnd"/>
      <w:r w:rsidR="00BD068D" w:rsidRPr="004E2A3D">
        <w:rPr>
          <w:rFonts w:asciiTheme="minorBidi" w:hAnsiTheme="minorBidi"/>
          <w:kern w:val="24"/>
          <w:sz w:val="28"/>
          <w:szCs w:val="28"/>
          <w:rtl/>
        </w:rPr>
        <w:t xml:space="preserve"> أَبْيَاتِ رَسُولِ اللَّهِ صلى الله عليه وسلم نَارٌ. فَقُلْتُ: يَا خَالَةُ مَا كَانَ يُعِيشُكُمْ قَالَتِ: الأَسْوَدَانِ التَّمْرُ وَالْمَاءُ إِلاَّ أَنَّهُ قَدْ كَانَ لِرَسُولِ اللَّهِ صلى الله عليه وسلم جِيرَانٌ مِنَ الأَنْصَارِ كَانَتْ لَهُمْ </w:t>
      </w:r>
      <w:proofErr w:type="spellStart"/>
      <w:r w:rsidR="00BD068D" w:rsidRPr="004E2A3D">
        <w:rPr>
          <w:rFonts w:asciiTheme="minorBidi" w:hAnsiTheme="minorBidi"/>
          <w:kern w:val="24"/>
          <w:sz w:val="28"/>
          <w:szCs w:val="28"/>
          <w:rtl/>
        </w:rPr>
        <w:t>مَنَائِحُ</w:t>
      </w:r>
      <w:proofErr w:type="spellEnd"/>
      <w:r w:rsidR="00BD068D" w:rsidRPr="004E2A3D">
        <w:rPr>
          <w:rFonts w:asciiTheme="minorBidi" w:hAnsiTheme="minorBidi"/>
          <w:kern w:val="24"/>
          <w:sz w:val="28"/>
          <w:szCs w:val="28"/>
          <w:rtl/>
        </w:rPr>
        <w:t xml:space="preserve"> وَكَانُوا يَمْنَحُونَ رَسُولَ اللَّهِ صلى الله عليه وسلم مِنْ أَلْبَانِهِمْ فَيَسْقِينَا. رواه البخاري.</w:t>
      </w:r>
    </w:p>
    <w:p w:rsidR="005653F7" w:rsidRPr="004E2A3D" w:rsidRDefault="005653F7" w:rsidP="004E2A3D">
      <w:pPr>
        <w:autoSpaceDE w:val="0"/>
        <w:autoSpaceDN w:val="0"/>
        <w:adjustRightInd w:val="0"/>
        <w:spacing w:after="0"/>
        <w:ind w:right="540"/>
        <w:jc w:val="both"/>
        <w:rPr>
          <w:rFonts w:asciiTheme="minorBidi" w:hAnsiTheme="minorBidi"/>
          <w:kern w:val="24"/>
          <w:sz w:val="28"/>
          <w:szCs w:val="28"/>
          <w:rtl/>
        </w:rPr>
      </w:pP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BD068D" w:rsidRPr="004E2A3D">
        <w:rPr>
          <w:rFonts w:asciiTheme="minorBidi" w:hAnsiTheme="minorBidi"/>
          <w:kern w:val="24"/>
          <w:sz w:val="28"/>
          <w:szCs w:val="28"/>
          <w:rtl/>
        </w:rPr>
        <w:t xml:space="preserve">الغنى، قال صلى الله عليه وسلم: « عَرَضَ عَلَىَّ رَبِّى لِيَجْعَلَ </w:t>
      </w:r>
      <w:proofErr w:type="spellStart"/>
      <w:r w:rsidR="00BD068D" w:rsidRPr="004E2A3D">
        <w:rPr>
          <w:rFonts w:asciiTheme="minorBidi" w:hAnsiTheme="minorBidi"/>
          <w:kern w:val="24"/>
          <w:sz w:val="28"/>
          <w:szCs w:val="28"/>
          <w:rtl/>
        </w:rPr>
        <w:t>لِى</w:t>
      </w:r>
      <w:proofErr w:type="spellEnd"/>
      <w:r w:rsidR="00BD068D" w:rsidRPr="004E2A3D">
        <w:rPr>
          <w:rFonts w:asciiTheme="minorBidi" w:hAnsiTheme="minorBidi"/>
          <w:kern w:val="24"/>
          <w:sz w:val="28"/>
          <w:szCs w:val="28"/>
          <w:rtl/>
        </w:rPr>
        <w:t xml:space="preserve"> بَطْحَاءَ مَكَّةَ ذَهَبًا قُلْتُ لاَ يَا رَبِّ وَلَكِنْ أَشْبَعُ يَوْمًا وَأَجُوعُ يَوْمًا فَإِذَا جُعْتُ تَضَرَّعْتُ إِلَيْكَ وَذَكَرْتُكَ وَإِذَا شَبِعْتُ شَكَرْتُكَ وَحَمِدْتُكَ ». رواه الترمذي</w:t>
      </w:r>
    </w:p>
    <w:p w:rsidR="005653F7" w:rsidRPr="004E2A3D" w:rsidRDefault="005653F7" w:rsidP="004E2A3D">
      <w:pPr>
        <w:autoSpaceDE w:val="0"/>
        <w:autoSpaceDN w:val="0"/>
        <w:adjustRightInd w:val="0"/>
        <w:spacing w:after="0"/>
        <w:ind w:right="540"/>
        <w:jc w:val="both"/>
        <w:rPr>
          <w:rFonts w:asciiTheme="minorBidi" w:hAnsiTheme="minorBidi"/>
          <w:kern w:val="24"/>
          <w:sz w:val="28"/>
          <w:szCs w:val="28"/>
          <w:rtl/>
        </w:rPr>
      </w:pP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Pr>
      </w:pPr>
      <w:r w:rsidRPr="004E2A3D">
        <w:rPr>
          <w:rFonts w:asciiTheme="minorBidi" w:hAnsiTheme="minorBidi"/>
          <w:kern w:val="24"/>
          <w:sz w:val="28"/>
          <w:szCs w:val="28"/>
          <w:rtl/>
        </w:rPr>
        <w:lastRenderedPageBreak/>
        <w:t>4.</w:t>
      </w:r>
      <w:r w:rsidR="00BD068D" w:rsidRPr="004E2A3D">
        <w:rPr>
          <w:rFonts w:asciiTheme="minorBidi" w:hAnsiTheme="minorBidi"/>
          <w:kern w:val="24"/>
          <w:sz w:val="28"/>
          <w:szCs w:val="28"/>
          <w:rtl/>
        </w:rPr>
        <w:t xml:space="preserve">المرض، عَنْ عَبْدِ اللَّهِ رضي الله عنه قَالَ: دَخَلْتُ عَلَى رَسُولِ اللَّهِ صلى الله عليه وسلم وَهُوَ يُوعَكُ فَمَسِسْتُهُ </w:t>
      </w:r>
      <w:proofErr w:type="spellStart"/>
      <w:r w:rsidR="00BD068D" w:rsidRPr="004E2A3D">
        <w:rPr>
          <w:rFonts w:asciiTheme="minorBidi" w:hAnsiTheme="minorBidi"/>
          <w:kern w:val="24"/>
          <w:sz w:val="28"/>
          <w:szCs w:val="28"/>
          <w:rtl/>
        </w:rPr>
        <w:t>بِيَدِى</w:t>
      </w:r>
      <w:proofErr w:type="spellEnd"/>
      <w:r w:rsidR="00BD068D" w:rsidRPr="004E2A3D">
        <w:rPr>
          <w:rFonts w:asciiTheme="minorBidi" w:hAnsiTheme="minorBidi"/>
          <w:kern w:val="24"/>
          <w:sz w:val="28"/>
          <w:szCs w:val="28"/>
          <w:rtl/>
        </w:rPr>
        <w:t xml:space="preserve"> فَقُلْتُ: يَا رَسُولَ اللَّهِ إِنَّكَ لَتُوعَكُ وَعْكًا شَدِيدًا. فَقَالَ رَسُولُ اللَّهِ صلى الله عليه وسلم: « أَجَلْ </w:t>
      </w:r>
      <w:proofErr w:type="spellStart"/>
      <w:r w:rsidR="00BD068D" w:rsidRPr="004E2A3D">
        <w:rPr>
          <w:rFonts w:asciiTheme="minorBidi" w:hAnsiTheme="minorBidi"/>
          <w:kern w:val="24"/>
          <w:sz w:val="28"/>
          <w:szCs w:val="28"/>
          <w:rtl/>
        </w:rPr>
        <w:t>إِنِّى</w:t>
      </w:r>
      <w:proofErr w:type="spellEnd"/>
      <w:r w:rsidR="00BD068D" w:rsidRPr="004E2A3D">
        <w:rPr>
          <w:rFonts w:asciiTheme="minorBidi" w:hAnsiTheme="minorBidi"/>
          <w:kern w:val="24"/>
          <w:sz w:val="28"/>
          <w:szCs w:val="28"/>
          <w:rtl/>
        </w:rPr>
        <w:t xml:space="preserve"> أُوعَكُ كَمَا يُوعَكُ رَجُلاَنِ مِنْكُمْ ». قَالَ: فَقُلْتُ ذَلِكَ أَنَّ لَكَ أَجْرَيْنِ فَقَالَ رَسُولُ اللَّهِ صلى الله عليه وسلم: « أَجَلْ ». رواه مسلم</w:t>
      </w:r>
    </w:p>
    <w:p w:rsidR="005653F7" w:rsidRPr="004E2A3D" w:rsidRDefault="005653F7" w:rsidP="004E2A3D">
      <w:pPr>
        <w:autoSpaceDE w:val="0"/>
        <w:autoSpaceDN w:val="0"/>
        <w:adjustRightInd w:val="0"/>
        <w:spacing w:after="0"/>
        <w:ind w:right="540"/>
        <w:jc w:val="both"/>
        <w:rPr>
          <w:rFonts w:asciiTheme="minorBidi" w:hAnsiTheme="minorBidi"/>
          <w:kern w:val="24"/>
          <w:sz w:val="28"/>
          <w:szCs w:val="28"/>
          <w:rtl/>
        </w:rPr>
      </w:pP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5.</w:t>
      </w:r>
      <w:r w:rsidR="00BD068D" w:rsidRPr="004E2A3D">
        <w:rPr>
          <w:rFonts w:asciiTheme="minorBidi" w:hAnsiTheme="minorBidi"/>
          <w:kern w:val="24"/>
          <w:sz w:val="28"/>
          <w:szCs w:val="28"/>
          <w:rtl/>
        </w:rPr>
        <w:t xml:space="preserve">إصابته بالجراح، حيث أصيب في يوم أحد، وأصيب أصبعه في بعض غزواته فقال صلى الله عليه وسلم: « هَلْ أَنْتِ إِلاَّ إِصْبَعٌ دَمِيتِ وَفِى سَبِيلِ اللَّهِ مَا لَقِيتِ ». رواه البخاري. </w:t>
      </w: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6.</w:t>
      </w:r>
      <w:r w:rsidR="00BD068D" w:rsidRPr="004E2A3D">
        <w:rPr>
          <w:rFonts w:asciiTheme="minorBidi" w:hAnsiTheme="minorBidi"/>
          <w:kern w:val="24"/>
          <w:sz w:val="28"/>
          <w:szCs w:val="28"/>
          <w:rtl/>
        </w:rPr>
        <w:t>وفاة أبي طالب وخديجة رضي الله عنها.</w:t>
      </w:r>
    </w:p>
    <w:p w:rsidR="00BD068D"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7.</w:t>
      </w:r>
      <w:r w:rsidR="00BD068D" w:rsidRPr="004E2A3D">
        <w:rPr>
          <w:rFonts w:asciiTheme="minorBidi" w:hAnsiTheme="minorBidi"/>
          <w:kern w:val="24"/>
          <w:sz w:val="28"/>
          <w:szCs w:val="28"/>
          <w:rtl/>
        </w:rPr>
        <w:t>وفاة أولاده في حياته؛ إلا فاطمة رضي الله عنها.</w:t>
      </w:r>
    </w:p>
    <w:p w:rsidR="001170BF" w:rsidRPr="004E2A3D" w:rsidRDefault="001170BF" w:rsidP="004E2A3D">
      <w:pPr>
        <w:autoSpaceDE w:val="0"/>
        <w:autoSpaceDN w:val="0"/>
        <w:adjustRightInd w:val="0"/>
        <w:spacing w:after="0"/>
        <w:ind w:right="540"/>
        <w:jc w:val="both"/>
        <w:rPr>
          <w:rFonts w:asciiTheme="minorBidi" w:hAnsiTheme="minorBidi"/>
          <w:kern w:val="24"/>
          <w:sz w:val="28"/>
          <w:szCs w:val="28"/>
          <w:rtl/>
        </w:rPr>
      </w:pPr>
    </w:p>
    <w:p w:rsidR="005653F7" w:rsidRPr="004E2A3D" w:rsidRDefault="0073656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8.</w:t>
      </w:r>
      <w:r w:rsidR="00BD068D" w:rsidRPr="004E2A3D">
        <w:rPr>
          <w:rFonts w:asciiTheme="minorBidi" w:hAnsiTheme="minorBidi"/>
          <w:kern w:val="24"/>
          <w:sz w:val="28"/>
          <w:szCs w:val="28"/>
          <w:rtl/>
        </w:rPr>
        <w:t>مقتل بعض أهل بيته، حيث قتل عبيدة بن الحارث بن المطلب بن عبد مناف، وحمزة بن عبد المطلب، وجعفر بن أبي طالب رضي الله عنهم.</w:t>
      </w:r>
    </w:p>
    <w:p w:rsidR="00BD068D" w:rsidRPr="004E2A3D" w:rsidRDefault="005653F7"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9.</w:t>
      </w:r>
      <w:r w:rsidR="00BD068D" w:rsidRPr="004E2A3D">
        <w:rPr>
          <w:rFonts w:asciiTheme="minorBidi" w:hAnsiTheme="minorBidi"/>
          <w:kern w:val="24"/>
          <w:sz w:val="28"/>
          <w:szCs w:val="28"/>
          <w:rtl/>
        </w:rPr>
        <w:t>مقتل بعض أصحابه، كما في غزوة أحد وغزوة بئر معونة.</w:t>
      </w:r>
    </w:p>
    <w:p w:rsidR="00BD068D" w:rsidRPr="004E2A3D" w:rsidRDefault="00BD068D"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10.النصر، كما في غزوة بدر وفتح مكة.</w:t>
      </w:r>
    </w:p>
    <w:p w:rsidR="00BD068D" w:rsidRPr="004E2A3D" w:rsidRDefault="00BD068D"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11.الهزيمة، كما في غزوة أحد.</w:t>
      </w:r>
    </w:p>
    <w:p w:rsidR="00BD068D" w:rsidRPr="004E2A3D" w:rsidRDefault="00BD068D"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12.تكذيب قومه له.</w:t>
      </w:r>
    </w:p>
    <w:p w:rsidR="00BD068D" w:rsidRPr="004E2A3D" w:rsidRDefault="00BD068D" w:rsidP="004E2A3D">
      <w:pPr>
        <w:autoSpaceDE w:val="0"/>
        <w:autoSpaceDN w:val="0"/>
        <w:adjustRightInd w:val="0"/>
        <w:spacing w:after="0"/>
        <w:ind w:right="540"/>
        <w:rPr>
          <w:rFonts w:asciiTheme="minorBidi" w:hAnsiTheme="minorBidi"/>
          <w:b/>
          <w:bCs/>
          <w:kern w:val="24"/>
          <w:sz w:val="28"/>
          <w:szCs w:val="28"/>
          <w:rtl/>
        </w:rPr>
      </w:pPr>
      <w:r w:rsidRPr="004E2A3D">
        <w:rPr>
          <w:rFonts w:asciiTheme="minorBidi" w:hAnsiTheme="minorBidi"/>
          <w:b/>
          <w:bCs/>
          <w:kern w:val="24"/>
          <w:sz w:val="28"/>
          <w:szCs w:val="28"/>
          <w:rtl/>
        </w:rPr>
        <w:t>الفقه المستفاد من ذلك</w:t>
      </w:r>
    </w:p>
    <w:p w:rsidR="00BD068D" w:rsidRPr="004E2A3D" w:rsidRDefault="005653F7"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BD068D" w:rsidRPr="004E2A3D">
        <w:rPr>
          <w:rFonts w:asciiTheme="minorBidi" w:hAnsiTheme="minorBidi"/>
          <w:kern w:val="24"/>
          <w:sz w:val="28"/>
          <w:szCs w:val="28"/>
          <w:rtl/>
        </w:rPr>
        <w:t xml:space="preserve">أن الحياة </w:t>
      </w:r>
      <w:proofErr w:type="spellStart"/>
      <w:r w:rsidR="00BD068D" w:rsidRPr="004E2A3D">
        <w:rPr>
          <w:rFonts w:asciiTheme="minorBidi" w:hAnsiTheme="minorBidi"/>
          <w:kern w:val="24"/>
          <w:sz w:val="28"/>
          <w:szCs w:val="28"/>
          <w:rtl/>
        </w:rPr>
        <w:t>الحقيقية</w:t>
      </w:r>
      <w:proofErr w:type="spellEnd"/>
      <w:r w:rsidR="00BD068D" w:rsidRPr="004E2A3D">
        <w:rPr>
          <w:rFonts w:asciiTheme="minorBidi" w:hAnsiTheme="minorBidi"/>
          <w:kern w:val="24"/>
          <w:sz w:val="28"/>
          <w:szCs w:val="28"/>
          <w:rtl/>
        </w:rPr>
        <w:t xml:space="preserve"> هي الآخرة، والدنيا إنما هي دار امتحان واختبار.</w:t>
      </w:r>
    </w:p>
    <w:p w:rsidR="00BD068D" w:rsidRPr="004E2A3D" w:rsidRDefault="005653F7"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BD068D" w:rsidRPr="004E2A3D">
        <w:rPr>
          <w:rFonts w:asciiTheme="minorBidi" w:hAnsiTheme="minorBidi"/>
          <w:kern w:val="24"/>
          <w:sz w:val="28"/>
          <w:szCs w:val="28"/>
          <w:rtl/>
        </w:rPr>
        <w:t xml:space="preserve">ما يصيب العبد في هذه الدار من خير أو شر ليس دليلا على نجاحه في الآخرة، وإنما هذه أمور يراد </w:t>
      </w:r>
      <w:proofErr w:type="spellStart"/>
      <w:r w:rsidR="00BD068D" w:rsidRPr="004E2A3D">
        <w:rPr>
          <w:rFonts w:asciiTheme="minorBidi" w:hAnsiTheme="minorBidi"/>
          <w:kern w:val="24"/>
          <w:sz w:val="28"/>
          <w:szCs w:val="28"/>
          <w:rtl/>
        </w:rPr>
        <w:t>بها</w:t>
      </w:r>
      <w:proofErr w:type="spellEnd"/>
      <w:r w:rsidR="00BD068D" w:rsidRPr="004E2A3D">
        <w:rPr>
          <w:rFonts w:asciiTheme="minorBidi" w:hAnsiTheme="minorBidi"/>
          <w:kern w:val="24"/>
          <w:sz w:val="28"/>
          <w:szCs w:val="28"/>
          <w:rtl/>
        </w:rPr>
        <w:t xml:space="preserve"> الاختبار والامتحان.</w:t>
      </w:r>
    </w:p>
    <w:p w:rsidR="00BD068D" w:rsidRPr="004E2A3D" w:rsidRDefault="005653F7"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BD068D" w:rsidRPr="004E2A3D">
        <w:rPr>
          <w:rFonts w:asciiTheme="minorBidi" w:hAnsiTheme="minorBidi"/>
          <w:kern w:val="24"/>
          <w:sz w:val="28"/>
          <w:szCs w:val="28"/>
          <w:rtl/>
        </w:rPr>
        <w:t xml:space="preserve">المعيار الذي يقاس </w:t>
      </w:r>
      <w:proofErr w:type="spellStart"/>
      <w:r w:rsidR="00BD068D" w:rsidRPr="004E2A3D">
        <w:rPr>
          <w:rFonts w:asciiTheme="minorBidi" w:hAnsiTheme="minorBidi"/>
          <w:kern w:val="24"/>
          <w:sz w:val="28"/>
          <w:szCs w:val="28"/>
          <w:rtl/>
        </w:rPr>
        <w:t>به</w:t>
      </w:r>
      <w:proofErr w:type="spellEnd"/>
      <w:r w:rsidR="00BD068D" w:rsidRPr="004E2A3D">
        <w:rPr>
          <w:rFonts w:asciiTheme="minorBidi" w:hAnsiTheme="minorBidi"/>
          <w:kern w:val="24"/>
          <w:sz w:val="28"/>
          <w:szCs w:val="28"/>
          <w:rtl/>
        </w:rPr>
        <w:t xml:space="preserve"> نجاح العبد في هذه الدنيا وبالتالي فوزه بنعيم الآخرة هو طاعته لله عز وجل.</w:t>
      </w:r>
    </w:p>
    <w:p w:rsidR="00BD068D" w:rsidRPr="004E2A3D" w:rsidRDefault="005653F7"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BD068D" w:rsidRPr="004E2A3D">
        <w:rPr>
          <w:rFonts w:asciiTheme="minorBidi" w:hAnsiTheme="minorBidi"/>
          <w:kern w:val="24"/>
          <w:sz w:val="28"/>
          <w:szCs w:val="28"/>
          <w:rtl/>
        </w:rPr>
        <w:t>النظر الصحيح للأمور إنما يكون بالنظر لعاقبته، فالغنى مثلا وإن كان خيرا في ظاهره فإن كانت عاقبته النار في الآخرة فهو إذا ليس بخير، والفقر وإن كان ظاهره الشر فإن كانت عاقبته النعيم في الآخرة فهو إذا ليس بشر.</w:t>
      </w:r>
    </w:p>
    <w:p w:rsidR="00BD068D" w:rsidRPr="004E2A3D" w:rsidRDefault="00BD068D" w:rsidP="004E2A3D">
      <w:pPr>
        <w:autoSpaceDE w:val="0"/>
        <w:autoSpaceDN w:val="0"/>
        <w:bidi w:val="0"/>
        <w:adjustRightInd w:val="0"/>
        <w:spacing w:after="0"/>
        <w:ind w:left="540" w:hanging="540"/>
        <w:jc w:val="right"/>
        <w:rPr>
          <w:rFonts w:asciiTheme="minorBidi" w:hAnsiTheme="minorBidi"/>
          <w:kern w:val="24"/>
          <w:sz w:val="28"/>
          <w:szCs w:val="28"/>
          <w:rtl/>
        </w:rPr>
      </w:pPr>
    </w:p>
    <w:p w:rsidR="00BD068D" w:rsidRPr="004E2A3D" w:rsidRDefault="00F426AE" w:rsidP="004E2A3D">
      <w:pPr>
        <w:jc w:val="center"/>
        <w:rPr>
          <w:rFonts w:asciiTheme="minorBidi" w:hAnsiTheme="minorBidi"/>
          <w:sz w:val="28"/>
          <w:szCs w:val="28"/>
          <w:rtl/>
        </w:rPr>
      </w:pPr>
      <w:r w:rsidRPr="004E2A3D">
        <w:rPr>
          <w:rFonts w:asciiTheme="minorBidi" w:hAnsiTheme="minorBidi"/>
          <w:sz w:val="28"/>
          <w:szCs w:val="28"/>
          <w:rtl/>
        </w:rPr>
        <w:t>&amp;&amp;&amp;&amp;&amp;&amp;&amp;&amp;&amp;&amp;&amp;&amp;&amp;&amp;&amp;&amp;&amp;&amp;&amp;</w:t>
      </w:r>
    </w:p>
    <w:p w:rsidR="00F426AE" w:rsidRPr="004E2A3D" w:rsidRDefault="00F426AE" w:rsidP="004E2A3D">
      <w:pPr>
        <w:jc w:val="center"/>
        <w:rPr>
          <w:rFonts w:asciiTheme="minorBidi" w:hAnsiTheme="minorBidi"/>
          <w:sz w:val="28"/>
          <w:szCs w:val="28"/>
          <w:rtl/>
        </w:rPr>
      </w:pPr>
    </w:p>
    <w:p w:rsidR="00D30D24" w:rsidRPr="004E2A3D" w:rsidRDefault="00D30D24" w:rsidP="004E2A3D">
      <w:pPr>
        <w:jc w:val="center"/>
        <w:rPr>
          <w:rFonts w:asciiTheme="minorBidi" w:hAnsiTheme="minorBidi"/>
          <w:b/>
          <w:bCs/>
          <w:sz w:val="28"/>
          <w:szCs w:val="28"/>
        </w:rPr>
      </w:pPr>
      <w:r w:rsidRPr="004E2A3D">
        <w:rPr>
          <w:rFonts w:asciiTheme="minorBidi" w:hAnsiTheme="minorBidi"/>
          <w:b/>
          <w:bCs/>
          <w:sz w:val="28"/>
          <w:szCs w:val="28"/>
          <w:rtl/>
          <w:lang w:bidi="ar-EG"/>
        </w:rPr>
        <w:t xml:space="preserve">المحاضرة </w:t>
      </w:r>
      <w:proofErr w:type="spellStart"/>
      <w:r w:rsidRPr="004E2A3D">
        <w:rPr>
          <w:rFonts w:asciiTheme="minorBidi" w:hAnsiTheme="minorBidi"/>
          <w:b/>
          <w:bCs/>
          <w:sz w:val="28"/>
          <w:szCs w:val="28"/>
          <w:rtl/>
          <w:lang w:bidi="ar-EG"/>
        </w:rPr>
        <w:t>ال</w:t>
      </w:r>
      <w:proofErr w:type="spellEnd"/>
      <w:r w:rsidRPr="004E2A3D">
        <w:rPr>
          <w:rFonts w:asciiTheme="minorBidi" w:hAnsiTheme="minorBidi"/>
          <w:b/>
          <w:bCs/>
          <w:sz w:val="28"/>
          <w:szCs w:val="28"/>
          <w:rtl/>
        </w:rPr>
        <w:t>ثامنة</w:t>
      </w:r>
    </w:p>
    <w:p w:rsidR="00D30D24" w:rsidRPr="004E2A3D" w:rsidRDefault="00D30D24" w:rsidP="004E2A3D">
      <w:pPr>
        <w:jc w:val="center"/>
        <w:rPr>
          <w:rFonts w:asciiTheme="minorBidi" w:hAnsiTheme="minorBidi"/>
          <w:sz w:val="28"/>
          <w:szCs w:val="28"/>
          <w:rtl/>
        </w:rPr>
      </w:pPr>
      <w:r w:rsidRPr="004E2A3D">
        <w:rPr>
          <w:rFonts w:asciiTheme="minorBidi" w:hAnsiTheme="minorBidi"/>
          <w:sz w:val="28"/>
          <w:szCs w:val="28"/>
          <w:rtl/>
        </w:rPr>
        <w:t>الهجرة إلى الحبشة</w:t>
      </w:r>
    </w:p>
    <w:p w:rsidR="00D30D24" w:rsidRPr="004E2A3D" w:rsidRDefault="00D30D24" w:rsidP="004E2A3D">
      <w:pPr>
        <w:jc w:val="center"/>
        <w:rPr>
          <w:rFonts w:asciiTheme="minorBidi" w:hAnsiTheme="minorBidi"/>
          <w:sz w:val="28"/>
          <w:szCs w:val="28"/>
          <w:rtl/>
        </w:rPr>
      </w:pPr>
      <w:r w:rsidRPr="004E2A3D">
        <w:rPr>
          <w:rFonts w:asciiTheme="minorBidi" w:hAnsiTheme="minorBidi"/>
          <w:sz w:val="28"/>
          <w:szCs w:val="28"/>
          <w:rtl/>
        </w:rPr>
        <w:t>الإسراء والمعراج</w:t>
      </w:r>
    </w:p>
    <w:p w:rsidR="00D30D24" w:rsidRPr="004E2A3D" w:rsidRDefault="00D30D24" w:rsidP="00D5610F">
      <w:pPr>
        <w:spacing w:after="0"/>
        <w:rPr>
          <w:rFonts w:asciiTheme="minorBidi" w:hAnsiTheme="minorBidi"/>
          <w:b/>
          <w:bCs/>
          <w:sz w:val="28"/>
          <w:szCs w:val="28"/>
          <w:rtl/>
        </w:rPr>
      </w:pPr>
      <w:r w:rsidRPr="004E2A3D">
        <w:rPr>
          <w:rFonts w:asciiTheme="minorBidi" w:hAnsiTheme="minorBidi"/>
          <w:b/>
          <w:bCs/>
          <w:sz w:val="28"/>
          <w:szCs w:val="28"/>
          <w:rtl/>
          <w:lang w:bidi="ar-EG"/>
        </w:rPr>
        <w:t>الفهرس</w:t>
      </w:r>
      <w:r w:rsidRPr="004E2A3D">
        <w:rPr>
          <w:rFonts w:asciiTheme="minorBidi" w:hAnsiTheme="minorBidi"/>
          <w:b/>
          <w:bCs/>
          <w:sz w:val="28"/>
          <w:szCs w:val="28"/>
        </w:rPr>
        <w:t xml:space="preserve"> </w:t>
      </w:r>
    </w:p>
    <w:p w:rsidR="00D30D24" w:rsidRPr="004E2A3D" w:rsidRDefault="00D30D24" w:rsidP="00D5610F">
      <w:pPr>
        <w:numPr>
          <w:ilvl w:val="0"/>
          <w:numId w:val="114"/>
        </w:numPr>
        <w:spacing w:after="0"/>
        <w:rPr>
          <w:rFonts w:asciiTheme="minorBidi" w:hAnsiTheme="minorBidi"/>
          <w:sz w:val="28"/>
          <w:szCs w:val="28"/>
          <w:rtl/>
        </w:rPr>
      </w:pPr>
      <w:r w:rsidRPr="004E2A3D">
        <w:rPr>
          <w:rFonts w:asciiTheme="minorBidi" w:hAnsiTheme="minorBidi"/>
          <w:sz w:val="28"/>
          <w:szCs w:val="28"/>
          <w:rtl/>
        </w:rPr>
        <w:t>بيانات عن الهجرة إلى الحبشة.</w:t>
      </w:r>
    </w:p>
    <w:p w:rsidR="00D30D24" w:rsidRPr="004E2A3D" w:rsidRDefault="00D30D24" w:rsidP="00D5610F">
      <w:pPr>
        <w:numPr>
          <w:ilvl w:val="0"/>
          <w:numId w:val="114"/>
        </w:numPr>
        <w:spacing w:after="0"/>
        <w:rPr>
          <w:rFonts w:asciiTheme="minorBidi" w:hAnsiTheme="minorBidi"/>
          <w:sz w:val="28"/>
          <w:szCs w:val="28"/>
          <w:rtl/>
        </w:rPr>
      </w:pPr>
      <w:r w:rsidRPr="004E2A3D">
        <w:rPr>
          <w:rFonts w:asciiTheme="minorBidi" w:hAnsiTheme="minorBidi"/>
          <w:sz w:val="28"/>
          <w:szCs w:val="28"/>
          <w:rtl/>
        </w:rPr>
        <w:t>موقف قريش من هذه الهجرة.</w:t>
      </w:r>
    </w:p>
    <w:p w:rsidR="00D30D24" w:rsidRPr="004E2A3D" w:rsidRDefault="00D30D24" w:rsidP="00D5610F">
      <w:pPr>
        <w:numPr>
          <w:ilvl w:val="0"/>
          <w:numId w:val="114"/>
        </w:numPr>
        <w:spacing w:after="0"/>
        <w:rPr>
          <w:rFonts w:asciiTheme="minorBidi" w:hAnsiTheme="minorBidi"/>
          <w:sz w:val="28"/>
          <w:szCs w:val="28"/>
          <w:rtl/>
        </w:rPr>
      </w:pPr>
      <w:r w:rsidRPr="004E2A3D">
        <w:rPr>
          <w:rFonts w:asciiTheme="minorBidi" w:hAnsiTheme="minorBidi"/>
          <w:sz w:val="28"/>
          <w:szCs w:val="28"/>
          <w:rtl/>
        </w:rPr>
        <w:t>عودة المهاجرين.</w:t>
      </w:r>
    </w:p>
    <w:p w:rsidR="00E43B2C" w:rsidRPr="004E2A3D" w:rsidRDefault="00D30D24" w:rsidP="00D5610F">
      <w:pPr>
        <w:numPr>
          <w:ilvl w:val="0"/>
          <w:numId w:val="114"/>
        </w:numPr>
        <w:spacing w:after="0"/>
        <w:rPr>
          <w:rFonts w:asciiTheme="minorBidi" w:hAnsiTheme="minorBidi"/>
          <w:sz w:val="28"/>
          <w:szCs w:val="28"/>
          <w:rtl/>
        </w:rPr>
      </w:pPr>
      <w:r w:rsidRPr="004E2A3D">
        <w:rPr>
          <w:rFonts w:asciiTheme="minorBidi" w:hAnsiTheme="minorBidi"/>
          <w:sz w:val="28"/>
          <w:szCs w:val="28"/>
          <w:rtl/>
        </w:rPr>
        <w:t>الفقه المستفاد من هذه الحادثة.</w:t>
      </w:r>
    </w:p>
    <w:p w:rsidR="001170BF" w:rsidRPr="004E2A3D" w:rsidRDefault="001170BF" w:rsidP="004E2A3D">
      <w:pPr>
        <w:rPr>
          <w:rFonts w:asciiTheme="minorBidi" w:hAnsiTheme="minorBidi"/>
          <w:b/>
          <w:bCs/>
          <w:sz w:val="28"/>
          <w:szCs w:val="28"/>
          <w:rtl/>
        </w:rPr>
      </w:pPr>
    </w:p>
    <w:p w:rsidR="00D30D24" w:rsidRPr="004E2A3D" w:rsidRDefault="00D30D24" w:rsidP="00D5610F">
      <w:pPr>
        <w:spacing w:after="0"/>
        <w:rPr>
          <w:rFonts w:asciiTheme="minorBidi" w:hAnsiTheme="minorBidi"/>
          <w:b/>
          <w:bCs/>
          <w:sz w:val="28"/>
          <w:szCs w:val="28"/>
          <w:rtl/>
        </w:rPr>
      </w:pPr>
      <w:r w:rsidRPr="004E2A3D">
        <w:rPr>
          <w:rFonts w:asciiTheme="minorBidi" w:hAnsiTheme="minorBidi"/>
          <w:b/>
          <w:bCs/>
          <w:sz w:val="28"/>
          <w:szCs w:val="28"/>
          <w:rtl/>
        </w:rPr>
        <w:t xml:space="preserve">بيانات عن الهجرة إلى الحبشة </w:t>
      </w:r>
    </w:p>
    <w:p w:rsidR="00D30D24" w:rsidRPr="004E2A3D" w:rsidRDefault="00D30D24" w:rsidP="00D5610F">
      <w:pPr>
        <w:numPr>
          <w:ilvl w:val="0"/>
          <w:numId w:val="115"/>
        </w:numPr>
        <w:spacing w:after="0"/>
        <w:rPr>
          <w:rFonts w:asciiTheme="minorBidi" w:hAnsiTheme="minorBidi"/>
          <w:sz w:val="28"/>
          <w:szCs w:val="28"/>
          <w:rtl/>
        </w:rPr>
      </w:pPr>
      <w:r w:rsidRPr="004E2A3D">
        <w:rPr>
          <w:rFonts w:asciiTheme="minorBidi" w:hAnsiTheme="minorBidi"/>
          <w:sz w:val="28"/>
          <w:szCs w:val="28"/>
          <w:rtl/>
        </w:rPr>
        <w:t>أسباب الهجرة.</w:t>
      </w:r>
    </w:p>
    <w:p w:rsidR="00D30D24" w:rsidRPr="004E2A3D" w:rsidRDefault="00D30D24" w:rsidP="00D5610F">
      <w:pPr>
        <w:numPr>
          <w:ilvl w:val="0"/>
          <w:numId w:val="116"/>
        </w:numPr>
        <w:spacing w:after="0"/>
        <w:rPr>
          <w:rFonts w:asciiTheme="minorBidi" w:hAnsiTheme="minorBidi"/>
          <w:sz w:val="28"/>
          <w:szCs w:val="28"/>
          <w:rtl/>
        </w:rPr>
      </w:pPr>
      <w:r w:rsidRPr="004E2A3D">
        <w:rPr>
          <w:rFonts w:asciiTheme="minorBidi" w:hAnsiTheme="minorBidi"/>
          <w:sz w:val="28"/>
          <w:szCs w:val="28"/>
          <w:rtl/>
        </w:rPr>
        <w:t>تضييق قريش على من آمن.</w:t>
      </w:r>
    </w:p>
    <w:p w:rsidR="00D30D24" w:rsidRPr="004E2A3D" w:rsidRDefault="00D30D24" w:rsidP="00D5610F">
      <w:pPr>
        <w:numPr>
          <w:ilvl w:val="0"/>
          <w:numId w:val="116"/>
        </w:numPr>
        <w:spacing w:after="0"/>
        <w:rPr>
          <w:rFonts w:asciiTheme="minorBidi" w:hAnsiTheme="minorBidi"/>
          <w:sz w:val="28"/>
          <w:szCs w:val="28"/>
          <w:rtl/>
        </w:rPr>
      </w:pPr>
      <w:r w:rsidRPr="004E2A3D">
        <w:rPr>
          <w:rFonts w:asciiTheme="minorBidi" w:hAnsiTheme="minorBidi"/>
          <w:sz w:val="28"/>
          <w:szCs w:val="28"/>
          <w:rtl/>
        </w:rPr>
        <w:t>خوف الفتنة في دينهم.</w:t>
      </w:r>
    </w:p>
    <w:p w:rsidR="00D30D24" w:rsidRPr="004E2A3D" w:rsidRDefault="00D30D24" w:rsidP="00D5610F">
      <w:pPr>
        <w:numPr>
          <w:ilvl w:val="0"/>
          <w:numId w:val="116"/>
        </w:numPr>
        <w:spacing w:after="0"/>
        <w:rPr>
          <w:rFonts w:asciiTheme="minorBidi" w:hAnsiTheme="minorBidi"/>
          <w:sz w:val="28"/>
          <w:szCs w:val="28"/>
        </w:rPr>
      </w:pPr>
      <w:r w:rsidRPr="004E2A3D">
        <w:rPr>
          <w:rFonts w:asciiTheme="minorBidi" w:hAnsiTheme="minorBidi"/>
          <w:sz w:val="28"/>
          <w:szCs w:val="28"/>
          <w:rtl/>
        </w:rPr>
        <w:t>القدرة على القيام بشعائر الدين دون خوف ووجل.</w:t>
      </w:r>
    </w:p>
    <w:p w:rsidR="00D30D24" w:rsidRPr="004E2A3D" w:rsidRDefault="00D30D24" w:rsidP="004E2A3D">
      <w:pPr>
        <w:ind w:left="720"/>
        <w:rPr>
          <w:rFonts w:asciiTheme="minorBidi" w:hAnsiTheme="minorBidi"/>
          <w:sz w:val="28"/>
          <w:szCs w:val="28"/>
          <w:rtl/>
        </w:rPr>
      </w:pPr>
    </w:p>
    <w:p w:rsidR="00D30D24" w:rsidRPr="004E2A3D" w:rsidRDefault="00D30D24" w:rsidP="004E2A3D">
      <w:pPr>
        <w:numPr>
          <w:ilvl w:val="0"/>
          <w:numId w:val="117"/>
        </w:numPr>
        <w:rPr>
          <w:rFonts w:asciiTheme="minorBidi" w:hAnsiTheme="minorBidi"/>
          <w:b/>
          <w:bCs/>
          <w:sz w:val="28"/>
          <w:szCs w:val="28"/>
          <w:rtl/>
        </w:rPr>
      </w:pPr>
      <w:r w:rsidRPr="004E2A3D">
        <w:rPr>
          <w:rFonts w:asciiTheme="minorBidi" w:hAnsiTheme="minorBidi"/>
          <w:b/>
          <w:bCs/>
          <w:sz w:val="28"/>
          <w:szCs w:val="28"/>
          <w:rtl/>
        </w:rPr>
        <w:t>سبب اختيار الحبشة:</w:t>
      </w:r>
    </w:p>
    <w:p w:rsidR="00F24238" w:rsidRPr="004E2A3D" w:rsidRDefault="00D30D24" w:rsidP="00D5610F">
      <w:pPr>
        <w:rPr>
          <w:rFonts w:asciiTheme="minorBidi" w:hAnsiTheme="minorBidi"/>
          <w:sz w:val="28"/>
          <w:szCs w:val="28"/>
          <w:rtl/>
        </w:rPr>
      </w:pPr>
      <w:r w:rsidRPr="004E2A3D">
        <w:rPr>
          <w:rFonts w:asciiTheme="minorBidi" w:hAnsiTheme="minorBidi"/>
          <w:sz w:val="28"/>
          <w:szCs w:val="28"/>
          <w:rtl/>
        </w:rPr>
        <w:t xml:space="preserve">العدل الذي تميز </w:t>
      </w:r>
      <w:proofErr w:type="spellStart"/>
      <w:r w:rsidRPr="004E2A3D">
        <w:rPr>
          <w:rFonts w:asciiTheme="minorBidi" w:hAnsiTheme="minorBidi"/>
          <w:sz w:val="28"/>
          <w:szCs w:val="28"/>
          <w:rtl/>
        </w:rPr>
        <w:t>بها</w:t>
      </w:r>
      <w:proofErr w:type="spellEnd"/>
      <w:r w:rsidRPr="004E2A3D">
        <w:rPr>
          <w:rFonts w:asciiTheme="minorBidi" w:hAnsiTheme="minorBidi"/>
          <w:sz w:val="28"/>
          <w:szCs w:val="28"/>
          <w:rtl/>
        </w:rPr>
        <w:t xml:space="preserve"> النجاشي؛ قال صلى الله عليه وسلم:( إِنَّ بِالْحَبَشَةِ مَلِكًا لَا يُظْلَم عِنْده أَحَد، فَلَوْ خَرَجْتُمْ إِلَيْهِ حَتَّى يَجْعَل اللَّه لَكُمْ فَرَجًا).</w:t>
      </w:r>
    </w:p>
    <w:p w:rsidR="00D30D24" w:rsidRPr="004E2A3D" w:rsidRDefault="00D30D24" w:rsidP="004E2A3D">
      <w:pPr>
        <w:numPr>
          <w:ilvl w:val="0"/>
          <w:numId w:val="118"/>
        </w:numPr>
        <w:rPr>
          <w:rFonts w:asciiTheme="minorBidi" w:hAnsiTheme="minorBidi"/>
          <w:sz w:val="28"/>
          <w:szCs w:val="28"/>
          <w:rtl/>
        </w:rPr>
      </w:pPr>
      <w:r w:rsidRPr="004E2A3D">
        <w:rPr>
          <w:rFonts w:asciiTheme="minorBidi" w:hAnsiTheme="minorBidi"/>
          <w:sz w:val="28"/>
          <w:szCs w:val="28"/>
          <w:rtl/>
        </w:rPr>
        <w:t>كم مرة وقعت الهجرة إلى الحبشة؟.</w:t>
      </w:r>
    </w:p>
    <w:p w:rsidR="00D30D24" w:rsidRPr="004E2A3D" w:rsidRDefault="00D30D24" w:rsidP="004E2A3D">
      <w:pPr>
        <w:rPr>
          <w:rFonts w:asciiTheme="minorBidi" w:hAnsiTheme="minorBidi"/>
          <w:b/>
          <w:bCs/>
          <w:sz w:val="28"/>
          <w:szCs w:val="28"/>
          <w:rtl/>
        </w:rPr>
      </w:pPr>
      <w:r w:rsidRPr="004E2A3D">
        <w:rPr>
          <w:rFonts w:asciiTheme="minorBidi" w:hAnsiTheme="minorBidi"/>
          <w:b/>
          <w:bCs/>
          <w:sz w:val="28"/>
          <w:szCs w:val="28"/>
          <w:rtl/>
        </w:rPr>
        <w:t>وقعت مرتان:</w:t>
      </w:r>
    </w:p>
    <w:p w:rsidR="00D30D24" w:rsidRPr="004E2A3D" w:rsidRDefault="00D30D24" w:rsidP="004E2A3D">
      <w:pPr>
        <w:rPr>
          <w:rFonts w:asciiTheme="minorBidi" w:hAnsiTheme="minorBidi"/>
          <w:sz w:val="28"/>
          <w:szCs w:val="28"/>
          <w:rtl/>
        </w:rPr>
      </w:pPr>
      <w:r w:rsidRPr="004E2A3D">
        <w:rPr>
          <w:rFonts w:asciiTheme="minorBidi" w:hAnsiTheme="minorBidi"/>
          <w:sz w:val="28"/>
          <w:szCs w:val="28"/>
          <w:rtl/>
        </w:rPr>
        <w:t>الأولى: وقعت في شهر رجب من السنة الخامسة من البعثة.</w:t>
      </w:r>
    </w:p>
    <w:p w:rsidR="00D30D24" w:rsidRPr="004E2A3D" w:rsidRDefault="00D30D24" w:rsidP="004E2A3D">
      <w:pPr>
        <w:numPr>
          <w:ilvl w:val="0"/>
          <w:numId w:val="119"/>
        </w:numPr>
        <w:rPr>
          <w:rFonts w:asciiTheme="minorBidi" w:hAnsiTheme="minorBidi"/>
          <w:sz w:val="28"/>
          <w:szCs w:val="28"/>
          <w:rtl/>
        </w:rPr>
      </w:pPr>
      <w:r w:rsidRPr="004E2A3D">
        <w:rPr>
          <w:rFonts w:asciiTheme="minorBidi" w:hAnsiTheme="minorBidi"/>
          <w:sz w:val="28"/>
          <w:szCs w:val="28"/>
          <w:rtl/>
        </w:rPr>
        <w:t>عدد المهاجرين: أحد عشر رجلا وأربع نسوة.</w:t>
      </w:r>
    </w:p>
    <w:p w:rsidR="00D30D24" w:rsidRPr="004E2A3D" w:rsidRDefault="00D30D24" w:rsidP="004E2A3D">
      <w:pPr>
        <w:rPr>
          <w:rFonts w:asciiTheme="minorBidi" w:hAnsiTheme="minorBidi"/>
          <w:sz w:val="28"/>
          <w:szCs w:val="28"/>
          <w:rtl/>
        </w:rPr>
      </w:pPr>
      <w:r w:rsidRPr="004E2A3D">
        <w:rPr>
          <w:rFonts w:asciiTheme="minorBidi" w:hAnsiTheme="minorBidi"/>
          <w:sz w:val="28"/>
          <w:szCs w:val="28"/>
          <w:rtl/>
        </w:rPr>
        <w:t>الثانية: لعلها وقعت في السنة السادسة أو العاشرة من البعثة.</w:t>
      </w:r>
    </w:p>
    <w:p w:rsidR="00D30D24" w:rsidRPr="00D5610F" w:rsidRDefault="00D30D24" w:rsidP="00D5610F">
      <w:pPr>
        <w:numPr>
          <w:ilvl w:val="0"/>
          <w:numId w:val="120"/>
        </w:numPr>
        <w:rPr>
          <w:rFonts w:asciiTheme="minorBidi" w:hAnsiTheme="minorBidi"/>
          <w:sz w:val="28"/>
          <w:szCs w:val="28"/>
          <w:rtl/>
        </w:rPr>
      </w:pPr>
      <w:r w:rsidRPr="004E2A3D">
        <w:rPr>
          <w:rFonts w:asciiTheme="minorBidi" w:hAnsiTheme="minorBidi"/>
          <w:sz w:val="28"/>
          <w:szCs w:val="28"/>
          <w:rtl/>
        </w:rPr>
        <w:t>عدد المهاجرين: اثنين وثمانين رجلا، وثماني عشرة امرأة.</w:t>
      </w:r>
    </w:p>
    <w:p w:rsidR="00D30D24" w:rsidRPr="004E2A3D" w:rsidRDefault="00D30D24" w:rsidP="004E2A3D">
      <w:pPr>
        <w:ind w:left="720"/>
        <w:jc w:val="center"/>
        <w:rPr>
          <w:rFonts w:asciiTheme="minorBidi" w:hAnsiTheme="minorBidi"/>
          <w:sz w:val="28"/>
          <w:szCs w:val="28"/>
          <w:rtl/>
        </w:rPr>
      </w:pPr>
    </w:p>
    <w:p w:rsidR="00D30D24" w:rsidRPr="004E2A3D" w:rsidRDefault="00D30D24" w:rsidP="004E2A3D">
      <w:pPr>
        <w:rPr>
          <w:rFonts w:asciiTheme="minorBidi" w:hAnsiTheme="minorBidi"/>
          <w:b/>
          <w:bCs/>
          <w:sz w:val="28"/>
          <w:szCs w:val="28"/>
          <w:rtl/>
        </w:rPr>
      </w:pPr>
      <w:r w:rsidRPr="004E2A3D">
        <w:rPr>
          <w:rFonts w:asciiTheme="minorBidi" w:hAnsiTheme="minorBidi"/>
          <w:b/>
          <w:bCs/>
          <w:sz w:val="28"/>
          <w:szCs w:val="28"/>
          <w:rtl/>
        </w:rPr>
        <w:t xml:space="preserve">موقف قريش من هذه الهجرة </w:t>
      </w:r>
    </w:p>
    <w:p w:rsidR="00D30D24" w:rsidRPr="004E2A3D" w:rsidRDefault="00D30D24" w:rsidP="004E2A3D">
      <w:pPr>
        <w:numPr>
          <w:ilvl w:val="0"/>
          <w:numId w:val="121"/>
        </w:numPr>
        <w:rPr>
          <w:rFonts w:asciiTheme="minorBidi" w:hAnsiTheme="minorBidi"/>
          <w:sz w:val="28"/>
          <w:szCs w:val="28"/>
          <w:rtl/>
        </w:rPr>
      </w:pPr>
      <w:r w:rsidRPr="004E2A3D">
        <w:rPr>
          <w:rFonts w:asciiTheme="minorBidi" w:hAnsiTheme="minorBidi"/>
          <w:sz w:val="28"/>
          <w:szCs w:val="28"/>
          <w:rtl/>
        </w:rPr>
        <w:t>خرجوا في آثار من هاجر في الهجرة الأولى حتى وصلوا إلى البحر فلم يدركوا أحدا منهم.</w:t>
      </w:r>
    </w:p>
    <w:p w:rsidR="00D30D24" w:rsidRPr="004E2A3D" w:rsidRDefault="00D30D24" w:rsidP="004E2A3D">
      <w:pPr>
        <w:numPr>
          <w:ilvl w:val="0"/>
          <w:numId w:val="121"/>
        </w:numPr>
        <w:rPr>
          <w:rFonts w:asciiTheme="minorBidi" w:hAnsiTheme="minorBidi"/>
          <w:sz w:val="28"/>
          <w:szCs w:val="28"/>
          <w:rtl/>
        </w:rPr>
      </w:pPr>
      <w:r w:rsidRPr="004E2A3D">
        <w:rPr>
          <w:rFonts w:asciiTheme="minorBidi" w:hAnsiTheme="minorBidi"/>
          <w:sz w:val="28"/>
          <w:szCs w:val="28"/>
          <w:rtl/>
        </w:rPr>
        <w:t>أرسلوا وفدا إلى الحبشة محملا بالهدايا إلى النجاشي وبطارقته وطلبوا منه أن يسلمهم هؤلاء المهاجرين.</w:t>
      </w:r>
    </w:p>
    <w:p w:rsidR="00D30D24" w:rsidRPr="004E2A3D" w:rsidRDefault="00D30D24" w:rsidP="004E2A3D">
      <w:pPr>
        <w:numPr>
          <w:ilvl w:val="0"/>
          <w:numId w:val="121"/>
        </w:numPr>
        <w:rPr>
          <w:rFonts w:asciiTheme="minorBidi" w:hAnsiTheme="minorBidi"/>
          <w:sz w:val="28"/>
          <w:szCs w:val="28"/>
          <w:rtl/>
        </w:rPr>
      </w:pPr>
      <w:r w:rsidRPr="004E2A3D">
        <w:rPr>
          <w:rFonts w:asciiTheme="minorBidi" w:hAnsiTheme="minorBidi"/>
          <w:sz w:val="28"/>
          <w:szCs w:val="28"/>
          <w:rtl/>
        </w:rPr>
        <w:t>قيل: إن قريشا أرسلت وفدين:</w:t>
      </w:r>
    </w:p>
    <w:p w:rsidR="00D30D24" w:rsidRPr="004E2A3D" w:rsidRDefault="00D30D24" w:rsidP="004E2A3D">
      <w:pPr>
        <w:numPr>
          <w:ilvl w:val="0"/>
          <w:numId w:val="121"/>
        </w:numPr>
        <w:rPr>
          <w:rFonts w:asciiTheme="minorBidi" w:hAnsiTheme="minorBidi"/>
          <w:sz w:val="28"/>
          <w:szCs w:val="28"/>
          <w:rtl/>
        </w:rPr>
      </w:pPr>
      <w:r w:rsidRPr="004E2A3D">
        <w:rPr>
          <w:rFonts w:asciiTheme="minorBidi" w:hAnsiTheme="minorBidi"/>
          <w:sz w:val="28"/>
          <w:szCs w:val="28"/>
          <w:rtl/>
        </w:rPr>
        <w:t>الأول: أرسلت عمرو بن العاص وعمارة بن الوليد، وكان هذا قبل الهجرة.</w:t>
      </w:r>
    </w:p>
    <w:p w:rsidR="00D30D24" w:rsidRPr="004E2A3D" w:rsidRDefault="00D30D24" w:rsidP="004E2A3D">
      <w:pPr>
        <w:numPr>
          <w:ilvl w:val="0"/>
          <w:numId w:val="121"/>
        </w:numPr>
        <w:rPr>
          <w:rFonts w:asciiTheme="minorBidi" w:hAnsiTheme="minorBidi"/>
          <w:sz w:val="28"/>
          <w:szCs w:val="28"/>
          <w:rtl/>
        </w:rPr>
      </w:pPr>
      <w:r w:rsidRPr="004E2A3D">
        <w:rPr>
          <w:rFonts w:asciiTheme="minorBidi" w:hAnsiTheme="minorBidi"/>
          <w:sz w:val="28"/>
          <w:szCs w:val="28"/>
          <w:rtl/>
        </w:rPr>
        <w:t xml:space="preserve">الثاني: أرسلت عمرو بن العاص وعبد الله بن أبي ربيعة وكان هذا بعد وقعة بدر. </w:t>
      </w:r>
    </w:p>
    <w:p w:rsidR="005653F7" w:rsidRPr="004E2A3D" w:rsidRDefault="005653F7" w:rsidP="004E2A3D">
      <w:pPr>
        <w:rPr>
          <w:rFonts w:asciiTheme="minorBidi" w:hAnsiTheme="minorBidi"/>
          <w:sz w:val="28"/>
          <w:szCs w:val="28"/>
          <w:rtl/>
        </w:rPr>
      </w:pPr>
    </w:p>
    <w:p w:rsidR="00D30D24" w:rsidRPr="004E2A3D" w:rsidRDefault="00D30D24" w:rsidP="004E2A3D">
      <w:pPr>
        <w:rPr>
          <w:rFonts w:asciiTheme="minorBidi" w:hAnsiTheme="minorBidi"/>
          <w:b/>
          <w:bCs/>
          <w:sz w:val="28"/>
          <w:szCs w:val="28"/>
          <w:rtl/>
        </w:rPr>
      </w:pPr>
      <w:r w:rsidRPr="004E2A3D">
        <w:rPr>
          <w:rFonts w:asciiTheme="minorBidi" w:hAnsiTheme="minorBidi"/>
          <w:b/>
          <w:bCs/>
          <w:sz w:val="28"/>
          <w:szCs w:val="28"/>
          <w:rtl/>
        </w:rPr>
        <w:t xml:space="preserve">موقف المهاجرين تجاه وفد قريش </w:t>
      </w:r>
    </w:p>
    <w:p w:rsidR="00D30D24" w:rsidRPr="004E2A3D" w:rsidRDefault="00D30D24" w:rsidP="004E2A3D">
      <w:pPr>
        <w:numPr>
          <w:ilvl w:val="0"/>
          <w:numId w:val="122"/>
        </w:numPr>
        <w:rPr>
          <w:rFonts w:asciiTheme="minorBidi" w:hAnsiTheme="minorBidi"/>
          <w:sz w:val="28"/>
          <w:szCs w:val="28"/>
          <w:rtl/>
        </w:rPr>
      </w:pPr>
      <w:r w:rsidRPr="004E2A3D">
        <w:rPr>
          <w:rFonts w:asciiTheme="minorBidi" w:hAnsiTheme="minorBidi"/>
          <w:sz w:val="28"/>
          <w:szCs w:val="28"/>
          <w:rtl/>
        </w:rPr>
        <w:t>الصراحة والوضوح ويتضح ذلك في أمرين:</w:t>
      </w:r>
    </w:p>
    <w:p w:rsidR="00D30D24" w:rsidRPr="004E2A3D" w:rsidRDefault="00D30D24" w:rsidP="004E2A3D">
      <w:pPr>
        <w:rPr>
          <w:rFonts w:asciiTheme="minorBidi" w:hAnsiTheme="minorBidi"/>
          <w:sz w:val="28"/>
          <w:szCs w:val="28"/>
          <w:rtl/>
        </w:rPr>
      </w:pPr>
      <w:r w:rsidRPr="004E2A3D">
        <w:rPr>
          <w:rFonts w:asciiTheme="minorBidi" w:hAnsiTheme="minorBidi"/>
          <w:b/>
          <w:bCs/>
          <w:sz w:val="28"/>
          <w:szCs w:val="28"/>
          <w:rtl/>
        </w:rPr>
        <w:lastRenderedPageBreak/>
        <w:t>الأول</w:t>
      </w:r>
      <w:r w:rsidRPr="004E2A3D">
        <w:rPr>
          <w:rFonts w:asciiTheme="minorBidi" w:hAnsiTheme="minorBidi"/>
          <w:sz w:val="28"/>
          <w:szCs w:val="28"/>
          <w:rtl/>
        </w:rPr>
        <w:t>: بيان عقيدتهم بوضوح؛ وهي أن الله أرسل رسولا منهم ليخرجهم من عبادة المخلوقات إلى عبادة الخالق ويأمرهم بصلة الأرحام وبالصدق والعفاف.</w:t>
      </w:r>
    </w:p>
    <w:p w:rsidR="00D30D24" w:rsidRPr="004E2A3D" w:rsidRDefault="00D30D24" w:rsidP="004E2A3D">
      <w:pPr>
        <w:rPr>
          <w:rFonts w:asciiTheme="minorBidi" w:hAnsiTheme="minorBidi"/>
          <w:sz w:val="28"/>
          <w:szCs w:val="28"/>
          <w:rtl/>
        </w:rPr>
      </w:pPr>
      <w:r w:rsidRPr="004E2A3D">
        <w:rPr>
          <w:rFonts w:asciiTheme="minorBidi" w:hAnsiTheme="minorBidi"/>
          <w:b/>
          <w:bCs/>
          <w:sz w:val="28"/>
          <w:szCs w:val="28"/>
          <w:rtl/>
        </w:rPr>
        <w:t>الثاني</w:t>
      </w:r>
      <w:r w:rsidRPr="004E2A3D">
        <w:rPr>
          <w:rFonts w:asciiTheme="minorBidi" w:hAnsiTheme="minorBidi"/>
          <w:sz w:val="28"/>
          <w:szCs w:val="28"/>
          <w:rtl/>
        </w:rPr>
        <w:t xml:space="preserve">: بيان عقيدتهم بصراحة في عيسى عليه السلام وأنه عبد شرفه الله بالرسالة، وتلوا على النجاشي وبطارقته صدر سورة مريم. </w:t>
      </w:r>
    </w:p>
    <w:p w:rsidR="00D30D24" w:rsidRPr="004E2A3D" w:rsidRDefault="00D30D24" w:rsidP="004E2A3D">
      <w:pPr>
        <w:numPr>
          <w:ilvl w:val="0"/>
          <w:numId w:val="123"/>
        </w:numPr>
        <w:rPr>
          <w:rFonts w:asciiTheme="minorBidi" w:hAnsiTheme="minorBidi"/>
          <w:sz w:val="28"/>
          <w:szCs w:val="28"/>
        </w:rPr>
      </w:pPr>
      <w:r w:rsidRPr="004E2A3D">
        <w:rPr>
          <w:rFonts w:asciiTheme="minorBidi" w:hAnsiTheme="minorBidi"/>
          <w:sz w:val="28"/>
          <w:szCs w:val="28"/>
          <w:rtl/>
        </w:rPr>
        <w:t>الرفض التام لكل ما يمس عقيدتهم؛ حيث رفضوا السجود للنجاشي.</w:t>
      </w:r>
    </w:p>
    <w:p w:rsidR="005653F7" w:rsidRPr="004E2A3D" w:rsidRDefault="005653F7" w:rsidP="004E2A3D">
      <w:pPr>
        <w:ind w:left="720"/>
        <w:rPr>
          <w:rFonts w:asciiTheme="minorBidi" w:hAnsiTheme="minorBidi"/>
          <w:sz w:val="28"/>
          <w:szCs w:val="28"/>
          <w:rtl/>
        </w:rPr>
      </w:pPr>
    </w:p>
    <w:p w:rsidR="00D30D24" w:rsidRPr="004E2A3D" w:rsidRDefault="00D30D24" w:rsidP="004E2A3D">
      <w:pPr>
        <w:rPr>
          <w:rFonts w:asciiTheme="minorBidi" w:hAnsiTheme="minorBidi"/>
          <w:b/>
          <w:bCs/>
          <w:sz w:val="28"/>
          <w:szCs w:val="28"/>
          <w:rtl/>
        </w:rPr>
      </w:pPr>
      <w:r w:rsidRPr="004E2A3D">
        <w:rPr>
          <w:rFonts w:asciiTheme="minorBidi" w:hAnsiTheme="minorBidi"/>
          <w:b/>
          <w:bCs/>
          <w:sz w:val="28"/>
          <w:szCs w:val="28"/>
          <w:rtl/>
        </w:rPr>
        <w:t xml:space="preserve">موقف النجاشي من وفد قريش </w:t>
      </w:r>
    </w:p>
    <w:p w:rsidR="00D30D24" w:rsidRPr="004E2A3D" w:rsidRDefault="00D30D24" w:rsidP="004E2A3D">
      <w:pPr>
        <w:numPr>
          <w:ilvl w:val="0"/>
          <w:numId w:val="124"/>
        </w:numPr>
        <w:rPr>
          <w:rFonts w:asciiTheme="minorBidi" w:hAnsiTheme="minorBidi"/>
          <w:sz w:val="28"/>
          <w:szCs w:val="28"/>
          <w:rtl/>
        </w:rPr>
      </w:pPr>
      <w:r w:rsidRPr="004E2A3D">
        <w:rPr>
          <w:rFonts w:asciiTheme="minorBidi" w:hAnsiTheme="minorBidi"/>
          <w:sz w:val="28"/>
          <w:szCs w:val="28"/>
          <w:rtl/>
        </w:rPr>
        <w:t>رفض الاستجابة لطلبهم في عدم سماعه لكلام المهاجرين.</w:t>
      </w:r>
    </w:p>
    <w:p w:rsidR="00D30D24" w:rsidRPr="004E2A3D" w:rsidRDefault="00D30D24" w:rsidP="004E2A3D">
      <w:pPr>
        <w:numPr>
          <w:ilvl w:val="0"/>
          <w:numId w:val="124"/>
        </w:numPr>
        <w:rPr>
          <w:rFonts w:asciiTheme="minorBidi" w:hAnsiTheme="minorBidi"/>
          <w:sz w:val="28"/>
          <w:szCs w:val="28"/>
          <w:rtl/>
        </w:rPr>
      </w:pPr>
      <w:r w:rsidRPr="004E2A3D">
        <w:rPr>
          <w:rFonts w:asciiTheme="minorBidi" w:hAnsiTheme="minorBidi"/>
          <w:sz w:val="28"/>
          <w:szCs w:val="28"/>
          <w:rtl/>
        </w:rPr>
        <w:t xml:space="preserve">آمن بنبوة محمد صلى الله عليه وسلم؛ لأنه اتضح له أنه النبي الذي بشر </w:t>
      </w:r>
      <w:proofErr w:type="spellStart"/>
      <w:r w:rsidRPr="004E2A3D">
        <w:rPr>
          <w:rFonts w:asciiTheme="minorBidi" w:hAnsiTheme="minorBidi"/>
          <w:sz w:val="28"/>
          <w:szCs w:val="28"/>
          <w:rtl/>
        </w:rPr>
        <w:t>به</w:t>
      </w:r>
      <w:proofErr w:type="spellEnd"/>
      <w:r w:rsidRPr="004E2A3D">
        <w:rPr>
          <w:rFonts w:asciiTheme="minorBidi" w:hAnsiTheme="minorBidi"/>
          <w:sz w:val="28"/>
          <w:szCs w:val="28"/>
          <w:rtl/>
        </w:rPr>
        <w:t xml:space="preserve"> عيسى عليه السلام.</w:t>
      </w:r>
    </w:p>
    <w:p w:rsidR="00D30D24" w:rsidRPr="004E2A3D" w:rsidRDefault="00D30D24" w:rsidP="004E2A3D">
      <w:pPr>
        <w:numPr>
          <w:ilvl w:val="0"/>
          <w:numId w:val="124"/>
        </w:numPr>
        <w:rPr>
          <w:rFonts w:asciiTheme="minorBidi" w:hAnsiTheme="minorBidi"/>
          <w:sz w:val="28"/>
          <w:szCs w:val="28"/>
          <w:rtl/>
        </w:rPr>
      </w:pPr>
      <w:r w:rsidRPr="004E2A3D">
        <w:rPr>
          <w:rFonts w:asciiTheme="minorBidi" w:hAnsiTheme="minorBidi"/>
          <w:sz w:val="28"/>
          <w:szCs w:val="28"/>
          <w:rtl/>
        </w:rPr>
        <w:t>رد هدايا وفد قريش ورفض أن يسلمهم المهاجرين.</w:t>
      </w:r>
    </w:p>
    <w:p w:rsidR="00D30D24" w:rsidRPr="004E2A3D" w:rsidRDefault="00D30D24" w:rsidP="004E2A3D">
      <w:pPr>
        <w:numPr>
          <w:ilvl w:val="0"/>
          <w:numId w:val="124"/>
        </w:numPr>
        <w:rPr>
          <w:rFonts w:asciiTheme="minorBidi" w:hAnsiTheme="minorBidi"/>
          <w:sz w:val="28"/>
          <w:szCs w:val="28"/>
        </w:rPr>
      </w:pPr>
      <w:r w:rsidRPr="004E2A3D">
        <w:rPr>
          <w:rFonts w:asciiTheme="minorBidi" w:hAnsiTheme="minorBidi"/>
          <w:sz w:val="28"/>
          <w:szCs w:val="28"/>
          <w:rtl/>
        </w:rPr>
        <w:t>تعهد للمهاجرين بأن يكونوا في مأمن في بلاده من أن يمسهم سوء.</w:t>
      </w:r>
    </w:p>
    <w:p w:rsidR="005653F7" w:rsidRPr="004E2A3D" w:rsidRDefault="005653F7" w:rsidP="004E2A3D">
      <w:pPr>
        <w:ind w:left="720"/>
        <w:rPr>
          <w:rFonts w:asciiTheme="minorBidi" w:hAnsiTheme="minorBidi"/>
          <w:sz w:val="28"/>
          <w:szCs w:val="28"/>
          <w:rtl/>
        </w:rPr>
      </w:pPr>
    </w:p>
    <w:p w:rsidR="00D30D24" w:rsidRPr="004E2A3D" w:rsidRDefault="00D30D24" w:rsidP="004E2A3D">
      <w:pPr>
        <w:rPr>
          <w:rFonts w:asciiTheme="minorBidi" w:hAnsiTheme="minorBidi"/>
          <w:b/>
          <w:bCs/>
          <w:sz w:val="28"/>
          <w:szCs w:val="28"/>
          <w:rtl/>
        </w:rPr>
      </w:pPr>
      <w:r w:rsidRPr="004E2A3D">
        <w:rPr>
          <w:rFonts w:asciiTheme="minorBidi" w:hAnsiTheme="minorBidi"/>
          <w:b/>
          <w:bCs/>
          <w:sz w:val="28"/>
          <w:szCs w:val="28"/>
          <w:rtl/>
        </w:rPr>
        <w:t xml:space="preserve">عودة المهاجرين </w:t>
      </w:r>
    </w:p>
    <w:p w:rsidR="00D30D24" w:rsidRPr="004E2A3D" w:rsidRDefault="00D30D24" w:rsidP="004E2A3D">
      <w:pPr>
        <w:rPr>
          <w:rFonts w:asciiTheme="minorBidi" w:hAnsiTheme="minorBidi"/>
          <w:sz w:val="28"/>
          <w:szCs w:val="28"/>
          <w:rtl/>
        </w:rPr>
      </w:pPr>
      <w:r w:rsidRPr="004E2A3D">
        <w:rPr>
          <w:rFonts w:asciiTheme="minorBidi" w:hAnsiTheme="minorBidi"/>
          <w:b/>
          <w:bCs/>
          <w:sz w:val="28"/>
          <w:szCs w:val="28"/>
          <w:rtl/>
        </w:rPr>
        <w:t>العودة الأولى</w:t>
      </w:r>
      <w:r w:rsidRPr="004E2A3D">
        <w:rPr>
          <w:rFonts w:asciiTheme="minorBidi" w:hAnsiTheme="minorBidi"/>
          <w:sz w:val="28"/>
          <w:szCs w:val="28"/>
          <w:rtl/>
        </w:rPr>
        <w:t>: قبل البعثة حيث بلغهم أن قريشا أسلمت.</w:t>
      </w:r>
    </w:p>
    <w:p w:rsidR="005653F7" w:rsidRPr="004E2A3D" w:rsidRDefault="00D30D24" w:rsidP="004E2A3D">
      <w:pPr>
        <w:rPr>
          <w:rFonts w:asciiTheme="minorBidi" w:hAnsiTheme="minorBidi"/>
          <w:sz w:val="28"/>
          <w:szCs w:val="28"/>
          <w:rtl/>
        </w:rPr>
      </w:pPr>
      <w:r w:rsidRPr="004E2A3D">
        <w:rPr>
          <w:rFonts w:asciiTheme="minorBidi" w:hAnsiTheme="minorBidi"/>
          <w:b/>
          <w:bCs/>
          <w:sz w:val="28"/>
          <w:szCs w:val="28"/>
          <w:rtl/>
        </w:rPr>
        <w:t>العودة الثانية</w:t>
      </w:r>
      <w:r w:rsidRPr="004E2A3D">
        <w:rPr>
          <w:rFonts w:asciiTheme="minorBidi" w:hAnsiTheme="minorBidi"/>
          <w:sz w:val="28"/>
          <w:szCs w:val="28"/>
          <w:rtl/>
        </w:rPr>
        <w:t>: في السنة السابعة بعد الهجرة.</w:t>
      </w:r>
    </w:p>
    <w:p w:rsidR="005653F7" w:rsidRPr="004E2A3D" w:rsidRDefault="005653F7" w:rsidP="004E2A3D">
      <w:pPr>
        <w:rPr>
          <w:rFonts w:asciiTheme="minorBidi" w:hAnsiTheme="minorBidi"/>
          <w:sz w:val="28"/>
          <w:szCs w:val="28"/>
          <w:rtl/>
        </w:rPr>
      </w:pPr>
    </w:p>
    <w:p w:rsidR="00D30D24" w:rsidRPr="004E2A3D" w:rsidRDefault="00D30D24" w:rsidP="004E2A3D">
      <w:pPr>
        <w:rPr>
          <w:rFonts w:asciiTheme="minorBidi" w:hAnsiTheme="minorBidi"/>
          <w:b/>
          <w:bCs/>
          <w:sz w:val="28"/>
          <w:szCs w:val="28"/>
          <w:rtl/>
        </w:rPr>
      </w:pPr>
      <w:r w:rsidRPr="004E2A3D">
        <w:rPr>
          <w:rFonts w:asciiTheme="minorBidi" w:hAnsiTheme="minorBidi"/>
          <w:b/>
          <w:bCs/>
          <w:sz w:val="28"/>
          <w:szCs w:val="28"/>
          <w:rtl/>
        </w:rPr>
        <w:t xml:space="preserve">الفقه المستفاد من هذه الحادثة </w:t>
      </w:r>
    </w:p>
    <w:p w:rsidR="00D30D24" w:rsidRPr="004E2A3D" w:rsidRDefault="00D30D24" w:rsidP="004E2A3D">
      <w:pPr>
        <w:numPr>
          <w:ilvl w:val="0"/>
          <w:numId w:val="125"/>
        </w:numPr>
        <w:rPr>
          <w:rFonts w:asciiTheme="minorBidi" w:hAnsiTheme="minorBidi"/>
          <w:sz w:val="28"/>
          <w:szCs w:val="28"/>
          <w:rtl/>
        </w:rPr>
      </w:pPr>
      <w:r w:rsidRPr="004E2A3D">
        <w:rPr>
          <w:rFonts w:asciiTheme="minorBidi" w:hAnsiTheme="minorBidi"/>
          <w:sz w:val="28"/>
          <w:szCs w:val="28"/>
          <w:rtl/>
        </w:rPr>
        <w:t>الفرار بالدين؛ إذا خاف المؤمن الفتنة في دينه.</w:t>
      </w:r>
    </w:p>
    <w:p w:rsidR="00D30D24" w:rsidRPr="004E2A3D" w:rsidRDefault="00D30D24" w:rsidP="004E2A3D">
      <w:pPr>
        <w:numPr>
          <w:ilvl w:val="0"/>
          <w:numId w:val="125"/>
        </w:numPr>
        <w:rPr>
          <w:rFonts w:asciiTheme="minorBidi" w:hAnsiTheme="minorBidi"/>
          <w:sz w:val="28"/>
          <w:szCs w:val="28"/>
          <w:rtl/>
        </w:rPr>
      </w:pPr>
      <w:r w:rsidRPr="004E2A3D">
        <w:rPr>
          <w:rFonts w:asciiTheme="minorBidi" w:hAnsiTheme="minorBidi"/>
          <w:sz w:val="28"/>
          <w:szCs w:val="28"/>
          <w:rtl/>
        </w:rPr>
        <w:t xml:space="preserve">أن الوطن </w:t>
      </w:r>
      <w:proofErr w:type="spellStart"/>
      <w:r w:rsidRPr="004E2A3D">
        <w:rPr>
          <w:rFonts w:asciiTheme="minorBidi" w:hAnsiTheme="minorBidi"/>
          <w:sz w:val="28"/>
          <w:szCs w:val="28"/>
          <w:rtl/>
        </w:rPr>
        <w:t>الحقيقي</w:t>
      </w:r>
      <w:proofErr w:type="spellEnd"/>
      <w:r w:rsidRPr="004E2A3D">
        <w:rPr>
          <w:rFonts w:asciiTheme="minorBidi" w:hAnsiTheme="minorBidi"/>
          <w:sz w:val="28"/>
          <w:szCs w:val="28"/>
          <w:rtl/>
        </w:rPr>
        <w:t xml:space="preserve"> للمؤمن هو المكان الذي يستطيع أن يظهر فيه دينه.</w:t>
      </w:r>
    </w:p>
    <w:p w:rsidR="00D30D24" w:rsidRPr="004E2A3D" w:rsidRDefault="00D30D24" w:rsidP="004E2A3D">
      <w:pPr>
        <w:numPr>
          <w:ilvl w:val="0"/>
          <w:numId w:val="125"/>
        </w:numPr>
        <w:rPr>
          <w:rFonts w:asciiTheme="minorBidi" w:hAnsiTheme="minorBidi"/>
          <w:sz w:val="28"/>
          <w:szCs w:val="28"/>
          <w:rtl/>
        </w:rPr>
      </w:pPr>
      <w:r w:rsidRPr="004E2A3D">
        <w:rPr>
          <w:rFonts w:asciiTheme="minorBidi" w:hAnsiTheme="minorBidi"/>
          <w:sz w:val="28"/>
          <w:szCs w:val="28"/>
          <w:rtl/>
        </w:rPr>
        <w:t>الاعتزاز بالدين؛ ويتضح هذا في بيان المهاجرين لعقيدتهم وخصوصا في عيسى عليه السلام رغم مخالفتها للعقيدة السائدة في الحبشة.</w:t>
      </w:r>
    </w:p>
    <w:p w:rsidR="00D30D24" w:rsidRPr="004E2A3D" w:rsidRDefault="00D30D24" w:rsidP="004E2A3D">
      <w:pPr>
        <w:numPr>
          <w:ilvl w:val="0"/>
          <w:numId w:val="125"/>
        </w:numPr>
        <w:pBdr>
          <w:bottom w:val="single" w:sz="6" w:space="1" w:color="auto"/>
        </w:pBdr>
        <w:rPr>
          <w:rFonts w:asciiTheme="minorBidi" w:hAnsiTheme="minorBidi"/>
          <w:sz w:val="28"/>
          <w:szCs w:val="28"/>
        </w:rPr>
      </w:pPr>
      <w:r w:rsidRPr="004E2A3D">
        <w:rPr>
          <w:rFonts w:asciiTheme="minorBidi" w:hAnsiTheme="minorBidi"/>
          <w:sz w:val="28"/>
          <w:szCs w:val="28"/>
          <w:rtl/>
        </w:rPr>
        <w:t>أن حلاوة الإيمان إذا ذاقها القلب هان عليه كل شيء في سبيل بقاء هذه الحلاوة.</w:t>
      </w:r>
    </w:p>
    <w:p w:rsidR="00D5610F" w:rsidRDefault="00D5610F" w:rsidP="004E2A3D">
      <w:pPr>
        <w:jc w:val="center"/>
        <w:rPr>
          <w:rFonts w:asciiTheme="minorBidi" w:hAnsiTheme="minorBidi" w:hint="cs"/>
          <w:b/>
          <w:bCs/>
          <w:sz w:val="28"/>
          <w:szCs w:val="28"/>
          <w:rtl/>
        </w:rPr>
      </w:pPr>
    </w:p>
    <w:p w:rsidR="00D5610F" w:rsidRDefault="00D5610F" w:rsidP="004E2A3D">
      <w:pPr>
        <w:jc w:val="center"/>
        <w:rPr>
          <w:rFonts w:asciiTheme="minorBidi" w:hAnsiTheme="minorBidi" w:hint="cs"/>
          <w:b/>
          <w:bCs/>
          <w:sz w:val="28"/>
          <w:szCs w:val="28"/>
          <w:rtl/>
        </w:rPr>
      </w:pPr>
    </w:p>
    <w:p w:rsidR="00D5610F" w:rsidRDefault="00D5610F" w:rsidP="004E2A3D">
      <w:pPr>
        <w:jc w:val="center"/>
        <w:rPr>
          <w:rFonts w:asciiTheme="minorBidi" w:hAnsiTheme="minorBidi" w:hint="cs"/>
          <w:b/>
          <w:bCs/>
          <w:sz w:val="28"/>
          <w:szCs w:val="28"/>
          <w:rtl/>
        </w:rPr>
      </w:pPr>
    </w:p>
    <w:p w:rsidR="00D30D24" w:rsidRPr="004E2A3D" w:rsidRDefault="00D30D24" w:rsidP="004E2A3D">
      <w:pPr>
        <w:jc w:val="center"/>
        <w:rPr>
          <w:rFonts w:asciiTheme="minorBidi" w:hAnsiTheme="minorBidi"/>
          <w:b/>
          <w:bCs/>
          <w:sz w:val="28"/>
          <w:szCs w:val="28"/>
          <w:rtl/>
        </w:rPr>
      </w:pPr>
      <w:r w:rsidRPr="004E2A3D">
        <w:rPr>
          <w:rFonts w:asciiTheme="minorBidi" w:hAnsiTheme="minorBidi"/>
          <w:b/>
          <w:bCs/>
          <w:sz w:val="28"/>
          <w:szCs w:val="28"/>
          <w:rtl/>
        </w:rPr>
        <w:lastRenderedPageBreak/>
        <w:t>الإسراء والمعراج</w:t>
      </w:r>
    </w:p>
    <w:p w:rsidR="00D30D24" w:rsidRPr="004E2A3D" w:rsidRDefault="00D30D24" w:rsidP="004E2A3D">
      <w:pPr>
        <w:rPr>
          <w:rFonts w:asciiTheme="minorBidi" w:hAnsiTheme="minorBidi"/>
          <w:b/>
          <w:bCs/>
          <w:sz w:val="28"/>
          <w:szCs w:val="28"/>
          <w:rtl/>
        </w:rPr>
      </w:pPr>
      <w:r w:rsidRPr="004E2A3D">
        <w:rPr>
          <w:rFonts w:asciiTheme="minorBidi" w:hAnsiTheme="minorBidi"/>
          <w:b/>
          <w:bCs/>
          <w:sz w:val="28"/>
          <w:szCs w:val="28"/>
          <w:rtl/>
        </w:rPr>
        <w:t>الفهرس</w:t>
      </w:r>
    </w:p>
    <w:p w:rsidR="00D30D24" w:rsidRPr="004E2A3D" w:rsidRDefault="00D30D24" w:rsidP="00D5610F">
      <w:pPr>
        <w:numPr>
          <w:ilvl w:val="0"/>
          <w:numId w:val="126"/>
        </w:numPr>
        <w:spacing w:after="0"/>
        <w:rPr>
          <w:rFonts w:asciiTheme="minorBidi" w:hAnsiTheme="minorBidi"/>
          <w:sz w:val="28"/>
          <w:szCs w:val="28"/>
          <w:rtl/>
        </w:rPr>
      </w:pPr>
      <w:r w:rsidRPr="004E2A3D">
        <w:rPr>
          <w:rFonts w:asciiTheme="minorBidi" w:hAnsiTheme="minorBidi"/>
          <w:sz w:val="28"/>
          <w:szCs w:val="28"/>
          <w:rtl/>
        </w:rPr>
        <w:t>تاريخ وقوع الإسراء.</w:t>
      </w:r>
    </w:p>
    <w:p w:rsidR="00D30D24" w:rsidRPr="004E2A3D" w:rsidRDefault="00D30D24" w:rsidP="00D5610F">
      <w:pPr>
        <w:numPr>
          <w:ilvl w:val="0"/>
          <w:numId w:val="126"/>
        </w:numPr>
        <w:spacing w:after="0"/>
        <w:rPr>
          <w:rFonts w:asciiTheme="minorBidi" w:hAnsiTheme="minorBidi"/>
          <w:sz w:val="28"/>
          <w:szCs w:val="28"/>
          <w:rtl/>
        </w:rPr>
      </w:pPr>
      <w:r w:rsidRPr="004E2A3D">
        <w:rPr>
          <w:rFonts w:asciiTheme="minorBidi" w:hAnsiTheme="minorBidi"/>
          <w:sz w:val="28"/>
          <w:szCs w:val="28"/>
          <w:rtl/>
        </w:rPr>
        <w:t>بعض أحداث الإسراء والمعراج.</w:t>
      </w:r>
    </w:p>
    <w:p w:rsidR="00D30D24" w:rsidRPr="004E2A3D" w:rsidRDefault="00D30D24" w:rsidP="00D5610F">
      <w:pPr>
        <w:numPr>
          <w:ilvl w:val="0"/>
          <w:numId w:val="126"/>
        </w:numPr>
        <w:spacing w:after="0"/>
        <w:rPr>
          <w:rFonts w:asciiTheme="minorBidi" w:hAnsiTheme="minorBidi"/>
          <w:sz w:val="28"/>
          <w:szCs w:val="28"/>
          <w:rtl/>
        </w:rPr>
      </w:pPr>
      <w:r w:rsidRPr="004E2A3D">
        <w:rPr>
          <w:rFonts w:asciiTheme="minorBidi" w:hAnsiTheme="minorBidi"/>
          <w:sz w:val="28"/>
          <w:szCs w:val="28"/>
          <w:rtl/>
        </w:rPr>
        <w:t>الحكمة من الإسراء والمعراج.</w:t>
      </w:r>
    </w:p>
    <w:p w:rsidR="00D30D24" w:rsidRPr="004E2A3D" w:rsidRDefault="00D30D24" w:rsidP="00D5610F">
      <w:pPr>
        <w:numPr>
          <w:ilvl w:val="0"/>
          <w:numId w:val="126"/>
        </w:numPr>
        <w:spacing w:after="0"/>
        <w:rPr>
          <w:rFonts w:asciiTheme="minorBidi" w:hAnsiTheme="minorBidi"/>
          <w:sz w:val="28"/>
          <w:szCs w:val="28"/>
          <w:rtl/>
        </w:rPr>
      </w:pPr>
      <w:r w:rsidRPr="004E2A3D">
        <w:rPr>
          <w:rFonts w:asciiTheme="minorBidi" w:hAnsiTheme="minorBidi"/>
          <w:sz w:val="28"/>
          <w:szCs w:val="28"/>
          <w:rtl/>
        </w:rPr>
        <w:t>موقف المؤمنين والكفار من هذه الحادثة.</w:t>
      </w:r>
    </w:p>
    <w:p w:rsidR="008E7A61" w:rsidRPr="004E2A3D" w:rsidRDefault="00D30D24" w:rsidP="00D5610F">
      <w:pPr>
        <w:numPr>
          <w:ilvl w:val="0"/>
          <w:numId w:val="126"/>
        </w:numPr>
        <w:spacing w:after="0"/>
        <w:rPr>
          <w:rFonts w:asciiTheme="minorBidi" w:hAnsiTheme="minorBidi"/>
          <w:sz w:val="28"/>
          <w:szCs w:val="28"/>
          <w:rtl/>
        </w:rPr>
      </w:pPr>
      <w:r w:rsidRPr="004E2A3D">
        <w:rPr>
          <w:rFonts w:asciiTheme="minorBidi" w:hAnsiTheme="minorBidi"/>
          <w:sz w:val="28"/>
          <w:szCs w:val="28"/>
          <w:rtl/>
        </w:rPr>
        <w:t>الفقه المستفاد من هذه الحادثة العظيمة.</w:t>
      </w:r>
    </w:p>
    <w:p w:rsidR="00D30D24" w:rsidRPr="004E2A3D" w:rsidRDefault="00D30D24" w:rsidP="004E2A3D">
      <w:pPr>
        <w:rPr>
          <w:rFonts w:asciiTheme="minorBidi" w:hAnsiTheme="minorBidi"/>
          <w:b/>
          <w:bCs/>
          <w:sz w:val="28"/>
          <w:szCs w:val="28"/>
          <w:rtl/>
        </w:rPr>
      </w:pPr>
      <w:r w:rsidRPr="004E2A3D">
        <w:rPr>
          <w:rFonts w:asciiTheme="minorBidi" w:hAnsiTheme="minorBidi"/>
          <w:b/>
          <w:bCs/>
          <w:sz w:val="28"/>
          <w:szCs w:val="28"/>
          <w:rtl/>
        </w:rPr>
        <w:t xml:space="preserve">تاريخ وقوع الإسراء </w:t>
      </w:r>
    </w:p>
    <w:p w:rsidR="00D30D24" w:rsidRPr="004E2A3D" w:rsidRDefault="00D30D24" w:rsidP="004E2A3D">
      <w:pPr>
        <w:numPr>
          <w:ilvl w:val="0"/>
          <w:numId w:val="127"/>
        </w:numPr>
        <w:rPr>
          <w:rFonts w:asciiTheme="minorBidi" w:hAnsiTheme="minorBidi"/>
          <w:sz w:val="28"/>
          <w:szCs w:val="28"/>
          <w:rtl/>
        </w:rPr>
      </w:pPr>
      <w:r w:rsidRPr="004E2A3D">
        <w:rPr>
          <w:rFonts w:asciiTheme="minorBidi" w:hAnsiTheme="minorBidi"/>
          <w:sz w:val="28"/>
          <w:szCs w:val="28"/>
          <w:rtl/>
        </w:rPr>
        <w:t>وقعت في ربيع الأول قبل الهجرة إلى المدينة بسنة.</w:t>
      </w:r>
    </w:p>
    <w:p w:rsidR="008E7A61" w:rsidRPr="004E2A3D" w:rsidRDefault="00D30D24" w:rsidP="004E2A3D">
      <w:pPr>
        <w:numPr>
          <w:ilvl w:val="0"/>
          <w:numId w:val="127"/>
        </w:numPr>
        <w:rPr>
          <w:rFonts w:asciiTheme="minorBidi" w:hAnsiTheme="minorBidi"/>
          <w:sz w:val="28"/>
          <w:szCs w:val="28"/>
          <w:rtl/>
        </w:rPr>
      </w:pPr>
      <w:r w:rsidRPr="004E2A3D">
        <w:rPr>
          <w:rFonts w:asciiTheme="minorBidi" w:hAnsiTheme="minorBidi"/>
          <w:sz w:val="28"/>
          <w:szCs w:val="28"/>
          <w:rtl/>
        </w:rPr>
        <w:t>وقعت في ذي القعدة قبل الهجرة إلى المدينة بستة عشر شهرا.</w:t>
      </w:r>
    </w:p>
    <w:p w:rsidR="00D30D24" w:rsidRPr="004E2A3D" w:rsidRDefault="00D30D24" w:rsidP="004E2A3D">
      <w:pPr>
        <w:rPr>
          <w:rFonts w:asciiTheme="minorBidi" w:hAnsiTheme="minorBidi"/>
          <w:sz w:val="28"/>
          <w:szCs w:val="28"/>
          <w:rtl/>
        </w:rPr>
      </w:pPr>
      <w:r w:rsidRPr="004E2A3D">
        <w:rPr>
          <w:rFonts w:asciiTheme="minorBidi" w:hAnsiTheme="minorBidi"/>
          <w:sz w:val="28"/>
          <w:szCs w:val="28"/>
          <w:rtl/>
        </w:rPr>
        <w:t xml:space="preserve">والإسراء كان بجسده صلى الله عليه وسلم من مكة إلى بيت القدس قال تعالى:{سُبْحَانَ الَّذِي أَسْرَى بِعَبْدِهِ لَيْلاً مِّنَ الْمَسْجِدِ الْحَرَامِ إِلَى الْمَسْجِدِ الأَقْصَى الَّذِي بَارَكْنَا حَوْلَهُ لِنُرِيَهُ مِنْ آيَاتِنَا إِنَّهُ هُوَ السَّمِيعُ البَصِيرُ} [الإسراء 1] ثم عرج </w:t>
      </w:r>
      <w:proofErr w:type="spellStart"/>
      <w:r w:rsidRPr="004E2A3D">
        <w:rPr>
          <w:rFonts w:asciiTheme="minorBidi" w:hAnsiTheme="minorBidi"/>
          <w:sz w:val="28"/>
          <w:szCs w:val="28"/>
          <w:rtl/>
        </w:rPr>
        <w:t>به</w:t>
      </w:r>
      <w:proofErr w:type="spellEnd"/>
      <w:r w:rsidRPr="004E2A3D">
        <w:rPr>
          <w:rFonts w:asciiTheme="minorBidi" w:hAnsiTheme="minorBidi"/>
          <w:sz w:val="28"/>
          <w:szCs w:val="28"/>
          <w:rtl/>
        </w:rPr>
        <w:t xml:space="preserve"> إلى السماء.</w:t>
      </w:r>
    </w:p>
    <w:p w:rsidR="008E7A61" w:rsidRPr="004E2A3D" w:rsidRDefault="008E7A61" w:rsidP="004E2A3D">
      <w:pPr>
        <w:rPr>
          <w:rFonts w:asciiTheme="minorBidi" w:hAnsiTheme="minorBidi"/>
          <w:sz w:val="28"/>
          <w:szCs w:val="28"/>
          <w:rtl/>
        </w:rPr>
      </w:pPr>
    </w:p>
    <w:p w:rsidR="00D30D24" w:rsidRPr="004E2A3D" w:rsidRDefault="00D30D24" w:rsidP="004E2A3D">
      <w:pPr>
        <w:rPr>
          <w:rFonts w:asciiTheme="minorBidi" w:hAnsiTheme="minorBidi"/>
          <w:b/>
          <w:bCs/>
          <w:sz w:val="28"/>
          <w:szCs w:val="28"/>
          <w:rtl/>
        </w:rPr>
      </w:pPr>
      <w:r w:rsidRPr="004E2A3D">
        <w:rPr>
          <w:rFonts w:asciiTheme="minorBidi" w:hAnsiTheme="minorBidi"/>
          <w:b/>
          <w:bCs/>
          <w:sz w:val="28"/>
          <w:szCs w:val="28"/>
          <w:rtl/>
        </w:rPr>
        <w:t xml:space="preserve">بعض أحداث الإسراء والمعراج </w:t>
      </w:r>
    </w:p>
    <w:p w:rsidR="00D30D24" w:rsidRPr="004E2A3D" w:rsidRDefault="00D30D24" w:rsidP="00D5610F">
      <w:pPr>
        <w:numPr>
          <w:ilvl w:val="0"/>
          <w:numId w:val="128"/>
        </w:numPr>
        <w:spacing w:after="0"/>
        <w:rPr>
          <w:rFonts w:asciiTheme="minorBidi" w:hAnsiTheme="minorBidi"/>
          <w:sz w:val="28"/>
          <w:szCs w:val="28"/>
          <w:rtl/>
        </w:rPr>
      </w:pPr>
      <w:r w:rsidRPr="004E2A3D">
        <w:rPr>
          <w:rFonts w:asciiTheme="minorBidi" w:hAnsiTheme="minorBidi"/>
          <w:sz w:val="28"/>
          <w:szCs w:val="28"/>
          <w:rtl/>
        </w:rPr>
        <w:t>ركب على البراق من مكة إلى المقدس.</w:t>
      </w:r>
    </w:p>
    <w:p w:rsidR="00D30D24" w:rsidRPr="004E2A3D" w:rsidRDefault="00D30D24" w:rsidP="00D5610F">
      <w:pPr>
        <w:numPr>
          <w:ilvl w:val="0"/>
          <w:numId w:val="128"/>
        </w:numPr>
        <w:spacing w:after="0"/>
        <w:rPr>
          <w:rFonts w:asciiTheme="minorBidi" w:hAnsiTheme="minorBidi"/>
          <w:sz w:val="28"/>
          <w:szCs w:val="28"/>
          <w:rtl/>
        </w:rPr>
      </w:pPr>
      <w:r w:rsidRPr="004E2A3D">
        <w:rPr>
          <w:rFonts w:asciiTheme="minorBidi" w:hAnsiTheme="minorBidi"/>
          <w:sz w:val="28"/>
          <w:szCs w:val="28"/>
          <w:rtl/>
        </w:rPr>
        <w:t>صلى في بيت المقدس ركعتين.</w:t>
      </w:r>
    </w:p>
    <w:p w:rsidR="00D30D24" w:rsidRPr="004E2A3D" w:rsidRDefault="00D30D24" w:rsidP="00D5610F">
      <w:pPr>
        <w:numPr>
          <w:ilvl w:val="0"/>
          <w:numId w:val="128"/>
        </w:numPr>
        <w:spacing w:after="0"/>
        <w:rPr>
          <w:rFonts w:asciiTheme="minorBidi" w:hAnsiTheme="minorBidi"/>
          <w:sz w:val="28"/>
          <w:szCs w:val="28"/>
          <w:rtl/>
        </w:rPr>
      </w:pPr>
      <w:r w:rsidRPr="004E2A3D">
        <w:rPr>
          <w:rFonts w:asciiTheme="minorBidi" w:hAnsiTheme="minorBidi"/>
          <w:sz w:val="28"/>
          <w:szCs w:val="28"/>
          <w:rtl/>
        </w:rPr>
        <w:t xml:space="preserve">عرج </w:t>
      </w:r>
      <w:proofErr w:type="spellStart"/>
      <w:r w:rsidRPr="004E2A3D">
        <w:rPr>
          <w:rFonts w:asciiTheme="minorBidi" w:hAnsiTheme="minorBidi"/>
          <w:sz w:val="28"/>
          <w:szCs w:val="28"/>
          <w:rtl/>
        </w:rPr>
        <w:t>به</w:t>
      </w:r>
      <w:proofErr w:type="spellEnd"/>
      <w:r w:rsidRPr="004E2A3D">
        <w:rPr>
          <w:rFonts w:asciiTheme="minorBidi" w:hAnsiTheme="minorBidi"/>
          <w:sz w:val="28"/>
          <w:szCs w:val="28"/>
          <w:rtl/>
        </w:rPr>
        <w:t xml:space="preserve"> إلى السماء حتى وصل إلى </w:t>
      </w:r>
      <w:proofErr w:type="spellStart"/>
      <w:r w:rsidRPr="004E2A3D">
        <w:rPr>
          <w:rFonts w:asciiTheme="minorBidi" w:hAnsiTheme="minorBidi"/>
          <w:sz w:val="28"/>
          <w:szCs w:val="28"/>
          <w:rtl/>
        </w:rPr>
        <w:t>سدرة</w:t>
      </w:r>
      <w:proofErr w:type="spellEnd"/>
      <w:r w:rsidRPr="004E2A3D">
        <w:rPr>
          <w:rFonts w:asciiTheme="minorBidi" w:hAnsiTheme="minorBidi"/>
          <w:sz w:val="28"/>
          <w:szCs w:val="28"/>
          <w:rtl/>
        </w:rPr>
        <w:t xml:space="preserve"> المنتهى.</w:t>
      </w:r>
    </w:p>
    <w:p w:rsidR="00D30D24" w:rsidRPr="004E2A3D" w:rsidRDefault="00D30D24" w:rsidP="00D5610F">
      <w:pPr>
        <w:numPr>
          <w:ilvl w:val="0"/>
          <w:numId w:val="128"/>
        </w:numPr>
        <w:spacing w:after="0"/>
        <w:rPr>
          <w:rFonts w:asciiTheme="minorBidi" w:hAnsiTheme="minorBidi"/>
          <w:sz w:val="28"/>
          <w:szCs w:val="28"/>
          <w:rtl/>
        </w:rPr>
      </w:pPr>
      <w:r w:rsidRPr="004E2A3D">
        <w:rPr>
          <w:rFonts w:asciiTheme="minorBidi" w:hAnsiTheme="minorBidi"/>
          <w:sz w:val="28"/>
          <w:szCs w:val="28"/>
          <w:rtl/>
        </w:rPr>
        <w:t>فرضت عليه الصلاة.</w:t>
      </w:r>
    </w:p>
    <w:p w:rsidR="00D30D24" w:rsidRPr="004E2A3D" w:rsidRDefault="00D30D24" w:rsidP="00D5610F">
      <w:pPr>
        <w:numPr>
          <w:ilvl w:val="0"/>
          <w:numId w:val="128"/>
        </w:numPr>
        <w:spacing w:after="0"/>
        <w:rPr>
          <w:rFonts w:asciiTheme="minorBidi" w:hAnsiTheme="minorBidi"/>
          <w:sz w:val="28"/>
          <w:szCs w:val="28"/>
          <w:rtl/>
        </w:rPr>
      </w:pPr>
      <w:r w:rsidRPr="004E2A3D">
        <w:rPr>
          <w:rFonts w:asciiTheme="minorBidi" w:hAnsiTheme="minorBidi"/>
          <w:sz w:val="28"/>
          <w:szCs w:val="28"/>
          <w:rtl/>
        </w:rPr>
        <w:t>رد إلى بيت المقدس فصلى بالأنبياء صلاة الفجر.</w:t>
      </w:r>
    </w:p>
    <w:p w:rsidR="00D30D24" w:rsidRPr="004E2A3D" w:rsidRDefault="00D30D24" w:rsidP="00D5610F">
      <w:pPr>
        <w:numPr>
          <w:ilvl w:val="0"/>
          <w:numId w:val="128"/>
        </w:numPr>
        <w:spacing w:after="0"/>
        <w:rPr>
          <w:rFonts w:asciiTheme="minorBidi" w:hAnsiTheme="minorBidi"/>
          <w:sz w:val="28"/>
          <w:szCs w:val="28"/>
        </w:rPr>
      </w:pPr>
      <w:r w:rsidRPr="004E2A3D">
        <w:rPr>
          <w:rFonts w:asciiTheme="minorBidi" w:hAnsiTheme="minorBidi"/>
          <w:sz w:val="28"/>
          <w:szCs w:val="28"/>
          <w:rtl/>
        </w:rPr>
        <w:t>رجع إلى مكة.</w:t>
      </w:r>
    </w:p>
    <w:p w:rsidR="008E7A61" w:rsidRPr="004E2A3D" w:rsidRDefault="008E7A61" w:rsidP="00D5610F">
      <w:pPr>
        <w:spacing w:after="0"/>
        <w:ind w:left="720"/>
        <w:rPr>
          <w:rFonts w:asciiTheme="minorBidi" w:hAnsiTheme="minorBidi"/>
          <w:sz w:val="28"/>
          <w:szCs w:val="28"/>
          <w:rtl/>
        </w:rPr>
      </w:pPr>
    </w:p>
    <w:p w:rsidR="00D30D24" w:rsidRPr="004E2A3D" w:rsidRDefault="00D30D24" w:rsidP="004E2A3D">
      <w:pPr>
        <w:rPr>
          <w:rFonts w:asciiTheme="minorBidi" w:hAnsiTheme="minorBidi"/>
          <w:b/>
          <w:bCs/>
          <w:sz w:val="28"/>
          <w:szCs w:val="28"/>
          <w:rtl/>
        </w:rPr>
      </w:pPr>
      <w:r w:rsidRPr="004E2A3D">
        <w:rPr>
          <w:rFonts w:asciiTheme="minorBidi" w:hAnsiTheme="minorBidi"/>
          <w:b/>
          <w:bCs/>
          <w:sz w:val="28"/>
          <w:szCs w:val="28"/>
          <w:rtl/>
        </w:rPr>
        <w:t xml:space="preserve">الحكمة من الإسراء والمعراج </w:t>
      </w:r>
    </w:p>
    <w:p w:rsidR="00D30D24" w:rsidRPr="004E2A3D" w:rsidRDefault="00D30D24" w:rsidP="004E2A3D">
      <w:pPr>
        <w:numPr>
          <w:ilvl w:val="0"/>
          <w:numId w:val="129"/>
        </w:numPr>
        <w:rPr>
          <w:rFonts w:asciiTheme="minorBidi" w:hAnsiTheme="minorBidi"/>
          <w:sz w:val="28"/>
          <w:szCs w:val="28"/>
          <w:rtl/>
        </w:rPr>
      </w:pPr>
      <w:r w:rsidRPr="004E2A3D">
        <w:rPr>
          <w:rFonts w:asciiTheme="minorBidi" w:hAnsiTheme="minorBidi"/>
          <w:sz w:val="28"/>
          <w:szCs w:val="28"/>
          <w:rtl/>
        </w:rPr>
        <w:t>تسلية للنبي صلى الله عليه وسلم وتثبيتا لفؤاده.</w:t>
      </w:r>
    </w:p>
    <w:p w:rsidR="00D30D24" w:rsidRPr="004E2A3D" w:rsidRDefault="00D30D24" w:rsidP="004E2A3D">
      <w:pPr>
        <w:numPr>
          <w:ilvl w:val="0"/>
          <w:numId w:val="129"/>
        </w:numPr>
        <w:rPr>
          <w:rFonts w:asciiTheme="minorBidi" w:hAnsiTheme="minorBidi"/>
          <w:sz w:val="28"/>
          <w:szCs w:val="28"/>
          <w:rtl/>
        </w:rPr>
      </w:pPr>
      <w:r w:rsidRPr="004E2A3D">
        <w:rPr>
          <w:rFonts w:asciiTheme="minorBidi" w:hAnsiTheme="minorBidi"/>
          <w:sz w:val="28"/>
          <w:szCs w:val="28"/>
          <w:rtl/>
        </w:rPr>
        <w:t>بلاء وفتنة للكافرين.</w:t>
      </w:r>
    </w:p>
    <w:p w:rsidR="00D30D24" w:rsidRPr="004E2A3D" w:rsidRDefault="00D30D24" w:rsidP="004E2A3D">
      <w:pPr>
        <w:numPr>
          <w:ilvl w:val="0"/>
          <w:numId w:val="129"/>
        </w:numPr>
        <w:rPr>
          <w:rFonts w:asciiTheme="minorBidi" w:hAnsiTheme="minorBidi"/>
          <w:sz w:val="28"/>
          <w:szCs w:val="28"/>
          <w:rtl/>
        </w:rPr>
      </w:pPr>
      <w:r w:rsidRPr="004E2A3D">
        <w:rPr>
          <w:rFonts w:asciiTheme="minorBidi" w:hAnsiTheme="minorBidi"/>
          <w:sz w:val="28"/>
          <w:szCs w:val="28"/>
          <w:rtl/>
        </w:rPr>
        <w:t>تمحيصا للمؤمنين.</w:t>
      </w:r>
    </w:p>
    <w:p w:rsidR="00D30D24" w:rsidRPr="004E2A3D" w:rsidRDefault="00D30D24" w:rsidP="004E2A3D">
      <w:pPr>
        <w:numPr>
          <w:ilvl w:val="0"/>
          <w:numId w:val="129"/>
        </w:numPr>
        <w:rPr>
          <w:rFonts w:asciiTheme="minorBidi" w:hAnsiTheme="minorBidi"/>
          <w:sz w:val="28"/>
          <w:szCs w:val="28"/>
          <w:rtl/>
        </w:rPr>
      </w:pPr>
      <w:r w:rsidRPr="004E2A3D">
        <w:rPr>
          <w:rFonts w:asciiTheme="minorBidi" w:hAnsiTheme="minorBidi"/>
          <w:sz w:val="28"/>
          <w:szCs w:val="28"/>
          <w:rtl/>
        </w:rPr>
        <w:t>معجزة للنبي صلى الله عليه وسلم.</w:t>
      </w:r>
    </w:p>
    <w:p w:rsidR="00D30D24" w:rsidRPr="004E2A3D" w:rsidRDefault="00D30D24" w:rsidP="004E2A3D">
      <w:pPr>
        <w:numPr>
          <w:ilvl w:val="0"/>
          <w:numId w:val="129"/>
        </w:numPr>
        <w:rPr>
          <w:rFonts w:asciiTheme="minorBidi" w:hAnsiTheme="minorBidi"/>
          <w:sz w:val="28"/>
          <w:szCs w:val="28"/>
        </w:rPr>
      </w:pPr>
      <w:r w:rsidRPr="004E2A3D">
        <w:rPr>
          <w:rFonts w:asciiTheme="minorBidi" w:hAnsiTheme="minorBidi"/>
          <w:sz w:val="28"/>
          <w:szCs w:val="28"/>
          <w:rtl/>
        </w:rPr>
        <w:t>عبرة لأولي الألباب وإظهارا لمقدرة الله عز وجل وبيانا لعظيم سلطانه.</w:t>
      </w:r>
    </w:p>
    <w:p w:rsidR="00E43B2C" w:rsidRPr="004E2A3D" w:rsidRDefault="00E43B2C" w:rsidP="004E2A3D">
      <w:pPr>
        <w:ind w:left="720"/>
        <w:rPr>
          <w:rFonts w:asciiTheme="minorBidi" w:hAnsiTheme="minorBidi"/>
          <w:sz w:val="28"/>
          <w:szCs w:val="28"/>
          <w:rtl/>
        </w:rPr>
      </w:pPr>
    </w:p>
    <w:p w:rsidR="00D30D24" w:rsidRPr="004E2A3D" w:rsidRDefault="00D30D24" w:rsidP="004E2A3D">
      <w:pPr>
        <w:rPr>
          <w:rFonts w:asciiTheme="minorBidi" w:hAnsiTheme="minorBidi"/>
          <w:b/>
          <w:bCs/>
          <w:sz w:val="28"/>
          <w:szCs w:val="28"/>
          <w:rtl/>
        </w:rPr>
      </w:pPr>
      <w:r w:rsidRPr="004E2A3D">
        <w:rPr>
          <w:rFonts w:asciiTheme="minorBidi" w:hAnsiTheme="minorBidi"/>
          <w:b/>
          <w:bCs/>
          <w:sz w:val="28"/>
          <w:szCs w:val="28"/>
          <w:rtl/>
        </w:rPr>
        <w:lastRenderedPageBreak/>
        <w:t xml:space="preserve">موقف المؤمنين والكفار من هذه الحادثة </w:t>
      </w:r>
    </w:p>
    <w:p w:rsidR="00F24238" w:rsidRPr="004E2A3D" w:rsidRDefault="00F24238" w:rsidP="004E2A3D">
      <w:pPr>
        <w:ind w:left="720"/>
        <w:rPr>
          <w:rFonts w:asciiTheme="minorBidi" w:hAnsiTheme="minorBidi"/>
          <w:sz w:val="28"/>
          <w:szCs w:val="28"/>
        </w:rPr>
      </w:pPr>
    </w:p>
    <w:p w:rsidR="00D30D24" w:rsidRPr="004E2A3D" w:rsidRDefault="00D30D24" w:rsidP="004E2A3D">
      <w:pPr>
        <w:numPr>
          <w:ilvl w:val="0"/>
          <w:numId w:val="130"/>
        </w:numPr>
        <w:rPr>
          <w:rFonts w:asciiTheme="minorBidi" w:hAnsiTheme="minorBidi"/>
          <w:sz w:val="28"/>
          <w:szCs w:val="28"/>
          <w:rtl/>
        </w:rPr>
      </w:pPr>
      <w:r w:rsidRPr="004E2A3D">
        <w:rPr>
          <w:rFonts w:asciiTheme="minorBidi" w:hAnsiTheme="minorBidi"/>
          <w:b/>
          <w:bCs/>
          <w:sz w:val="28"/>
          <w:szCs w:val="28"/>
          <w:rtl/>
        </w:rPr>
        <w:t>موقف المؤمنين</w:t>
      </w:r>
      <w:r w:rsidRPr="004E2A3D">
        <w:rPr>
          <w:rFonts w:asciiTheme="minorBidi" w:hAnsiTheme="minorBidi"/>
          <w:sz w:val="28"/>
          <w:szCs w:val="28"/>
          <w:rtl/>
        </w:rPr>
        <w:t>: التصديق التام للرسول صلى اله عليه وسلم؛ ولهذا لما قالت قريش لأبي بكر: إن صاحبك يزعم أنه ذهب إلى بيت المقدس ورجع إلى مكة في ليلة، فقال:“ لئن قال ذلك لقد صدق، إني لأصدقه بما هو أبعد من ذلك أصدقه في خبر السماء في غدوة أو روحة“، فلذلك سمي أبو بكر بالصديق. رواه الحاكم في المستدرك.</w:t>
      </w:r>
    </w:p>
    <w:p w:rsidR="00D30D24" w:rsidRPr="004E2A3D" w:rsidRDefault="00D30D24" w:rsidP="004E2A3D">
      <w:pPr>
        <w:numPr>
          <w:ilvl w:val="0"/>
          <w:numId w:val="130"/>
        </w:numPr>
        <w:rPr>
          <w:rFonts w:asciiTheme="minorBidi" w:hAnsiTheme="minorBidi"/>
          <w:sz w:val="28"/>
          <w:szCs w:val="28"/>
          <w:rtl/>
        </w:rPr>
      </w:pPr>
      <w:r w:rsidRPr="004E2A3D">
        <w:rPr>
          <w:rFonts w:asciiTheme="minorBidi" w:hAnsiTheme="minorBidi"/>
          <w:b/>
          <w:bCs/>
          <w:sz w:val="28"/>
          <w:szCs w:val="28"/>
          <w:rtl/>
        </w:rPr>
        <w:t>موقف الكفار</w:t>
      </w:r>
      <w:r w:rsidRPr="004E2A3D">
        <w:rPr>
          <w:rFonts w:asciiTheme="minorBidi" w:hAnsiTheme="minorBidi"/>
          <w:sz w:val="28"/>
          <w:szCs w:val="28"/>
          <w:rtl/>
        </w:rPr>
        <w:t xml:space="preserve">: التكذيب والسخرية، مع ظهور علامات صدق النبي صلى الله عليه وسلم.  </w:t>
      </w:r>
    </w:p>
    <w:p w:rsidR="00D30D24" w:rsidRPr="004E2A3D" w:rsidRDefault="00D30D24" w:rsidP="004E2A3D">
      <w:pPr>
        <w:rPr>
          <w:rFonts w:asciiTheme="minorBidi" w:hAnsiTheme="minorBidi"/>
          <w:b/>
          <w:bCs/>
          <w:sz w:val="28"/>
          <w:szCs w:val="28"/>
          <w:rtl/>
        </w:rPr>
      </w:pPr>
      <w:r w:rsidRPr="004E2A3D">
        <w:rPr>
          <w:rFonts w:asciiTheme="minorBidi" w:hAnsiTheme="minorBidi"/>
          <w:b/>
          <w:bCs/>
          <w:sz w:val="28"/>
          <w:szCs w:val="28"/>
          <w:rtl/>
        </w:rPr>
        <w:t xml:space="preserve">الفقه المستفاد من هذه الحادثة العظيمة </w:t>
      </w:r>
    </w:p>
    <w:p w:rsidR="00D30D24" w:rsidRPr="004E2A3D" w:rsidRDefault="00D30D24" w:rsidP="004E2A3D">
      <w:pPr>
        <w:numPr>
          <w:ilvl w:val="0"/>
          <w:numId w:val="131"/>
        </w:numPr>
        <w:rPr>
          <w:rFonts w:asciiTheme="minorBidi" w:hAnsiTheme="minorBidi"/>
          <w:sz w:val="28"/>
          <w:szCs w:val="28"/>
          <w:rtl/>
        </w:rPr>
      </w:pPr>
      <w:r w:rsidRPr="004E2A3D">
        <w:rPr>
          <w:rFonts w:asciiTheme="minorBidi" w:hAnsiTheme="minorBidi"/>
          <w:sz w:val="28"/>
          <w:szCs w:val="28"/>
          <w:rtl/>
        </w:rPr>
        <w:t>فضيلة النبي صلى الله عليه وسلم ويتضح ذلك في أمرين:</w:t>
      </w:r>
    </w:p>
    <w:p w:rsidR="00D30D24" w:rsidRPr="004E2A3D" w:rsidRDefault="00D30D24" w:rsidP="004E2A3D">
      <w:pPr>
        <w:numPr>
          <w:ilvl w:val="0"/>
          <w:numId w:val="132"/>
        </w:numPr>
        <w:rPr>
          <w:rFonts w:asciiTheme="minorBidi" w:hAnsiTheme="minorBidi"/>
          <w:sz w:val="28"/>
          <w:szCs w:val="28"/>
          <w:rtl/>
        </w:rPr>
      </w:pPr>
      <w:r w:rsidRPr="004E2A3D">
        <w:rPr>
          <w:rFonts w:asciiTheme="minorBidi" w:hAnsiTheme="minorBidi"/>
          <w:sz w:val="28"/>
          <w:szCs w:val="28"/>
          <w:rtl/>
        </w:rPr>
        <w:t>وصوله في المعراج إلى مكان لم يصل إليه ملك مقرب ولا نبي مرسل.</w:t>
      </w:r>
    </w:p>
    <w:p w:rsidR="00D30D24" w:rsidRPr="004E2A3D" w:rsidRDefault="00D30D24" w:rsidP="004E2A3D">
      <w:pPr>
        <w:numPr>
          <w:ilvl w:val="0"/>
          <w:numId w:val="132"/>
        </w:numPr>
        <w:rPr>
          <w:rFonts w:asciiTheme="minorBidi" w:hAnsiTheme="minorBidi"/>
          <w:sz w:val="28"/>
          <w:szCs w:val="28"/>
          <w:rtl/>
        </w:rPr>
      </w:pPr>
      <w:r w:rsidRPr="004E2A3D">
        <w:rPr>
          <w:rFonts w:asciiTheme="minorBidi" w:hAnsiTheme="minorBidi"/>
          <w:sz w:val="28"/>
          <w:szCs w:val="28"/>
          <w:rtl/>
        </w:rPr>
        <w:t>إمامته للأنبياء عليهم الصلاة والسلام.</w:t>
      </w:r>
    </w:p>
    <w:p w:rsidR="00D30D24" w:rsidRPr="004E2A3D" w:rsidRDefault="00D30D24" w:rsidP="004E2A3D">
      <w:pPr>
        <w:numPr>
          <w:ilvl w:val="0"/>
          <w:numId w:val="133"/>
        </w:numPr>
        <w:rPr>
          <w:rFonts w:asciiTheme="minorBidi" w:hAnsiTheme="minorBidi"/>
          <w:sz w:val="28"/>
          <w:szCs w:val="28"/>
          <w:rtl/>
        </w:rPr>
      </w:pPr>
      <w:r w:rsidRPr="004E2A3D">
        <w:rPr>
          <w:rFonts w:asciiTheme="minorBidi" w:hAnsiTheme="minorBidi"/>
          <w:sz w:val="28"/>
          <w:szCs w:val="28"/>
          <w:rtl/>
        </w:rPr>
        <w:t xml:space="preserve">أن المؤمن يجب عليه أن يصدق ما جاء عن طريق </w:t>
      </w:r>
      <w:proofErr w:type="spellStart"/>
      <w:r w:rsidRPr="004E2A3D">
        <w:rPr>
          <w:rFonts w:asciiTheme="minorBidi" w:hAnsiTheme="minorBidi"/>
          <w:sz w:val="28"/>
          <w:szCs w:val="28"/>
          <w:rtl/>
        </w:rPr>
        <w:t>الشرع</w:t>
      </w:r>
      <w:proofErr w:type="spellEnd"/>
      <w:r w:rsidRPr="004E2A3D">
        <w:rPr>
          <w:rFonts w:asciiTheme="minorBidi" w:hAnsiTheme="minorBidi"/>
          <w:sz w:val="28"/>
          <w:szCs w:val="28"/>
          <w:rtl/>
        </w:rPr>
        <w:t xml:space="preserve">؛ حتى ولو تحير </w:t>
      </w:r>
      <w:proofErr w:type="spellStart"/>
      <w:r w:rsidRPr="004E2A3D">
        <w:rPr>
          <w:rFonts w:asciiTheme="minorBidi" w:hAnsiTheme="minorBidi"/>
          <w:sz w:val="28"/>
          <w:szCs w:val="28"/>
          <w:rtl/>
        </w:rPr>
        <w:t>به</w:t>
      </w:r>
      <w:proofErr w:type="spellEnd"/>
      <w:r w:rsidRPr="004E2A3D">
        <w:rPr>
          <w:rFonts w:asciiTheme="minorBidi" w:hAnsiTheme="minorBidi"/>
          <w:sz w:val="28"/>
          <w:szCs w:val="28"/>
          <w:rtl/>
        </w:rPr>
        <w:t xml:space="preserve"> عقله.</w:t>
      </w:r>
    </w:p>
    <w:p w:rsidR="00D30D24" w:rsidRPr="004E2A3D" w:rsidRDefault="00D30D24" w:rsidP="004E2A3D">
      <w:pPr>
        <w:numPr>
          <w:ilvl w:val="0"/>
          <w:numId w:val="134"/>
        </w:numPr>
        <w:rPr>
          <w:rFonts w:asciiTheme="minorBidi" w:hAnsiTheme="minorBidi"/>
          <w:sz w:val="28"/>
          <w:szCs w:val="28"/>
          <w:rtl/>
        </w:rPr>
      </w:pPr>
      <w:r w:rsidRPr="004E2A3D">
        <w:rPr>
          <w:rFonts w:asciiTheme="minorBidi" w:hAnsiTheme="minorBidi"/>
          <w:sz w:val="28"/>
          <w:szCs w:val="28"/>
          <w:rtl/>
        </w:rPr>
        <w:t>أهمية الصلاة حيث فرضت من فوق سبع سموات، وجعلها الله خمسين صلاة ثم خففت إلى خمس، فهي خمس في العمل وخمسون في الأجر.</w:t>
      </w:r>
    </w:p>
    <w:p w:rsidR="00D30D24" w:rsidRPr="004E2A3D" w:rsidRDefault="00D30D24" w:rsidP="004E2A3D">
      <w:pPr>
        <w:numPr>
          <w:ilvl w:val="0"/>
          <w:numId w:val="134"/>
        </w:numPr>
        <w:rPr>
          <w:rFonts w:asciiTheme="minorBidi" w:hAnsiTheme="minorBidi"/>
          <w:sz w:val="28"/>
          <w:szCs w:val="28"/>
          <w:rtl/>
        </w:rPr>
      </w:pPr>
      <w:r w:rsidRPr="004E2A3D">
        <w:rPr>
          <w:rFonts w:asciiTheme="minorBidi" w:hAnsiTheme="minorBidi"/>
          <w:sz w:val="28"/>
          <w:szCs w:val="28"/>
          <w:rtl/>
        </w:rPr>
        <w:t>الصلاة هي الصلة الروحية بين العبد وربه؛ ولهذا ينبغي للمؤمن في صلاته أن ترتقي روحه وتعرج إلى السماء، وترتفع عن حطام الدنيا.</w:t>
      </w:r>
    </w:p>
    <w:p w:rsidR="00BD068D" w:rsidRPr="004E2A3D" w:rsidRDefault="00BD068D" w:rsidP="004E2A3D">
      <w:pPr>
        <w:jc w:val="center"/>
        <w:rPr>
          <w:rFonts w:asciiTheme="minorBidi" w:hAnsiTheme="minorBidi"/>
          <w:sz w:val="28"/>
          <w:szCs w:val="28"/>
          <w:rtl/>
        </w:rPr>
      </w:pPr>
    </w:p>
    <w:p w:rsidR="00D30D24" w:rsidRPr="004E2A3D" w:rsidRDefault="00D30D24" w:rsidP="004E2A3D">
      <w:pPr>
        <w:jc w:val="center"/>
        <w:rPr>
          <w:rFonts w:asciiTheme="minorBidi" w:hAnsiTheme="minorBidi"/>
          <w:sz w:val="28"/>
          <w:szCs w:val="28"/>
        </w:rPr>
      </w:pPr>
      <w:r w:rsidRPr="004E2A3D">
        <w:rPr>
          <w:rFonts w:asciiTheme="minorBidi" w:hAnsiTheme="minorBidi"/>
          <w:sz w:val="28"/>
          <w:szCs w:val="28"/>
          <w:rtl/>
        </w:rPr>
        <w:t>&amp;&amp;&amp;&amp;&amp;&amp;&amp;&amp;&amp;&amp;&amp;&amp;&amp;&amp;&amp;&amp;&amp;&amp;&amp;&amp;&amp;&amp;&amp;</w:t>
      </w:r>
    </w:p>
    <w:p w:rsidR="00D30D24" w:rsidRPr="004E2A3D" w:rsidRDefault="00D30D24" w:rsidP="004E2A3D">
      <w:pPr>
        <w:autoSpaceDE w:val="0"/>
        <w:autoSpaceDN w:val="0"/>
        <w:bidi w:val="0"/>
        <w:adjustRightInd w:val="0"/>
        <w:spacing w:after="0"/>
        <w:ind w:left="540" w:hanging="540"/>
        <w:jc w:val="right"/>
        <w:rPr>
          <w:rFonts w:asciiTheme="minorBidi" w:hAnsiTheme="minorBidi"/>
          <w:kern w:val="24"/>
          <w:sz w:val="28"/>
          <w:szCs w:val="28"/>
          <w:rtl/>
        </w:rPr>
      </w:pPr>
    </w:p>
    <w:p w:rsidR="00D30D24" w:rsidRPr="004E2A3D" w:rsidRDefault="00D30D24" w:rsidP="004E2A3D">
      <w:pPr>
        <w:autoSpaceDE w:val="0"/>
        <w:autoSpaceDN w:val="0"/>
        <w:adjustRightInd w:val="0"/>
        <w:spacing w:after="0"/>
        <w:ind w:right="540" w:hanging="540"/>
        <w:jc w:val="center"/>
        <w:rPr>
          <w:rFonts w:asciiTheme="minorBidi" w:hAnsiTheme="minorBidi"/>
          <w:b/>
          <w:bCs/>
          <w:kern w:val="24"/>
          <w:sz w:val="28"/>
          <w:szCs w:val="28"/>
        </w:rPr>
      </w:pPr>
      <w:r w:rsidRPr="004E2A3D">
        <w:rPr>
          <w:rFonts w:asciiTheme="minorBidi" w:hAnsiTheme="minorBidi"/>
          <w:b/>
          <w:bCs/>
          <w:kern w:val="24"/>
          <w:sz w:val="28"/>
          <w:szCs w:val="28"/>
          <w:rtl/>
        </w:rPr>
        <w:t>المحاضرة التاسعة</w:t>
      </w:r>
    </w:p>
    <w:p w:rsidR="00D30D24" w:rsidRPr="004E2A3D" w:rsidRDefault="00D30D24" w:rsidP="004E2A3D">
      <w:pPr>
        <w:autoSpaceDE w:val="0"/>
        <w:autoSpaceDN w:val="0"/>
        <w:adjustRightInd w:val="0"/>
        <w:spacing w:after="0"/>
        <w:ind w:right="540" w:hanging="540"/>
        <w:jc w:val="center"/>
        <w:rPr>
          <w:rFonts w:asciiTheme="minorBidi" w:hAnsiTheme="minorBidi"/>
          <w:kern w:val="24"/>
          <w:sz w:val="28"/>
          <w:szCs w:val="28"/>
          <w:rtl/>
        </w:rPr>
      </w:pPr>
      <w:r w:rsidRPr="004E2A3D">
        <w:rPr>
          <w:rFonts w:asciiTheme="minorBidi" w:hAnsiTheme="minorBidi"/>
          <w:kern w:val="24"/>
          <w:sz w:val="28"/>
          <w:szCs w:val="28"/>
          <w:rtl/>
        </w:rPr>
        <w:t>الهجرة للمدينة</w:t>
      </w:r>
    </w:p>
    <w:p w:rsidR="00D30D24" w:rsidRPr="004E2A3D" w:rsidRDefault="00D30D24" w:rsidP="004E2A3D">
      <w:pPr>
        <w:autoSpaceDE w:val="0"/>
        <w:autoSpaceDN w:val="0"/>
        <w:adjustRightInd w:val="0"/>
        <w:spacing w:after="0"/>
        <w:ind w:right="540"/>
        <w:jc w:val="both"/>
        <w:rPr>
          <w:rFonts w:asciiTheme="minorBidi" w:hAnsiTheme="minorBidi"/>
          <w:b/>
          <w:bCs/>
          <w:kern w:val="24"/>
          <w:sz w:val="28"/>
          <w:szCs w:val="28"/>
        </w:rPr>
      </w:pPr>
      <w:r w:rsidRPr="004E2A3D">
        <w:rPr>
          <w:rFonts w:asciiTheme="minorBidi" w:hAnsiTheme="minorBidi"/>
          <w:b/>
          <w:bCs/>
          <w:kern w:val="24"/>
          <w:sz w:val="28"/>
          <w:szCs w:val="28"/>
          <w:rtl/>
          <w:lang w:bidi="ar-EG"/>
        </w:rPr>
        <w:t>الفهرس</w:t>
      </w:r>
    </w:p>
    <w:p w:rsidR="00D30D24" w:rsidRPr="004E2A3D" w:rsidRDefault="00D30D24"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Pr>
      </w:pPr>
      <w:r w:rsidRPr="004E2A3D">
        <w:rPr>
          <w:rFonts w:asciiTheme="minorBidi" w:hAnsiTheme="minorBidi"/>
          <w:kern w:val="24"/>
          <w:sz w:val="28"/>
          <w:szCs w:val="28"/>
          <w:rtl/>
        </w:rPr>
        <w:t>أسبابها.</w:t>
      </w:r>
    </w:p>
    <w:p w:rsidR="00D30D24" w:rsidRPr="004E2A3D" w:rsidRDefault="00D30D24"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التخطيط فيها.</w:t>
      </w:r>
    </w:p>
    <w:p w:rsidR="00D30D24" w:rsidRPr="004E2A3D" w:rsidRDefault="00D30D24"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أهميتها في الدعوة.</w:t>
      </w:r>
    </w:p>
    <w:p w:rsidR="00D30D24" w:rsidRPr="004E2A3D" w:rsidRDefault="00D30D24"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دور الشباب فيها.</w:t>
      </w:r>
    </w:p>
    <w:p w:rsidR="00D30D24" w:rsidRPr="004E2A3D" w:rsidRDefault="00D30D24"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Pr>
      </w:pPr>
      <w:r w:rsidRPr="004E2A3D">
        <w:rPr>
          <w:rFonts w:asciiTheme="minorBidi" w:hAnsiTheme="minorBidi"/>
          <w:kern w:val="24"/>
          <w:sz w:val="28"/>
          <w:szCs w:val="28"/>
          <w:rtl/>
        </w:rPr>
        <w:t>الفقه المستفاد منها.</w:t>
      </w:r>
    </w:p>
    <w:p w:rsidR="008E7A61" w:rsidRDefault="008E7A61" w:rsidP="004E2A3D">
      <w:pPr>
        <w:autoSpaceDE w:val="0"/>
        <w:autoSpaceDN w:val="0"/>
        <w:adjustRightInd w:val="0"/>
        <w:spacing w:after="0"/>
        <w:ind w:left="810" w:right="540"/>
        <w:jc w:val="both"/>
        <w:rPr>
          <w:rFonts w:asciiTheme="minorBidi" w:hAnsiTheme="minorBidi" w:hint="cs"/>
          <w:kern w:val="24"/>
          <w:sz w:val="28"/>
          <w:szCs w:val="28"/>
          <w:rtl/>
        </w:rPr>
      </w:pPr>
    </w:p>
    <w:p w:rsidR="00D5610F" w:rsidRDefault="00D5610F" w:rsidP="004E2A3D">
      <w:pPr>
        <w:autoSpaceDE w:val="0"/>
        <w:autoSpaceDN w:val="0"/>
        <w:adjustRightInd w:val="0"/>
        <w:spacing w:after="0"/>
        <w:ind w:left="810" w:right="540"/>
        <w:jc w:val="both"/>
        <w:rPr>
          <w:rFonts w:asciiTheme="minorBidi" w:hAnsiTheme="minorBidi" w:hint="cs"/>
          <w:kern w:val="24"/>
          <w:sz w:val="28"/>
          <w:szCs w:val="28"/>
          <w:rtl/>
        </w:rPr>
      </w:pPr>
    </w:p>
    <w:p w:rsidR="00D5610F" w:rsidRPr="004E2A3D" w:rsidRDefault="00D5610F" w:rsidP="004E2A3D">
      <w:pPr>
        <w:autoSpaceDE w:val="0"/>
        <w:autoSpaceDN w:val="0"/>
        <w:adjustRightInd w:val="0"/>
        <w:spacing w:after="0"/>
        <w:ind w:left="810" w:right="540"/>
        <w:jc w:val="both"/>
        <w:rPr>
          <w:rFonts w:asciiTheme="minorBidi" w:hAnsiTheme="minorBidi"/>
          <w:kern w:val="24"/>
          <w:sz w:val="28"/>
          <w:szCs w:val="28"/>
          <w:rtl/>
        </w:rPr>
      </w:pPr>
    </w:p>
    <w:p w:rsidR="00D30D24" w:rsidRPr="004E2A3D" w:rsidRDefault="00D30D24"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lastRenderedPageBreak/>
        <w:t>أسبابها</w:t>
      </w:r>
    </w:p>
    <w:p w:rsidR="00D30D24" w:rsidRPr="004E2A3D" w:rsidRDefault="008E7A61"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D30D24" w:rsidRPr="004E2A3D">
        <w:rPr>
          <w:rFonts w:asciiTheme="minorBidi" w:hAnsiTheme="minorBidi"/>
          <w:kern w:val="24"/>
          <w:sz w:val="28"/>
          <w:szCs w:val="28"/>
          <w:rtl/>
        </w:rPr>
        <w:t>تعنت قريش واستكبارها ووقوف سادتها ضد الدعوة؛ كما قال تعالى:{قَدْ نَعْلَمُ إِنَّهُ لَيَحْزُنُكَ الَّذِي يَقُولُونَ فَإِنَّهُمْ لاَ يُكَذِّبُونَكَ وَلَكِنَّ الظَّالِمِينَ بِآيَاتِ اللَّهِ يَجْحَدُونَ} [الأنعام 33]</w:t>
      </w:r>
    </w:p>
    <w:p w:rsidR="008E7A61" w:rsidRPr="004E2A3D" w:rsidRDefault="008E7A61" w:rsidP="004E2A3D">
      <w:pPr>
        <w:autoSpaceDE w:val="0"/>
        <w:autoSpaceDN w:val="0"/>
        <w:adjustRightInd w:val="0"/>
        <w:spacing w:after="0"/>
        <w:ind w:right="540"/>
        <w:jc w:val="both"/>
        <w:rPr>
          <w:rFonts w:asciiTheme="minorBidi" w:hAnsiTheme="minorBidi"/>
          <w:kern w:val="24"/>
          <w:sz w:val="28"/>
          <w:szCs w:val="28"/>
          <w:rtl/>
        </w:rPr>
      </w:pPr>
    </w:p>
    <w:p w:rsidR="00D30D24" w:rsidRPr="004E2A3D" w:rsidRDefault="008E7A61"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D30D24" w:rsidRPr="004E2A3D">
        <w:rPr>
          <w:rFonts w:asciiTheme="minorBidi" w:hAnsiTheme="minorBidi"/>
          <w:kern w:val="24"/>
          <w:sz w:val="28"/>
          <w:szCs w:val="28"/>
          <w:rtl/>
        </w:rPr>
        <w:t>محاربتها للدعوة ومحاولة القضاء عليها؛ كما حصل في حبس رسول الله صلى الله عليه وسلم ومن معه من المؤمنين ومن ناصرهم من قومه في شعب أبي طالب.</w:t>
      </w:r>
    </w:p>
    <w:p w:rsidR="008E7A61" w:rsidRPr="004E2A3D" w:rsidRDefault="008E7A61" w:rsidP="004E2A3D">
      <w:pPr>
        <w:autoSpaceDE w:val="0"/>
        <w:autoSpaceDN w:val="0"/>
        <w:adjustRightInd w:val="0"/>
        <w:spacing w:after="0"/>
        <w:ind w:right="540"/>
        <w:jc w:val="both"/>
        <w:rPr>
          <w:rFonts w:asciiTheme="minorBidi" w:hAnsiTheme="minorBidi"/>
          <w:kern w:val="24"/>
          <w:sz w:val="28"/>
          <w:szCs w:val="28"/>
          <w:rtl/>
        </w:rPr>
      </w:pPr>
    </w:p>
    <w:p w:rsidR="00D30D24" w:rsidRPr="004E2A3D" w:rsidRDefault="008E7A61"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D30D24" w:rsidRPr="004E2A3D">
        <w:rPr>
          <w:rFonts w:asciiTheme="minorBidi" w:hAnsiTheme="minorBidi"/>
          <w:kern w:val="24"/>
          <w:sz w:val="28"/>
          <w:szCs w:val="28"/>
          <w:rtl/>
        </w:rPr>
        <w:t xml:space="preserve">محاولة إيجاد أرض وبيئة جديدة للدعوة؛ حيث ذهب رسول الله صلى الله عليه وسلم إلى الطائف من أجل ذلك وعرض نفسه على القبائل قائلا لهم: « أَلاَ رَجُلٌ </w:t>
      </w:r>
      <w:proofErr w:type="spellStart"/>
      <w:r w:rsidR="00D30D24" w:rsidRPr="004E2A3D">
        <w:rPr>
          <w:rFonts w:asciiTheme="minorBidi" w:hAnsiTheme="minorBidi"/>
          <w:kern w:val="24"/>
          <w:sz w:val="28"/>
          <w:szCs w:val="28"/>
          <w:rtl/>
        </w:rPr>
        <w:t>يَحْمِلُنِى</w:t>
      </w:r>
      <w:proofErr w:type="spellEnd"/>
      <w:r w:rsidR="00D30D24" w:rsidRPr="004E2A3D">
        <w:rPr>
          <w:rFonts w:asciiTheme="minorBidi" w:hAnsiTheme="minorBidi"/>
          <w:kern w:val="24"/>
          <w:sz w:val="28"/>
          <w:szCs w:val="28"/>
          <w:rtl/>
        </w:rPr>
        <w:t xml:space="preserve"> إِلَى قَوْمِهِ فَإِنَّ قُرَيْشًا قَدْ </w:t>
      </w:r>
      <w:proofErr w:type="spellStart"/>
      <w:r w:rsidR="00D30D24" w:rsidRPr="004E2A3D">
        <w:rPr>
          <w:rFonts w:asciiTheme="minorBidi" w:hAnsiTheme="minorBidi"/>
          <w:kern w:val="24"/>
          <w:sz w:val="28"/>
          <w:szCs w:val="28"/>
          <w:rtl/>
        </w:rPr>
        <w:t>مَنَعُونِى</w:t>
      </w:r>
      <w:proofErr w:type="spellEnd"/>
      <w:r w:rsidR="00D30D24" w:rsidRPr="004E2A3D">
        <w:rPr>
          <w:rFonts w:asciiTheme="minorBidi" w:hAnsiTheme="minorBidi"/>
          <w:kern w:val="24"/>
          <w:sz w:val="28"/>
          <w:szCs w:val="28"/>
          <w:rtl/>
        </w:rPr>
        <w:t xml:space="preserve"> أَنْ أُبَلِّغَ كَلاَمَ رَبِّى ». رواه الترمذي</w:t>
      </w:r>
    </w:p>
    <w:p w:rsidR="00F24238" w:rsidRPr="004E2A3D" w:rsidRDefault="00F24238" w:rsidP="004E2A3D">
      <w:pPr>
        <w:autoSpaceDE w:val="0"/>
        <w:autoSpaceDN w:val="0"/>
        <w:adjustRightInd w:val="0"/>
        <w:spacing w:after="0"/>
        <w:ind w:right="540"/>
        <w:jc w:val="both"/>
        <w:rPr>
          <w:rFonts w:asciiTheme="minorBidi" w:hAnsiTheme="minorBidi"/>
          <w:kern w:val="24"/>
          <w:sz w:val="28"/>
          <w:szCs w:val="28"/>
          <w:rtl/>
        </w:rPr>
      </w:pPr>
    </w:p>
    <w:p w:rsidR="00F24238" w:rsidRPr="004E2A3D" w:rsidRDefault="008E7A61"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D30D24" w:rsidRPr="004E2A3D">
        <w:rPr>
          <w:rFonts w:asciiTheme="minorBidi" w:hAnsiTheme="minorBidi"/>
          <w:kern w:val="24"/>
          <w:sz w:val="28"/>
          <w:szCs w:val="28"/>
          <w:rtl/>
        </w:rPr>
        <w:t xml:space="preserve">ما رآه صلى الله عليه وسلم في منامه: « أُرِيتُ دَارَ هِجْرَتِكُمْ ذَاتَ نَخْلٍ بَيْنَ </w:t>
      </w:r>
      <w:proofErr w:type="spellStart"/>
      <w:r w:rsidR="00D30D24" w:rsidRPr="004E2A3D">
        <w:rPr>
          <w:rFonts w:asciiTheme="minorBidi" w:hAnsiTheme="minorBidi"/>
          <w:kern w:val="24"/>
          <w:sz w:val="28"/>
          <w:szCs w:val="28"/>
          <w:rtl/>
        </w:rPr>
        <w:t>لاَبَتَيْنِ</w:t>
      </w:r>
      <w:proofErr w:type="spellEnd"/>
      <w:r w:rsidR="00D30D24" w:rsidRPr="004E2A3D">
        <w:rPr>
          <w:rFonts w:asciiTheme="minorBidi" w:hAnsiTheme="minorBidi"/>
          <w:kern w:val="24"/>
          <w:sz w:val="28"/>
          <w:szCs w:val="28"/>
          <w:rtl/>
        </w:rPr>
        <w:t xml:space="preserve"> ». رواه البخاري.</w:t>
      </w:r>
    </w:p>
    <w:p w:rsidR="00D30D24" w:rsidRPr="004E2A3D" w:rsidRDefault="008E7A61"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5.</w:t>
      </w:r>
      <w:r w:rsidR="00D30D24" w:rsidRPr="004E2A3D">
        <w:rPr>
          <w:rFonts w:asciiTheme="minorBidi" w:hAnsiTheme="minorBidi"/>
          <w:kern w:val="24"/>
          <w:sz w:val="28"/>
          <w:szCs w:val="28"/>
          <w:rtl/>
        </w:rPr>
        <w:t xml:space="preserve">إسلام الأوس والخزرج؛ وقد هيأ الله عز وجل لإسلامهم أسبابا </w:t>
      </w:r>
      <w:r w:rsidR="00D30D24" w:rsidRPr="004E2A3D">
        <w:rPr>
          <w:rFonts w:asciiTheme="minorBidi" w:hAnsiTheme="minorBidi"/>
          <w:b/>
          <w:bCs/>
          <w:kern w:val="24"/>
          <w:sz w:val="28"/>
          <w:szCs w:val="28"/>
          <w:rtl/>
        </w:rPr>
        <w:t>منها</w:t>
      </w:r>
      <w:r w:rsidR="00D30D24" w:rsidRPr="004E2A3D">
        <w:rPr>
          <w:rFonts w:asciiTheme="minorBidi" w:hAnsiTheme="minorBidi"/>
          <w:kern w:val="24"/>
          <w:sz w:val="28"/>
          <w:szCs w:val="28"/>
          <w:rtl/>
        </w:rPr>
        <w:t>:</w:t>
      </w:r>
    </w:p>
    <w:p w:rsidR="00D30D24" w:rsidRPr="004E2A3D" w:rsidRDefault="00D30D24" w:rsidP="004E2A3D">
      <w:pPr>
        <w:numPr>
          <w:ilvl w:val="0"/>
          <w:numId w:val="91"/>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معاشرتهم لليهود.</w:t>
      </w:r>
    </w:p>
    <w:p w:rsidR="008E7A61" w:rsidRPr="004E2A3D" w:rsidRDefault="00D30D24" w:rsidP="004E2A3D">
      <w:pPr>
        <w:numPr>
          <w:ilvl w:val="0"/>
          <w:numId w:val="91"/>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يوم </w:t>
      </w:r>
      <w:proofErr w:type="spellStart"/>
      <w:r w:rsidRPr="004E2A3D">
        <w:rPr>
          <w:rFonts w:asciiTheme="minorBidi" w:hAnsiTheme="minorBidi"/>
          <w:kern w:val="24"/>
          <w:sz w:val="28"/>
          <w:szCs w:val="28"/>
          <w:rtl/>
        </w:rPr>
        <w:t>بعاث</w:t>
      </w:r>
      <w:proofErr w:type="spellEnd"/>
      <w:r w:rsidRPr="004E2A3D">
        <w:rPr>
          <w:rFonts w:asciiTheme="minorBidi" w:hAnsiTheme="minorBidi"/>
          <w:kern w:val="24"/>
          <w:sz w:val="28"/>
          <w:szCs w:val="28"/>
          <w:rtl/>
        </w:rPr>
        <w:t xml:space="preserve">؛ قالت عائشة رضي الله عنها: كَانَ يَوْمُ </w:t>
      </w:r>
      <w:proofErr w:type="spellStart"/>
      <w:r w:rsidRPr="004E2A3D">
        <w:rPr>
          <w:rFonts w:asciiTheme="minorBidi" w:hAnsiTheme="minorBidi"/>
          <w:kern w:val="24"/>
          <w:sz w:val="28"/>
          <w:szCs w:val="28"/>
          <w:rtl/>
        </w:rPr>
        <w:t>بُعَاثَ</w:t>
      </w:r>
      <w:proofErr w:type="spellEnd"/>
      <w:r w:rsidRPr="004E2A3D">
        <w:rPr>
          <w:rFonts w:asciiTheme="minorBidi" w:hAnsiTheme="minorBidi"/>
          <w:kern w:val="24"/>
          <w:sz w:val="28"/>
          <w:szCs w:val="28"/>
          <w:rtl/>
        </w:rPr>
        <w:t xml:space="preserve"> يَوْمًا قَدَّمَهُ اللَّهُ لِرَسُولِهِ صلى الله عليه وسلم فَقَدِمَ رَسُولُ اللَّهِ صلى الله عليه وسلم وَقَدِ افْتَرَقَ مَلَؤُهُمْ، وَقُتِلَتْ </w:t>
      </w:r>
      <w:proofErr w:type="spellStart"/>
      <w:r w:rsidRPr="004E2A3D">
        <w:rPr>
          <w:rFonts w:asciiTheme="minorBidi" w:hAnsiTheme="minorBidi"/>
          <w:kern w:val="24"/>
          <w:sz w:val="28"/>
          <w:szCs w:val="28"/>
          <w:rtl/>
        </w:rPr>
        <w:t>سَرَوَاتُهُمْ</w:t>
      </w:r>
      <w:proofErr w:type="spellEnd"/>
      <w:r w:rsidRPr="004E2A3D">
        <w:rPr>
          <w:rFonts w:asciiTheme="minorBidi" w:hAnsiTheme="minorBidi"/>
          <w:kern w:val="24"/>
          <w:sz w:val="28"/>
          <w:szCs w:val="28"/>
          <w:rtl/>
        </w:rPr>
        <w:t xml:space="preserve">، وَجُرِّحُوا، فَقَدَّمَهُ اللَّهُ لِرَسُولِهِ صلى الله عليه وسلم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دُخُولِهِمْ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الإِسْلاَمِ. رواه البخاري.</w:t>
      </w:r>
    </w:p>
    <w:p w:rsidR="00D30D24" w:rsidRPr="004E2A3D" w:rsidRDefault="00D30D24"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t>التخطيط فيها.</w:t>
      </w:r>
    </w:p>
    <w:p w:rsidR="00D30D24" w:rsidRPr="004E2A3D" w:rsidRDefault="008E7A61"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D30D24" w:rsidRPr="004E2A3D">
        <w:rPr>
          <w:rFonts w:asciiTheme="minorBidi" w:hAnsiTheme="minorBidi"/>
          <w:kern w:val="24"/>
          <w:sz w:val="28"/>
          <w:szCs w:val="28"/>
          <w:rtl/>
        </w:rPr>
        <w:t>المبايعة التي تمت بين النبي صلى الله عليه وسلم والأوس والخزرج، وقد حدثت مرتين:</w:t>
      </w:r>
    </w:p>
    <w:p w:rsidR="00636AEF" w:rsidRPr="004E2A3D" w:rsidRDefault="00D30D24"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b/>
          <w:bCs/>
          <w:kern w:val="24"/>
          <w:sz w:val="28"/>
          <w:szCs w:val="28"/>
          <w:rtl/>
        </w:rPr>
        <w:t>الأولى:</w:t>
      </w:r>
      <w:r w:rsidRPr="004E2A3D">
        <w:rPr>
          <w:rFonts w:asciiTheme="minorBidi" w:hAnsiTheme="minorBidi"/>
          <w:kern w:val="24"/>
          <w:sz w:val="28"/>
          <w:szCs w:val="28"/>
          <w:rtl/>
        </w:rPr>
        <w:t xml:space="preserve"> وتمت عند العقبة وعدد المبايعين اثنا عشر رجلا، وبنود هذه البيعة سلمية حيث قال لهم صلى الله عليه وسلم: « </w:t>
      </w:r>
      <w:proofErr w:type="spellStart"/>
      <w:r w:rsidRPr="004E2A3D">
        <w:rPr>
          <w:rFonts w:asciiTheme="minorBidi" w:hAnsiTheme="minorBidi"/>
          <w:kern w:val="24"/>
          <w:sz w:val="28"/>
          <w:szCs w:val="28"/>
          <w:rtl/>
        </w:rPr>
        <w:t>تُبَايِعُونِى</w:t>
      </w:r>
      <w:proofErr w:type="spellEnd"/>
      <w:r w:rsidRPr="004E2A3D">
        <w:rPr>
          <w:rFonts w:asciiTheme="minorBidi" w:hAnsiTheme="minorBidi"/>
          <w:kern w:val="24"/>
          <w:sz w:val="28"/>
          <w:szCs w:val="28"/>
          <w:rtl/>
        </w:rPr>
        <w:t xml:space="preserve"> عَلَى أَنْ لاَ تُشْرِكُوا بِاللَّهِ شَيْئًا، وَلاَ تَسْرِقُوا، وَلاَ تَزْنُوا، وَلاَ تَقْتُلُوا أَوْلاَدَكُمْ، وَلاَ تَأْتُوا بِبُهْتَانٍ </w:t>
      </w:r>
      <w:proofErr w:type="spellStart"/>
      <w:r w:rsidRPr="004E2A3D">
        <w:rPr>
          <w:rFonts w:asciiTheme="minorBidi" w:hAnsiTheme="minorBidi"/>
          <w:kern w:val="24"/>
          <w:sz w:val="28"/>
          <w:szCs w:val="28"/>
          <w:rtl/>
        </w:rPr>
        <w:t>تَفْتَرُونَهُ</w:t>
      </w:r>
      <w:proofErr w:type="spellEnd"/>
      <w:r w:rsidRPr="004E2A3D">
        <w:rPr>
          <w:rFonts w:asciiTheme="minorBidi" w:hAnsiTheme="minorBidi"/>
          <w:kern w:val="24"/>
          <w:sz w:val="28"/>
          <w:szCs w:val="28"/>
          <w:rtl/>
        </w:rPr>
        <w:t xml:space="preserve"> بَيْنَ أَيْدِيكُمْ وَأَرْجُلِكُمْ وَلاَ تَعْصُوا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مَعْرُوفٍ ». رواه البخاري</w:t>
      </w:r>
    </w:p>
    <w:p w:rsidR="00D5610F" w:rsidRDefault="00D30D24" w:rsidP="004E2A3D">
      <w:pPr>
        <w:autoSpaceDE w:val="0"/>
        <w:autoSpaceDN w:val="0"/>
        <w:adjustRightInd w:val="0"/>
        <w:spacing w:after="0"/>
        <w:ind w:left="810" w:right="540" w:hanging="810"/>
        <w:jc w:val="both"/>
        <w:rPr>
          <w:rFonts w:asciiTheme="minorBidi" w:hAnsiTheme="minorBidi" w:hint="cs"/>
          <w:kern w:val="24"/>
          <w:sz w:val="28"/>
          <w:szCs w:val="28"/>
          <w:rtl/>
        </w:rPr>
      </w:pPr>
      <w:r w:rsidRPr="004E2A3D">
        <w:rPr>
          <w:rFonts w:asciiTheme="minorBidi" w:hAnsiTheme="minorBidi"/>
          <w:b/>
          <w:bCs/>
          <w:kern w:val="24"/>
          <w:sz w:val="28"/>
          <w:szCs w:val="28"/>
          <w:rtl/>
        </w:rPr>
        <w:t>الثانية:</w:t>
      </w:r>
    </w:p>
    <w:p w:rsidR="00D30D24" w:rsidRPr="004E2A3D" w:rsidRDefault="00D30D24" w:rsidP="00D5610F">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 وتمت أيضا عند العقبة وعدد المبايعين ثلاثة وسبعون رجلا وامرأتان واشتملت هذه البيعة </w:t>
      </w:r>
      <w:r w:rsidRPr="004E2A3D">
        <w:rPr>
          <w:rFonts w:asciiTheme="minorBidi" w:hAnsiTheme="minorBidi"/>
          <w:b/>
          <w:bCs/>
          <w:kern w:val="24"/>
          <w:sz w:val="28"/>
          <w:szCs w:val="28"/>
          <w:rtl/>
        </w:rPr>
        <w:t>على ما يلي:</w:t>
      </w:r>
    </w:p>
    <w:p w:rsidR="00D30D24" w:rsidRPr="004E2A3D" w:rsidRDefault="00D30D24" w:rsidP="00D5610F">
      <w:pPr>
        <w:numPr>
          <w:ilvl w:val="0"/>
          <w:numId w:val="108"/>
        </w:numPr>
        <w:autoSpaceDE w:val="0"/>
        <w:autoSpaceDN w:val="0"/>
        <w:adjustRightInd w:val="0"/>
        <w:spacing w:after="0" w:line="240" w:lineRule="auto"/>
        <w:ind w:right="540" w:hanging="540"/>
        <w:jc w:val="both"/>
        <w:rPr>
          <w:rFonts w:asciiTheme="minorBidi" w:hAnsiTheme="minorBidi"/>
          <w:kern w:val="24"/>
          <w:sz w:val="28"/>
          <w:szCs w:val="28"/>
          <w:rtl/>
        </w:rPr>
      </w:pPr>
      <w:r w:rsidRPr="004E2A3D">
        <w:rPr>
          <w:rFonts w:asciiTheme="minorBidi" w:hAnsiTheme="minorBidi"/>
          <w:kern w:val="24"/>
          <w:sz w:val="28"/>
          <w:szCs w:val="28"/>
          <w:rtl/>
        </w:rPr>
        <w:t>السمع والطاعة.</w:t>
      </w:r>
    </w:p>
    <w:p w:rsidR="00D30D24" w:rsidRPr="004E2A3D" w:rsidRDefault="00D30D24" w:rsidP="00D5610F">
      <w:pPr>
        <w:numPr>
          <w:ilvl w:val="0"/>
          <w:numId w:val="108"/>
        </w:numPr>
        <w:autoSpaceDE w:val="0"/>
        <w:autoSpaceDN w:val="0"/>
        <w:adjustRightInd w:val="0"/>
        <w:spacing w:after="0" w:line="240" w:lineRule="auto"/>
        <w:ind w:right="540" w:hanging="540"/>
        <w:jc w:val="both"/>
        <w:rPr>
          <w:rFonts w:asciiTheme="minorBidi" w:hAnsiTheme="minorBidi"/>
          <w:kern w:val="24"/>
          <w:sz w:val="28"/>
          <w:szCs w:val="28"/>
          <w:rtl/>
        </w:rPr>
      </w:pPr>
      <w:r w:rsidRPr="004E2A3D">
        <w:rPr>
          <w:rFonts w:asciiTheme="minorBidi" w:hAnsiTheme="minorBidi"/>
          <w:kern w:val="24"/>
          <w:sz w:val="28"/>
          <w:szCs w:val="28"/>
          <w:rtl/>
        </w:rPr>
        <w:t>النفقة في العسر والميسر.</w:t>
      </w:r>
    </w:p>
    <w:p w:rsidR="00F24238" w:rsidRPr="004E2A3D" w:rsidRDefault="00D30D24" w:rsidP="00D5610F">
      <w:pPr>
        <w:numPr>
          <w:ilvl w:val="0"/>
          <w:numId w:val="108"/>
        </w:numPr>
        <w:autoSpaceDE w:val="0"/>
        <w:autoSpaceDN w:val="0"/>
        <w:adjustRightInd w:val="0"/>
        <w:spacing w:after="0" w:line="240" w:lineRule="auto"/>
        <w:ind w:right="540" w:hanging="540"/>
        <w:jc w:val="both"/>
        <w:rPr>
          <w:rFonts w:asciiTheme="minorBidi" w:hAnsiTheme="minorBidi"/>
          <w:kern w:val="24"/>
          <w:sz w:val="28"/>
          <w:szCs w:val="28"/>
        </w:rPr>
      </w:pPr>
      <w:r w:rsidRPr="004E2A3D">
        <w:rPr>
          <w:rFonts w:asciiTheme="minorBidi" w:hAnsiTheme="minorBidi"/>
          <w:kern w:val="24"/>
          <w:sz w:val="28"/>
          <w:szCs w:val="28"/>
          <w:rtl/>
        </w:rPr>
        <w:t>الأمر بالمعروف والنهي عن المنكر.</w:t>
      </w:r>
    </w:p>
    <w:p w:rsidR="00F24238" w:rsidRPr="004E2A3D" w:rsidRDefault="00D30D24" w:rsidP="00D5610F">
      <w:pPr>
        <w:numPr>
          <w:ilvl w:val="0"/>
          <w:numId w:val="108"/>
        </w:numPr>
        <w:autoSpaceDE w:val="0"/>
        <w:autoSpaceDN w:val="0"/>
        <w:adjustRightInd w:val="0"/>
        <w:spacing w:after="0" w:line="240" w:lineRule="auto"/>
        <w:ind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نصرة الرسول صلى الله عليه وسلم إذا قدم المدينة وأن يمنعوه مما يمنعوا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نسائهم وأنفسهم وأبنائهم.</w:t>
      </w:r>
    </w:p>
    <w:p w:rsidR="00F24238" w:rsidRPr="004E2A3D" w:rsidRDefault="00F24238" w:rsidP="00D5610F">
      <w:pPr>
        <w:autoSpaceDE w:val="0"/>
        <w:autoSpaceDN w:val="0"/>
        <w:adjustRightInd w:val="0"/>
        <w:spacing w:after="0" w:line="240" w:lineRule="auto"/>
        <w:ind w:right="540"/>
        <w:jc w:val="both"/>
        <w:rPr>
          <w:rFonts w:asciiTheme="minorBidi" w:hAnsiTheme="minorBidi"/>
          <w:kern w:val="24"/>
          <w:sz w:val="28"/>
          <w:szCs w:val="28"/>
          <w:rtl/>
        </w:rPr>
      </w:pPr>
    </w:p>
    <w:p w:rsidR="00D30D24" w:rsidRPr="004E2A3D" w:rsidRDefault="008E7A61" w:rsidP="00D5610F">
      <w:pPr>
        <w:autoSpaceDE w:val="0"/>
        <w:autoSpaceDN w:val="0"/>
        <w:adjustRightInd w:val="0"/>
        <w:spacing w:after="0" w:line="240" w:lineRule="auto"/>
        <w:ind w:right="540"/>
        <w:jc w:val="both"/>
        <w:rPr>
          <w:rFonts w:asciiTheme="minorBidi" w:hAnsiTheme="minorBidi"/>
          <w:kern w:val="24"/>
          <w:sz w:val="28"/>
          <w:szCs w:val="28"/>
          <w:rtl/>
        </w:rPr>
      </w:pPr>
      <w:r w:rsidRPr="004E2A3D">
        <w:rPr>
          <w:rFonts w:asciiTheme="minorBidi" w:hAnsiTheme="minorBidi"/>
          <w:kern w:val="24"/>
          <w:sz w:val="28"/>
          <w:szCs w:val="28"/>
          <w:rtl/>
        </w:rPr>
        <w:t>2.</w:t>
      </w:r>
      <w:r w:rsidR="00D30D24" w:rsidRPr="004E2A3D">
        <w:rPr>
          <w:rFonts w:asciiTheme="minorBidi" w:hAnsiTheme="minorBidi"/>
          <w:kern w:val="24"/>
          <w:sz w:val="28"/>
          <w:szCs w:val="28"/>
          <w:rtl/>
        </w:rPr>
        <w:t>أمر المسلمين بمكة بالهجرة إلى المدينة.</w:t>
      </w:r>
    </w:p>
    <w:p w:rsidR="00636AEF" w:rsidRPr="004E2A3D" w:rsidRDefault="00636AEF" w:rsidP="00D5610F">
      <w:pPr>
        <w:autoSpaceDE w:val="0"/>
        <w:autoSpaceDN w:val="0"/>
        <w:adjustRightInd w:val="0"/>
        <w:spacing w:after="0" w:line="240" w:lineRule="auto"/>
        <w:ind w:right="540"/>
        <w:jc w:val="both"/>
        <w:rPr>
          <w:rFonts w:asciiTheme="minorBidi" w:hAnsiTheme="minorBidi"/>
          <w:kern w:val="24"/>
          <w:sz w:val="28"/>
          <w:szCs w:val="28"/>
          <w:rtl/>
        </w:rPr>
      </w:pPr>
    </w:p>
    <w:p w:rsidR="00D30D24" w:rsidRPr="004E2A3D" w:rsidRDefault="008E7A61" w:rsidP="00D5610F">
      <w:pPr>
        <w:autoSpaceDE w:val="0"/>
        <w:autoSpaceDN w:val="0"/>
        <w:adjustRightInd w:val="0"/>
        <w:spacing w:after="0" w:line="240" w:lineRule="auto"/>
        <w:ind w:right="540"/>
        <w:jc w:val="both"/>
        <w:rPr>
          <w:rFonts w:asciiTheme="minorBidi" w:hAnsiTheme="minorBidi"/>
          <w:kern w:val="24"/>
          <w:sz w:val="28"/>
          <w:szCs w:val="28"/>
          <w:rtl/>
        </w:rPr>
      </w:pPr>
      <w:r w:rsidRPr="004E2A3D">
        <w:rPr>
          <w:rFonts w:asciiTheme="minorBidi" w:hAnsiTheme="minorBidi"/>
          <w:kern w:val="24"/>
          <w:sz w:val="28"/>
          <w:szCs w:val="28"/>
          <w:rtl/>
        </w:rPr>
        <w:t>3.</w:t>
      </w:r>
      <w:r w:rsidR="00D30D24" w:rsidRPr="004E2A3D">
        <w:rPr>
          <w:rFonts w:asciiTheme="minorBidi" w:hAnsiTheme="minorBidi"/>
          <w:kern w:val="24"/>
          <w:sz w:val="28"/>
          <w:szCs w:val="28"/>
          <w:rtl/>
        </w:rPr>
        <w:t>اختيار الرفيق المصاحب له في هذه الهجرة.</w:t>
      </w:r>
    </w:p>
    <w:p w:rsidR="00636AEF" w:rsidRPr="004E2A3D" w:rsidRDefault="00636AEF" w:rsidP="00D5610F">
      <w:pPr>
        <w:autoSpaceDE w:val="0"/>
        <w:autoSpaceDN w:val="0"/>
        <w:adjustRightInd w:val="0"/>
        <w:spacing w:after="0" w:line="240" w:lineRule="auto"/>
        <w:ind w:right="540"/>
        <w:jc w:val="both"/>
        <w:rPr>
          <w:rFonts w:asciiTheme="minorBidi" w:hAnsiTheme="minorBidi"/>
          <w:kern w:val="24"/>
          <w:sz w:val="28"/>
          <w:szCs w:val="28"/>
          <w:rtl/>
        </w:rPr>
      </w:pPr>
    </w:p>
    <w:p w:rsidR="00D30D24" w:rsidRPr="004E2A3D" w:rsidRDefault="008E7A61" w:rsidP="00D5610F">
      <w:pPr>
        <w:autoSpaceDE w:val="0"/>
        <w:autoSpaceDN w:val="0"/>
        <w:adjustRightInd w:val="0"/>
        <w:spacing w:after="0" w:line="240" w:lineRule="auto"/>
        <w:ind w:right="540"/>
        <w:jc w:val="both"/>
        <w:rPr>
          <w:rFonts w:asciiTheme="minorBidi" w:hAnsiTheme="minorBidi"/>
          <w:kern w:val="24"/>
          <w:sz w:val="28"/>
          <w:szCs w:val="28"/>
          <w:rtl/>
        </w:rPr>
      </w:pPr>
      <w:r w:rsidRPr="004E2A3D">
        <w:rPr>
          <w:rFonts w:asciiTheme="minorBidi" w:hAnsiTheme="minorBidi"/>
          <w:kern w:val="24"/>
          <w:sz w:val="28"/>
          <w:szCs w:val="28"/>
          <w:rtl/>
        </w:rPr>
        <w:lastRenderedPageBreak/>
        <w:t>4.</w:t>
      </w:r>
      <w:r w:rsidR="00D30D24" w:rsidRPr="004E2A3D">
        <w:rPr>
          <w:rFonts w:asciiTheme="minorBidi" w:hAnsiTheme="minorBidi"/>
          <w:kern w:val="24"/>
          <w:sz w:val="28"/>
          <w:szCs w:val="28"/>
          <w:rtl/>
        </w:rPr>
        <w:t>اختيار الدليل الأمين.</w:t>
      </w:r>
    </w:p>
    <w:p w:rsidR="00636AEF" w:rsidRPr="004E2A3D" w:rsidRDefault="00636AEF" w:rsidP="00D5610F">
      <w:pPr>
        <w:autoSpaceDE w:val="0"/>
        <w:autoSpaceDN w:val="0"/>
        <w:adjustRightInd w:val="0"/>
        <w:spacing w:after="0" w:line="240" w:lineRule="auto"/>
        <w:ind w:right="540"/>
        <w:jc w:val="both"/>
        <w:rPr>
          <w:rFonts w:asciiTheme="minorBidi" w:hAnsiTheme="minorBidi"/>
          <w:kern w:val="24"/>
          <w:sz w:val="28"/>
          <w:szCs w:val="28"/>
          <w:rtl/>
        </w:rPr>
      </w:pPr>
    </w:p>
    <w:p w:rsidR="00D30D24" w:rsidRPr="004E2A3D" w:rsidRDefault="008E7A61" w:rsidP="00D5610F">
      <w:pPr>
        <w:autoSpaceDE w:val="0"/>
        <w:autoSpaceDN w:val="0"/>
        <w:adjustRightInd w:val="0"/>
        <w:spacing w:after="0" w:line="240" w:lineRule="auto"/>
        <w:ind w:right="540"/>
        <w:jc w:val="both"/>
        <w:rPr>
          <w:rFonts w:asciiTheme="minorBidi" w:hAnsiTheme="minorBidi"/>
          <w:kern w:val="24"/>
          <w:sz w:val="28"/>
          <w:szCs w:val="28"/>
          <w:rtl/>
        </w:rPr>
      </w:pPr>
      <w:r w:rsidRPr="004E2A3D">
        <w:rPr>
          <w:rFonts w:asciiTheme="minorBidi" w:hAnsiTheme="minorBidi"/>
          <w:kern w:val="24"/>
          <w:sz w:val="28"/>
          <w:szCs w:val="28"/>
          <w:rtl/>
        </w:rPr>
        <w:t>5.</w:t>
      </w:r>
      <w:r w:rsidR="00D30D24" w:rsidRPr="004E2A3D">
        <w:rPr>
          <w:rFonts w:asciiTheme="minorBidi" w:hAnsiTheme="minorBidi"/>
          <w:kern w:val="24"/>
          <w:sz w:val="28"/>
          <w:szCs w:val="28"/>
          <w:rtl/>
        </w:rPr>
        <w:t>انتظار أمر الله عز وجل له بالهجرة.</w:t>
      </w:r>
    </w:p>
    <w:p w:rsidR="00636AEF" w:rsidRPr="004E2A3D" w:rsidRDefault="00636AEF" w:rsidP="00D5610F">
      <w:pPr>
        <w:autoSpaceDE w:val="0"/>
        <w:autoSpaceDN w:val="0"/>
        <w:adjustRightInd w:val="0"/>
        <w:spacing w:after="0" w:line="240" w:lineRule="auto"/>
        <w:ind w:right="540"/>
        <w:jc w:val="both"/>
        <w:rPr>
          <w:rFonts w:asciiTheme="minorBidi" w:hAnsiTheme="minorBidi"/>
          <w:kern w:val="24"/>
          <w:sz w:val="28"/>
          <w:szCs w:val="28"/>
          <w:rtl/>
        </w:rPr>
      </w:pPr>
    </w:p>
    <w:p w:rsidR="00D30D24" w:rsidRPr="004E2A3D" w:rsidRDefault="008E7A61" w:rsidP="00D5610F">
      <w:pPr>
        <w:autoSpaceDE w:val="0"/>
        <w:autoSpaceDN w:val="0"/>
        <w:adjustRightInd w:val="0"/>
        <w:spacing w:after="0" w:line="240" w:lineRule="auto"/>
        <w:ind w:right="540"/>
        <w:jc w:val="both"/>
        <w:rPr>
          <w:rFonts w:asciiTheme="minorBidi" w:hAnsiTheme="minorBidi"/>
          <w:kern w:val="24"/>
          <w:sz w:val="28"/>
          <w:szCs w:val="28"/>
          <w:rtl/>
        </w:rPr>
      </w:pPr>
      <w:r w:rsidRPr="004E2A3D">
        <w:rPr>
          <w:rFonts w:asciiTheme="minorBidi" w:hAnsiTheme="minorBidi"/>
          <w:kern w:val="24"/>
          <w:sz w:val="28"/>
          <w:szCs w:val="28"/>
          <w:rtl/>
        </w:rPr>
        <w:t>6.</w:t>
      </w:r>
      <w:r w:rsidR="00D30D24" w:rsidRPr="004E2A3D">
        <w:rPr>
          <w:rFonts w:asciiTheme="minorBidi" w:hAnsiTheme="minorBidi"/>
          <w:kern w:val="24"/>
          <w:sz w:val="28"/>
          <w:szCs w:val="28"/>
          <w:rtl/>
        </w:rPr>
        <w:t xml:space="preserve">خروجه من بيته ظهرا </w:t>
      </w:r>
      <w:proofErr w:type="spellStart"/>
      <w:r w:rsidR="00D30D24" w:rsidRPr="004E2A3D">
        <w:rPr>
          <w:rFonts w:asciiTheme="minorBidi" w:hAnsiTheme="minorBidi"/>
          <w:kern w:val="24"/>
          <w:sz w:val="28"/>
          <w:szCs w:val="28"/>
          <w:rtl/>
        </w:rPr>
        <w:t>مستخفيا</w:t>
      </w:r>
      <w:proofErr w:type="spellEnd"/>
      <w:r w:rsidR="00D30D24" w:rsidRPr="004E2A3D">
        <w:rPr>
          <w:rFonts w:asciiTheme="minorBidi" w:hAnsiTheme="minorBidi"/>
          <w:kern w:val="24"/>
          <w:sz w:val="28"/>
          <w:szCs w:val="28"/>
          <w:rtl/>
        </w:rPr>
        <w:t>.</w:t>
      </w:r>
    </w:p>
    <w:p w:rsidR="00636AEF" w:rsidRPr="004E2A3D" w:rsidRDefault="00636AEF" w:rsidP="00D5610F">
      <w:pPr>
        <w:autoSpaceDE w:val="0"/>
        <w:autoSpaceDN w:val="0"/>
        <w:adjustRightInd w:val="0"/>
        <w:spacing w:after="0" w:line="240" w:lineRule="auto"/>
        <w:ind w:right="540"/>
        <w:jc w:val="both"/>
        <w:rPr>
          <w:rFonts w:asciiTheme="minorBidi" w:hAnsiTheme="minorBidi"/>
          <w:kern w:val="24"/>
          <w:sz w:val="28"/>
          <w:szCs w:val="28"/>
          <w:rtl/>
        </w:rPr>
      </w:pPr>
    </w:p>
    <w:p w:rsidR="00D30D24" w:rsidRPr="004E2A3D" w:rsidRDefault="008E7A61" w:rsidP="00D5610F">
      <w:pPr>
        <w:autoSpaceDE w:val="0"/>
        <w:autoSpaceDN w:val="0"/>
        <w:adjustRightInd w:val="0"/>
        <w:spacing w:after="0" w:line="240" w:lineRule="auto"/>
        <w:ind w:right="540"/>
        <w:jc w:val="both"/>
        <w:rPr>
          <w:rFonts w:asciiTheme="minorBidi" w:hAnsiTheme="minorBidi"/>
          <w:kern w:val="24"/>
          <w:sz w:val="28"/>
          <w:szCs w:val="28"/>
          <w:rtl/>
        </w:rPr>
      </w:pPr>
      <w:r w:rsidRPr="004E2A3D">
        <w:rPr>
          <w:rFonts w:asciiTheme="minorBidi" w:hAnsiTheme="minorBidi"/>
          <w:kern w:val="24"/>
          <w:sz w:val="28"/>
          <w:szCs w:val="28"/>
          <w:rtl/>
        </w:rPr>
        <w:t>7.</w:t>
      </w:r>
      <w:r w:rsidR="00D30D24" w:rsidRPr="004E2A3D">
        <w:rPr>
          <w:rFonts w:asciiTheme="minorBidi" w:hAnsiTheme="minorBidi"/>
          <w:kern w:val="24"/>
          <w:sz w:val="28"/>
          <w:szCs w:val="28"/>
          <w:rtl/>
        </w:rPr>
        <w:t>أمر علي رضي الله عنه بالمبيت في فراشه.</w:t>
      </w:r>
    </w:p>
    <w:p w:rsidR="00636AEF" w:rsidRPr="004E2A3D" w:rsidRDefault="00636AEF" w:rsidP="00D5610F">
      <w:pPr>
        <w:autoSpaceDE w:val="0"/>
        <w:autoSpaceDN w:val="0"/>
        <w:adjustRightInd w:val="0"/>
        <w:spacing w:after="0" w:line="240" w:lineRule="auto"/>
        <w:ind w:right="540"/>
        <w:jc w:val="both"/>
        <w:rPr>
          <w:rFonts w:asciiTheme="minorBidi" w:hAnsiTheme="minorBidi"/>
          <w:kern w:val="24"/>
          <w:sz w:val="28"/>
          <w:szCs w:val="28"/>
          <w:rtl/>
        </w:rPr>
      </w:pPr>
    </w:p>
    <w:p w:rsidR="00D30D24" w:rsidRPr="004E2A3D" w:rsidRDefault="008E7A61" w:rsidP="00D5610F">
      <w:pPr>
        <w:autoSpaceDE w:val="0"/>
        <w:autoSpaceDN w:val="0"/>
        <w:adjustRightInd w:val="0"/>
        <w:spacing w:after="0" w:line="240" w:lineRule="auto"/>
        <w:ind w:right="540"/>
        <w:jc w:val="both"/>
        <w:rPr>
          <w:rFonts w:asciiTheme="minorBidi" w:hAnsiTheme="minorBidi"/>
          <w:kern w:val="24"/>
          <w:sz w:val="28"/>
          <w:szCs w:val="28"/>
          <w:rtl/>
        </w:rPr>
      </w:pPr>
      <w:r w:rsidRPr="004E2A3D">
        <w:rPr>
          <w:rFonts w:asciiTheme="minorBidi" w:hAnsiTheme="minorBidi"/>
          <w:kern w:val="24"/>
          <w:sz w:val="28"/>
          <w:szCs w:val="28"/>
          <w:rtl/>
        </w:rPr>
        <w:t>8.</w:t>
      </w:r>
      <w:r w:rsidR="00D30D24" w:rsidRPr="004E2A3D">
        <w:rPr>
          <w:rFonts w:asciiTheme="minorBidi" w:hAnsiTheme="minorBidi"/>
          <w:kern w:val="24"/>
          <w:sz w:val="28"/>
          <w:szCs w:val="28"/>
          <w:rtl/>
        </w:rPr>
        <w:t>الانطلاق إلى غار ثور والمكث فيه ثلاثة أيام.</w:t>
      </w:r>
    </w:p>
    <w:p w:rsidR="00636AEF" w:rsidRPr="004E2A3D" w:rsidRDefault="00636AEF" w:rsidP="00D5610F">
      <w:pPr>
        <w:autoSpaceDE w:val="0"/>
        <w:autoSpaceDN w:val="0"/>
        <w:adjustRightInd w:val="0"/>
        <w:spacing w:after="0" w:line="240" w:lineRule="auto"/>
        <w:ind w:right="540"/>
        <w:jc w:val="both"/>
        <w:rPr>
          <w:rFonts w:asciiTheme="minorBidi" w:hAnsiTheme="minorBidi"/>
          <w:kern w:val="24"/>
          <w:sz w:val="28"/>
          <w:szCs w:val="28"/>
          <w:rtl/>
        </w:rPr>
      </w:pPr>
    </w:p>
    <w:p w:rsidR="00D30D24" w:rsidRPr="004E2A3D" w:rsidRDefault="008E7A61" w:rsidP="00D5610F">
      <w:pPr>
        <w:autoSpaceDE w:val="0"/>
        <w:autoSpaceDN w:val="0"/>
        <w:adjustRightInd w:val="0"/>
        <w:spacing w:after="0" w:line="240" w:lineRule="auto"/>
        <w:ind w:right="540"/>
        <w:jc w:val="both"/>
        <w:rPr>
          <w:rFonts w:asciiTheme="minorBidi" w:hAnsiTheme="minorBidi"/>
          <w:kern w:val="24"/>
          <w:sz w:val="28"/>
          <w:szCs w:val="28"/>
          <w:rtl/>
        </w:rPr>
      </w:pPr>
      <w:r w:rsidRPr="004E2A3D">
        <w:rPr>
          <w:rFonts w:asciiTheme="minorBidi" w:hAnsiTheme="minorBidi"/>
          <w:kern w:val="24"/>
          <w:sz w:val="28"/>
          <w:szCs w:val="28"/>
          <w:rtl/>
        </w:rPr>
        <w:t>9.</w:t>
      </w:r>
      <w:r w:rsidR="00D30D24" w:rsidRPr="004E2A3D">
        <w:rPr>
          <w:rFonts w:asciiTheme="minorBidi" w:hAnsiTheme="minorBidi"/>
          <w:kern w:val="24"/>
          <w:sz w:val="28"/>
          <w:szCs w:val="28"/>
          <w:rtl/>
        </w:rPr>
        <w:t>أمر عبد الله بن أبي بكر بمخالطة قريش في النهار ونقل أخبارهم إلى النبي صلى الله عليه وسلم وأبي بكر.</w:t>
      </w:r>
    </w:p>
    <w:p w:rsidR="00D30D24" w:rsidRPr="004E2A3D" w:rsidRDefault="00D30D24" w:rsidP="00D5610F">
      <w:pPr>
        <w:autoSpaceDE w:val="0"/>
        <w:autoSpaceDN w:val="0"/>
        <w:adjustRightInd w:val="0"/>
        <w:spacing w:after="0" w:line="240" w:lineRule="auto"/>
        <w:ind w:right="540" w:hanging="540"/>
        <w:jc w:val="both"/>
        <w:rPr>
          <w:rFonts w:asciiTheme="minorBidi" w:hAnsiTheme="minorBidi"/>
          <w:kern w:val="24"/>
          <w:sz w:val="28"/>
          <w:szCs w:val="28"/>
          <w:rtl/>
        </w:rPr>
      </w:pPr>
    </w:p>
    <w:p w:rsidR="00D30D24" w:rsidRPr="004E2A3D" w:rsidRDefault="00D30D24" w:rsidP="00D5610F">
      <w:pPr>
        <w:autoSpaceDE w:val="0"/>
        <w:autoSpaceDN w:val="0"/>
        <w:adjustRightInd w:val="0"/>
        <w:spacing w:after="0" w:line="240" w:lineRule="auto"/>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10. أمر عامر بن </w:t>
      </w:r>
      <w:proofErr w:type="spellStart"/>
      <w:r w:rsidRPr="004E2A3D">
        <w:rPr>
          <w:rFonts w:asciiTheme="minorBidi" w:hAnsiTheme="minorBidi"/>
          <w:kern w:val="24"/>
          <w:sz w:val="28"/>
          <w:szCs w:val="28"/>
          <w:rtl/>
        </w:rPr>
        <w:t>فهيرة</w:t>
      </w:r>
      <w:proofErr w:type="spellEnd"/>
      <w:r w:rsidRPr="004E2A3D">
        <w:rPr>
          <w:rFonts w:asciiTheme="minorBidi" w:hAnsiTheme="minorBidi"/>
          <w:kern w:val="24"/>
          <w:sz w:val="28"/>
          <w:szCs w:val="28"/>
          <w:rtl/>
        </w:rPr>
        <w:t xml:space="preserve"> بأن يسرح بالغنم بالليل عند الغار حتى يحلب لهما ويطمس آثار عبد الله بن أبي بكر.</w:t>
      </w:r>
    </w:p>
    <w:p w:rsidR="00636AEF" w:rsidRPr="004E2A3D" w:rsidRDefault="00636AEF" w:rsidP="00D5610F">
      <w:pPr>
        <w:autoSpaceDE w:val="0"/>
        <w:autoSpaceDN w:val="0"/>
        <w:adjustRightInd w:val="0"/>
        <w:spacing w:after="0" w:line="240" w:lineRule="auto"/>
        <w:ind w:left="810" w:right="540" w:hanging="810"/>
        <w:jc w:val="both"/>
        <w:rPr>
          <w:rFonts w:asciiTheme="minorBidi" w:hAnsiTheme="minorBidi"/>
          <w:kern w:val="24"/>
          <w:sz w:val="28"/>
          <w:szCs w:val="28"/>
          <w:rtl/>
        </w:rPr>
      </w:pPr>
    </w:p>
    <w:p w:rsidR="00D30D24" w:rsidRPr="004E2A3D" w:rsidRDefault="00D30D24" w:rsidP="00D5610F">
      <w:pPr>
        <w:autoSpaceDE w:val="0"/>
        <w:autoSpaceDN w:val="0"/>
        <w:adjustRightInd w:val="0"/>
        <w:spacing w:after="0" w:line="240" w:lineRule="auto"/>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11. بعد ثلاثة أيام في الغار انطلق الركب المبارك صوب المدينة سالكا طريقا وعرا لم يسلك من قبل.</w:t>
      </w:r>
    </w:p>
    <w:p w:rsidR="007D185F" w:rsidRPr="004E2A3D" w:rsidRDefault="007D185F" w:rsidP="004E2A3D">
      <w:pPr>
        <w:autoSpaceDE w:val="0"/>
        <w:autoSpaceDN w:val="0"/>
        <w:adjustRightInd w:val="0"/>
        <w:spacing w:after="0"/>
        <w:ind w:right="540" w:hanging="540"/>
        <w:jc w:val="center"/>
        <w:rPr>
          <w:rFonts w:asciiTheme="minorBidi" w:hAnsiTheme="minorBidi"/>
          <w:kern w:val="24"/>
          <w:sz w:val="28"/>
          <w:szCs w:val="28"/>
          <w:rtl/>
        </w:rPr>
      </w:pPr>
    </w:p>
    <w:p w:rsidR="00D30D24" w:rsidRPr="004E2A3D" w:rsidRDefault="00D30D24"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t>أهميتها في الدعوة</w:t>
      </w:r>
    </w:p>
    <w:p w:rsidR="00D30D24" w:rsidRPr="004E2A3D" w:rsidRDefault="00636AE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D30D24" w:rsidRPr="004E2A3D">
        <w:rPr>
          <w:rFonts w:asciiTheme="minorBidi" w:hAnsiTheme="minorBidi"/>
          <w:kern w:val="24"/>
          <w:sz w:val="28"/>
          <w:szCs w:val="28"/>
          <w:rtl/>
        </w:rPr>
        <w:t>وقع التمييز فيها بين الحق والباطل، وبين أولياء الله وأولياء الشيطان.</w:t>
      </w:r>
    </w:p>
    <w:p w:rsidR="00D30D24" w:rsidRPr="004E2A3D" w:rsidRDefault="00636AE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D30D24" w:rsidRPr="004E2A3D">
        <w:rPr>
          <w:rFonts w:asciiTheme="minorBidi" w:hAnsiTheme="minorBidi"/>
          <w:kern w:val="24"/>
          <w:sz w:val="28"/>
          <w:szCs w:val="28"/>
          <w:rtl/>
        </w:rPr>
        <w:t>الانتقال من الجهاد بالحجة فقط إلى الجهاد بالسنان فاجتمع في المدينة الجهاد باللسان والجهاد بالسنان.</w:t>
      </w:r>
    </w:p>
    <w:p w:rsidR="00D30D24" w:rsidRPr="004E2A3D" w:rsidRDefault="00636AE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D30D24" w:rsidRPr="004E2A3D">
        <w:rPr>
          <w:rFonts w:asciiTheme="minorBidi" w:hAnsiTheme="minorBidi"/>
          <w:kern w:val="24"/>
          <w:sz w:val="28"/>
          <w:szCs w:val="28"/>
          <w:rtl/>
        </w:rPr>
        <w:t>وجود مكونات الدولة التي تتبنى الدعوة وتدافع عنها وتنشرها ممثلة بالمدينة المنورة يقودها النبي صلى الله عليه وسلم.</w:t>
      </w:r>
    </w:p>
    <w:p w:rsidR="00D30D24" w:rsidRPr="004E2A3D" w:rsidRDefault="00636AE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D30D24" w:rsidRPr="004E2A3D">
        <w:rPr>
          <w:rFonts w:asciiTheme="minorBidi" w:hAnsiTheme="minorBidi"/>
          <w:kern w:val="24"/>
          <w:sz w:val="28"/>
          <w:szCs w:val="28"/>
          <w:rtl/>
        </w:rPr>
        <w:t>خلال عشر سنوات؛ وهي مدة إقامة النبي صلى الله عليه وسلم في المدينة؛ دانت جزيرة العرب للإسلام ودخلت الناس فيه أفواجا.</w:t>
      </w:r>
    </w:p>
    <w:p w:rsidR="00D30D24" w:rsidRPr="004E2A3D" w:rsidRDefault="00636AE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5.</w:t>
      </w:r>
      <w:r w:rsidR="00D30D24" w:rsidRPr="004E2A3D">
        <w:rPr>
          <w:rFonts w:asciiTheme="minorBidi" w:hAnsiTheme="minorBidi"/>
          <w:kern w:val="24"/>
          <w:sz w:val="28"/>
          <w:szCs w:val="28"/>
          <w:rtl/>
        </w:rPr>
        <w:t>إظهار شعائر الإسلام من بناء المساجد ورفع الأذان وتطبيق الزكاة وإقامة الحدود ورفع لواء الجهاد.</w:t>
      </w:r>
    </w:p>
    <w:p w:rsidR="00D30D24" w:rsidRPr="004E2A3D" w:rsidRDefault="00636AE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6.</w:t>
      </w:r>
      <w:r w:rsidR="00D30D24" w:rsidRPr="004E2A3D">
        <w:rPr>
          <w:rFonts w:asciiTheme="minorBidi" w:hAnsiTheme="minorBidi"/>
          <w:kern w:val="24"/>
          <w:sz w:val="28"/>
          <w:szCs w:val="28"/>
          <w:rtl/>
        </w:rPr>
        <w:t>بيان حكم الإسلام في تعامله مع مخالفيه؛ حيث انقسم الكفار لما هاجر رسول الله صلى الله عليه وسلم إلى المدينة إلى أربعة أقسام:</w:t>
      </w:r>
    </w:p>
    <w:p w:rsidR="00D30D24" w:rsidRPr="004E2A3D" w:rsidRDefault="00D30D24" w:rsidP="004E2A3D">
      <w:pPr>
        <w:numPr>
          <w:ilvl w:val="0"/>
          <w:numId w:val="13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أهل حرب.</w:t>
      </w:r>
    </w:p>
    <w:p w:rsidR="00D30D24" w:rsidRPr="004E2A3D" w:rsidRDefault="00D30D24" w:rsidP="004E2A3D">
      <w:pPr>
        <w:numPr>
          <w:ilvl w:val="0"/>
          <w:numId w:val="136"/>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أهل صلح.</w:t>
      </w:r>
    </w:p>
    <w:p w:rsidR="00D30D24" w:rsidRPr="004E2A3D" w:rsidRDefault="00D30D24" w:rsidP="004E2A3D">
      <w:pPr>
        <w:numPr>
          <w:ilvl w:val="0"/>
          <w:numId w:val="137"/>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أهل ذمة.</w:t>
      </w:r>
    </w:p>
    <w:p w:rsidR="007D185F" w:rsidRPr="004E2A3D" w:rsidRDefault="00D30D24" w:rsidP="004E2A3D">
      <w:pPr>
        <w:numPr>
          <w:ilvl w:val="0"/>
          <w:numId w:val="138"/>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أهل نفاق. يراجع في تفصيل ذلك إلى كتاب: زاد المعاد في هدي خير العباد.</w:t>
      </w:r>
    </w:p>
    <w:p w:rsidR="00D30D24" w:rsidRPr="004E2A3D" w:rsidRDefault="00D30D24"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t>دور الشباب فيها</w:t>
      </w:r>
    </w:p>
    <w:p w:rsidR="00D30D24"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D30D24" w:rsidRPr="004E2A3D">
        <w:rPr>
          <w:rFonts w:asciiTheme="minorBidi" w:hAnsiTheme="minorBidi"/>
          <w:kern w:val="24"/>
          <w:sz w:val="28"/>
          <w:szCs w:val="28"/>
          <w:rtl/>
        </w:rPr>
        <w:t>دور علي رضي الله عنه.</w:t>
      </w:r>
    </w:p>
    <w:p w:rsidR="00D30D24"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D30D24" w:rsidRPr="004E2A3D">
        <w:rPr>
          <w:rFonts w:asciiTheme="minorBidi" w:hAnsiTheme="minorBidi"/>
          <w:kern w:val="24"/>
          <w:sz w:val="28"/>
          <w:szCs w:val="28"/>
          <w:rtl/>
        </w:rPr>
        <w:t>دور أسماء بنت أبي بكر رضي الله عنهما.</w:t>
      </w:r>
    </w:p>
    <w:p w:rsidR="00D30D24"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D30D24" w:rsidRPr="004E2A3D">
        <w:rPr>
          <w:rFonts w:asciiTheme="minorBidi" w:hAnsiTheme="minorBidi"/>
          <w:kern w:val="24"/>
          <w:sz w:val="28"/>
          <w:szCs w:val="28"/>
          <w:rtl/>
        </w:rPr>
        <w:t>دور عبد الله بن أبي بكر رضي الله عنهما.</w:t>
      </w:r>
    </w:p>
    <w:p w:rsidR="00D30D24" w:rsidRPr="004E2A3D" w:rsidRDefault="00FC2B48" w:rsidP="004E2A3D">
      <w:pPr>
        <w:autoSpaceDE w:val="0"/>
        <w:autoSpaceDN w:val="0"/>
        <w:adjustRightInd w:val="0"/>
        <w:spacing w:after="0"/>
        <w:ind w:right="540"/>
        <w:jc w:val="both"/>
        <w:rPr>
          <w:rFonts w:asciiTheme="minorBidi" w:hAnsiTheme="minorBidi"/>
          <w:kern w:val="24"/>
          <w:sz w:val="28"/>
          <w:szCs w:val="28"/>
        </w:rPr>
      </w:pPr>
      <w:r w:rsidRPr="004E2A3D">
        <w:rPr>
          <w:rFonts w:asciiTheme="minorBidi" w:hAnsiTheme="minorBidi"/>
          <w:kern w:val="24"/>
          <w:sz w:val="28"/>
          <w:szCs w:val="28"/>
          <w:rtl/>
        </w:rPr>
        <w:t>4.</w:t>
      </w:r>
      <w:r w:rsidR="00D30D24" w:rsidRPr="004E2A3D">
        <w:rPr>
          <w:rFonts w:asciiTheme="minorBidi" w:hAnsiTheme="minorBidi"/>
          <w:kern w:val="24"/>
          <w:sz w:val="28"/>
          <w:szCs w:val="28"/>
          <w:rtl/>
        </w:rPr>
        <w:t xml:space="preserve">دور عامر بن </w:t>
      </w:r>
      <w:proofErr w:type="spellStart"/>
      <w:r w:rsidR="00D30D24" w:rsidRPr="004E2A3D">
        <w:rPr>
          <w:rFonts w:asciiTheme="minorBidi" w:hAnsiTheme="minorBidi"/>
          <w:kern w:val="24"/>
          <w:sz w:val="28"/>
          <w:szCs w:val="28"/>
          <w:rtl/>
        </w:rPr>
        <w:t>فهيرة</w:t>
      </w:r>
      <w:proofErr w:type="spellEnd"/>
      <w:r w:rsidR="00D30D24" w:rsidRPr="004E2A3D">
        <w:rPr>
          <w:rFonts w:asciiTheme="minorBidi" w:hAnsiTheme="minorBidi"/>
          <w:kern w:val="24"/>
          <w:sz w:val="28"/>
          <w:szCs w:val="28"/>
          <w:rtl/>
        </w:rPr>
        <w:t xml:space="preserve"> رضي الله عنه.</w:t>
      </w:r>
    </w:p>
    <w:p w:rsidR="00636AEF" w:rsidRPr="004E2A3D" w:rsidRDefault="00636AEF" w:rsidP="004E2A3D">
      <w:pPr>
        <w:autoSpaceDE w:val="0"/>
        <w:autoSpaceDN w:val="0"/>
        <w:adjustRightInd w:val="0"/>
        <w:spacing w:after="0"/>
        <w:ind w:left="810" w:right="540"/>
        <w:jc w:val="both"/>
        <w:rPr>
          <w:rFonts w:asciiTheme="minorBidi" w:hAnsiTheme="minorBidi"/>
          <w:kern w:val="24"/>
          <w:sz w:val="28"/>
          <w:szCs w:val="28"/>
          <w:rtl/>
        </w:rPr>
      </w:pPr>
    </w:p>
    <w:p w:rsidR="00D30D24" w:rsidRPr="004E2A3D" w:rsidRDefault="00D30D24"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lastRenderedPageBreak/>
        <w:t>الفقه المستفاد من الهجرة</w:t>
      </w:r>
    </w:p>
    <w:p w:rsidR="00D30D24"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D30D24" w:rsidRPr="004E2A3D">
        <w:rPr>
          <w:rFonts w:asciiTheme="minorBidi" w:hAnsiTheme="minorBidi"/>
          <w:kern w:val="24"/>
          <w:sz w:val="28"/>
          <w:szCs w:val="28"/>
          <w:rtl/>
        </w:rPr>
        <w:t>معية الله الخاصة لنبيه صلى الله عليه وسلم وتتمثل في الأمور الآتية:</w:t>
      </w:r>
    </w:p>
    <w:p w:rsidR="00D30D24" w:rsidRPr="004E2A3D" w:rsidRDefault="00D30D24"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لما خرج من بيته وكان محاصرا بكفار قريش.</w:t>
      </w:r>
    </w:p>
    <w:p w:rsidR="00D30D24" w:rsidRPr="004E2A3D" w:rsidRDefault="00D30D24"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في الغار لما نسجت العنكبوت على فم الغار.</w:t>
      </w:r>
    </w:p>
    <w:p w:rsidR="00D30D24" w:rsidRPr="004E2A3D" w:rsidRDefault="00D30D24"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Pr>
      </w:pPr>
      <w:r w:rsidRPr="004E2A3D">
        <w:rPr>
          <w:rFonts w:asciiTheme="minorBidi" w:hAnsiTheme="minorBidi"/>
          <w:kern w:val="24"/>
          <w:sz w:val="28"/>
          <w:szCs w:val="28"/>
          <w:rtl/>
        </w:rPr>
        <w:t xml:space="preserve">ما حصل </w:t>
      </w:r>
      <w:proofErr w:type="spellStart"/>
      <w:r w:rsidRPr="004E2A3D">
        <w:rPr>
          <w:rFonts w:asciiTheme="minorBidi" w:hAnsiTheme="minorBidi"/>
          <w:kern w:val="24"/>
          <w:sz w:val="28"/>
          <w:szCs w:val="28"/>
          <w:rtl/>
        </w:rPr>
        <w:t>لسراقة</w:t>
      </w:r>
      <w:proofErr w:type="spellEnd"/>
      <w:r w:rsidRPr="004E2A3D">
        <w:rPr>
          <w:rFonts w:asciiTheme="minorBidi" w:hAnsiTheme="minorBidi"/>
          <w:kern w:val="24"/>
          <w:sz w:val="28"/>
          <w:szCs w:val="28"/>
          <w:rtl/>
        </w:rPr>
        <w:t xml:space="preserve"> بن مالك لما تبعهم يريد أسرهم والإمساك بهم.</w:t>
      </w:r>
    </w:p>
    <w:p w:rsidR="00FC2B48" w:rsidRPr="004E2A3D" w:rsidRDefault="00FC2B48" w:rsidP="004E2A3D">
      <w:pPr>
        <w:autoSpaceDE w:val="0"/>
        <w:autoSpaceDN w:val="0"/>
        <w:adjustRightInd w:val="0"/>
        <w:spacing w:after="0"/>
        <w:ind w:left="810" w:right="540"/>
        <w:jc w:val="both"/>
        <w:rPr>
          <w:rFonts w:asciiTheme="minorBidi" w:hAnsiTheme="minorBidi"/>
          <w:kern w:val="24"/>
          <w:sz w:val="28"/>
          <w:szCs w:val="28"/>
          <w:rtl/>
        </w:rPr>
      </w:pPr>
    </w:p>
    <w:p w:rsidR="00D30D24"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D30D24" w:rsidRPr="004E2A3D">
        <w:rPr>
          <w:rFonts w:asciiTheme="minorBidi" w:hAnsiTheme="minorBidi"/>
          <w:kern w:val="24"/>
          <w:sz w:val="28"/>
          <w:szCs w:val="28"/>
          <w:rtl/>
        </w:rPr>
        <w:t>بيان عظيم ثقة النبي صلى الله عليه وسلم بربه ويتضح ذلك من خلال صورتين:</w:t>
      </w:r>
    </w:p>
    <w:p w:rsidR="00D30D24" w:rsidRPr="004E2A3D" w:rsidRDefault="00D30D24" w:rsidP="004E2A3D">
      <w:pPr>
        <w:numPr>
          <w:ilvl w:val="0"/>
          <w:numId w:val="113"/>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في الغار حيث قال للصديق: « مَا ظَنُّكَ يَا أَبَا بَكْرٍ بِاثْنَيْنِ اللَّهُ ثَالِثُهُمَا ». رواه البخاري. </w:t>
      </w:r>
    </w:p>
    <w:p w:rsidR="00D30D24" w:rsidRPr="004E2A3D" w:rsidRDefault="00D30D24" w:rsidP="004E2A3D">
      <w:pPr>
        <w:numPr>
          <w:ilvl w:val="0"/>
          <w:numId w:val="113"/>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في الطريق حيث كان صلى الله عليه وسلم لا يلتفت.</w:t>
      </w:r>
    </w:p>
    <w:p w:rsidR="00D30D24"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D30D24" w:rsidRPr="004E2A3D">
        <w:rPr>
          <w:rFonts w:asciiTheme="minorBidi" w:hAnsiTheme="minorBidi"/>
          <w:kern w:val="24"/>
          <w:sz w:val="28"/>
          <w:szCs w:val="28"/>
          <w:rtl/>
        </w:rPr>
        <w:t>وجوب الأخذ بالأسباب المادية وأنه لا ينافي التوكل.</w:t>
      </w:r>
    </w:p>
    <w:p w:rsidR="00D30D24"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D30D24" w:rsidRPr="004E2A3D">
        <w:rPr>
          <w:rFonts w:asciiTheme="minorBidi" w:hAnsiTheme="minorBidi"/>
          <w:kern w:val="24"/>
          <w:sz w:val="28"/>
          <w:szCs w:val="28"/>
          <w:rtl/>
        </w:rPr>
        <w:t>الحرص على قضاء الأمور بالكتمان؛ ولهذا قال النبي صلى الله عليه وسلم: « استعينوا على حوائجكم بالكتمان ».</w:t>
      </w:r>
    </w:p>
    <w:p w:rsidR="00D30D24"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5.</w:t>
      </w:r>
      <w:r w:rsidR="00D30D24" w:rsidRPr="004E2A3D">
        <w:rPr>
          <w:rFonts w:asciiTheme="minorBidi" w:hAnsiTheme="minorBidi"/>
          <w:kern w:val="24"/>
          <w:sz w:val="28"/>
          <w:szCs w:val="28"/>
          <w:rtl/>
        </w:rPr>
        <w:t>أن ساقي القوم آخرهم؛ كما في قصة أم معبد.</w:t>
      </w:r>
    </w:p>
    <w:p w:rsidR="00D30D24"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6.</w:t>
      </w:r>
      <w:r w:rsidR="00D30D24" w:rsidRPr="004E2A3D">
        <w:rPr>
          <w:rFonts w:asciiTheme="minorBidi" w:hAnsiTheme="minorBidi"/>
          <w:kern w:val="24"/>
          <w:sz w:val="28"/>
          <w:szCs w:val="28"/>
          <w:rtl/>
        </w:rPr>
        <w:t>وجوب الهجرة من بلاد الكفار إلى بلاد المسلمين؛ قال تعالى: {إِنَّ الَّذِينَ تَوَفَّاهُمُ الْمَلآئِكَةُ ظَالِمِي أَنْفُسِهِمْ قَالُواْ فِيمَ كُنتُمْ قَالُواْ كُنَّا مُسْتَضْعَفِينَ فِي الأَرْضِ قَالْوَاْ أَلَمْ تَكُنْ أَرْضُ اللَّهِ وَاسِعَةً فَتُهَاجِرُواْ فِيهَا فَأُوْلَئِكَ مَأْوَاهُمْ جَهَنَّمُ وَسَاءتْ مَصِيراً} [النساء 97]</w:t>
      </w:r>
    </w:p>
    <w:p w:rsidR="001170BF" w:rsidRPr="004E2A3D" w:rsidRDefault="007D185F" w:rsidP="004E2A3D">
      <w:pPr>
        <w:jc w:val="center"/>
        <w:rPr>
          <w:rFonts w:asciiTheme="minorBidi" w:hAnsiTheme="minorBidi"/>
          <w:sz w:val="28"/>
          <w:szCs w:val="28"/>
          <w:rtl/>
        </w:rPr>
      </w:pPr>
      <w:r w:rsidRPr="004E2A3D">
        <w:rPr>
          <w:rFonts w:asciiTheme="minorBidi" w:hAnsiTheme="minorBidi"/>
          <w:sz w:val="28"/>
          <w:szCs w:val="28"/>
          <w:rtl/>
        </w:rPr>
        <w:t>&amp;&amp;&amp;&amp;&amp;&amp;&amp;&amp;&amp;&amp;&amp;&amp;&amp;&amp;&amp;&amp;&amp;&amp;&amp;&amp;&amp;</w:t>
      </w:r>
    </w:p>
    <w:p w:rsidR="007D185F" w:rsidRPr="00D5610F" w:rsidRDefault="007D185F" w:rsidP="004E2A3D">
      <w:pPr>
        <w:autoSpaceDE w:val="0"/>
        <w:autoSpaceDN w:val="0"/>
        <w:bidi w:val="0"/>
        <w:adjustRightInd w:val="0"/>
        <w:spacing w:after="0"/>
        <w:ind w:left="540" w:hanging="540"/>
        <w:jc w:val="center"/>
        <w:rPr>
          <w:rFonts w:asciiTheme="minorBidi" w:hAnsiTheme="minorBidi"/>
          <w:b/>
          <w:bCs/>
          <w:kern w:val="24"/>
          <w:sz w:val="28"/>
          <w:szCs w:val="28"/>
          <w:u w:val="single"/>
        </w:rPr>
      </w:pPr>
      <w:r w:rsidRPr="00D5610F">
        <w:rPr>
          <w:rFonts w:asciiTheme="minorBidi" w:hAnsiTheme="minorBidi"/>
          <w:b/>
          <w:bCs/>
          <w:kern w:val="24"/>
          <w:sz w:val="28"/>
          <w:szCs w:val="28"/>
          <w:u w:val="single"/>
          <w:rtl/>
          <w:lang w:bidi="ar-EG"/>
        </w:rPr>
        <w:t xml:space="preserve">المحاضرة </w:t>
      </w:r>
      <w:proofErr w:type="spellStart"/>
      <w:r w:rsidRPr="00D5610F">
        <w:rPr>
          <w:rFonts w:asciiTheme="minorBidi" w:hAnsiTheme="minorBidi"/>
          <w:b/>
          <w:bCs/>
          <w:kern w:val="24"/>
          <w:sz w:val="28"/>
          <w:szCs w:val="28"/>
          <w:u w:val="single"/>
          <w:rtl/>
          <w:lang w:bidi="ar-EG"/>
        </w:rPr>
        <w:t>ال</w:t>
      </w:r>
      <w:proofErr w:type="spellEnd"/>
      <w:r w:rsidRPr="00D5610F">
        <w:rPr>
          <w:rFonts w:asciiTheme="minorBidi" w:hAnsiTheme="minorBidi"/>
          <w:b/>
          <w:bCs/>
          <w:kern w:val="24"/>
          <w:sz w:val="28"/>
          <w:szCs w:val="28"/>
          <w:u w:val="single"/>
          <w:rtl/>
        </w:rPr>
        <w:t>عاشرة</w:t>
      </w:r>
    </w:p>
    <w:p w:rsidR="00E43B2C" w:rsidRPr="004E2A3D" w:rsidRDefault="007D185F" w:rsidP="004E2A3D">
      <w:pPr>
        <w:autoSpaceDE w:val="0"/>
        <w:autoSpaceDN w:val="0"/>
        <w:bidi w:val="0"/>
        <w:adjustRightInd w:val="0"/>
        <w:spacing w:after="0"/>
        <w:ind w:left="540" w:hanging="540"/>
        <w:jc w:val="center"/>
        <w:rPr>
          <w:rFonts w:asciiTheme="minorBidi" w:hAnsiTheme="minorBidi"/>
          <w:kern w:val="24"/>
          <w:sz w:val="28"/>
          <w:szCs w:val="28"/>
        </w:rPr>
      </w:pPr>
      <w:r w:rsidRPr="004E2A3D">
        <w:rPr>
          <w:rFonts w:asciiTheme="minorBidi" w:hAnsiTheme="minorBidi"/>
          <w:kern w:val="24"/>
          <w:sz w:val="28"/>
          <w:szCs w:val="28"/>
          <w:rtl/>
        </w:rPr>
        <w:t>الرسول صلى الله عليه وسلم أول ما قدم المدينة</w:t>
      </w:r>
    </w:p>
    <w:p w:rsidR="007D185F" w:rsidRPr="004E2A3D" w:rsidRDefault="007D185F" w:rsidP="004E2A3D">
      <w:pPr>
        <w:autoSpaceDE w:val="0"/>
        <w:autoSpaceDN w:val="0"/>
        <w:adjustRightInd w:val="0"/>
        <w:spacing w:after="0"/>
        <w:ind w:right="540" w:hanging="540"/>
        <w:jc w:val="both"/>
        <w:rPr>
          <w:rFonts w:asciiTheme="minorBidi" w:hAnsiTheme="minorBidi"/>
          <w:b/>
          <w:bCs/>
          <w:kern w:val="24"/>
          <w:sz w:val="28"/>
          <w:szCs w:val="28"/>
        </w:rPr>
      </w:pPr>
      <w:r w:rsidRPr="004E2A3D">
        <w:rPr>
          <w:rFonts w:asciiTheme="minorBidi" w:hAnsiTheme="minorBidi"/>
          <w:b/>
          <w:bCs/>
          <w:kern w:val="24"/>
          <w:sz w:val="28"/>
          <w:szCs w:val="28"/>
          <w:rtl/>
          <w:lang w:bidi="ar-EG"/>
        </w:rPr>
        <w:t>الفهرس</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فعل الأنصار حين قدم النبي صلى الله عليه وسلم المدينة.</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بناء مسجد قباء.</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بناء المسجد النبوي.</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فرض الأذان.</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تحويل القبلة إلى المسجد الحرام.</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الوثيقة بين سكان المدينة.</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الجهاد في سبيل الله عز وجل.</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lang w:bidi="ar-EG"/>
        </w:rPr>
      </w:pPr>
      <w:r w:rsidRPr="004E2A3D">
        <w:rPr>
          <w:rFonts w:asciiTheme="minorBidi" w:hAnsiTheme="minorBidi"/>
          <w:kern w:val="24"/>
          <w:sz w:val="28"/>
          <w:szCs w:val="28"/>
          <w:rtl/>
        </w:rPr>
        <w:t>الفقه المستفاد من هذه المرحلة.</w:t>
      </w:r>
    </w:p>
    <w:p w:rsidR="007D185F" w:rsidRPr="004E2A3D" w:rsidRDefault="007D185F" w:rsidP="004E2A3D">
      <w:pPr>
        <w:autoSpaceDE w:val="0"/>
        <w:autoSpaceDN w:val="0"/>
        <w:adjustRightInd w:val="0"/>
        <w:spacing w:after="0"/>
        <w:ind w:right="540" w:hanging="540"/>
        <w:jc w:val="both"/>
        <w:rPr>
          <w:rFonts w:asciiTheme="minorBidi" w:hAnsiTheme="minorBidi"/>
          <w:b/>
          <w:bCs/>
          <w:kern w:val="24"/>
          <w:sz w:val="28"/>
          <w:szCs w:val="28"/>
          <w:rtl/>
        </w:rPr>
      </w:pPr>
      <w:r w:rsidRPr="004E2A3D">
        <w:rPr>
          <w:rFonts w:asciiTheme="minorBidi" w:hAnsiTheme="minorBidi"/>
          <w:b/>
          <w:bCs/>
          <w:kern w:val="24"/>
          <w:sz w:val="28"/>
          <w:szCs w:val="28"/>
          <w:rtl/>
        </w:rPr>
        <w:t>فعل الأنصار حين قدم النبي صلى الله عليه وسلم المدينة</w:t>
      </w:r>
    </w:p>
    <w:p w:rsidR="007D185F" w:rsidRPr="004E2A3D" w:rsidRDefault="007D185F"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كانوا يخرجون كل يوم حتى وقت الظهيرة لانتظار النبي صلى الله عليه وسلم.</w:t>
      </w:r>
    </w:p>
    <w:p w:rsidR="007D185F" w:rsidRPr="004E2A3D" w:rsidRDefault="007D185F"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لما قدم النبي صلى الله عليه وسلم استقبله أهلها استقبالا عظيما:</w:t>
      </w:r>
    </w:p>
    <w:p w:rsidR="007D185F" w:rsidRPr="004E2A3D" w:rsidRDefault="007D185F" w:rsidP="004E2A3D">
      <w:pPr>
        <w:numPr>
          <w:ilvl w:val="0"/>
          <w:numId w:val="108"/>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الرجال لبسوا السلاح وأحاطوا بالرسول صلى الله عليه وسلم.</w:t>
      </w:r>
    </w:p>
    <w:p w:rsidR="007D185F" w:rsidRPr="004E2A3D" w:rsidRDefault="007D185F" w:rsidP="004E2A3D">
      <w:pPr>
        <w:numPr>
          <w:ilvl w:val="0"/>
          <w:numId w:val="108"/>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النساء كن فوق البيوت ينظرن إلى رسول الله صلى الله عليه وسلم.</w:t>
      </w:r>
    </w:p>
    <w:p w:rsidR="007D185F" w:rsidRPr="004E2A3D" w:rsidRDefault="007D185F" w:rsidP="004E2A3D">
      <w:pPr>
        <w:numPr>
          <w:ilvl w:val="0"/>
          <w:numId w:val="108"/>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lastRenderedPageBreak/>
        <w:t>الصبيان والجواري ينادون: يا محمد يا رسول الله يا محمد يا رسول الله.</w:t>
      </w:r>
    </w:p>
    <w:p w:rsidR="007D185F" w:rsidRPr="004E2A3D" w:rsidRDefault="007D185F"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يقول </w:t>
      </w:r>
      <w:proofErr w:type="spellStart"/>
      <w:r w:rsidRPr="004E2A3D">
        <w:rPr>
          <w:rFonts w:asciiTheme="minorBidi" w:hAnsiTheme="minorBidi"/>
          <w:kern w:val="24"/>
          <w:sz w:val="28"/>
          <w:szCs w:val="28"/>
          <w:rtl/>
        </w:rPr>
        <w:t>الْبَرَاءُ</w:t>
      </w:r>
      <w:proofErr w:type="spellEnd"/>
      <w:r w:rsidRPr="004E2A3D">
        <w:rPr>
          <w:rFonts w:asciiTheme="minorBidi" w:hAnsiTheme="minorBidi"/>
          <w:kern w:val="24"/>
          <w:sz w:val="28"/>
          <w:szCs w:val="28"/>
          <w:rtl/>
        </w:rPr>
        <w:t xml:space="preserve"> بْنُ </w:t>
      </w:r>
      <w:proofErr w:type="spellStart"/>
      <w:r w:rsidRPr="004E2A3D">
        <w:rPr>
          <w:rFonts w:asciiTheme="minorBidi" w:hAnsiTheme="minorBidi"/>
          <w:kern w:val="24"/>
          <w:sz w:val="28"/>
          <w:szCs w:val="28"/>
          <w:rtl/>
        </w:rPr>
        <w:t>عَازِبٍ</w:t>
      </w:r>
      <w:proofErr w:type="spellEnd"/>
      <w:r w:rsidRPr="004E2A3D">
        <w:rPr>
          <w:rFonts w:asciiTheme="minorBidi" w:hAnsiTheme="minorBidi"/>
          <w:kern w:val="24"/>
          <w:sz w:val="28"/>
          <w:szCs w:val="28"/>
          <w:rtl/>
        </w:rPr>
        <w:t xml:space="preserve"> </w:t>
      </w:r>
      <w:proofErr w:type="spellStart"/>
      <w:r w:rsidRPr="004E2A3D">
        <w:rPr>
          <w:rFonts w:asciiTheme="minorBidi" w:hAnsiTheme="minorBidi"/>
          <w:kern w:val="24"/>
          <w:sz w:val="28"/>
          <w:szCs w:val="28"/>
          <w:rtl/>
        </w:rPr>
        <w:t>رضى</w:t>
      </w:r>
      <w:proofErr w:type="spellEnd"/>
      <w:r w:rsidRPr="004E2A3D">
        <w:rPr>
          <w:rFonts w:asciiTheme="minorBidi" w:hAnsiTheme="minorBidi"/>
          <w:kern w:val="24"/>
          <w:sz w:val="28"/>
          <w:szCs w:val="28"/>
          <w:rtl/>
        </w:rPr>
        <w:t xml:space="preserve"> الله عنهما: مَا رَأَيْتُ أَهْلَ الْمَدِينَةِ فَرِحُوا </w:t>
      </w:r>
      <w:proofErr w:type="spellStart"/>
      <w:r w:rsidRPr="004E2A3D">
        <w:rPr>
          <w:rFonts w:asciiTheme="minorBidi" w:hAnsiTheme="minorBidi"/>
          <w:kern w:val="24"/>
          <w:sz w:val="28"/>
          <w:szCs w:val="28"/>
          <w:rtl/>
        </w:rPr>
        <w:t>بِشَىْءٍ</w:t>
      </w:r>
      <w:proofErr w:type="spellEnd"/>
      <w:r w:rsidRPr="004E2A3D">
        <w:rPr>
          <w:rFonts w:asciiTheme="minorBidi" w:hAnsiTheme="minorBidi"/>
          <w:kern w:val="24"/>
          <w:sz w:val="28"/>
          <w:szCs w:val="28"/>
          <w:rtl/>
        </w:rPr>
        <w:t xml:space="preserve"> فَرَحَهُمْ بِرَسُولِ اللَّهِ صلى الله عليه وسلم. رواه البخاري.</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ويقول أنس بن مالك رضي الله عنه: فَلَمَّا دَنَوْا مِنَ الْمَدِينَةِ نَزَلاَ الْحَرَّةَ وَبَعَثَا إِلَى الأَنْصَارِ فَجَاءُوا فَقَالُوا: قُومَا آمِنَيْنِ مُطَاعَيْنِ. قَالَ فَشَهِدْتُهُ يَوْمَ دَخَلَ الْمَدِينَةَ فَمَا رَأَيْتُ يَوْماً قَطُّ كَانَ أَحْسَنَ وَلاَ </w:t>
      </w:r>
      <w:proofErr w:type="spellStart"/>
      <w:r w:rsidRPr="004E2A3D">
        <w:rPr>
          <w:rFonts w:asciiTheme="minorBidi" w:hAnsiTheme="minorBidi"/>
          <w:kern w:val="24"/>
          <w:sz w:val="28"/>
          <w:szCs w:val="28"/>
          <w:rtl/>
        </w:rPr>
        <w:t>أَضْوَأَ</w:t>
      </w:r>
      <w:proofErr w:type="spellEnd"/>
      <w:r w:rsidRPr="004E2A3D">
        <w:rPr>
          <w:rFonts w:asciiTheme="minorBidi" w:hAnsiTheme="minorBidi"/>
          <w:kern w:val="24"/>
          <w:sz w:val="28"/>
          <w:szCs w:val="28"/>
          <w:rtl/>
        </w:rPr>
        <w:t xml:space="preserve"> مِنْ يَوْمٍ دَخَلَ عَلَيْنَا فِيهِ وَشَهِدْتُهُ يَوْمَ مَاتَ فَمَا رَأَيْتُ يَوْماً كَانَ أَقْبَحَ وَلاَ أَظْلَمَ مِنْ يَوْمِ مَاتَ فِيهِ صلى الله عليه وسلم. رواه الإمام أحمد.</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كانت كل قبيلة من الأنصار تدعوه للنزول عندها وتقول: هلم إلى العُدة والعدد والمنعة.</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بركت ناقة النبي صلى الله عليه وسلم في مكان مسجده عند دار أبي أيوب الأنصاري فمكث عنده سبعة أشهر.</w:t>
      </w:r>
    </w:p>
    <w:p w:rsidR="007D185F" w:rsidRPr="004E2A3D" w:rsidRDefault="007D185F" w:rsidP="004E2A3D">
      <w:pPr>
        <w:autoSpaceDE w:val="0"/>
        <w:autoSpaceDN w:val="0"/>
        <w:adjustRightInd w:val="0"/>
        <w:spacing w:after="0"/>
        <w:ind w:right="540"/>
        <w:jc w:val="both"/>
        <w:rPr>
          <w:rFonts w:asciiTheme="minorBidi" w:hAnsiTheme="minorBidi"/>
          <w:kern w:val="24"/>
          <w:sz w:val="28"/>
          <w:szCs w:val="28"/>
          <w:rtl/>
        </w:rPr>
      </w:pPr>
    </w:p>
    <w:p w:rsidR="007D185F" w:rsidRPr="004E2A3D" w:rsidRDefault="007D185F"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t>بناء مسجد قباء</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نزل بقباء في بني عمرو بن عوف.</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أسس مسجد قباء وهو أول مسجد أسس بعد النبوة.</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مكث في قباء أربع عشرة ليلة.</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عَنْ ابْنِ عُمَرَ رضي الله عنهما قَالَ: كَانَ رَسُولُ اللَّهِ صلى الله عليه وسلم </w:t>
      </w:r>
      <w:proofErr w:type="spellStart"/>
      <w:r w:rsidRPr="004E2A3D">
        <w:rPr>
          <w:rFonts w:asciiTheme="minorBidi" w:hAnsiTheme="minorBidi"/>
          <w:kern w:val="24"/>
          <w:sz w:val="28"/>
          <w:szCs w:val="28"/>
          <w:rtl/>
        </w:rPr>
        <w:t>يَأْتِى</w:t>
      </w:r>
      <w:proofErr w:type="spellEnd"/>
      <w:r w:rsidRPr="004E2A3D">
        <w:rPr>
          <w:rFonts w:asciiTheme="minorBidi" w:hAnsiTheme="minorBidi"/>
          <w:kern w:val="24"/>
          <w:sz w:val="28"/>
          <w:szCs w:val="28"/>
          <w:rtl/>
        </w:rPr>
        <w:t xml:space="preserve"> مَسْجِدَ قُبَاءٍ رَاكِبًا وَمَاشِيًا فَيُصَلِّى فِيهِ رَكْعَتَيْنِ. رواه مسلم.</w:t>
      </w:r>
    </w:p>
    <w:p w:rsidR="007D185F" w:rsidRPr="004E2A3D" w:rsidRDefault="007D185F"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t>بناء المسجد النبوي</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كان النبي صلى الله عليه وسلم يقول لزعماء الأنصار إذا اخذوا </w:t>
      </w:r>
      <w:proofErr w:type="spellStart"/>
      <w:r w:rsidRPr="004E2A3D">
        <w:rPr>
          <w:rFonts w:asciiTheme="minorBidi" w:hAnsiTheme="minorBidi"/>
          <w:kern w:val="24"/>
          <w:sz w:val="28"/>
          <w:szCs w:val="28"/>
          <w:rtl/>
        </w:rPr>
        <w:t>خطام</w:t>
      </w:r>
      <w:proofErr w:type="spellEnd"/>
      <w:r w:rsidRPr="004E2A3D">
        <w:rPr>
          <w:rFonts w:asciiTheme="minorBidi" w:hAnsiTheme="minorBidi"/>
          <w:kern w:val="24"/>
          <w:sz w:val="28"/>
          <w:szCs w:val="28"/>
          <w:rtl/>
        </w:rPr>
        <w:t xml:space="preserve"> نافته ودعوه للنزول عندهم:« دعوها فإنها مأمورة» حتى بركت في مكان مسجده.</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كان في المسجد نخل وقبور مشركين وخرب، وكان ملكا لغلامين يتيمين من الأنصار.</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اشترى رسول الله صلى الله عليه وسلم منهما الأرض فأمر بتسويتها وبالقبور فنبشت وبالنخل فقطع.</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عمل رسول الله صلى الله عليه وسلم والمسلمون معه في بناء المسجد وهم يقولون: اللهم إنه لا خير إلا خير الآخرة فانصر الأنصار والمهاجرة.</w:t>
      </w:r>
    </w:p>
    <w:p w:rsidR="00FC2B48" w:rsidRPr="004E2A3D" w:rsidRDefault="00FC2B48" w:rsidP="004E2A3D">
      <w:pPr>
        <w:autoSpaceDE w:val="0"/>
        <w:autoSpaceDN w:val="0"/>
        <w:adjustRightInd w:val="0"/>
        <w:spacing w:after="0"/>
        <w:ind w:right="540"/>
        <w:jc w:val="both"/>
        <w:rPr>
          <w:rFonts w:asciiTheme="minorBidi" w:hAnsiTheme="minorBidi"/>
          <w:kern w:val="24"/>
          <w:sz w:val="28"/>
          <w:szCs w:val="28"/>
          <w:rtl/>
        </w:rPr>
      </w:pPr>
    </w:p>
    <w:p w:rsidR="007D185F" w:rsidRPr="004E2A3D" w:rsidRDefault="007D185F"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t>فرض الأذان</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 xml:space="preserve">رأى عبد الله بن زيد رضي الله عنه في منامه رجلا يهتف بالأذان فاخبر النبي صلى الله عليه وسلم بذلك فقال: « إِنَّهَا لَرُؤْيَا حَقٌّ إِنْ شَاءَ اللَّهُ فَقُمْ مَعَ بِلاَلٍ فَأَلْقِ عَلَيْهِ مَا رَأَيْتَ فَلْيُؤَذِّنْ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فَإِنَّهُ أَنْدَى صَوْتًا مِنْكَ ». رواه أبو داود.</w:t>
      </w:r>
    </w:p>
    <w:p w:rsidR="007D185F" w:rsidRPr="004E2A3D" w:rsidRDefault="007D185F" w:rsidP="004E2A3D">
      <w:pPr>
        <w:autoSpaceDE w:val="0"/>
        <w:autoSpaceDN w:val="0"/>
        <w:adjustRightInd w:val="0"/>
        <w:spacing w:after="0"/>
        <w:ind w:right="540"/>
        <w:jc w:val="both"/>
        <w:rPr>
          <w:rFonts w:asciiTheme="minorBidi" w:hAnsiTheme="minorBidi"/>
          <w:kern w:val="24"/>
          <w:sz w:val="28"/>
          <w:szCs w:val="28"/>
          <w:rtl/>
        </w:rPr>
      </w:pPr>
    </w:p>
    <w:p w:rsidR="007D185F" w:rsidRPr="004E2A3D" w:rsidRDefault="007D185F"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t>تحويل القبلة إلى المسجد الحرام</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بعد ستة عشر شهرا من مقدمه صلى الله عليه وسلم أمره الله عز وجل بتحويل القبلة إلى البيت الحرام قال تعالى:{قَدْ نَرَى تَقَلُّبَ وَجْهِكَ فِي السَّمَاءِ </w:t>
      </w:r>
      <w:proofErr w:type="spellStart"/>
      <w:r w:rsidRPr="004E2A3D">
        <w:rPr>
          <w:rFonts w:asciiTheme="minorBidi" w:hAnsiTheme="minorBidi"/>
          <w:kern w:val="24"/>
          <w:sz w:val="28"/>
          <w:szCs w:val="28"/>
          <w:rtl/>
        </w:rPr>
        <w:t>فَلَنُوَلِّيَنَّكَ</w:t>
      </w:r>
      <w:proofErr w:type="spellEnd"/>
      <w:r w:rsidRPr="004E2A3D">
        <w:rPr>
          <w:rFonts w:asciiTheme="minorBidi" w:hAnsiTheme="minorBidi"/>
          <w:kern w:val="24"/>
          <w:sz w:val="28"/>
          <w:szCs w:val="28"/>
          <w:rtl/>
        </w:rPr>
        <w:t xml:space="preserve"> قِبْلَةً تَرْضَاهَا فَوَلِّ وَجْهَكَ شَطْرَ الْمَسْجِدِ الْحَرَامِ وَحَيْثُ مَا كُنتُمْ فَوَلُّواْ وُجُوِهَكُمْ شَطْرَهُ} [البقرة 144]</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b/>
          <w:bCs/>
          <w:kern w:val="24"/>
          <w:sz w:val="28"/>
          <w:szCs w:val="28"/>
          <w:rtl/>
        </w:rPr>
      </w:pPr>
      <w:r w:rsidRPr="004E2A3D">
        <w:rPr>
          <w:rFonts w:asciiTheme="minorBidi" w:hAnsiTheme="minorBidi"/>
          <w:b/>
          <w:bCs/>
          <w:kern w:val="24"/>
          <w:sz w:val="28"/>
          <w:szCs w:val="28"/>
          <w:rtl/>
        </w:rPr>
        <w:t>موقف الناس من هذا الحدث:</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7D185F" w:rsidRPr="004E2A3D">
        <w:rPr>
          <w:rFonts w:asciiTheme="minorBidi" w:hAnsiTheme="minorBidi"/>
          <w:b/>
          <w:bCs/>
          <w:kern w:val="24"/>
          <w:sz w:val="28"/>
          <w:szCs w:val="28"/>
          <w:rtl/>
        </w:rPr>
        <w:t>المسلمون</w:t>
      </w:r>
      <w:r w:rsidR="007D185F" w:rsidRPr="004E2A3D">
        <w:rPr>
          <w:rFonts w:asciiTheme="minorBidi" w:hAnsiTheme="minorBidi"/>
          <w:kern w:val="24"/>
          <w:sz w:val="28"/>
          <w:szCs w:val="28"/>
          <w:rtl/>
        </w:rPr>
        <w:t xml:space="preserve"> قالوا: سمعنا وأطعنا.</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7D185F" w:rsidRPr="004E2A3D">
        <w:rPr>
          <w:rFonts w:asciiTheme="minorBidi" w:hAnsiTheme="minorBidi"/>
          <w:b/>
          <w:bCs/>
          <w:kern w:val="24"/>
          <w:sz w:val="28"/>
          <w:szCs w:val="28"/>
          <w:rtl/>
        </w:rPr>
        <w:t>المشركون</w:t>
      </w:r>
      <w:r w:rsidR="007D185F" w:rsidRPr="004E2A3D">
        <w:rPr>
          <w:rFonts w:asciiTheme="minorBidi" w:hAnsiTheme="minorBidi"/>
          <w:kern w:val="24"/>
          <w:sz w:val="28"/>
          <w:szCs w:val="28"/>
          <w:rtl/>
        </w:rPr>
        <w:t xml:space="preserve"> قالوا: كما رجع إلى قبلتنا يوشك أن يرجع إلى ديننا.</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7D185F" w:rsidRPr="004E2A3D">
        <w:rPr>
          <w:rFonts w:asciiTheme="minorBidi" w:hAnsiTheme="minorBidi"/>
          <w:b/>
          <w:bCs/>
          <w:kern w:val="24"/>
          <w:sz w:val="28"/>
          <w:szCs w:val="28"/>
          <w:rtl/>
        </w:rPr>
        <w:t>اليهود</w:t>
      </w:r>
      <w:r w:rsidR="007D185F" w:rsidRPr="004E2A3D">
        <w:rPr>
          <w:rFonts w:asciiTheme="minorBidi" w:hAnsiTheme="minorBidi"/>
          <w:kern w:val="24"/>
          <w:sz w:val="28"/>
          <w:szCs w:val="28"/>
          <w:rtl/>
        </w:rPr>
        <w:t xml:space="preserve"> قالوا: خالف الأنبياء قبله.</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7D185F" w:rsidRPr="004E2A3D">
        <w:rPr>
          <w:rFonts w:asciiTheme="minorBidi" w:hAnsiTheme="minorBidi"/>
          <w:b/>
          <w:bCs/>
          <w:kern w:val="24"/>
          <w:sz w:val="28"/>
          <w:szCs w:val="28"/>
          <w:rtl/>
        </w:rPr>
        <w:t>المنافقون</w:t>
      </w:r>
      <w:r w:rsidR="007D185F" w:rsidRPr="004E2A3D">
        <w:rPr>
          <w:rFonts w:asciiTheme="minorBidi" w:hAnsiTheme="minorBidi"/>
          <w:kern w:val="24"/>
          <w:sz w:val="28"/>
          <w:szCs w:val="28"/>
          <w:rtl/>
        </w:rPr>
        <w:t xml:space="preserve"> قالوا: ما يدري محمد أين يتوجه.</w:t>
      </w:r>
    </w:p>
    <w:p w:rsidR="007D185F" w:rsidRPr="004E2A3D" w:rsidRDefault="007D185F"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lastRenderedPageBreak/>
        <w:t>الوثيقة بين سكان المدينة</w:t>
      </w:r>
    </w:p>
    <w:p w:rsidR="007D185F" w:rsidRPr="004E2A3D" w:rsidRDefault="007D185F" w:rsidP="004E2A3D">
      <w:pPr>
        <w:numPr>
          <w:ilvl w:val="0"/>
          <w:numId w:val="135"/>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المؤاخاة بين المهاجرين والأنصار؛ وتقوم على:</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7D185F" w:rsidRPr="004E2A3D">
        <w:rPr>
          <w:rFonts w:asciiTheme="minorBidi" w:hAnsiTheme="minorBidi"/>
          <w:kern w:val="24"/>
          <w:sz w:val="28"/>
          <w:szCs w:val="28"/>
          <w:rtl/>
        </w:rPr>
        <w:t>المناصرة.</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7D185F" w:rsidRPr="004E2A3D">
        <w:rPr>
          <w:rFonts w:asciiTheme="minorBidi" w:hAnsiTheme="minorBidi"/>
          <w:kern w:val="24"/>
          <w:sz w:val="28"/>
          <w:szCs w:val="28"/>
          <w:rtl/>
        </w:rPr>
        <w:t>المواساة.</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7D185F" w:rsidRPr="004E2A3D">
        <w:rPr>
          <w:rFonts w:asciiTheme="minorBidi" w:hAnsiTheme="minorBidi"/>
          <w:kern w:val="24"/>
          <w:sz w:val="28"/>
          <w:szCs w:val="28"/>
          <w:rtl/>
        </w:rPr>
        <w:t>النصيحة.</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7D185F" w:rsidRPr="004E2A3D">
        <w:rPr>
          <w:rFonts w:asciiTheme="minorBidi" w:hAnsiTheme="minorBidi"/>
          <w:kern w:val="24"/>
          <w:sz w:val="28"/>
          <w:szCs w:val="28"/>
          <w:rtl/>
        </w:rPr>
        <w:t>التوارث؛ وهذا نسخ بقوله تعالى:{ وَأُوْلُواْ الأَرْحَامِ بَعْضُهُمْ أَوْلَى بِبَعْضٍ فِي كِتَابِ اللَّهِ إِنَّ اللَّهَ بِكُلِّ شَيْءٍ عَلِيمٌ} [سورة الأنفال 75]</w:t>
      </w:r>
    </w:p>
    <w:p w:rsidR="007D185F" w:rsidRPr="004E2A3D" w:rsidRDefault="007D185F" w:rsidP="004E2A3D">
      <w:pPr>
        <w:autoSpaceDE w:val="0"/>
        <w:autoSpaceDN w:val="0"/>
        <w:adjustRightInd w:val="0"/>
        <w:spacing w:after="0"/>
        <w:ind w:right="540"/>
        <w:jc w:val="both"/>
        <w:rPr>
          <w:rFonts w:asciiTheme="minorBidi" w:hAnsiTheme="minorBidi"/>
          <w:kern w:val="24"/>
          <w:sz w:val="28"/>
          <w:szCs w:val="28"/>
          <w:rtl/>
        </w:rPr>
      </w:pPr>
    </w:p>
    <w:p w:rsidR="007D185F" w:rsidRPr="004E2A3D" w:rsidRDefault="007D185F" w:rsidP="004E2A3D">
      <w:pPr>
        <w:numPr>
          <w:ilvl w:val="0"/>
          <w:numId w:val="135"/>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الوثيقة بين المسلمين واليهود؛ </w:t>
      </w:r>
      <w:r w:rsidRPr="004E2A3D">
        <w:rPr>
          <w:rFonts w:asciiTheme="minorBidi" w:hAnsiTheme="minorBidi"/>
          <w:b/>
          <w:bCs/>
          <w:kern w:val="24"/>
          <w:sz w:val="28"/>
          <w:szCs w:val="28"/>
          <w:rtl/>
        </w:rPr>
        <w:t>وأهم بنودها</w:t>
      </w:r>
      <w:r w:rsidRPr="004E2A3D">
        <w:rPr>
          <w:rFonts w:asciiTheme="minorBidi" w:hAnsiTheme="minorBidi"/>
          <w:kern w:val="24"/>
          <w:sz w:val="28"/>
          <w:szCs w:val="28"/>
          <w:rtl/>
        </w:rPr>
        <w:t>:</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7D185F" w:rsidRPr="004E2A3D">
        <w:rPr>
          <w:rFonts w:asciiTheme="minorBidi" w:hAnsiTheme="minorBidi"/>
          <w:kern w:val="24"/>
          <w:sz w:val="28"/>
          <w:szCs w:val="28"/>
          <w:rtl/>
        </w:rPr>
        <w:t>عدم تعاون اليهود مع أعداء الرسول صلى الله عليه وسلم.</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7D185F" w:rsidRPr="004E2A3D">
        <w:rPr>
          <w:rFonts w:asciiTheme="minorBidi" w:hAnsiTheme="minorBidi"/>
          <w:kern w:val="24"/>
          <w:sz w:val="28"/>
          <w:szCs w:val="28"/>
          <w:rtl/>
        </w:rPr>
        <w:t>ليس لهم أن يجيروا ويحموا قوافل وأموال قريش.</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7D185F" w:rsidRPr="004E2A3D">
        <w:rPr>
          <w:rFonts w:asciiTheme="minorBidi" w:hAnsiTheme="minorBidi"/>
          <w:kern w:val="24"/>
          <w:sz w:val="28"/>
          <w:szCs w:val="28"/>
          <w:rtl/>
        </w:rPr>
        <w:t>أن يقاتلوا مع المسلمين إذا هاجمهم عدو في المدينة.</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7D185F" w:rsidRPr="004E2A3D">
        <w:rPr>
          <w:rFonts w:asciiTheme="minorBidi" w:hAnsiTheme="minorBidi"/>
          <w:kern w:val="24"/>
          <w:sz w:val="28"/>
          <w:szCs w:val="28"/>
          <w:rtl/>
        </w:rPr>
        <w:t>لا يخرج أحد منهم من المدينة إلا بإذن النبي صلى الله عليه وسلم.</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5.</w:t>
      </w:r>
      <w:proofErr w:type="spellStart"/>
      <w:r w:rsidR="007D185F" w:rsidRPr="004E2A3D">
        <w:rPr>
          <w:rFonts w:asciiTheme="minorBidi" w:hAnsiTheme="minorBidi"/>
          <w:kern w:val="24"/>
          <w:sz w:val="28"/>
          <w:szCs w:val="28"/>
          <w:rtl/>
        </w:rPr>
        <w:t>التحاكم</w:t>
      </w:r>
      <w:proofErr w:type="spellEnd"/>
      <w:r w:rsidR="007D185F" w:rsidRPr="004E2A3D">
        <w:rPr>
          <w:rFonts w:asciiTheme="minorBidi" w:hAnsiTheme="minorBidi"/>
          <w:kern w:val="24"/>
          <w:sz w:val="28"/>
          <w:szCs w:val="28"/>
          <w:rtl/>
        </w:rPr>
        <w:t xml:space="preserve"> إلى الرسول صلى الله عليه وسلم.</w:t>
      </w:r>
    </w:p>
    <w:p w:rsidR="007D185F" w:rsidRPr="004E2A3D" w:rsidRDefault="007D185F" w:rsidP="004E2A3D">
      <w:pPr>
        <w:numPr>
          <w:ilvl w:val="0"/>
          <w:numId w:val="135"/>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مدى التزام اليهود بهذه الوثيقة.</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7D185F" w:rsidRPr="004E2A3D">
        <w:rPr>
          <w:rFonts w:asciiTheme="minorBidi" w:hAnsiTheme="minorBidi"/>
          <w:kern w:val="24"/>
          <w:sz w:val="28"/>
          <w:szCs w:val="28"/>
          <w:rtl/>
        </w:rPr>
        <w:t xml:space="preserve">يهود بنو </w:t>
      </w:r>
      <w:proofErr w:type="spellStart"/>
      <w:r w:rsidR="007D185F" w:rsidRPr="004E2A3D">
        <w:rPr>
          <w:rFonts w:asciiTheme="minorBidi" w:hAnsiTheme="minorBidi"/>
          <w:kern w:val="24"/>
          <w:sz w:val="28"/>
          <w:szCs w:val="28"/>
          <w:rtl/>
        </w:rPr>
        <w:t>قينقاع</w:t>
      </w:r>
      <w:proofErr w:type="spellEnd"/>
      <w:r w:rsidR="007D185F" w:rsidRPr="004E2A3D">
        <w:rPr>
          <w:rFonts w:asciiTheme="minorBidi" w:hAnsiTheme="minorBidi"/>
          <w:kern w:val="24"/>
          <w:sz w:val="28"/>
          <w:szCs w:val="28"/>
          <w:rtl/>
        </w:rPr>
        <w:t xml:space="preserve"> نقضوا العهد في السنة الثانية من الهجرة بعد عزوة بدر.</w:t>
      </w:r>
    </w:p>
    <w:p w:rsidR="007D185F" w:rsidRPr="004E2A3D" w:rsidRDefault="007D185F" w:rsidP="004E2A3D">
      <w:pPr>
        <w:numPr>
          <w:ilvl w:val="0"/>
          <w:numId w:val="11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أظهروا الحسد والبغي وقالوا للنبي صلى الله عليه وسلم على وجه التحدي: لاَ يَغُرَّنَّكَ مِنْ نَفْسِكَ أَنَّكَ قَتَلْتَ نَفَرًا مِنْ قُرَيْشٍ كَانُوا أَغْمَارًا لاَ يَعْرِفُونَ الْقِتَالَ إِنَّكَ لَوْ قَاتَلْتَنَا لَعَرَفْتَ أَنَّا نَحْنُ النَّاسُ وَأَنَّكَ لَمْ تَلْقَ مِثْلَنَا. رواه أبو داود.</w:t>
      </w:r>
    </w:p>
    <w:p w:rsidR="007D185F" w:rsidRPr="004E2A3D" w:rsidRDefault="007D185F" w:rsidP="004E2A3D">
      <w:pPr>
        <w:numPr>
          <w:ilvl w:val="0"/>
          <w:numId w:val="11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قاموا بالتحرش بامرأة مسلمة في سوقهم.</w:t>
      </w:r>
    </w:p>
    <w:p w:rsidR="007D185F" w:rsidRPr="004E2A3D" w:rsidRDefault="007D185F" w:rsidP="004E2A3D">
      <w:pPr>
        <w:numPr>
          <w:ilvl w:val="0"/>
          <w:numId w:val="11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حاصرهم النبي صلى الله عليه وسلم وأجلاهم عن المدينة.</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7D185F" w:rsidRPr="004E2A3D">
        <w:rPr>
          <w:rFonts w:asciiTheme="minorBidi" w:hAnsiTheme="minorBidi"/>
          <w:kern w:val="24"/>
          <w:sz w:val="28"/>
          <w:szCs w:val="28"/>
          <w:rtl/>
        </w:rPr>
        <w:t>يهود بنو النضير نقضوا العهد في السنة الرابعة من الهجرة بعد غزوة أحد.</w:t>
      </w:r>
    </w:p>
    <w:p w:rsidR="007D185F" w:rsidRPr="004E2A3D" w:rsidRDefault="007D185F" w:rsidP="004E2A3D">
      <w:pPr>
        <w:numPr>
          <w:ilvl w:val="0"/>
          <w:numId w:val="11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هموا بقتل النبي صلى الله عليه وسلم؛ وذلك بإلقاء الحجارة عليه.</w:t>
      </w:r>
    </w:p>
    <w:p w:rsidR="007D185F" w:rsidRPr="004E2A3D" w:rsidRDefault="007D185F" w:rsidP="004E2A3D">
      <w:pPr>
        <w:numPr>
          <w:ilvl w:val="0"/>
          <w:numId w:val="11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حاصرهم الرسول صلى الله عليه وسلم وأجلاهم عن المدينة وفيهم نزلت سورة الحشر.</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7D185F" w:rsidRPr="004E2A3D">
        <w:rPr>
          <w:rFonts w:asciiTheme="minorBidi" w:hAnsiTheme="minorBidi"/>
          <w:kern w:val="24"/>
          <w:sz w:val="28"/>
          <w:szCs w:val="28"/>
          <w:rtl/>
        </w:rPr>
        <w:t>يهود بنو قريظة نقضوا العهد في السنة الخامسة أثناء غزوة الخندق.</w:t>
      </w:r>
    </w:p>
    <w:p w:rsidR="007D185F" w:rsidRPr="004E2A3D" w:rsidRDefault="007D185F" w:rsidP="004E2A3D">
      <w:pPr>
        <w:numPr>
          <w:ilvl w:val="0"/>
          <w:numId w:val="11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اتفقوا مع الأحزاب على حرب النبي صلى الله عليه وسلم.</w:t>
      </w:r>
    </w:p>
    <w:p w:rsidR="007D185F" w:rsidRPr="004E2A3D" w:rsidRDefault="007D185F" w:rsidP="004E2A3D">
      <w:pPr>
        <w:numPr>
          <w:ilvl w:val="0"/>
          <w:numId w:val="110"/>
        </w:numPr>
        <w:autoSpaceDE w:val="0"/>
        <w:autoSpaceDN w:val="0"/>
        <w:adjustRightInd w:val="0"/>
        <w:spacing w:after="0"/>
        <w:ind w:left="810" w:right="540" w:hanging="810"/>
        <w:jc w:val="both"/>
        <w:rPr>
          <w:rFonts w:asciiTheme="minorBidi" w:hAnsiTheme="minorBidi"/>
          <w:kern w:val="24"/>
          <w:sz w:val="28"/>
          <w:szCs w:val="28"/>
        </w:rPr>
      </w:pPr>
      <w:r w:rsidRPr="004E2A3D">
        <w:rPr>
          <w:rFonts w:asciiTheme="minorBidi" w:hAnsiTheme="minorBidi"/>
          <w:kern w:val="24"/>
          <w:sz w:val="28"/>
          <w:szCs w:val="28"/>
          <w:rtl/>
        </w:rPr>
        <w:t xml:space="preserve">حاصرهم النبي صلى الله عليه وسلم فنزلوا على حكم سعد بن معاذ رضي الله عنه فأمر بقتل مقاتلتهم وسبي نسائهم </w:t>
      </w:r>
      <w:proofErr w:type="spellStart"/>
      <w:r w:rsidRPr="004E2A3D">
        <w:rPr>
          <w:rFonts w:asciiTheme="minorBidi" w:hAnsiTheme="minorBidi"/>
          <w:kern w:val="24"/>
          <w:sz w:val="28"/>
          <w:szCs w:val="28"/>
          <w:rtl/>
        </w:rPr>
        <w:t>وذراريهم</w:t>
      </w:r>
      <w:proofErr w:type="spellEnd"/>
      <w:r w:rsidRPr="004E2A3D">
        <w:rPr>
          <w:rFonts w:asciiTheme="minorBidi" w:hAnsiTheme="minorBidi"/>
          <w:kern w:val="24"/>
          <w:sz w:val="28"/>
          <w:szCs w:val="28"/>
          <w:rtl/>
        </w:rPr>
        <w:t xml:space="preserve">. رواه البخاري. </w:t>
      </w:r>
    </w:p>
    <w:p w:rsidR="00FC2B48" w:rsidRPr="004E2A3D" w:rsidRDefault="00FC2B48" w:rsidP="004E2A3D">
      <w:pPr>
        <w:autoSpaceDE w:val="0"/>
        <w:autoSpaceDN w:val="0"/>
        <w:adjustRightInd w:val="0"/>
        <w:spacing w:after="0"/>
        <w:ind w:left="810" w:right="540"/>
        <w:jc w:val="both"/>
        <w:rPr>
          <w:rFonts w:asciiTheme="minorBidi" w:hAnsiTheme="minorBidi"/>
          <w:kern w:val="24"/>
          <w:sz w:val="28"/>
          <w:szCs w:val="28"/>
          <w:rtl/>
        </w:rPr>
      </w:pPr>
    </w:p>
    <w:p w:rsidR="007D185F" w:rsidRPr="004E2A3D" w:rsidRDefault="007D185F"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lastRenderedPageBreak/>
        <w:t>الجهاد في سبيل الله عز وجل</w:t>
      </w:r>
    </w:p>
    <w:p w:rsidR="007D185F" w:rsidRPr="004E2A3D" w:rsidRDefault="007D185F" w:rsidP="004E2A3D">
      <w:pPr>
        <w:numPr>
          <w:ilvl w:val="0"/>
          <w:numId w:val="91"/>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الإذن بالقتال دون الفرض عليهم؛ قال تعالى:{ أُذِنَ لِلَّذِينَ يُقَاتَلُونَ بِأَنَّهُمْ ظُلِمُوا وَإِنَّ اللَّهَ عَلَى نَصْرِهِمْ لَقَدِيرٌ} [الحـج 39]</w:t>
      </w:r>
    </w:p>
    <w:p w:rsidR="007D185F" w:rsidRPr="004E2A3D" w:rsidRDefault="007D185F" w:rsidP="004E2A3D">
      <w:pPr>
        <w:numPr>
          <w:ilvl w:val="0"/>
          <w:numId w:val="91"/>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فرض عليهم القتال بعد ذلك لمن قاتلهم دون من لم يقاتلهم؛ قال تعالى: {وَقَاتِلُواْ فِي سَبِيلِ اللَّهِ الَّذِينَ يُقَاتِلُونَكُمْ وَلاَ تَعْتَدُواْ إِنَّ اللَّهَ لاَ يُحِبُّ الْمُعْتَدِينَ} [البقرة 190]</w:t>
      </w:r>
    </w:p>
    <w:p w:rsidR="007D185F" w:rsidRPr="004E2A3D" w:rsidRDefault="007D185F" w:rsidP="004E2A3D">
      <w:pPr>
        <w:numPr>
          <w:ilvl w:val="0"/>
          <w:numId w:val="139"/>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فرض عليهم قتال المشركين كافة؛ قال تعالى: { وَقَاتِلُواْ الْمُشْرِكِينَ كَآفَّةً كَمَا يُقَاتِلُونَكُمْ كَآفَّةً وَاعْلَمُواْ أَنَّ اللَّهَ مَعَ الْمُتَّقِينَ} [التوبة 36]</w:t>
      </w:r>
    </w:p>
    <w:p w:rsidR="007D185F" w:rsidRPr="004E2A3D" w:rsidRDefault="007D185F" w:rsidP="004E2A3D">
      <w:pPr>
        <w:autoSpaceDE w:val="0"/>
        <w:autoSpaceDN w:val="0"/>
        <w:adjustRightInd w:val="0"/>
        <w:spacing w:after="0"/>
        <w:ind w:right="540" w:hanging="540"/>
        <w:jc w:val="both"/>
        <w:rPr>
          <w:rFonts w:asciiTheme="minorBidi" w:hAnsiTheme="minorBidi"/>
          <w:kern w:val="24"/>
          <w:sz w:val="28"/>
          <w:szCs w:val="28"/>
        </w:rPr>
      </w:pPr>
    </w:p>
    <w:p w:rsidR="007D185F" w:rsidRPr="004E2A3D" w:rsidRDefault="007D185F" w:rsidP="004E2A3D">
      <w:pPr>
        <w:autoSpaceDE w:val="0"/>
        <w:autoSpaceDN w:val="0"/>
        <w:adjustRightInd w:val="0"/>
        <w:spacing w:after="0"/>
        <w:ind w:right="540"/>
        <w:rPr>
          <w:rFonts w:asciiTheme="minorBidi" w:hAnsiTheme="minorBidi"/>
          <w:b/>
          <w:bCs/>
          <w:kern w:val="24"/>
          <w:sz w:val="28"/>
          <w:szCs w:val="28"/>
          <w:rtl/>
        </w:rPr>
      </w:pPr>
      <w:r w:rsidRPr="004E2A3D">
        <w:rPr>
          <w:rFonts w:asciiTheme="minorBidi" w:hAnsiTheme="minorBidi"/>
          <w:b/>
          <w:bCs/>
          <w:kern w:val="24"/>
          <w:sz w:val="28"/>
          <w:szCs w:val="28"/>
          <w:rtl/>
        </w:rPr>
        <w:t>الفقه المستفاد من هذه المرحلة</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7D185F" w:rsidRPr="004E2A3D">
        <w:rPr>
          <w:rFonts w:asciiTheme="minorBidi" w:hAnsiTheme="minorBidi"/>
          <w:kern w:val="24"/>
          <w:sz w:val="28"/>
          <w:szCs w:val="28"/>
          <w:rtl/>
        </w:rPr>
        <w:t>أهمية المسجد في المجتمع المسلم؛ ولذا حرص النبي صلى الله عليه وسلم على بنائه أول ما قدم، فأسس مسجد قباء، ثم أسس مسجده.</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7D185F" w:rsidRPr="004E2A3D">
        <w:rPr>
          <w:rFonts w:asciiTheme="minorBidi" w:hAnsiTheme="minorBidi"/>
          <w:kern w:val="24"/>
          <w:sz w:val="28"/>
          <w:szCs w:val="28"/>
          <w:rtl/>
        </w:rPr>
        <w:t>ضبط النبي صلى الله عليه وسلم للأمور الداخلية؛ وذلك لضمان استقرار الوضع في المدينة.</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7D185F" w:rsidRPr="004E2A3D">
        <w:rPr>
          <w:rFonts w:asciiTheme="minorBidi" w:hAnsiTheme="minorBidi"/>
          <w:kern w:val="24"/>
          <w:sz w:val="28"/>
          <w:szCs w:val="28"/>
          <w:rtl/>
        </w:rPr>
        <w:t>اليهود قوم بهت لا عهد لهم ولا ميثاق فقد خانوا العهد الذي بينهم وبين النبي صلى الله عليه وسلم، فمن ظن أنهم يلتزمون بعهد فهو يخادع نفسه.</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7D185F" w:rsidRPr="004E2A3D">
        <w:rPr>
          <w:rFonts w:asciiTheme="minorBidi" w:hAnsiTheme="minorBidi"/>
          <w:kern w:val="24"/>
          <w:sz w:val="28"/>
          <w:szCs w:val="28"/>
          <w:rtl/>
        </w:rPr>
        <w:t>القضاء على كل ما يهدد وحدة الدولة المسلمة؛ وذلك بإجلاء اليهود أو قتلهم لما حصل منهم ما يهدد استقرار الوضع بالمدينة.</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5.</w:t>
      </w:r>
      <w:r w:rsidR="007D185F" w:rsidRPr="004E2A3D">
        <w:rPr>
          <w:rFonts w:asciiTheme="minorBidi" w:hAnsiTheme="minorBidi"/>
          <w:kern w:val="24"/>
          <w:sz w:val="28"/>
          <w:szCs w:val="28"/>
          <w:rtl/>
        </w:rPr>
        <w:t>تأمين الحماية الخارجية للمدينة بقتال كل من يحاول الاعتداء عليها.</w:t>
      </w:r>
    </w:p>
    <w:p w:rsidR="007D185F" w:rsidRPr="004E2A3D" w:rsidRDefault="00FC2B4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6.</w:t>
      </w:r>
      <w:r w:rsidR="007D185F" w:rsidRPr="004E2A3D">
        <w:rPr>
          <w:rFonts w:asciiTheme="minorBidi" w:hAnsiTheme="minorBidi"/>
          <w:kern w:val="24"/>
          <w:sz w:val="28"/>
          <w:szCs w:val="28"/>
          <w:rtl/>
        </w:rPr>
        <w:t>نشر الدعوة؛ وذلك بتبليغها للناس عن طريق الحجة باللسان، وعن طريق الجهاد بالسنان حتى يكون الدين كله لله.</w:t>
      </w:r>
    </w:p>
    <w:p w:rsidR="007D185F" w:rsidRPr="004E2A3D" w:rsidRDefault="007D185F" w:rsidP="004E2A3D">
      <w:pPr>
        <w:autoSpaceDE w:val="0"/>
        <w:autoSpaceDN w:val="0"/>
        <w:bidi w:val="0"/>
        <w:adjustRightInd w:val="0"/>
        <w:spacing w:after="0"/>
        <w:ind w:left="540" w:hanging="540"/>
        <w:jc w:val="right"/>
        <w:rPr>
          <w:rFonts w:asciiTheme="minorBidi" w:hAnsiTheme="minorBidi"/>
          <w:kern w:val="24"/>
          <w:sz w:val="28"/>
          <w:szCs w:val="28"/>
        </w:rPr>
      </w:pPr>
    </w:p>
    <w:p w:rsidR="007D185F" w:rsidRPr="004E2A3D" w:rsidRDefault="006318E6" w:rsidP="004E2A3D">
      <w:pPr>
        <w:autoSpaceDE w:val="0"/>
        <w:autoSpaceDN w:val="0"/>
        <w:bidi w:val="0"/>
        <w:adjustRightInd w:val="0"/>
        <w:spacing w:after="0"/>
        <w:ind w:left="540" w:hanging="540"/>
        <w:jc w:val="center"/>
        <w:rPr>
          <w:rFonts w:asciiTheme="minorBidi" w:hAnsiTheme="minorBidi"/>
          <w:kern w:val="24"/>
          <w:sz w:val="28"/>
          <w:szCs w:val="28"/>
        </w:rPr>
      </w:pPr>
      <w:r w:rsidRPr="004E2A3D">
        <w:rPr>
          <w:rFonts w:asciiTheme="minorBidi" w:hAnsiTheme="minorBidi"/>
          <w:kern w:val="24"/>
          <w:sz w:val="28"/>
          <w:szCs w:val="28"/>
        </w:rPr>
        <w:t>&amp;&amp;&amp;&amp;&amp;&amp;&amp;&amp;&amp;&amp;&amp;&amp;&amp;&amp;&amp;&amp;&amp;&amp;&amp;&amp;&amp;</w:t>
      </w:r>
    </w:p>
    <w:p w:rsidR="006318E6" w:rsidRPr="004E2A3D" w:rsidRDefault="006318E6" w:rsidP="004E2A3D">
      <w:pPr>
        <w:autoSpaceDE w:val="0"/>
        <w:autoSpaceDN w:val="0"/>
        <w:bidi w:val="0"/>
        <w:adjustRightInd w:val="0"/>
        <w:spacing w:after="0"/>
        <w:ind w:left="540" w:hanging="540"/>
        <w:jc w:val="center"/>
        <w:rPr>
          <w:rFonts w:asciiTheme="minorBidi" w:hAnsiTheme="minorBidi"/>
          <w:kern w:val="24"/>
          <w:sz w:val="28"/>
          <w:szCs w:val="28"/>
          <w:rtl/>
        </w:rPr>
      </w:pPr>
    </w:p>
    <w:p w:rsidR="006318E6" w:rsidRPr="004E2A3D" w:rsidRDefault="006318E6" w:rsidP="004E2A3D">
      <w:pPr>
        <w:autoSpaceDE w:val="0"/>
        <w:autoSpaceDN w:val="0"/>
        <w:adjustRightInd w:val="0"/>
        <w:spacing w:after="0"/>
        <w:ind w:right="540" w:hanging="540"/>
        <w:jc w:val="center"/>
        <w:rPr>
          <w:rFonts w:asciiTheme="minorBidi" w:hAnsiTheme="minorBidi"/>
          <w:b/>
          <w:bCs/>
          <w:kern w:val="24"/>
          <w:sz w:val="28"/>
          <w:szCs w:val="28"/>
          <w:rtl/>
          <w:lang w:bidi="ar-EG"/>
        </w:rPr>
      </w:pPr>
    </w:p>
    <w:p w:rsidR="007D185F" w:rsidRPr="004E2A3D" w:rsidRDefault="007D185F" w:rsidP="004E2A3D">
      <w:pPr>
        <w:autoSpaceDE w:val="0"/>
        <w:autoSpaceDN w:val="0"/>
        <w:adjustRightInd w:val="0"/>
        <w:spacing w:after="0"/>
        <w:ind w:right="540" w:hanging="540"/>
        <w:jc w:val="center"/>
        <w:rPr>
          <w:rFonts w:asciiTheme="minorBidi" w:hAnsiTheme="minorBidi"/>
          <w:b/>
          <w:bCs/>
          <w:kern w:val="24"/>
          <w:sz w:val="28"/>
          <w:szCs w:val="28"/>
        </w:rPr>
      </w:pPr>
      <w:r w:rsidRPr="004E2A3D">
        <w:rPr>
          <w:rFonts w:asciiTheme="minorBidi" w:hAnsiTheme="minorBidi"/>
          <w:b/>
          <w:bCs/>
          <w:kern w:val="24"/>
          <w:sz w:val="28"/>
          <w:szCs w:val="28"/>
          <w:rtl/>
          <w:lang w:bidi="ar-EG"/>
        </w:rPr>
        <w:t xml:space="preserve">المحاضرة </w:t>
      </w:r>
      <w:proofErr w:type="spellStart"/>
      <w:r w:rsidRPr="004E2A3D">
        <w:rPr>
          <w:rFonts w:asciiTheme="minorBidi" w:hAnsiTheme="minorBidi"/>
          <w:b/>
          <w:bCs/>
          <w:kern w:val="24"/>
          <w:sz w:val="28"/>
          <w:szCs w:val="28"/>
          <w:rtl/>
          <w:lang w:bidi="ar-EG"/>
        </w:rPr>
        <w:t>ال</w:t>
      </w:r>
      <w:proofErr w:type="spellEnd"/>
      <w:r w:rsidRPr="004E2A3D">
        <w:rPr>
          <w:rFonts w:asciiTheme="minorBidi" w:hAnsiTheme="minorBidi"/>
          <w:b/>
          <w:bCs/>
          <w:kern w:val="24"/>
          <w:sz w:val="28"/>
          <w:szCs w:val="28"/>
          <w:rtl/>
        </w:rPr>
        <w:t>حادية عشر</w:t>
      </w:r>
    </w:p>
    <w:p w:rsidR="007D185F" w:rsidRPr="004E2A3D" w:rsidRDefault="007D185F" w:rsidP="004E2A3D">
      <w:pPr>
        <w:autoSpaceDE w:val="0"/>
        <w:autoSpaceDN w:val="0"/>
        <w:adjustRightInd w:val="0"/>
        <w:spacing w:after="0"/>
        <w:ind w:right="540" w:hanging="540"/>
        <w:jc w:val="center"/>
        <w:rPr>
          <w:rFonts w:asciiTheme="minorBidi" w:hAnsiTheme="minorBidi"/>
          <w:kern w:val="24"/>
          <w:sz w:val="28"/>
          <w:szCs w:val="28"/>
        </w:rPr>
      </w:pPr>
      <w:r w:rsidRPr="004E2A3D">
        <w:rPr>
          <w:rFonts w:asciiTheme="minorBidi" w:hAnsiTheme="minorBidi"/>
          <w:kern w:val="24"/>
          <w:sz w:val="28"/>
          <w:szCs w:val="28"/>
          <w:rtl/>
        </w:rPr>
        <w:t>غزوة بدر الكبرى</w:t>
      </w:r>
    </w:p>
    <w:p w:rsidR="006318E6" w:rsidRPr="004E2A3D" w:rsidRDefault="006318E6" w:rsidP="004E2A3D">
      <w:pPr>
        <w:autoSpaceDE w:val="0"/>
        <w:autoSpaceDN w:val="0"/>
        <w:adjustRightInd w:val="0"/>
        <w:spacing w:after="0"/>
        <w:ind w:right="540"/>
        <w:rPr>
          <w:rFonts w:asciiTheme="minorBidi" w:hAnsiTheme="minorBidi"/>
          <w:b/>
          <w:bCs/>
          <w:kern w:val="24"/>
          <w:sz w:val="28"/>
          <w:szCs w:val="28"/>
          <w:rtl/>
          <w:lang w:bidi="ar-EG"/>
        </w:rPr>
      </w:pPr>
    </w:p>
    <w:p w:rsidR="007D185F" w:rsidRPr="004E2A3D" w:rsidRDefault="007D185F" w:rsidP="004E2A3D">
      <w:pPr>
        <w:autoSpaceDE w:val="0"/>
        <w:autoSpaceDN w:val="0"/>
        <w:adjustRightInd w:val="0"/>
        <w:spacing w:after="0"/>
        <w:ind w:right="540"/>
        <w:rPr>
          <w:rFonts w:asciiTheme="minorBidi" w:hAnsiTheme="minorBidi"/>
          <w:b/>
          <w:bCs/>
          <w:kern w:val="24"/>
          <w:sz w:val="28"/>
          <w:szCs w:val="28"/>
          <w:rtl/>
        </w:rPr>
      </w:pPr>
      <w:r w:rsidRPr="004E2A3D">
        <w:rPr>
          <w:rFonts w:asciiTheme="minorBidi" w:hAnsiTheme="minorBidi"/>
          <w:b/>
          <w:bCs/>
          <w:kern w:val="24"/>
          <w:sz w:val="28"/>
          <w:szCs w:val="28"/>
          <w:rtl/>
          <w:lang w:bidi="ar-EG"/>
        </w:rPr>
        <w:t>الفهرس</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عدد غزوات النبي صلى الله عليه وسلم.</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سبب غزوة بدر الكبرى.</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موقف الرسول صلى الله عليه وسلم.</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موقف عير قريش.</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موقف قريش.</w:t>
      </w:r>
    </w:p>
    <w:p w:rsidR="006318E6"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سير المعركة.</w:t>
      </w:r>
    </w:p>
    <w:p w:rsidR="006318E6" w:rsidRPr="00D5610F" w:rsidRDefault="007D185F" w:rsidP="00D5610F">
      <w:pPr>
        <w:numPr>
          <w:ilvl w:val="0"/>
          <w:numId w:val="55"/>
        </w:numPr>
        <w:autoSpaceDE w:val="0"/>
        <w:autoSpaceDN w:val="0"/>
        <w:adjustRightInd w:val="0"/>
        <w:spacing w:after="0"/>
        <w:ind w:right="540" w:hanging="540"/>
        <w:jc w:val="both"/>
        <w:rPr>
          <w:rFonts w:asciiTheme="minorBidi" w:hAnsiTheme="minorBidi" w:hint="cs"/>
          <w:kern w:val="24"/>
          <w:sz w:val="28"/>
          <w:szCs w:val="28"/>
          <w:rtl/>
          <w:lang w:bidi="ar-EG"/>
        </w:rPr>
      </w:pPr>
      <w:r w:rsidRPr="004E2A3D">
        <w:rPr>
          <w:rFonts w:asciiTheme="minorBidi" w:hAnsiTheme="minorBidi"/>
          <w:kern w:val="24"/>
          <w:sz w:val="28"/>
          <w:szCs w:val="28"/>
          <w:rtl/>
        </w:rPr>
        <w:t>الفقه المستفاد من هذه الغزوة.</w:t>
      </w:r>
    </w:p>
    <w:p w:rsidR="00F24238" w:rsidRPr="004E2A3D" w:rsidRDefault="00F24238" w:rsidP="004E2A3D">
      <w:pPr>
        <w:autoSpaceDE w:val="0"/>
        <w:autoSpaceDN w:val="0"/>
        <w:bidi w:val="0"/>
        <w:adjustRightInd w:val="0"/>
        <w:spacing w:after="0"/>
        <w:ind w:left="540" w:hanging="540"/>
        <w:jc w:val="right"/>
        <w:rPr>
          <w:rFonts w:asciiTheme="minorBidi" w:hAnsiTheme="minorBidi"/>
          <w:b/>
          <w:bCs/>
          <w:kern w:val="24"/>
          <w:sz w:val="28"/>
          <w:szCs w:val="28"/>
        </w:rPr>
      </w:pPr>
    </w:p>
    <w:p w:rsidR="007D185F" w:rsidRPr="00D5610F" w:rsidRDefault="007D185F" w:rsidP="004E2A3D">
      <w:pPr>
        <w:autoSpaceDE w:val="0"/>
        <w:autoSpaceDN w:val="0"/>
        <w:bidi w:val="0"/>
        <w:adjustRightInd w:val="0"/>
        <w:spacing w:after="0"/>
        <w:ind w:left="540" w:hanging="540"/>
        <w:jc w:val="right"/>
        <w:rPr>
          <w:rFonts w:asciiTheme="minorBidi" w:hAnsiTheme="minorBidi"/>
          <w:b/>
          <w:bCs/>
          <w:kern w:val="24"/>
          <w:sz w:val="28"/>
          <w:szCs w:val="28"/>
          <w:u w:val="single"/>
          <w:rtl/>
        </w:rPr>
      </w:pPr>
      <w:r w:rsidRPr="00D5610F">
        <w:rPr>
          <w:rFonts w:asciiTheme="minorBidi" w:hAnsiTheme="minorBidi"/>
          <w:b/>
          <w:bCs/>
          <w:kern w:val="24"/>
          <w:sz w:val="28"/>
          <w:szCs w:val="28"/>
          <w:u w:val="single"/>
          <w:rtl/>
        </w:rPr>
        <w:lastRenderedPageBreak/>
        <w:t>عدد غزوات النبي صلى الله عليه وسلم</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عدد غزواته صلى الله عليه وسلم التي شارك فيها إحدى وعشرون غزوة.</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غزوة </w:t>
      </w:r>
      <w:proofErr w:type="spellStart"/>
      <w:r w:rsidRPr="004E2A3D">
        <w:rPr>
          <w:rFonts w:asciiTheme="minorBidi" w:hAnsiTheme="minorBidi"/>
          <w:kern w:val="24"/>
          <w:sz w:val="28"/>
          <w:szCs w:val="28"/>
          <w:rtl/>
        </w:rPr>
        <w:t>الأبواء</w:t>
      </w:r>
      <w:proofErr w:type="spellEnd"/>
      <w:r w:rsidRPr="004E2A3D">
        <w:rPr>
          <w:rFonts w:asciiTheme="minorBidi" w:hAnsiTheme="minorBidi"/>
          <w:kern w:val="24"/>
          <w:sz w:val="28"/>
          <w:szCs w:val="28"/>
          <w:rtl/>
        </w:rPr>
        <w:t>؛ هي أول غزوة غزاها النبي صلى الله عليه وسلم.</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غزوة تبوك؛ هي آخر غزوة غزاها النبي صلى الله عليه وسلم.</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قاتل النبي صلى الله عليه وسلم في ثمان غزوات:</w:t>
      </w:r>
    </w:p>
    <w:p w:rsidR="007D185F" w:rsidRPr="004E2A3D" w:rsidRDefault="007D185F" w:rsidP="004E2A3D">
      <w:pPr>
        <w:autoSpaceDE w:val="0"/>
        <w:autoSpaceDN w:val="0"/>
        <w:adjustRightInd w:val="0"/>
        <w:spacing w:after="0"/>
        <w:ind w:right="540"/>
        <w:jc w:val="both"/>
        <w:rPr>
          <w:rFonts w:asciiTheme="minorBidi" w:hAnsiTheme="minorBidi"/>
          <w:kern w:val="24"/>
          <w:sz w:val="28"/>
          <w:szCs w:val="28"/>
          <w:u w:val="single"/>
          <w:rtl/>
        </w:rPr>
      </w:pPr>
      <w:r w:rsidRPr="004E2A3D">
        <w:rPr>
          <w:rFonts w:asciiTheme="minorBidi" w:hAnsiTheme="minorBidi"/>
          <w:kern w:val="24"/>
          <w:sz w:val="28"/>
          <w:szCs w:val="28"/>
          <w:u w:val="single"/>
          <w:rtl/>
        </w:rPr>
        <w:t xml:space="preserve">بدر وأحد والأحزاب </w:t>
      </w:r>
      <w:proofErr w:type="spellStart"/>
      <w:r w:rsidRPr="004E2A3D">
        <w:rPr>
          <w:rFonts w:asciiTheme="minorBidi" w:hAnsiTheme="minorBidi"/>
          <w:kern w:val="24"/>
          <w:sz w:val="28"/>
          <w:szCs w:val="28"/>
          <w:u w:val="single"/>
          <w:rtl/>
        </w:rPr>
        <w:t>والمصطلق</w:t>
      </w:r>
      <w:proofErr w:type="spellEnd"/>
      <w:r w:rsidRPr="004E2A3D">
        <w:rPr>
          <w:rFonts w:asciiTheme="minorBidi" w:hAnsiTheme="minorBidi"/>
          <w:kern w:val="24"/>
          <w:sz w:val="28"/>
          <w:szCs w:val="28"/>
          <w:u w:val="single"/>
          <w:rtl/>
        </w:rPr>
        <w:t xml:space="preserve"> وخيبر ومكة وحنين والطائف.</w:t>
      </w:r>
    </w:p>
    <w:p w:rsidR="006318E6" w:rsidRPr="004E2A3D" w:rsidRDefault="006318E6" w:rsidP="004E2A3D">
      <w:pPr>
        <w:autoSpaceDE w:val="0"/>
        <w:autoSpaceDN w:val="0"/>
        <w:adjustRightInd w:val="0"/>
        <w:spacing w:after="0"/>
        <w:ind w:right="540"/>
        <w:jc w:val="both"/>
        <w:rPr>
          <w:rFonts w:asciiTheme="minorBidi" w:hAnsiTheme="minorBidi"/>
          <w:kern w:val="24"/>
          <w:sz w:val="28"/>
          <w:szCs w:val="28"/>
          <w:u w:val="single"/>
          <w:rtl/>
        </w:rPr>
      </w:pPr>
    </w:p>
    <w:p w:rsidR="007D185F" w:rsidRPr="004E2A3D" w:rsidRDefault="007D185F"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سبب غزوة بدر الكبرى</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وقعت هذه الغزوة في يوم الجمعة السابع عشر من رمضان من السنة الثانية للهجرة.</w:t>
      </w:r>
    </w:p>
    <w:p w:rsidR="006318E6"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سببها: طلب عير لقريش قادمة من الشام فيها أموال عظيمة لقريش يقودها أبو سفيان ومعه ثلاثة وأربعون شخصا لحماية هذه القافلة.</w:t>
      </w:r>
    </w:p>
    <w:p w:rsidR="007D185F" w:rsidRPr="004E2A3D" w:rsidRDefault="007D185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 xml:space="preserve"> </w:t>
      </w:r>
    </w:p>
    <w:p w:rsidR="007D185F" w:rsidRPr="004E2A3D" w:rsidRDefault="007D185F"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موقف الرسول صلى الله عليه وسلم</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خرج رسول الله صلى الله عليه وسلم مسرعا مبادرا القافلة ومعه ثلاثمائة وبضعة عشر رجلا معهم سبعون بعيرا وفرسان.</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لما خرج من المدينة علم بخروج قريش لحماية القافلة، فاستشار الصحابة رضي الله عنهم.</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بشر رسول الله صلى الله عليه وسلم صحابته بالنصر والغنيمة.</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سار الصحابة مع رسول الله صلى الله عليه وسلم إلى بدر.</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جمعهم الله عز وجل في بدر مع عدوهم من غير ميعاد.</w:t>
      </w:r>
    </w:p>
    <w:p w:rsidR="006318E6" w:rsidRPr="004E2A3D" w:rsidRDefault="006318E6" w:rsidP="004E2A3D">
      <w:pPr>
        <w:autoSpaceDE w:val="0"/>
        <w:autoSpaceDN w:val="0"/>
        <w:adjustRightInd w:val="0"/>
        <w:spacing w:after="0"/>
        <w:ind w:right="540"/>
        <w:jc w:val="both"/>
        <w:rPr>
          <w:rFonts w:asciiTheme="minorBidi" w:hAnsiTheme="minorBidi" w:hint="cs"/>
          <w:kern w:val="24"/>
          <w:sz w:val="28"/>
          <w:szCs w:val="28"/>
          <w:rtl/>
        </w:rPr>
      </w:pPr>
    </w:p>
    <w:p w:rsidR="006318E6" w:rsidRPr="004E2A3D" w:rsidRDefault="007D185F" w:rsidP="00D5610F">
      <w:pPr>
        <w:autoSpaceDE w:val="0"/>
        <w:autoSpaceDN w:val="0"/>
        <w:bidi w:val="0"/>
        <w:adjustRightInd w:val="0"/>
        <w:spacing w:after="0"/>
        <w:jc w:val="right"/>
        <w:rPr>
          <w:rFonts w:asciiTheme="minorBidi" w:hAnsiTheme="minorBidi"/>
          <w:b/>
          <w:bCs/>
          <w:kern w:val="24"/>
          <w:sz w:val="28"/>
          <w:szCs w:val="28"/>
        </w:rPr>
      </w:pPr>
      <w:r w:rsidRPr="004E2A3D">
        <w:rPr>
          <w:rFonts w:asciiTheme="minorBidi" w:hAnsiTheme="minorBidi"/>
          <w:b/>
          <w:bCs/>
          <w:kern w:val="24"/>
          <w:sz w:val="28"/>
          <w:szCs w:val="28"/>
          <w:rtl/>
        </w:rPr>
        <w:t>موقف عير قريش</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علم أبو سفيان بخروج رسول الله صلى الله عليه وسلم مريدا العير التي معه.</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استأجر رجلا لينذر قريشا ويحضهم على إدراك أموالهم.</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غير طريق القافلة فاستطاع النجاة </w:t>
      </w:r>
      <w:proofErr w:type="spellStart"/>
      <w:r w:rsidRPr="004E2A3D">
        <w:rPr>
          <w:rFonts w:asciiTheme="minorBidi" w:hAnsiTheme="minorBidi"/>
          <w:kern w:val="24"/>
          <w:sz w:val="28"/>
          <w:szCs w:val="28"/>
          <w:rtl/>
        </w:rPr>
        <w:t>بها</w:t>
      </w:r>
      <w:proofErr w:type="spellEnd"/>
      <w:r w:rsidRPr="004E2A3D">
        <w:rPr>
          <w:rFonts w:asciiTheme="minorBidi" w:hAnsiTheme="minorBidi"/>
          <w:kern w:val="24"/>
          <w:sz w:val="28"/>
          <w:szCs w:val="28"/>
          <w:rtl/>
        </w:rPr>
        <w:t>.</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أرسل إلى قريش يخبرهم بنجاته ويأمرهم بالرجوع إلى مكة.</w:t>
      </w:r>
    </w:p>
    <w:p w:rsidR="006318E6" w:rsidRPr="004E2A3D" w:rsidRDefault="006318E6" w:rsidP="004E2A3D">
      <w:pPr>
        <w:autoSpaceDE w:val="0"/>
        <w:autoSpaceDN w:val="0"/>
        <w:adjustRightInd w:val="0"/>
        <w:spacing w:after="0"/>
        <w:ind w:right="540"/>
        <w:jc w:val="both"/>
        <w:rPr>
          <w:rFonts w:asciiTheme="minorBidi" w:hAnsiTheme="minorBidi"/>
          <w:kern w:val="24"/>
          <w:sz w:val="28"/>
          <w:szCs w:val="28"/>
          <w:rtl/>
        </w:rPr>
      </w:pPr>
    </w:p>
    <w:p w:rsidR="007D185F" w:rsidRPr="004E2A3D" w:rsidRDefault="007D185F"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موقف قريش</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خرجوا مسرعين، واستنفروا ما حولهم من القبائل.</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خرجت كل قبائل قريش ما عدا بني عدي.</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خرجوا من ديارهم كما قال تعالى:{ خَرَجُواْ مِن دِيَارِهِم بَطَراً وَرِئَاءَ النَّاسِ وَيَصُدُّونَ عَن سَبِيلِ اللَّهِ وَاللَّهُ بِمَا يَعْمَلُونَ مُحِيطٌ} [الأنفال 47]</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اقبلوا كما قال رسول الله صلى الله عليه وسلم:بِحَدّهِمْ وَحَدِيدِهِمْ </w:t>
      </w:r>
      <w:proofErr w:type="spellStart"/>
      <w:r w:rsidRPr="004E2A3D">
        <w:rPr>
          <w:rFonts w:asciiTheme="minorBidi" w:hAnsiTheme="minorBidi"/>
          <w:kern w:val="24"/>
          <w:sz w:val="28"/>
          <w:szCs w:val="28"/>
          <w:rtl/>
        </w:rPr>
        <w:t>تُحَادّ</w:t>
      </w:r>
      <w:proofErr w:type="spellEnd"/>
      <w:r w:rsidRPr="004E2A3D">
        <w:rPr>
          <w:rFonts w:asciiTheme="minorBidi" w:hAnsiTheme="minorBidi"/>
          <w:kern w:val="24"/>
          <w:sz w:val="28"/>
          <w:szCs w:val="28"/>
          <w:rtl/>
        </w:rPr>
        <w:t xml:space="preserve"> الله </w:t>
      </w:r>
      <w:proofErr w:type="spellStart"/>
      <w:r w:rsidRPr="004E2A3D">
        <w:rPr>
          <w:rFonts w:asciiTheme="minorBidi" w:hAnsiTheme="minorBidi"/>
          <w:kern w:val="24"/>
          <w:sz w:val="28"/>
          <w:szCs w:val="28"/>
          <w:rtl/>
        </w:rPr>
        <w:t>وَتُحَادّ</w:t>
      </w:r>
      <w:proofErr w:type="spellEnd"/>
      <w:r w:rsidRPr="004E2A3D">
        <w:rPr>
          <w:rFonts w:asciiTheme="minorBidi" w:hAnsiTheme="minorBidi"/>
          <w:kern w:val="24"/>
          <w:sz w:val="28"/>
          <w:szCs w:val="28"/>
          <w:rtl/>
        </w:rPr>
        <w:t xml:space="preserve"> رَسُولَه.</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خافوا من بني كنانة لما بينهم من الثأر فتبدى لهم الشيطان في صورة </w:t>
      </w:r>
      <w:proofErr w:type="spellStart"/>
      <w:r w:rsidR="006318E6" w:rsidRPr="004E2A3D">
        <w:rPr>
          <w:rFonts w:asciiTheme="minorBidi" w:hAnsiTheme="minorBidi"/>
          <w:kern w:val="24"/>
          <w:sz w:val="28"/>
          <w:szCs w:val="28"/>
          <w:rtl/>
        </w:rPr>
        <w:t>سراقة</w:t>
      </w:r>
      <w:proofErr w:type="spellEnd"/>
      <w:r w:rsidR="006318E6" w:rsidRPr="004E2A3D">
        <w:rPr>
          <w:rFonts w:asciiTheme="minorBidi" w:hAnsiTheme="minorBidi"/>
          <w:kern w:val="24"/>
          <w:sz w:val="28"/>
          <w:szCs w:val="28"/>
          <w:rtl/>
        </w:rPr>
        <w:t xml:space="preserve"> بن مالك وقال: إني جار لكم</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هموا بالرجوع لما علموا بنجاة العير لكن ردهم أبو جهل فساقهم إلى مصارعهم، إلا ما كان من بني زهرة فإنهم رجعوا كلهم.</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وصلوا إلى بدر فالتقوا مع النبي صلى الله عليه وسلم ومن معه من المؤمنين.</w:t>
      </w:r>
    </w:p>
    <w:p w:rsidR="006318E6" w:rsidRPr="004E2A3D" w:rsidRDefault="006318E6" w:rsidP="004E2A3D">
      <w:pPr>
        <w:autoSpaceDE w:val="0"/>
        <w:autoSpaceDN w:val="0"/>
        <w:adjustRightInd w:val="0"/>
        <w:spacing w:after="0"/>
        <w:ind w:right="540"/>
        <w:jc w:val="both"/>
        <w:rPr>
          <w:rFonts w:asciiTheme="minorBidi" w:hAnsiTheme="minorBidi"/>
          <w:kern w:val="24"/>
          <w:sz w:val="28"/>
          <w:szCs w:val="28"/>
          <w:rtl/>
        </w:rPr>
      </w:pPr>
    </w:p>
    <w:p w:rsidR="007D185F" w:rsidRPr="00D5610F" w:rsidRDefault="007D185F" w:rsidP="004E2A3D">
      <w:pPr>
        <w:autoSpaceDE w:val="0"/>
        <w:autoSpaceDN w:val="0"/>
        <w:bidi w:val="0"/>
        <w:adjustRightInd w:val="0"/>
        <w:spacing w:after="0"/>
        <w:ind w:left="540" w:hanging="540"/>
        <w:jc w:val="right"/>
        <w:rPr>
          <w:rFonts w:asciiTheme="minorBidi" w:hAnsiTheme="minorBidi"/>
          <w:b/>
          <w:bCs/>
          <w:kern w:val="24"/>
          <w:sz w:val="32"/>
          <w:szCs w:val="32"/>
          <w:u w:val="single"/>
          <w:rtl/>
        </w:rPr>
      </w:pPr>
      <w:r w:rsidRPr="00D5610F">
        <w:rPr>
          <w:rFonts w:asciiTheme="minorBidi" w:hAnsiTheme="minorBidi"/>
          <w:b/>
          <w:bCs/>
          <w:kern w:val="24"/>
          <w:sz w:val="32"/>
          <w:szCs w:val="32"/>
          <w:u w:val="single"/>
          <w:rtl/>
        </w:rPr>
        <w:lastRenderedPageBreak/>
        <w:t>سير المعركة</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أخبر الله عز وجل بمنازلهم فقال:{إِذْ أَنتُم </w:t>
      </w:r>
      <w:proofErr w:type="spellStart"/>
      <w:r w:rsidRPr="004E2A3D">
        <w:rPr>
          <w:rFonts w:asciiTheme="minorBidi" w:hAnsiTheme="minorBidi"/>
          <w:kern w:val="24"/>
          <w:sz w:val="28"/>
          <w:szCs w:val="28"/>
          <w:rtl/>
        </w:rPr>
        <w:t>بِالْعُدْوَةِ</w:t>
      </w:r>
      <w:proofErr w:type="spellEnd"/>
      <w:r w:rsidRPr="004E2A3D">
        <w:rPr>
          <w:rFonts w:asciiTheme="minorBidi" w:hAnsiTheme="minorBidi"/>
          <w:kern w:val="24"/>
          <w:sz w:val="28"/>
          <w:szCs w:val="28"/>
          <w:rtl/>
        </w:rPr>
        <w:t xml:space="preserve"> الدُّنْيَا وَهُم </w:t>
      </w:r>
      <w:proofErr w:type="spellStart"/>
      <w:r w:rsidRPr="004E2A3D">
        <w:rPr>
          <w:rFonts w:asciiTheme="minorBidi" w:hAnsiTheme="minorBidi"/>
          <w:kern w:val="24"/>
          <w:sz w:val="28"/>
          <w:szCs w:val="28"/>
          <w:rtl/>
        </w:rPr>
        <w:t>بِالْعُدْوَةِ</w:t>
      </w:r>
      <w:proofErr w:type="spellEnd"/>
      <w:r w:rsidRPr="004E2A3D">
        <w:rPr>
          <w:rFonts w:asciiTheme="minorBidi" w:hAnsiTheme="minorBidi"/>
          <w:kern w:val="24"/>
          <w:sz w:val="28"/>
          <w:szCs w:val="28"/>
          <w:rtl/>
        </w:rPr>
        <w:t xml:space="preserve"> الْقُصْوَى وَالرَّكْبُ أَسْفَلَ مِنكُمْ وَلَوْ تَوَاعَدتُّمْ لاَخْتَلَفْتُمْ فِي الْمِيعَادِ وَلَكِن لِّيَقْضِيَ اللَّهُ أَمْراً كَانَ مَفْعُولاً لِّيَهْلِكَ مَنْ هَلَكَ عَن بَيِّنَةٍ وَيَحْيَى مَنْ حَيَّ عَن بَيِّنَةٍ وَإِنَّ اللَّهَ لَسَمِيعٌ عَلِيمٌ} [سورة الأنفال 42]</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نزل رسول الله صلى الله عليه وسلم والمسلمون بدرا قبل قريش فبنوا لهم حياضا وملئت بالمياه.</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بعث رسول الله صلى الله عليه وسلم عليا وسعدا والزبير يلتمسون الأخبار فجاءوا بعبدين لقريش فاخبرا الن</w:t>
      </w:r>
      <w:r w:rsidR="006318E6" w:rsidRPr="004E2A3D">
        <w:rPr>
          <w:rFonts w:asciiTheme="minorBidi" w:hAnsiTheme="minorBidi"/>
          <w:kern w:val="24"/>
          <w:sz w:val="28"/>
          <w:szCs w:val="28"/>
          <w:rtl/>
        </w:rPr>
        <w:t>بي صلى الله عليه وسلم بعدد قريش</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أنزل الله عز وجل تلك الليلة مطرا على الفريقين:</w:t>
      </w:r>
    </w:p>
    <w:p w:rsidR="007D185F" w:rsidRPr="004E2A3D" w:rsidRDefault="007D185F" w:rsidP="004E2A3D">
      <w:pPr>
        <w:numPr>
          <w:ilvl w:val="0"/>
          <w:numId w:val="14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فكان على المؤمنين سكينة طهر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القلوب وأذهب رجز الشيطان وربط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على القلوب وثبت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الأقدام.</w:t>
      </w:r>
    </w:p>
    <w:p w:rsidR="007D185F" w:rsidRPr="004E2A3D" w:rsidRDefault="007D185F" w:rsidP="004E2A3D">
      <w:pPr>
        <w:numPr>
          <w:ilvl w:val="0"/>
          <w:numId w:val="141"/>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وكان على الكافرين وابلا شديدا منعهم من التقدم.</w:t>
      </w:r>
    </w:p>
    <w:p w:rsidR="007D185F" w:rsidRPr="004E2A3D" w:rsidRDefault="007D185F"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رتب النبي صلى الله عليه وسلم صحابته للقتال فصفهم صفوفا، وأمرهم أن لا يقاتلوا حتى يأمرهم بذلك.</w:t>
      </w:r>
    </w:p>
    <w:p w:rsidR="007D185F" w:rsidRPr="004E2A3D" w:rsidRDefault="007D185F" w:rsidP="004E2A3D">
      <w:pPr>
        <w:numPr>
          <w:ilvl w:val="0"/>
          <w:numId w:val="55"/>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أمر النبي صلى الله عليه وسلم صحابته باستخدام النبال إذا اقترب العدو منهم حتى لا تضيع عليهم نبالهم.</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بنى الصحابة لرسول الله صلى الله عليه وسلم عريشا يشرف منه على سير المعركة.</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مكث رسول الله صلى الله عليه وسلم في العريش يدعوا ربه ويتضرع إليه {إِذْ تَسْتَغِيثُونَ رَبَّكُمْ فَاسْتَجَابَ لَكُمْ أَنِّي مُمِدُّكُم بِأَلْفٍ مِّنَ الْمَلآئِكَةِ مُرْدِفِينَ} [الأنفال 9]</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وقع الاختلاف في صفوف الكفار حيث حاول بعضهم تجنب القتال لكن افشل أبو جهل تلك المحاولة.</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بدأت المعركة بالمبارزة.</w:t>
      </w:r>
    </w:p>
    <w:p w:rsidR="001575A5"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زحف الفريقان بعضهم إلى بعض{وَإِذْ </w:t>
      </w:r>
      <w:proofErr w:type="spellStart"/>
      <w:r w:rsidRPr="004E2A3D">
        <w:rPr>
          <w:rFonts w:asciiTheme="minorBidi" w:hAnsiTheme="minorBidi"/>
          <w:kern w:val="24"/>
          <w:sz w:val="28"/>
          <w:szCs w:val="28"/>
          <w:rtl/>
        </w:rPr>
        <w:t>يُرِيكُمُوهُمْ</w:t>
      </w:r>
      <w:proofErr w:type="spellEnd"/>
      <w:r w:rsidRPr="004E2A3D">
        <w:rPr>
          <w:rFonts w:asciiTheme="minorBidi" w:hAnsiTheme="minorBidi"/>
          <w:kern w:val="24"/>
          <w:sz w:val="28"/>
          <w:szCs w:val="28"/>
          <w:rtl/>
        </w:rPr>
        <w:t xml:space="preserve"> إِذِ الْتَقَيْتُمْ فِي أَعْيُنِكُمْ قَلِيلاً وَيُقَلِّلُكُمْ فِي أَعْيُنِهِمْ لِيَقْضِيَ اللَّهُ أَمْراً كَانَ مَفْعُولاً وَإِلَى اللَّهِ تُرْجَعُ </w:t>
      </w:r>
      <w:proofErr w:type="spellStart"/>
      <w:r w:rsidRPr="004E2A3D">
        <w:rPr>
          <w:rFonts w:asciiTheme="minorBidi" w:hAnsiTheme="minorBidi"/>
          <w:kern w:val="24"/>
          <w:sz w:val="28"/>
          <w:szCs w:val="28"/>
          <w:rtl/>
        </w:rPr>
        <w:t>الاُمُورُ</w:t>
      </w:r>
      <w:proofErr w:type="spellEnd"/>
      <w:r w:rsidRPr="004E2A3D">
        <w:rPr>
          <w:rFonts w:asciiTheme="minorBidi" w:hAnsiTheme="minorBidi"/>
          <w:kern w:val="24"/>
          <w:sz w:val="28"/>
          <w:szCs w:val="28"/>
          <w:rtl/>
        </w:rPr>
        <w:t>} [الأنفال 44]</w:t>
      </w:r>
    </w:p>
    <w:p w:rsidR="007D185F" w:rsidRPr="00D5610F" w:rsidRDefault="007D185F" w:rsidP="004E2A3D">
      <w:pPr>
        <w:numPr>
          <w:ilvl w:val="0"/>
          <w:numId w:val="55"/>
        </w:numPr>
        <w:autoSpaceDE w:val="0"/>
        <w:autoSpaceDN w:val="0"/>
        <w:adjustRightInd w:val="0"/>
        <w:spacing w:after="0"/>
        <w:ind w:right="540" w:hanging="540"/>
        <w:jc w:val="both"/>
        <w:rPr>
          <w:rFonts w:asciiTheme="minorBidi" w:hAnsiTheme="minorBidi"/>
          <w:b/>
          <w:bCs/>
          <w:kern w:val="24"/>
          <w:sz w:val="32"/>
          <w:szCs w:val="32"/>
          <w:u w:val="single"/>
          <w:rtl/>
        </w:rPr>
      </w:pPr>
      <w:r w:rsidRPr="00D5610F">
        <w:rPr>
          <w:rFonts w:asciiTheme="minorBidi" w:hAnsiTheme="minorBidi"/>
          <w:b/>
          <w:bCs/>
          <w:kern w:val="24"/>
          <w:sz w:val="32"/>
          <w:szCs w:val="32"/>
          <w:u w:val="single"/>
          <w:rtl/>
        </w:rPr>
        <w:t>بعض صور القتال.</w:t>
      </w:r>
    </w:p>
    <w:p w:rsidR="007D185F" w:rsidRPr="004E2A3D" w:rsidRDefault="007D185F"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نصر الله جنده فأنزل سكينته عليهم فغشيهم النعاس، وقاتلت معهم الملائكة فقتل من المشركين سبعون وأسر سبعون.</w:t>
      </w:r>
    </w:p>
    <w:p w:rsidR="007D185F" w:rsidRPr="00D5610F" w:rsidRDefault="007D185F" w:rsidP="00D5610F">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استشهد من المسلمين أربعة عشر شهيدا.</w:t>
      </w:r>
    </w:p>
    <w:p w:rsidR="001575A5" w:rsidRPr="004E2A3D" w:rsidRDefault="001575A5" w:rsidP="00D5610F">
      <w:pPr>
        <w:autoSpaceDE w:val="0"/>
        <w:autoSpaceDN w:val="0"/>
        <w:bidi w:val="0"/>
        <w:adjustRightInd w:val="0"/>
        <w:spacing w:after="0"/>
        <w:ind w:left="540" w:hanging="540"/>
        <w:jc w:val="center"/>
        <w:rPr>
          <w:rFonts w:asciiTheme="minorBidi" w:hAnsiTheme="minorBidi"/>
          <w:kern w:val="24"/>
          <w:sz w:val="28"/>
          <w:szCs w:val="28"/>
        </w:rPr>
      </w:pPr>
    </w:p>
    <w:p w:rsidR="007D185F" w:rsidRPr="004E2A3D" w:rsidRDefault="007D185F"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الفقه المستفاد من هذه الغزوة</w:t>
      </w:r>
    </w:p>
    <w:p w:rsidR="007D185F" w:rsidRPr="004E2A3D" w:rsidRDefault="006318E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7D185F" w:rsidRPr="004E2A3D">
        <w:rPr>
          <w:rFonts w:asciiTheme="minorBidi" w:hAnsiTheme="minorBidi"/>
          <w:kern w:val="24"/>
          <w:sz w:val="28"/>
          <w:szCs w:val="28"/>
          <w:rtl/>
        </w:rPr>
        <w:t>تواضع النبي صلى الله عليه وسلم ومواساته لصحابته حيث كان يتعاقب معهم ركوب البعير.</w:t>
      </w:r>
    </w:p>
    <w:p w:rsidR="007D185F" w:rsidRPr="004E2A3D" w:rsidRDefault="006318E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7D185F" w:rsidRPr="004E2A3D">
        <w:rPr>
          <w:rFonts w:asciiTheme="minorBidi" w:hAnsiTheme="minorBidi"/>
          <w:kern w:val="24"/>
          <w:sz w:val="28"/>
          <w:szCs w:val="28"/>
          <w:rtl/>
        </w:rPr>
        <w:t>جواز التجسس على الأعداء؛ حيث بعث رسول الله صلى الله عليه وسلم رجلين يتحسسان له عن أخبار العير، وخرج كذلك هو بنفسه يلتمس الأخبار.</w:t>
      </w:r>
    </w:p>
    <w:p w:rsidR="007D185F" w:rsidRPr="004E2A3D" w:rsidRDefault="006318E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7D185F" w:rsidRPr="004E2A3D">
        <w:rPr>
          <w:rFonts w:asciiTheme="minorBidi" w:hAnsiTheme="minorBidi"/>
          <w:kern w:val="24"/>
          <w:sz w:val="28"/>
          <w:szCs w:val="28"/>
          <w:rtl/>
        </w:rPr>
        <w:t>المشاورة.</w:t>
      </w:r>
    </w:p>
    <w:p w:rsidR="007D185F" w:rsidRPr="004E2A3D" w:rsidRDefault="006318E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7D185F" w:rsidRPr="004E2A3D">
        <w:rPr>
          <w:rFonts w:asciiTheme="minorBidi" w:hAnsiTheme="minorBidi"/>
          <w:kern w:val="24"/>
          <w:sz w:val="28"/>
          <w:szCs w:val="28"/>
          <w:rtl/>
        </w:rPr>
        <w:t>الحرص على معرفة قوات العدو.</w:t>
      </w:r>
    </w:p>
    <w:p w:rsidR="007D185F" w:rsidRPr="004E2A3D" w:rsidRDefault="006318E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5.</w:t>
      </w:r>
      <w:r w:rsidR="007D185F" w:rsidRPr="004E2A3D">
        <w:rPr>
          <w:rFonts w:asciiTheme="minorBidi" w:hAnsiTheme="minorBidi"/>
          <w:kern w:val="24"/>
          <w:sz w:val="28"/>
          <w:szCs w:val="28"/>
          <w:rtl/>
        </w:rPr>
        <w:t>اختيار المكان المناسب للمعركة.</w:t>
      </w:r>
    </w:p>
    <w:p w:rsidR="007D185F" w:rsidRPr="004E2A3D" w:rsidRDefault="006318E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6.</w:t>
      </w:r>
      <w:r w:rsidR="007D185F" w:rsidRPr="004E2A3D">
        <w:rPr>
          <w:rFonts w:asciiTheme="minorBidi" w:hAnsiTheme="minorBidi"/>
          <w:kern w:val="24"/>
          <w:sz w:val="28"/>
          <w:szCs w:val="28"/>
          <w:rtl/>
        </w:rPr>
        <w:t>وضع الخطة المناسبة للمعركة حيث أمر بالصفوف وبين لهم وقت استخدام النبال.</w:t>
      </w:r>
    </w:p>
    <w:p w:rsidR="007D185F" w:rsidRPr="004E2A3D" w:rsidRDefault="006318E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7.</w:t>
      </w:r>
      <w:r w:rsidR="007D185F" w:rsidRPr="004E2A3D">
        <w:rPr>
          <w:rFonts w:asciiTheme="minorBidi" w:hAnsiTheme="minorBidi"/>
          <w:kern w:val="24"/>
          <w:sz w:val="28"/>
          <w:szCs w:val="28"/>
          <w:rtl/>
        </w:rPr>
        <w:t>دعاء الله عز وجل والتضرع إليه والإلحاح في الدعاء.</w:t>
      </w:r>
    </w:p>
    <w:p w:rsidR="007D185F" w:rsidRPr="004E2A3D" w:rsidRDefault="006318E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lastRenderedPageBreak/>
        <w:t>8.</w:t>
      </w:r>
      <w:r w:rsidR="007D185F" w:rsidRPr="004E2A3D">
        <w:rPr>
          <w:rFonts w:asciiTheme="minorBidi" w:hAnsiTheme="minorBidi"/>
          <w:kern w:val="24"/>
          <w:sz w:val="28"/>
          <w:szCs w:val="28"/>
          <w:rtl/>
        </w:rPr>
        <w:t>الطاعة للقائد وعدم الاختلاف من أهم أسباب النصر{وَأَطِيعُواْ اللَّهَ وَرَسُولَهُ وَلاَ تَنَازَعُواْ فَتَفْشَلُواْ وَتَذْهَبَ رِيحُكُمْ وَاصْبِرُواْ إِنَّ اللَّهَ مَعَ الصَّابِرِينَ} [الأنفال 46]</w:t>
      </w:r>
    </w:p>
    <w:p w:rsidR="007D185F" w:rsidRPr="004E2A3D" w:rsidRDefault="006318E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9.</w:t>
      </w:r>
      <w:r w:rsidR="007D185F" w:rsidRPr="004E2A3D">
        <w:rPr>
          <w:rFonts w:asciiTheme="minorBidi" w:hAnsiTheme="minorBidi"/>
          <w:kern w:val="24"/>
          <w:sz w:val="28"/>
          <w:szCs w:val="28"/>
          <w:rtl/>
        </w:rPr>
        <w:t xml:space="preserve">مباشرة القائد للقتال بنفسه من عوامل النصر حيث يقتدي </w:t>
      </w:r>
      <w:proofErr w:type="spellStart"/>
      <w:r w:rsidR="007D185F" w:rsidRPr="004E2A3D">
        <w:rPr>
          <w:rFonts w:asciiTheme="minorBidi" w:hAnsiTheme="minorBidi"/>
          <w:kern w:val="24"/>
          <w:sz w:val="28"/>
          <w:szCs w:val="28"/>
          <w:rtl/>
        </w:rPr>
        <w:t>به</w:t>
      </w:r>
      <w:proofErr w:type="spellEnd"/>
      <w:r w:rsidR="007D185F" w:rsidRPr="004E2A3D">
        <w:rPr>
          <w:rFonts w:asciiTheme="minorBidi" w:hAnsiTheme="minorBidi"/>
          <w:kern w:val="24"/>
          <w:sz w:val="28"/>
          <w:szCs w:val="28"/>
          <w:rtl/>
        </w:rPr>
        <w:t xml:space="preserve"> </w:t>
      </w:r>
      <w:proofErr w:type="spellStart"/>
      <w:r w:rsidR="007D185F" w:rsidRPr="004E2A3D">
        <w:rPr>
          <w:rFonts w:asciiTheme="minorBidi" w:hAnsiTheme="minorBidi"/>
          <w:kern w:val="24"/>
          <w:sz w:val="28"/>
          <w:szCs w:val="28"/>
          <w:rtl/>
        </w:rPr>
        <w:t>اتباعه</w:t>
      </w:r>
      <w:proofErr w:type="spellEnd"/>
      <w:r w:rsidR="007D185F" w:rsidRPr="004E2A3D">
        <w:rPr>
          <w:rFonts w:asciiTheme="minorBidi" w:hAnsiTheme="minorBidi"/>
          <w:kern w:val="24"/>
          <w:sz w:val="28"/>
          <w:szCs w:val="28"/>
          <w:rtl/>
        </w:rPr>
        <w:t>؛ قال علي رضي الله عنه: لَقَدْ رَأَيْتُنَا يَوْمَ بَدْرٍ وَنَحْنُ نَلُوذُ بِرَسُولِ اللَّهِ صلى الله عليه وسلم وَهُوَ أَقْرَبُنَا إِلَى الْعَدُوِّ وَكَانَ مِنْ أَشَدِّ النَّاسِ يَوْمَئِذٍ بَأْساً. رواه الإمام أحمد.</w:t>
      </w:r>
    </w:p>
    <w:p w:rsidR="007D185F" w:rsidRPr="004E2A3D" w:rsidRDefault="007D185F"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10. حكم أسرى الكفار أنه يخير الإمام فيهم بين:</w:t>
      </w:r>
    </w:p>
    <w:p w:rsidR="007D185F" w:rsidRPr="004E2A3D" w:rsidRDefault="007D185F" w:rsidP="004E2A3D">
      <w:pPr>
        <w:numPr>
          <w:ilvl w:val="0"/>
          <w:numId w:val="91"/>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القتل فقتل النبي صلى الله عليه وسلم النضر بن الحارث وعقبة بن أبي </w:t>
      </w:r>
      <w:proofErr w:type="spellStart"/>
      <w:r w:rsidRPr="004E2A3D">
        <w:rPr>
          <w:rFonts w:asciiTheme="minorBidi" w:hAnsiTheme="minorBidi"/>
          <w:kern w:val="24"/>
          <w:sz w:val="28"/>
          <w:szCs w:val="28"/>
          <w:rtl/>
        </w:rPr>
        <w:t>معيط</w:t>
      </w:r>
      <w:proofErr w:type="spellEnd"/>
    </w:p>
    <w:p w:rsidR="007D185F" w:rsidRPr="004E2A3D" w:rsidRDefault="007D185F" w:rsidP="004E2A3D">
      <w:pPr>
        <w:numPr>
          <w:ilvl w:val="0"/>
          <w:numId w:val="91"/>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المن بفداء.</w:t>
      </w:r>
    </w:p>
    <w:p w:rsidR="007D185F" w:rsidRPr="004E2A3D" w:rsidRDefault="007D185F" w:rsidP="004E2A3D">
      <w:pPr>
        <w:numPr>
          <w:ilvl w:val="0"/>
          <w:numId w:val="91"/>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المن بدون فداء. « لَوْ كَانَ الْمُطْعِمُ بْنُ عَدِىٍّ حَيًّا ثُمَّ </w:t>
      </w:r>
      <w:proofErr w:type="spellStart"/>
      <w:r w:rsidRPr="004E2A3D">
        <w:rPr>
          <w:rFonts w:asciiTheme="minorBidi" w:hAnsiTheme="minorBidi"/>
          <w:kern w:val="24"/>
          <w:sz w:val="28"/>
          <w:szCs w:val="28"/>
          <w:rtl/>
        </w:rPr>
        <w:t>كَلَّمَنِى</w:t>
      </w:r>
      <w:proofErr w:type="spellEnd"/>
      <w:r w:rsidRPr="004E2A3D">
        <w:rPr>
          <w:rFonts w:asciiTheme="minorBidi" w:hAnsiTheme="minorBidi"/>
          <w:kern w:val="24"/>
          <w:sz w:val="28"/>
          <w:szCs w:val="28"/>
          <w:rtl/>
        </w:rPr>
        <w:t xml:space="preserve">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هَؤُلاَءِ </w:t>
      </w:r>
      <w:proofErr w:type="spellStart"/>
      <w:r w:rsidRPr="004E2A3D">
        <w:rPr>
          <w:rFonts w:asciiTheme="minorBidi" w:hAnsiTheme="minorBidi"/>
          <w:kern w:val="24"/>
          <w:sz w:val="28"/>
          <w:szCs w:val="28"/>
          <w:rtl/>
        </w:rPr>
        <w:t>النَّتْنَى</w:t>
      </w:r>
      <w:proofErr w:type="spellEnd"/>
      <w:r w:rsidRPr="004E2A3D">
        <w:rPr>
          <w:rFonts w:asciiTheme="minorBidi" w:hAnsiTheme="minorBidi"/>
          <w:kern w:val="24"/>
          <w:sz w:val="28"/>
          <w:szCs w:val="28"/>
          <w:rtl/>
        </w:rPr>
        <w:t xml:space="preserve">  لَتَرَكْتُهُمْ لَهُ » . رواه البخاري</w:t>
      </w:r>
    </w:p>
    <w:p w:rsidR="007D185F" w:rsidRPr="004E2A3D" w:rsidRDefault="007D185F" w:rsidP="004E2A3D">
      <w:pPr>
        <w:autoSpaceDE w:val="0"/>
        <w:autoSpaceDN w:val="0"/>
        <w:bidi w:val="0"/>
        <w:adjustRightInd w:val="0"/>
        <w:spacing w:after="0"/>
        <w:ind w:left="540" w:hanging="540"/>
        <w:jc w:val="right"/>
        <w:rPr>
          <w:rFonts w:asciiTheme="minorBidi" w:hAnsiTheme="minorBidi"/>
          <w:kern w:val="24"/>
          <w:sz w:val="28"/>
          <w:szCs w:val="28"/>
          <w:rtl/>
        </w:rPr>
      </w:pPr>
    </w:p>
    <w:p w:rsidR="007D185F" w:rsidRPr="004E2A3D" w:rsidRDefault="007D185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11. الإحسان إلى القتلى؛ حيث قال صلى الله عليه وسلم: « اسْتَوْصُوا بِهِمْ خَيْرًا ».</w:t>
      </w:r>
    </w:p>
    <w:p w:rsidR="007D185F" w:rsidRPr="004E2A3D" w:rsidRDefault="007D185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12. الله عز وجل يجعل الأمور في الغالب تجري وفق السنن الكونية؛ إذ لو شاء لأهلك قريشا بملك من الملائكة، لكن قضى وحكم أن يكون الأمر جاريا على السنة الكونية الطبيعية ليكون:</w:t>
      </w:r>
    </w:p>
    <w:p w:rsidR="007D185F" w:rsidRPr="004E2A3D" w:rsidRDefault="007D185F"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أشفى للمؤمنين.</w:t>
      </w:r>
    </w:p>
    <w:p w:rsidR="007D185F" w:rsidRPr="004E2A3D" w:rsidRDefault="007D185F"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وأذهب لغيظ قلوبهم.</w:t>
      </w:r>
    </w:p>
    <w:p w:rsidR="007D185F" w:rsidRPr="004E2A3D" w:rsidRDefault="007D185F"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وحتى لا يتكلوا على هذه الإرادة بل يأخذوا بالأسباب الطبيعية التي هيأها الله عز وجل لعباده.</w:t>
      </w:r>
    </w:p>
    <w:p w:rsidR="007D185F" w:rsidRPr="004E2A3D" w:rsidRDefault="007D185F"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13. يوم بدر هو يوم الفرقان؛ التقى فيه الأقارب فحارب بعضهم بعضا لأن العقيدة فرقت بين الحق والباطل فالرابط الذي يربط المسلمين بعضهم ببعض هو رابط العقيدة.</w:t>
      </w:r>
    </w:p>
    <w:p w:rsidR="007D185F" w:rsidRPr="004E2A3D" w:rsidRDefault="007D185F" w:rsidP="004E2A3D">
      <w:pPr>
        <w:autoSpaceDE w:val="0"/>
        <w:autoSpaceDN w:val="0"/>
        <w:bidi w:val="0"/>
        <w:adjustRightInd w:val="0"/>
        <w:spacing w:after="0"/>
        <w:rPr>
          <w:rFonts w:asciiTheme="minorBidi" w:hAnsiTheme="minorBidi"/>
          <w:kern w:val="24"/>
          <w:sz w:val="28"/>
          <w:szCs w:val="28"/>
          <w:rtl/>
        </w:rPr>
      </w:pPr>
    </w:p>
    <w:p w:rsidR="001575A5" w:rsidRPr="004E2A3D" w:rsidRDefault="001575A5" w:rsidP="004E2A3D">
      <w:pPr>
        <w:jc w:val="center"/>
        <w:rPr>
          <w:rFonts w:asciiTheme="minorBidi" w:hAnsiTheme="minorBidi"/>
          <w:sz w:val="28"/>
          <w:szCs w:val="28"/>
        </w:rPr>
      </w:pPr>
      <w:r w:rsidRPr="004E2A3D">
        <w:rPr>
          <w:rFonts w:asciiTheme="minorBidi" w:hAnsiTheme="minorBidi"/>
          <w:sz w:val="28"/>
          <w:szCs w:val="28"/>
          <w:rtl/>
        </w:rPr>
        <w:t>&amp;&amp;&amp;&amp;&amp;&amp;&amp;&amp;&amp;&amp;&amp;&amp;&amp;&amp;&amp;&amp;&amp;&amp;&amp;&amp;&amp;&amp;&amp;&amp;</w:t>
      </w:r>
    </w:p>
    <w:p w:rsidR="001575A5" w:rsidRPr="004E2A3D" w:rsidRDefault="001575A5" w:rsidP="004E2A3D">
      <w:pPr>
        <w:autoSpaceDE w:val="0"/>
        <w:autoSpaceDN w:val="0"/>
        <w:bidi w:val="0"/>
        <w:adjustRightInd w:val="0"/>
        <w:spacing w:after="0"/>
        <w:ind w:left="540" w:hanging="540"/>
        <w:jc w:val="right"/>
        <w:rPr>
          <w:rFonts w:asciiTheme="minorBidi" w:hAnsiTheme="minorBidi"/>
          <w:kern w:val="24"/>
          <w:sz w:val="28"/>
          <w:szCs w:val="28"/>
          <w:rtl/>
        </w:rPr>
      </w:pPr>
    </w:p>
    <w:p w:rsidR="001575A5" w:rsidRPr="004E2A3D" w:rsidRDefault="001575A5" w:rsidP="004E2A3D">
      <w:pPr>
        <w:autoSpaceDE w:val="0"/>
        <w:autoSpaceDN w:val="0"/>
        <w:bidi w:val="0"/>
        <w:adjustRightInd w:val="0"/>
        <w:spacing w:after="0"/>
        <w:ind w:left="540" w:hanging="540"/>
        <w:jc w:val="center"/>
        <w:rPr>
          <w:rFonts w:asciiTheme="minorBidi" w:hAnsiTheme="minorBidi"/>
          <w:b/>
          <w:bCs/>
          <w:kern w:val="24"/>
          <w:sz w:val="28"/>
          <w:szCs w:val="28"/>
        </w:rPr>
      </w:pPr>
      <w:r w:rsidRPr="004E2A3D">
        <w:rPr>
          <w:rFonts w:asciiTheme="minorBidi" w:hAnsiTheme="minorBidi"/>
          <w:b/>
          <w:bCs/>
          <w:kern w:val="24"/>
          <w:sz w:val="28"/>
          <w:szCs w:val="28"/>
          <w:rtl/>
          <w:lang w:bidi="ar-EG"/>
        </w:rPr>
        <w:t xml:space="preserve">المحاضرة </w:t>
      </w:r>
      <w:r w:rsidRPr="004E2A3D">
        <w:rPr>
          <w:rFonts w:asciiTheme="minorBidi" w:hAnsiTheme="minorBidi"/>
          <w:b/>
          <w:bCs/>
          <w:kern w:val="24"/>
          <w:sz w:val="28"/>
          <w:szCs w:val="28"/>
          <w:rtl/>
        </w:rPr>
        <w:t>الثانية عشر</w:t>
      </w:r>
    </w:p>
    <w:p w:rsidR="001575A5" w:rsidRPr="004E2A3D" w:rsidRDefault="001575A5" w:rsidP="004E2A3D">
      <w:pPr>
        <w:autoSpaceDE w:val="0"/>
        <w:autoSpaceDN w:val="0"/>
        <w:bidi w:val="0"/>
        <w:adjustRightInd w:val="0"/>
        <w:spacing w:after="0"/>
        <w:ind w:left="540" w:hanging="540"/>
        <w:jc w:val="center"/>
        <w:rPr>
          <w:rFonts w:asciiTheme="minorBidi" w:hAnsiTheme="minorBidi"/>
          <w:kern w:val="24"/>
          <w:sz w:val="28"/>
          <w:szCs w:val="28"/>
          <w:rtl/>
        </w:rPr>
      </w:pPr>
      <w:r w:rsidRPr="004E2A3D">
        <w:rPr>
          <w:rFonts w:asciiTheme="minorBidi" w:hAnsiTheme="minorBidi"/>
          <w:kern w:val="24"/>
          <w:sz w:val="28"/>
          <w:szCs w:val="28"/>
          <w:rtl/>
        </w:rPr>
        <w:t>غزوة أحد</w:t>
      </w:r>
    </w:p>
    <w:p w:rsidR="001575A5" w:rsidRPr="004E2A3D" w:rsidRDefault="001575A5" w:rsidP="004E2A3D">
      <w:pPr>
        <w:autoSpaceDE w:val="0"/>
        <w:autoSpaceDN w:val="0"/>
        <w:bidi w:val="0"/>
        <w:adjustRightInd w:val="0"/>
        <w:spacing w:after="0"/>
        <w:ind w:left="540" w:hanging="540"/>
        <w:jc w:val="center"/>
        <w:rPr>
          <w:rFonts w:asciiTheme="minorBidi" w:hAnsiTheme="minorBidi"/>
          <w:kern w:val="24"/>
          <w:sz w:val="28"/>
          <w:szCs w:val="28"/>
        </w:rPr>
      </w:pPr>
    </w:p>
    <w:p w:rsidR="001575A5" w:rsidRPr="004E2A3D" w:rsidRDefault="001575A5" w:rsidP="004E2A3D">
      <w:pPr>
        <w:autoSpaceDE w:val="0"/>
        <w:autoSpaceDN w:val="0"/>
        <w:adjustRightInd w:val="0"/>
        <w:spacing w:after="0"/>
        <w:ind w:right="540" w:hanging="540"/>
        <w:rPr>
          <w:rFonts w:asciiTheme="minorBidi" w:hAnsiTheme="minorBidi"/>
          <w:b/>
          <w:bCs/>
          <w:kern w:val="24"/>
          <w:sz w:val="28"/>
          <w:szCs w:val="28"/>
        </w:rPr>
      </w:pPr>
      <w:r w:rsidRPr="004E2A3D">
        <w:rPr>
          <w:rFonts w:asciiTheme="minorBidi" w:hAnsiTheme="minorBidi"/>
          <w:b/>
          <w:bCs/>
          <w:kern w:val="24"/>
          <w:sz w:val="28"/>
          <w:szCs w:val="28"/>
          <w:rtl/>
          <w:lang w:bidi="ar-EG"/>
        </w:rPr>
        <w:t>الفهرس</w:t>
      </w:r>
    </w:p>
    <w:p w:rsidR="001575A5" w:rsidRPr="004E2A3D" w:rsidRDefault="001575A5" w:rsidP="004E2A3D">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سبب الغزوة.</w:t>
      </w:r>
    </w:p>
    <w:p w:rsidR="001575A5" w:rsidRPr="004E2A3D" w:rsidRDefault="001575A5"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استعداد قريش لهذه المعركة.</w:t>
      </w:r>
    </w:p>
    <w:p w:rsidR="001575A5" w:rsidRPr="004E2A3D" w:rsidRDefault="001575A5"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موقف الرسول صلى الله عليه وسلم.</w:t>
      </w:r>
    </w:p>
    <w:p w:rsidR="001575A5" w:rsidRPr="004E2A3D" w:rsidRDefault="001575A5"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سير المعركة.</w:t>
      </w:r>
    </w:p>
    <w:p w:rsidR="001575A5" w:rsidRPr="004E2A3D" w:rsidRDefault="001575A5" w:rsidP="004E2A3D">
      <w:pPr>
        <w:numPr>
          <w:ilvl w:val="0"/>
          <w:numId w:val="55"/>
        </w:numPr>
        <w:autoSpaceDE w:val="0"/>
        <w:autoSpaceDN w:val="0"/>
        <w:adjustRightInd w:val="0"/>
        <w:spacing w:after="0"/>
        <w:ind w:right="540" w:hanging="540"/>
        <w:jc w:val="both"/>
        <w:rPr>
          <w:rFonts w:asciiTheme="minorBidi" w:hAnsiTheme="minorBidi"/>
          <w:kern w:val="24"/>
          <w:sz w:val="28"/>
          <w:szCs w:val="28"/>
          <w:lang w:bidi="ar-EG"/>
        </w:rPr>
      </w:pPr>
      <w:r w:rsidRPr="004E2A3D">
        <w:rPr>
          <w:rFonts w:asciiTheme="minorBidi" w:hAnsiTheme="minorBidi"/>
          <w:kern w:val="24"/>
          <w:sz w:val="28"/>
          <w:szCs w:val="28"/>
          <w:rtl/>
        </w:rPr>
        <w:t>الفقه المستفاد من هذه المعركة.</w:t>
      </w:r>
    </w:p>
    <w:p w:rsidR="006318E6" w:rsidRPr="004E2A3D" w:rsidRDefault="006318E6" w:rsidP="004E2A3D">
      <w:pPr>
        <w:autoSpaceDE w:val="0"/>
        <w:autoSpaceDN w:val="0"/>
        <w:adjustRightInd w:val="0"/>
        <w:spacing w:after="0"/>
        <w:ind w:right="540"/>
        <w:jc w:val="both"/>
        <w:rPr>
          <w:rFonts w:asciiTheme="minorBidi" w:hAnsiTheme="minorBidi"/>
          <w:kern w:val="24"/>
          <w:sz w:val="28"/>
          <w:szCs w:val="28"/>
          <w:rtl/>
          <w:lang w:bidi="ar-EG"/>
        </w:rPr>
      </w:pPr>
    </w:p>
    <w:p w:rsidR="001575A5" w:rsidRPr="00D5610F" w:rsidRDefault="001575A5" w:rsidP="004E2A3D">
      <w:pPr>
        <w:autoSpaceDE w:val="0"/>
        <w:autoSpaceDN w:val="0"/>
        <w:bidi w:val="0"/>
        <w:adjustRightInd w:val="0"/>
        <w:spacing w:after="0"/>
        <w:ind w:left="540" w:hanging="540"/>
        <w:jc w:val="right"/>
        <w:rPr>
          <w:rFonts w:asciiTheme="minorBidi" w:hAnsiTheme="minorBidi"/>
          <w:b/>
          <w:bCs/>
          <w:kern w:val="24"/>
          <w:sz w:val="32"/>
          <w:szCs w:val="32"/>
          <w:u w:val="single"/>
          <w:rtl/>
        </w:rPr>
      </w:pPr>
      <w:r w:rsidRPr="00D5610F">
        <w:rPr>
          <w:rFonts w:asciiTheme="minorBidi" w:hAnsiTheme="minorBidi"/>
          <w:b/>
          <w:bCs/>
          <w:kern w:val="24"/>
          <w:sz w:val="32"/>
          <w:szCs w:val="32"/>
          <w:u w:val="single"/>
          <w:rtl/>
        </w:rPr>
        <w:t>سبب الغزوة</w:t>
      </w:r>
    </w:p>
    <w:p w:rsidR="001575A5" w:rsidRPr="004E2A3D" w:rsidRDefault="006318E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1575A5" w:rsidRPr="004E2A3D">
        <w:rPr>
          <w:rFonts w:asciiTheme="minorBidi" w:hAnsiTheme="minorBidi"/>
          <w:kern w:val="24"/>
          <w:sz w:val="28"/>
          <w:szCs w:val="28"/>
          <w:rtl/>
        </w:rPr>
        <w:t>ثأر قريش لقتلاها في موقعة بدر.</w:t>
      </w:r>
    </w:p>
    <w:p w:rsidR="001575A5" w:rsidRPr="004E2A3D" w:rsidRDefault="006318E6"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1575A5" w:rsidRPr="004E2A3D">
        <w:rPr>
          <w:rFonts w:asciiTheme="minorBidi" w:hAnsiTheme="minorBidi"/>
          <w:kern w:val="24"/>
          <w:sz w:val="28"/>
          <w:szCs w:val="28"/>
          <w:rtl/>
        </w:rPr>
        <w:t>تأمين الطريق التجاري.</w:t>
      </w:r>
    </w:p>
    <w:p w:rsidR="001575A5" w:rsidRPr="004E2A3D" w:rsidRDefault="006318E6" w:rsidP="004E2A3D">
      <w:pPr>
        <w:autoSpaceDE w:val="0"/>
        <w:autoSpaceDN w:val="0"/>
        <w:adjustRightInd w:val="0"/>
        <w:spacing w:after="0"/>
        <w:ind w:right="540"/>
        <w:jc w:val="both"/>
        <w:rPr>
          <w:rFonts w:asciiTheme="minorBidi" w:hAnsiTheme="minorBidi"/>
          <w:kern w:val="24"/>
          <w:sz w:val="28"/>
          <w:szCs w:val="28"/>
        </w:rPr>
      </w:pPr>
      <w:r w:rsidRPr="004E2A3D">
        <w:rPr>
          <w:rFonts w:asciiTheme="minorBidi" w:hAnsiTheme="minorBidi"/>
          <w:kern w:val="24"/>
          <w:sz w:val="28"/>
          <w:szCs w:val="28"/>
          <w:rtl/>
        </w:rPr>
        <w:t>3.</w:t>
      </w:r>
      <w:r w:rsidR="001575A5" w:rsidRPr="004E2A3D">
        <w:rPr>
          <w:rFonts w:asciiTheme="minorBidi" w:hAnsiTheme="minorBidi"/>
          <w:kern w:val="24"/>
          <w:sz w:val="28"/>
          <w:szCs w:val="28"/>
          <w:rtl/>
        </w:rPr>
        <w:t xml:space="preserve">استعادة قريش لمكانتها عند العرب. </w:t>
      </w:r>
    </w:p>
    <w:p w:rsidR="006318E6" w:rsidRPr="004E2A3D" w:rsidRDefault="006318E6" w:rsidP="004E2A3D">
      <w:pPr>
        <w:autoSpaceDE w:val="0"/>
        <w:autoSpaceDN w:val="0"/>
        <w:adjustRightInd w:val="0"/>
        <w:spacing w:after="0"/>
        <w:ind w:left="810" w:right="540"/>
        <w:jc w:val="both"/>
        <w:rPr>
          <w:rFonts w:asciiTheme="minorBidi" w:hAnsiTheme="minorBidi"/>
          <w:kern w:val="24"/>
          <w:sz w:val="28"/>
          <w:szCs w:val="28"/>
          <w:rtl/>
        </w:rPr>
      </w:pPr>
    </w:p>
    <w:p w:rsidR="001575A5" w:rsidRPr="004E2A3D" w:rsidRDefault="001575A5"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استعداد قريش لهذه المعركة</w:t>
      </w:r>
    </w:p>
    <w:p w:rsidR="001575A5" w:rsidRPr="004E2A3D" w:rsidRDefault="001575A5"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خصصت القافلة التجارية التي نجت يوم بدر لتجهيز الجيش.</w:t>
      </w:r>
    </w:p>
    <w:p w:rsidR="001575A5" w:rsidRPr="004E2A3D" w:rsidRDefault="001575A5"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استنفرت ما حولها من القبائل.</w:t>
      </w:r>
    </w:p>
    <w:p w:rsidR="001575A5" w:rsidRPr="004E2A3D" w:rsidRDefault="001575A5"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بلغ جيشها ثلاثة آلاف مقاتل ومعهم مائتا فارس وسبعمائة </w:t>
      </w:r>
      <w:proofErr w:type="spellStart"/>
      <w:r w:rsidRPr="004E2A3D">
        <w:rPr>
          <w:rFonts w:asciiTheme="minorBidi" w:hAnsiTheme="minorBidi"/>
          <w:kern w:val="24"/>
          <w:sz w:val="28"/>
          <w:szCs w:val="28"/>
          <w:rtl/>
        </w:rPr>
        <w:t>دارع</w:t>
      </w:r>
      <w:proofErr w:type="spellEnd"/>
      <w:r w:rsidRPr="004E2A3D">
        <w:rPr>
          <w:rFonts w:asciiTheme="minorBidi" w:hAnsiTheme="minorBidi"/>
          <w:kern w:val="24"/>
          <w:sz w:val="28"/>
          <w:szCs w:val="28"/>
          <w:rtl/>
        </w:rPr>
        <w:t>.</w:t>
      </w:r>
    </w:p>
    <w:p w:rsidR="001575A5" w:rsidRPr="004E2A3D" w:rsidRDefault="001575A5"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Pr>
      </w:pPr>
      <w:r w:rsidRPr="004E2A3D">
        <w:rPr>
          <w:rFonts w:asciiTheme="minorBidi" w:hAnsiTheme="minorBidi"/>
          <w:kern w:val="24"/>
          <w:sz w:val="28"/>
          <w:szCs w:val="28"/>
          <w:rtl/>
        </w:rPr>
        <w:t>خرج معهم بعض النسوة حتى يشجعوا الجيش ويكون مدعاة لهم على عدم الفرار.</w:t>
      </w:r>
    </w:p>
    <w:p w:rsidR="006318E6" w:rsidRPr="004E2A3D" w:rsidRDefault="006318E6" w:rsidP="004E2A3D">
      <w:pPr>
        <w:autoSpaceDE w:val="0"/>
        <w:autoSpaceDN w:val="0"/>
        <w:adjustRightInd w:val="0"/>
        <w:spacing w:after="0"/>
        <w:ind w:left="540" w:right="540"/>
        <w:jc w:val="both"/>
        <w:rPr>
          <w:rFonts w:asciiTheme="minorBidi" w:hAnsiTheme="minorBidi"/>
          <w:kern w:val="24"/>
          <w:sz w:val="28"/>
          <w:szCs w:val="28"/>
          <w:rtl/>
        </w:rPr>
      </w:pPr>
    </w:p>
    <w:p w:rsidR="001575A5" w:rsidRPr="004E2A3D" w:rsidRDefault="001575A5"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موقف الرسول صلى الله عليه وسلم</w:t>
      </w:r>
    </w:p>
    <w:p w:rsidR="001575A5" w:rsidRPr="004E2A3D" w:rsidRDefault="001575A5"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شاور أصحابه في البقاء في المدينة </w:t>
      </w:r>
      <w:proofErr w:type="spellStart"/>
      <w:r w:rsidRPr="004E2A3D">
        <w:rPr>
          <w:rFonts w:asciiTheme="minorBidi" w:hAnsiTheme="minorBidi"/>
          <w:kern w:val="24"/>
          <w:sz w:val="28"/>
          <w:szCs w:val="28"/>
          <w:rtl/>
        </w:rPr>
        <w:t>والتحصن</w:t>
      </w:r>
      <w:proofErr w:type="spellEnd"/>
      <w:r w:rsidRPr="004E2A3D">
        <w:rPr>
          <w:rFonts w:asciiTheme="minorBidi" w:hAnsiTheme="minorBidi"/>
          <w:kern w:val="24"/>
          <w:sz w:val="28"/>
          <w:szCs w:val="28"/>
          <w:rtl/>
        </w:rPr>
        <w:t xml:space="preserve"> </w:t>
      </w:r>
      <w:proofErr w:type="spellStart"/>
      <w:r w:rsidRPr="004E2A3D">
        <w:rPr>
          <w:rFonts w:asciiTheme="minorBidi" w:hAnsiTheme="minorBidi"/>
          <w:kern w:val="24"/>
          <w:sz w:val="28"/>
          <w:szCs w:val="28"/>
          <w:rtl/>
        </w:rPr>
        <w:t>بها</w:t>
      </w:r>
      <w:proofErr w:type="spellEnd"/>
      <w:r w:rsidRPr="004E2A3D">
        <w:rPr>
          <w:rFonts w:asciiTheme="minorBidi" w:hAnsiTheme="minorBidi"/>
          <w:kern w:val="24"/>
          <w:sz w:val="28"/>
          <w:szCs w:val="28"/>
          <w:rtl/>
        </w:rPr>
        <w:t xml:space="preserve"> وعدم ملاقاة جيش قريش وكان هذا رأيه ورأي بعض الصحابة.</w:t>
      </w:r>
    </w:p>
    <w:p w:rsidR="001575A5" w:rsidRPr="004E2A3D" w:rsidRDefault="001575A5"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أشار عليه غالبية الصحابة بالخروج لملاقاة جيش قريش.</w:t>
      </w:r>
    </w:p>
    <w:p w:rsidR="001575A5" w:rsidRPr="004E2A3D" w:rsidRDefault="001575A5"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أخذ رسول الله صلى الله عليه وسلم برأي الغالبية فدخل منزله ولبس سلاحه وتجهز للخروج.</w:t>
      </w:r>
    </w:p>
    <w:p w:rsidR="001575A5" w:rsidRPr="004E2A3D" w:rsidRDefault="001575A5"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رأى الصحابة كأنهم اكرهوا النبي صلى الله عليه وسلم على الخروج فندموا على ذلك.</w:t>
      </w:r>
    </w:p>
    <w:p w:rsidR="001575A5" w:rsidRPr="004E2A3D" w:rsidRDefault="001575A5"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بين النبي صلى الله عليه وسلم لهم عزمه على الخروج.</w:t>
      </w:r>
    </w:p>
    <w:p w:rsidR="001575A5" w:rsidRPr="004E2A3D" w:rsidRDefault="001575A5" w:rsidP="004E2A3D">
      <w:p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 </w:t>
      </w:r>
      <w:r w:rsidRPr="004E2A3D">
        <w:rPr>
          <w:rFonts w:asciiTheme="minorBidi" w:hAnsiTheme="minorBidi"/>
          <w:kern w:val="24"/>
          <w:sz w:val="28"/>
          <w:szCs w:val="28"/>
          <w:rtl/>
        </w:rPr>
        <w:tab/>
        <w:t xml:space="preserve">عَنْ جَابِرِ بْنِ عَبْدِ اللَّهِ أَنَّ رَسُولَ اللَّهِ صلى الله عليه وسلم قَالَ « رَأَيْتُ </w:t>
      </w:r>
      <w:proofErr w:type="spellStart"/>
      <w:r w:rsidRPr="004E2A3D">
        <w:rPr>
          <w:rFonts w:asciiTheme="minorBidi" w:hAnsiTheme="minorBidi"/>
          <w:kern w:val="24"/>
          <w:sz w:val="28"/>
          <w:szCs w:val="28"/>
          <w:rtl/>
        </w:rPr>
        <w:t>كَأَنِّى</w:t>
      </w:r>
      <w:proofErr w:type="spellEnd"/>
      <w:r w:rsidRPr="004E2A3D">
        <w:rPr>
          <w:rFonts w:asciiTheme="minorBidi" w:hAnsiTheme="minorBidi"/>
          <w:kern w:val="24"/>
          <w:sz w:val="28"/>
          <w:szCs w:val="28"/>
          <w:rtl/>
        </w:rPr>
        <w:t xml:space="preserve">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دِرْعٍ حَصِينَةٍ وَرَأَيْتُ بَقَراً </w:t>
      </w:r>
      <w:proofErr w:type="spellStart"/>
      <w:r w:rsidRPr="004E2A3D">
        <w:rPr>
          <w:rFonts w:asciiTheme="minorBidi" w:hAnsiTheme="minorBidi"/>
          <w:kern w:val="24"/>
          <w:sz w:val="28"/>
          <w:szCs w:val="28"/>
          <w:rtl/>
        </w:rPr>
        <w:t>مُنَحَّرَةً</w:t>
      </w:r>
      <w:proofErr w:type="spellEnd"/>
      <w:r w:rsidRPr="004E2A3D">
        <w:rPr>
          <w:rFonts w:asciiTheme="minorBidi" w:hAnsiTheme="minorBidi"/>
          <w:kern w:val="24"/>
          <w:sz w:val="28"/>
          <w:szCs w:val="28"/>
          <w:rtl/>
        </w:rPr>
        <w:t xml:space="preserve"> فَأَوَّلْتُ أَنَّ الدِّرْعَ الْحَصِينَةَ الْمَدِينَةُ وَأَنَّ الْبَقَرَ هُوَ وَاللَّهِ خَيْرٌ ». قَالَ فَقَالَ لأَصْحَابِهِ « لَوْ أَنَّا أَقَمْنَا بِالْمَدِينَةِ فَإِنْ دَخَلُوا عَلَيْنَا فِيهَا </w:t>
      </w:r>
      <w:proofErr w:type="spellStart"/>
      <w:r w:rsidRPr="004E2A3D">
        <w:rPr>
          <w:rFonts w:asciiTheme="minorBidi" w:hAnsiTheme="minorBidi"/>
          <w:kern w:val="24"/>
          <w:sz w:val="28"/>
          <w:szCs w:val="28"/>
          <w:rtl/>
        </w:rPr>
        <w:t>قَاتَلْنَاهُمْ</w:t>
      </w:r>
      <w:proofErr w:type="spellEnd"/>
      <w:r w:rsidRPr="004E2A3D">
        <w:rPr>
          <w:rFonts w:asciiTheme="minorBidi" w:hAnsiTheme="minorBidi"/>
          <w:kern w:val="24"/>
          <w:sz w:val="28"/>
          <w:szCs w:val="28"/>
          <w:rtl/>
        </w:rPr>
        <w:t xml:space="preserve"> ». فَقَالُوا يَا رَسُولَ اللَّهِ وَاللَّهِ مَا دُخِلَ عَلَيْنَا فِيهَا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الْجَاهِلِيَّةِ فَكَيْفَ يُدْخَلُ عَلَيْنَا فِيهَا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الإِسْلاَمِ، قَالَ فَلَبِسَ لأْمَتَهُ قَالَ فَقَالَتِ الأَنْصَارُ َرَدَدْنَا عَلَى رَسُولِ اللَّهِ صلى الله عليه وسلم رَأْيَهُ فَجَاءُوا فَقَالُوا يَا </w:t>
      </w:r>
      <w:proofErr w:type="spellStart"/>
      <w:r w:rsidRPr="004E2A3D">
        <w:rPr>
          <w:rFonts w:asciiTheme="minorBidi" w:hAnsiTheme="minorBidi"/>
          <w:kern w:val="24"/>
          <w:sz w:val="28"/>
          <w:szCs w:val="28"/>
          <w:rtl/>
        </w:rPr>
        <w:t>نَبِىَّ</w:t>
      </w:r>
      <w:proofErr w:type="spellEnd"/>
      <w:r w:rsidRPr="004E2A3D">
        <w:rPr>
          <w:rFonts w:asciiTheme="minorBidi" w:hAnsiTheme="minorBidi"/>
          <w:kern w:val="24"/>
          <w:sz w:val="28"/>
          <w:szCs w:val="28"/>
          <w:rtl/>
        </w:rPr>
        <w:t xml:space="preserve"> اللَّهِ شَأْنَكَ إِذاً. فَقَالَ « إِنَّهُ لَيْسَ </w:t>
      </w:r>
      <w:proofErr w:type="spellStart"/>
      <w:r w:rsidRPr="004E2A3D">
        <w:rPr>
          <w:rFonts w:asciiTheme="minorBidi" w:hAnsiTheme="minorBidi"/>
          <w:kern w:val="24"/>
          <w:sz w:val="28"/>
          <w:szCs w:val="28"/>
          <w:rtl/>
        </w:rPr>
        <w:t>لِنَبِىٍّ</w:t>
      </w:r>
      <w:proofErr w:type="spellEnd"/>
      <w:r w:rsidRPr="004E2A3D">
        <w:rPr>
          <w:rFonts w:asciiTheme="minorBidi" w:hAnsiTheme="minorBidi"/>
          <w:kern w:val="24"/>
          <w:sz w:val="28"/>
          <w:szCs w:val="28"/>
          <w:rtl/>
        </w:rPr>
        <w:t xml:space="preserve"> إِذَا لَبِسَ لأْمَتَهُ أَنْ يَضَعَهَا حَتَّى يُقَاتِلَ ». رواه الإمام أحمد.</w:t>
      </w:r>
    </w:p>
    <w:p w:rsidR="004762C1" w:rsidRPr="004E2A3D" w:rsidRDefault="004762C1" w:rsidP="004E2A3D">
      <w:pPr>
        <w:autoSpaceDE w:val="0"/>
        <w:autoSpaceDN w:val="0"/>
        <w:adjustRightInd w:val="0"/>
        <w:spacing w:after="0"/>
        <w:ind w:right="540" w:hanging="540"/>
        <w:jc w:val="both"/>
        <w:rPr>
          <w:rFonts w:asciiTheme="minorBidi" w:hAnsiTheme="minorBidi"/>
          <w:kern w:val="24"/>
          <w:sz w:val="28"/>
          <w:szCs w:val="28"/>
          <w:rtl/>
        </w:rPr>
      </w:pPr>
    </w:p>
    <w:p w:rsidR="001575A5" w:rsidRPr="004E2A3D" w:rsidRDefault="001575A5"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سير المعركة</w:t>
      </w: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وقعت المعركة في يوم السبت الخامس عشر من شوال في السنة الثالثة من الهجرة.</w:t>
      </w: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نزل الكفار عند أحد.</w:t>
      </w: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خرج رسول الله صلى الله عليه وسلم من المدينة بعد أن لبس درعين ومعه ألف من المسلمين معهم فرسان ومائة </w:t>
      </w:r>
      <w:proofErr w:type="spellStart"/>
      <w:r w:rsidRPr="004E2A3D">
        <w:rPr>
          <w:rFonts w:asciiTheme="minorBidi" w:hAnsiTheme="minorBidi"/>
          <w:kern w:val="24"/>
          <w:sz w:val="28"/>
          <w:szCs w:val="28"/>
          <w:rtl/>
        </w:rPr>
        <w:t>دارع</w:t>
      </w:r>
      <w:proofErr w:type="spellEnd"/>
      <w:r w:rsidRPr="004E2A3D">
        <w:rPr>
          <w:rFonts w:asciiTheme="minorBidi" w:hAnsiTheme="minorBidi"/>
          <w:kern w:val="24"/>
          <w:sz w:val="28"/>
          <w:szCs w:val="28"/>
          <w:rtl/>
        </w:rPr>
        <w:t>.</w:t>
      </w: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lastRenderedPageBreak/>
        <w:t>في أثناء الطريق رجع رأس المنافقين عبد الله بن أبي بثلث الجيش مدعيا أنه لا قتال، وأن الرسول صلى الله عليه وسلم لم يطعه في البقاء في المدينة.</w:t>
      </w:r>
    </w:p>
    <w:p w:rsidR="001575A5" w:rsidRPr="004E2A3D" w:rsidRDefault="001575A5" w:rsidP="00D5610F">
      <w:pPr>
        <w:autoSpaceDE w:val="0"/>
        <w:autoSpaceDN w:val="0"/>
        <w:bidi w:val="0"/>
        <w:adjustRightInd w:val="0"/>
        <w:spacing w:after="0"/>
        <w:ind w:left="540" w:hanging="540"/>
        <w:jc w:val="center"/>
        <w:rPr>
          <w:rFonts w:asciiTheme="minorBidi" w:hAnsiTheme="minorBidi"/>
          <w:kern w:val="24"/>
          <w:sz w:val="28"/>
          <w:szCs w:val="28"/>
          <w:rtl/>
        </w:rPr>
      </w:pP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استعرض رسول الله صلى الله عليه وسلم جيشه فرد صغار السن، منهم ابن عمر رضي الله عنهما.</w:t>
      </w: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نزل رسول الله صلى الله عليه وسلم عند أحد جاعلا ظهره على أحد وجعل على جبل عينين المقابل لأحد خمسين من الرماة بقيادة عبد الله بن </w:t>
      </w:r>
      <w:proofErr w:type="spellStart"/>
      <w:r w:rsidRPr="004E2A3D">
        <w:rPr>
          <w:rFonts w:asciiTheme="minorBidi" w:hAnsiTheme="minorBidi"/>
          <w:kern w:val="24"/>
          <w:sz w:val="28"/>
          <w:szCs w:val="28"/>
          <w:rtl/>
        </w:rPr>
        <w:t>جبير</w:t>
      </w:r>
      <w:proofErr w:type="spellEnd"/>
      <w:r w:rsidRPr="004E2A3D">
        <w:rPr>
          <w:rFonts w:asciiTheme="minorBidi" w:hAnsiTheme="minorBidi"/>
          <w:kern w:val="24"/>
          <w:sz w:val="28"/>
          <w:szCs w:val="28"/>
          <w:rtl/>
        </w:rPr>
        <w:t xml:space="preserve"> لحماية المسلمين من خيول المشركين أن تلتف عليهم من خلف الجبل.</w:t>
      </w: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شدد على الرماة بلزوم مكانهم وقال لهم: « إِنْ رَأَيْتُمُونَا تَخْطَفُنَا الطَّيْرُ فَلاَ تَبْرَحُوا مَكَانَكُمْ هَذَا حَتَّى أُرْسِلَ إِلَيْكُمْ، وَإِنْ رَأَيْتُمُونَا هَزَمْنَا الْقَوْمَ </w:t>
      </w:r>
      <w:proofErr w:type="spellStart"/>
      <w:r w:rsidRPr="004E2A3D">
        <w:rPr>
          <w:rFonts w:asciiTheme="minorBidi" w:hAnsiTheme="minorBidi"/>
          <w:kern w:val="24"/>
          <w:sz w:val="28"/>
          <w:szCs w:val="28"/>
          <w:rtl/>
        </w:rPr>
        <w:t>وَأَوْطَأْنَاهُمْ</w:t>
      </w:r>
      <w:proofErr w:type="spellEnd"/>
      <w:r w:rsidRPr="004E2A3D">
        <w:rPr>
          <w:rFonts w:asciiTheme="minorBidi" w:hAnsiTheme="minorBidi"/>
          <w:kern w:val="24"/>
          <w:sz w:val="28"/>
          <w:szCs w:val="28"/>
          <w:rtl/>
        </w:rPr>
        <w:t xml:space="preserve"> فَلاَ تَبْرَحُوا حَتَّى أُرْسِلَ إِلَيْكُمْ ». رواه البخاري</w:t>
      </w:r>
    </w:p>
    <w:p w:rsidR="001575A5" w:rsidRPr="004E2A3D" w:rsidRDefault="001575A5" w:rsidP="004E2A3D">
      <w:pPr>
        <w:autoSpaceDE w:val="0"/>
        <w:autoSpaceDN w:val="0"/>
        <w:bidi w:val="0"/>
        <w:adjustRightInd w:val="0"/>
        <w:spacing w:after="0"/>
        <w:ind w:left="540" w:hanging="540"/>
        <w:jc w:val="right"/>
        <w:rPr>
          <w:rFonts w:asciiTheme="minorBidi" w:hAnsiTheme="minorBidi"/>
          <w:kern w:val="24"/>
          <w:sz w:val="28"/>
          <w:szCs w:val="28"/>
          <w:rtl/>
        </w:rPr>
      </w:pP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بدأت المعركة بهجوم قوي من المسلمين </w:t>
      </w:r>
      <w:proofErr w:type="spellStart"/>
      <w:r w:rsidRPr="004E2A3D">
        <w:rPr>
          <w:rFonts w:asciiTheme="minorBidi" w:hAnsiTheme="minorBidi"/>
          <w:kern w:val="24"/>
          <w:sz w:val="28"/>
          <w:szCs w:val="28"/>
          <w:rtl/>
        </w:rPr>
        <w:t>فقتلو</w:t>
      </w:r>
      <w:proofErr w:type="spellEnd"/>
      <w:r w:rsidRPr="004E2A3D">
        <w:rPr>
          <w:rFonts w:asciiTheme="minorBidi" w:hAnsiTheme="minorBidi"/>
          <w:kern w:val="24"/>
          <w:sz w:val="28"/>
          <w:szCs w:val="28"/>
          <w:rtl/>
        </w:rPr>
        <w:t xml:space="preserve"> ا سبعة من حملة لواء المشركين فسقط لواء المشركين وانهزموا فولوا مدبرين.</w:t>
      </w: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خالف الرماة أمر الرسول صلى الله عليه وسلم فنزلوا من الجبل وقد حذرهم قائدهم عبد الله بن </w:t>
      </w:r>
      <w:proofErr w:type="spellStart"/>
      <w:r w:rsidRPr="004E2A3D">
        <w:rPr>
          <w:rFonts w:asciiTheme="minorBidi" w:hAnsiTheme="minorBidi"/>
          <w:kern w:val="24"/>
          <w:sz w:val="28"/>
          <w:szCs w:val="28"/>
          <w:rtl/>
        </w:rPr>
        <w:t>جبير</w:t>
      </w:r>
      <w:proofErr w:type="spellEnd"/>
      <w:r w:rsidRPr="004E2A3D">
        <w:rPr>
          <w:rFonts w:asciiTheme="minorBidi" w:hAnsiTheme="minorBidi"/>
          <w:kern w:val="24"/>
          <w:sz w:val="28"/>
          <w:szCs w:val="28"/>
          <w:rtl/>
        </w:rPr>
        <w:t xml:space="preserve"> وذكرهم وصية رسول الله صلى الله عليه وسلم فلم يطيعوه وبقي على الجبل عشرة من الرماة.</w:t>
      </w: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انتبه خالد بن الوليد وكان على خيل المشركين لنزول الرماة فالتف حول الجبل فأتى المسلمين من خلفهم.</w:t>
      </w:r>
    </w:p>
    <w:p w:rsidR="001575A5" w:rsidRPr="004E2A3D" w:rsidRDefault="001575A5" w:rsidP="004E2A3D">
      <w:pPr>
        <w:autoSpaceDE w:val="0"/>
        <w:autoSpaceDN w:val="0"/>
        <w:bidi w:val="0"/>
        <w:adjustRightInd w:val="0"/>
        <w:spacing w:after="0"/>
        <w:ind w:left="540" w:hanging="540"/>
        <w:jc w:val="right"/>
        <w:rPr>
          <w:rFonts w:asciiTheme="minorBidi" w:hAnsiTheme="minorBidi"/>
          <w:kern w:val="24"/>
          <w:sz w:val="28"/>
          <w:szCs w:val="28"/>
          <w:rtl/>
        </w:rPr>
      </w:pP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رجع المشركون لما رأوا صنيع خالد فأحاطوا بالمسلمين من الأمام والخلف.</w:t>
      </w: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اضطربت صفوف المسلمين وشاع فيهم أن رسول الله صلى الله عليه وسلم قد قتل.</w:t>
      </w: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دخل الوهن في بعض المسلمين ففر بعضهم وترك بعضهم القتال وبقيت طائفة منهم تقاتل.</w:t>
      </w: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أفرد رسول الله صلى الله عليه وسلم في بعض أصحابه فقاتلوا دونه فقتل بعضهم دون رسول الله صلى الله عليه وسلم.</w:t>
      </w:r>
    </w:p>
    <w:p w:rsidR="001575A5" w:rsidRPr="004E2A3D" w:rsidRDefault="001575A5" w:rsidP="004E2A3D">
      <w:pPr>
        <w:autoSpaceDE w:val="0"/>
        <w:autoSpaceDN w:val="0"/>
        <w:bidi w:val="0"/>
        <w:adjustRightInd w:val="0"/>
        <w:spacing w:after="0"/>
        <w:ind w:left="540" w:hanging="540"/>
        <w:jc w:val="right"/>
        <w:rPr>
          <w:rFonts w:asciiTheme="minorBidi" w:hAnsiTheme="minorBidi"/>
          <w:kern w:val="24"/>
          <w:sz w:val="28"/>
          <w:szCs w:val="28"/>
          <w:rtl/>
        </w:rPr>
      </w:pP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رجع بقية المسلمين إلى رسول الله صلى الله عليه وسلم لما رأوه سالما.</w:t>
      </w: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أصيب رسول الله صلى الله عليه وسلم فكسرت رباعيته ودخلت حلقتين من </w:t>
      </w:r>
      <w:proofErr w:type="spellStart"/>
      <w:r w:rsidRPr="004E2A3D">
        <w:rPr>
          <w:rFonts w:asciiTheme="minorBidi" w:hAnsiTheme="minorBidi"/>
          <w:kern w:val="24"/>
          <w:sz w:val="28"/>
          <w:szCs w:val="28"/>
          <w:rtl/>
        </w:rPr>
        <w:t>المغفر</w:t>
      </w:r>
      <w:proofErr w:type="spellEnd"/>
      <w:r w:rsidRPr="004E2A3D">
        <w:rPr>
          <w:rFonts w:asciiTheme="minorBidi" w:hAnsiTheme="minorBidi"/>
          <w:kern w:val="24"/>
          <w:sz w:val="28"/>
          <w:szCs w:val="28"/>
          <w:rtl/>
        </w:rPr>
        <w:t xml:space="preserve"> في وجنته.</w:t>
      </w: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قتل من المسلمين سبعون ومثل </w:t>
      </w:r>
      <w:proofErr w:type="spellStart"/>
      <w:r w:rsidRPr="004E2A3D">
        <w:rPr>
          <w:rFonts w:asciiTheme="minorBidi" w:hAnsiTheme="minorBidi"/>
          <w:kern w:val="24"/>
          <w:sz w:val="28"/>
          <w:szCs w:val="28"/>
          <w:rtl/>
        </w:rPr>
        <w:t>ببعضهم</w:t>
      </w:r>
      <w:proofErr w:type="spellEnd"/>
      <w:r w:rsidRPr="004E2A3D">
        <w:rPr>
          <w:rFonts w:asciiTheme="minorBidi" w:hAnsiTheme="minorBidi"/>
          <w:kern w:val="24"/>
          <w:sz w:val="28"/>
          <w:szCs w:val="28"/>
          <w:rtl/>
        </w:rPr>
        <w:t>.</w:t>
      </w: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lastRenderedPageBreak/>
        <w:t>قتل من المشركين اثنان وعشرون رجلا.</w:t>
      </w:r>
    </w:p>
    <w:p w:rsidR="001575A5" w:rsidRPr="004E2A3D" w:rsidRDefault="001575A5"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دفن رسول الله صلى الله عليه وسلم الشهداء في أرض المعركة ولم يغسلهم ولم يكفنهم ولم يصل عليهم.</w:t>
      </w:r>
    </w:p>
    <w:p w:rsidR="001575A5" w:rsidRPr="004E2A3D" w:rsidRDefault="001575A5" w:rsidP="004E2A3D">
      <w:pPr>
        <w:autoSpaceDE w:val="0"/>
        <w:autoSpaceDN w:val="0"/>
        <w:bidi w:val="0"/>
        <w:adjustRightInd w:val="0"/>
        <w:spacing w:after="0"/>
        <w:rPr>
          <w:rFonts w:asciiTheme="minorBidi" w:hAnsiTheme="minorBidi"/>
          <w:kern w:val="24"/>
          <w:sz w:val="28"/>
          <w:szCs w:val="28"/>
          <w:rtl/>
        </w:rPr>
      </w:pPr>
    </w:p>
    <w:p w:rsidR="001575A5" w:rsidRPr="004E2A3D" w:rsidRDefault="001575A5" w:rsidP="004E2A3D">
      <w:pPr>
        <w:autoSpaceDE w:val="0"/>
        <w:autoSpaceDN w:val="0"/>
        <w:bidi w:val="0"/>
        <w:adjustRightInd w:val="0"/>
        <w:spacing w:after="0"/>
        <w:ind w:left="540" w:hanging="540"/>
        <w:jc w:val="center"/>
        <w:rPr>
          <w:rFonts w:asciiTheme="minorBidi" w:hAnsiTheme="minorBidi"/>
          <w:kern w:val="24"/>
          <w:sz w:val="28"/>
          <w:szCs w:val="28"/>
        </w:rPr>
      </w:pPr>
    </w:p>
    <w:p w:rsidR="001575A5" w:rsidRPr="004E2A3D" w:rsidRDefault="001575A5" w:rsidP="00D5610F">
      <w:pPr>
        <w:autoSpaceDE w:val="0"/>
        <w:autoSpaceDN w:val="0"/>
        <w:bidi w:val="0"/>
        <w:adjustRightInd w:val="0"/>
        <w:spacing w:after="0"/>
        <w:ind w:left="540" w:hanging="540"/>
        <w:rPr>
          <w:rFonts w:asciiTheme="minorBidi" w:hAnsiTheme="minorBidi"/>
          <w:kern w:val="24"/>
          <w:sz w:val="28"/>
          <w:szCs w:val="28"/>
        </w:rPr>
      </w:pPr>
    </w:p>
    <w:p w:rsidR="001575A5" w:rsidRPr="00D5610F" w:rsidRDefault="001575A5" w:rsidP="004E2A3D">
      <w:pPr>
        <w:autoSpaceDE w:val="0"/>
        <w:autoSpaceDN w:val="0"/>
        <w:bidi w:val="0"/>
        <w:adjustRightInd w:val="0"/>
        <w:spacing w:after="0"/>
        <w:ind w:left="540" w:hanging="540"/>
        <w:jc w:val="center"/>
        <w:rPr>
          <w:rFonts w:asciiTheme="minorBidi" w:hAnsiTheme="minorBidi" w:hint="cs"/>
          <w:b/>
          <w:bCs/>
          <w:kern w:val="24"/>
          <w:sz w:val="32"/>
          <w:szCs w:val="32"/>
          <w:u w:val="single"/>
          <w:rtl/>
        </w:rPr>
      </w:pPr>
      <w:r w:rsidRPr="00D5610F">
        <w:rPr>
          <w:rFonts w:asciiTheme="minorBidi" w:hAnsiTheme="minorBidi"/>
          <w:b/>
          <w:bCs/>
          <w:kern w:val="24"/>
          <w:sz w:val="32"/>
          <w:szCs w:val="32"/>
          <w:u w:val="single"/>
          <w:rtl/>
        </w:rPr>
        <w:t>صورة لمعركة أحد</w:t>
      </w:r>
    </w:p>
    <w:p w:rsidR="004762C1" w:rsidRPr="004E2A3D" w:rsidRDefault="004762C1" w:rsidP="004E2A3D">
      <w:pPr>
        <w:autoSpaceDE w:val="0"/>
        <w:autoSpaceDN w:val="0"/>
        <w:bidi w:val="0"/>
        <w:adjustRightInd w:val="0"/>
        <w:spacing w:after="0"/>
        <w:ind w:left="540" w:hanging="540"/>
        <w:jc w:val="center"/>
        <w:rPr>
          <w:rFonts w:asciiTheme="minorBidi" w:hAnsiTheme="minorBidi"/>
          <w:kern w:val="24"/>
          <w:sz w:val="28"/>
          <w:szCs w:val="28"/>
          <w:rtl/>
        </w:rPr>
      </w:pPr>
    </w:p>
    <w:p w:rsidR="001575A5" w:rsidRPr="004E2A3D" w:rsidRDefault="001575A5" w:rsidP="004E2A3D">
      <w:pPr>
        <w:autoSpaceDE w:val="0"/>
        <w:autoSpaceDN w:val="0"/>
        <w:bidi w:val="0"/>
        <w:adjustRightInd w:val="0"/>
        <w:spacing w:after="0"/>
        <w:ind w:left="540" w:hanging="540"/>
        <w:jc w:val="right"/>
        <w:rPr>
          <w:rFonts w:asciiTheme="minorBidi" w:hAnsiTheme="minorBidi" w:hint="cs"/>
          <w:b/>
          <w:bCs/>
          <w:kern w:val="24"/>
          <w:sz w:val="28"/>
          <w:szCs w:val="28"/>
          <w:rtl/>
        </w:rPr>
      </w:pPr>
      <w:r w:rsidRPr="004E2A3D">
        <w:rPr>
          <w:rFonts w:asciiTheme="minorBidi" w:hAnsiTheme="minorBidi"/>
          <w:b/>
          <w:bCs/>
          <w:kern w:val="24"/>
          <w:sz w:val="28"/>
          <w:szCs w:val="28"/>
          <w:rtl/>
        </w:rPr>
        <w:t>الفقه المستفاد من هذه المعركة</w:t>
      </w:r>
    </w:p>
    <w:p w:rsidR="001575A5"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w:t>
      </w:r>
      <w:r w:rsidR="001575A5" w:rsidRPr="004E2A3D">
        <w:rPr>
          <w:rFonts w:asciiTheme="minorBidi" w:hAnsiTheme="minorBidi"/>
          <w:kern w:val="24"/>
          <w:sz w:val="28"/>
          <w:szCs w:val="28"/>
          <w:rtl/>
        </w:rPr>
        <w:t>بيان ما عليه الصحابة رضي الله عنهم من الشجاعة والإقدام حيث عزموا على الخروج لملاقاة عدوهم.</w:t>
      </w:r>
    </w:p>
    <w:p w:rsidR="001575A5"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w:t>
      </w:r>
      <w:r w:rsidR="001575A5" w:rsidRPr="004E2A3D">
        <w:rPr>
          <w:rFonts w:asciiTheme="minorBidi" w:hAnsiTheme="minorBidi"/>
          <w:kern w:val="24"/>
          <w:sz w:val="28"/>
          <w:szCs w:val="28"/>
          <w:rtl/>
        </w:rPr>
        <w:t>عدم التردد في المضي في الأمر إذا عزم عليه الإنسان؛ لأن في التردد يكون الهوان والعجز والكسل.</w:t>
      </w:r>
    </w:p>
    <w:p w:rsidR="001575A5"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w:t>
      </w:r>
      <w:r w:rsidR="001575A5" w:rsidRPr="004E2A3D">
        <w:rPr>
          <w:rFonts w:asciiTheme="minorBidi" w:hAnsiTheme="minorBidi"/>
          <w:kern w:val="24"/>
          <w:sz w:val="28"/>
          <w:szCs w:val="28"/>
          <w:rtl/>
        </w:rPr>
        <w:t>رد صغار السن ومنعهم من المشاركة في القتال إلا إذا وصلوا سن البلوغ.</w:t>
      </w:r>
    </w:p>
    <w:p w:rsidR="001575A5"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w:t>
      </w:r>
      <w:r w:rsidR="001575A5" w:rsidRPr="004E2A3D">
        <w:rPr>
          <w:rFonts w:asciiTheme="minorBidi" w:hAnsiTheme="minorBidi"/>
          <w:kern w:val="24"/>
          <w:sz w:val="28"/>
          <w:szCs w:val="28"/>
          <w:rtl/>
        </w:rPr>
        <w:t>التخطيط الجيد للمعركة، ولبس الدرع للوقاية من الضربات، كلها أسباب يجب على العبد فعلها.</w:t>
      </w:r>
    </w:p>
    <w:p w:rsidR="001575A5"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5-</w:t>
      </w:r>
      <w:r w:rsidR="001575A5" w:rsidRPr="004E2A3D">
        <w:rPr>
          <w:rFonts w:asciiTheme="minorBidi" w:hAnsiTheme="minorBidi"/>
          <w:kern w:val="24"/>
          <w:sz w:val="28"/>
          <w:szCs w:val="28"/>
          <w:rtl/>
        </w:rPr>
        <w:t>جواز الاختيال في الحرب.</w:t>
      </w:r>
    </w:p>
    <w:p w:rsidR="001575A5"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6-</w:t>
      </w:r>
      <w:r w:rsidR="001575A5" w:rsidRPr="004E2A3D">
        <w:rPr>
          <w:rFonts w:asciiTheme="minorBidi" w:hAnsiTheme="minorBidi"/>
          <w:kern w:val="24"/>
          <w:sz w:val="28"/>
          <w:szCs w:val="28"/>
          <w:rtl/>
        </w:rPr>
        <w:t xml:space="preserve">أن العبد إنما يجزى بحسب نيته؛ فمن قاتل لتكون كلمة الله هي العليا فهو الشهيد المستحق لثواب الشهداء؛ كما في قصة </w:t>
      </w:r>
      <w:proofErr w:type="spellStart"/>
      <w:r w:rsidR="001575A5" w:rsidRPr="004E2A3D">
        <w:rPr>
          <w:rFonts w:asciiTheme="minorBidi" w:hAnsiTheme="minorBidi"/>
          <w:kern w:val="24"/>
          <w:sz w:val="28"/>
          <w:szCs w:val="28"/>
          <w:rtl/>
        </w:rPr>
        <w:t>الأصيرم</w:t>
      </w:r>
      <w:proofErr w:type="spellEnd"/>
      <w:r w:rsidR="001575A5" w:rsidRPr="004E2A3D">
        <w:rPr>
          <w:rFonts w:asciiTheme="minorBidi" w:hAnsiTheme="minorBidi"/>
          <w:kern w:val="24"/>
          <w:sz w:val="28"/>
          <w:szCs w:val="28"/>
          <w:rtl/>
        </w:rPr>
        <w:t>.</w:t>
      </w:r>
    </w:p>
    <w:p w:rsidR="001575A5"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7-</w:t>
      </w:r>
      <w:r w:rsidR="001575A5" w:rsidRPr="004E2A3D">
        <w:rPr>
          <w:rFonts w:asciiTheme="minorBidi" w:hAnsiTheme="minorBidi"/>
          <w:kern w:val="24"/>
          <w:sz w:val="28"/>
          <w:szCs w:val="28"/>
          <w:rtl/>
        </w:rPr>
        <w:t>أن الذنوب يغفرها الله جميعا حتى وإن كانت من الكبائر مثل الفرار يوم الزحف؛ قال تعالى:{إِنَّ الَّذِينَ تَوَلَّوْاْ مِنكُمْ يَوْمَ الْتَقَى الْجَمْعَانِ إِنَّمَا اسْتَزَلَّهُمُ الشَّيْطَانُ بِبَعْضِ مَا كَسَبُواْ وَلَقَدْ عَفَا اللَّهُ عَنْهُمْ إِنَّ اللَّهَ غَفُورٌ حَلِيمٌ} [آل عمران 155]</w:t>
      </w:r>
    </w:p>
    <w:p w:rsidR="001575A5"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8-</w:t>
      </w:r>
      <w:r w:rsidR="001575A5" w:rsidRPr="004E2A3D">
        <w:rPr>
          <w:rFonts w:asciiTheme="minorBidi" w:hAnsiTheme="minorBidi"/>
          <w:kern w:val="24"/>
          <w:sz w:val="28"/>
          <w:szCs w:val="28"/>
          <w:rtl/>
        </w:rPr>
        <w:t>أن الهداية بيد الله عز وجل وليست بيد أحد سواه؛ ولهذا لما قال صلى الله عليه وسلم: « كَيْفَ يُفْلِحُ قَوْمٌ شَجُّوا نَبِيَّهُمْ وَكَسَرُوا رَبَاعِيَتَهُ وَهُوَ يَدْعُوهُمْ إِلَى اللَّهِ ». أَنْزَلَ اللَّهُ عَزَّ وَجَلَّ:{لَيْسَ لَكَ مِنَ الأَمْرِ شَيْءٌ أَوْ يَتُوبَ عَلَيْهِمْ أَوْ يُعَذَّبَهُمْ فَإِنَّهُمْ ظَالِمُونَ} [آل عمران 128] رواه مسلم.</w:t>
      </w:r>
    </w:p>
    <w:p w:rsidR="001575A5" w:rsidRPr="004E2A3D" w:rsidRDefault="009C1D08" w:rsidP="004E2A3D">
      <w:pPr>
        <w:autoSpaceDE w:val="0"/>
        <w:autoSpaceDN w:val="0"/>
        <w:adjustRightInd w:val="0"/>
        <w:spacing w:after="0"/>
        <w:ind w:right="540"/>
        <w:jc w:val="both"/>
        <w:rPr>
          <w:rFonts w:asciiTheme="minorBidi" w:hAnsiTheme="minorBidi"/>
          <w:kern w:val="24"/>
          <w:sz w:val="28"/>
          <w:szCs w:val="28"/>
        </w:rPr>
      </w:pPr>
      <w:r w:rsidRPr="004E2A3D">
        <w:rPr>
          <w:rFonts w:asciiTheme="minorBidi" w:hAnsiTheme="minorBidi"/>
          <w:kern w:val="24"/>
          <w:sz w:val="28"/>
          <w:szCs w:val="28"/>
          <w:rtl/>
        </w:rPr>
        <w:t>9-</w:t>
      </w:r>
      <w:r w:rsidR="001575A5" w:rsidRPr="004E2A3D">
        <w:rPr>
          <w:rFonts w:asciiTheme="minorBidi" w:hAnsiTheme="minorBidi"/>
          <w:kern w:val="24"/>
          <w:sz w:val="28"/>
          <w:szCs w:val="28"/>
          <w:rtl/>
        </w:rPr>
        <w:t>الله عز وجل يكرم بعض أوليائه بأن يجدوا ريح الجنة وهم في الدنيا؛ كما في قصة أنس بن النضر رضي الله عنه.</w:t>
      </w:r>
    </w:p>
    <w:p w:rsidR="001575A5" w:rsidRPr="004E2A3D" w:rsidRDefault="001575A5"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10.جواز الإيثار بالقرب حيث آثر أبو بكر رضي الله عنه أبا عبيدة رضي الله عنه وقدمه لنزع حلقتي </w:t>
      </w:r>
      <w:proofErr w:type="spellStart"/>
      <w:r w:rsidRPr="004E2A3D">
        <w:rPr>
          <w:rFonts w:asciiTheme="minorBidi" w:hAnsiTheme="minorBidi"/>
          <w:kern w:val="24"/>
          <w:sz w:val="28"/>
          <w:szCs w:val="28"/>
          <w:rtl/>
        </w:rPr>
        <w:t>المغفر</w:t>
      </w:r>
      <w:proofErr w:type="spellEnd"/>
      <w:r w:rsidRPr="004E2A3D">
        <w:rPr>
          <w:rFonts w:asciiTheme="minorBidi" w:hAnsiTheme="minorBidi"/>
          <w:kern w:val="24"/>
          <w:sz w:val="28"/>
          <w:szCs w:val="28"/>
          <w:rtl/>
        </w:rPr>
        <w:t xml:space="preserve"> من وجنة الرسول صلى الله عليه وسلم.</w:t>
      </w:r>
    </w:p>
    <w:p w:rsidR="001575A5" w:rsidRPr="004E2A3D" w:rsidRDefault="001575A5"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11. شجاعة النبي صلى الله عليه وسلم حيث صمد في أرض المعركة مع جراحه وقلة أصحابه وشدة طلب أعدائه له.</w:t>
      </w:r>
    </w:p>
    <w:p w:rsidR="001575A5" w:rsidRPr="004E2A3D" w:rsidRDefault="001575A5"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12. شهداء المعركة لا يصلى عليهم ولا يغسلون ولا يكفنون وإنما يدفنون في ثيابهم.</w:t>
      </w:r>
    </w:p>
    <w:p w:rsidR="001575A5" w:rsidRPr="004E2A3D" w:rsidRDefault="001575A5"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13. ما حصل للمسلمين في معركة أحد له حكم عديدة منها:</w:t>
      </w:r>
    </w:p>
    <w:p w:rsidR="001575A5" w:rsidRPr="004E2A3D" w:rsidRDefault="001575A5" w:rsidP="004E2A3D">
      <w:pPr>
        <w:numPr>
          <w:ilvl w:val="0"/>
          <w:numId w:val="91"/>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تمييز المؤمنين من المنافقين قال تعالى: {مَّا كَانَ اللَّهُ لِيَذَرَ الْمُؤْمِنِينَ عَلَى </w:t>
      </w:r>
      <w:proofErr w:type="spellStart"/>
      <w:r w:rsidRPr="004E2A3D">
        <w:rPr>
          <w:rFonts w:asciiTheme="minorBidi" w:hAnsiTheme="minorBidi"/>
          <w:kern w:val="24"/>
          <w:sz w:val="28"/>
          <w:szCs w:val="28"/>
          <w:rtl/>
        </w:rPr>
        <w:t>مَآ</w:t>
      </w:r>
      <w:proofErr w:type="spellEnd"/>
      <w:r w:rsidRPr="004E2A3D">
        <w:rPr>
          <w:rFonts w:asciiTheme="minorBidi" w:hAnsiTheme="minorBidi"/>
          <w:kern w:val="24"/>
          <w:sz w:val="28"/>
          <w:szCs w:val="28"/>
          <w:rtl/>
        </w:rPr>
        <w:t xml:space="preserve"> أَنتُمْ عَلَيْهِ حَتَّىَ يَمِيزَ الْخَبِيثَ مِنَ الطَّيِّبِ} [آل عمران 179]</w:t>
      </w:r>
    </w:p>
    <w:p w:rsidR="001575A5" w:rsidRPr="004E2A3D" w:rsidRDefault="001575A5" w:rsidP="004E2A3D">
      <w:pPr>
        <w:numPr>
          <w:ilvl w:val="0"/>
          <w:numId w:val="91"/>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بيان شؤم المعصية فما حصل لهم إنما هو بسبب عصيانهم لأمر الرسول صلى الله عليه وسلم قال تعالى:{وَلَقَدْ صَدَقَكُمُ اللَّهُ وَعْدَهُ إِذْ تَحُسُّونَهُم بِإِذْنِهِ حَتَّى إِذَا فَشِلْتُمْ وَتَنَازَعْتُمْ فِي الأَمْرِ وَعَصَيْتُم مِّن بَعْدِ مَا </w:t>
      </w:r>
      <w:r w:rsidRPr="004E2A3D">
        <w:rPr>
          <w:rFonts w:asciiTheme="minorBidi" w:hAnsiTheme="minorBidi"/>
          <w:kern w:val="24"/>
          <w:sz w:val="28"/>
          <w:szCs w:val="28"/>
          <w:rtl/>
        </w:rPr>
        <w:lastRenderedPageBreak/>
        <w:t>أَرَاكُم مَّا تُحِبُّونَ مِنكُم مَّن يُرِيدُ الدُّنْيَا وَمِنكُم مَّن يُرِيدُ الآخِرَةَ ثُمَّ صَرَفَكُمْ عَنْهُمْ لِيَبْتَلِيَكُمْ وَلَقَدْ عَفَا عَنكُمْ وَاللَّهُ ذُو فَضْلٍ عَلَى الْمُؤْمِنِينَ} [آل عمران 152]</w:t>
      </w:r>
    </w:p>
    <w:p w:rsidR="001575A5" w:rsidRPr="004E2A3D" w:rsidRDefault="001575A5"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14. حمد الله والثناء عليه في كل حال وعلى جميع الأحوال.</w:t>
      </w:r>
    </w:p>
    <w:p w:rsidR="001575A5" w:rsidRPr="004E2A3D" w:rsidRDefault="009C1D08" w:rsidP="004E2A3D">
      <w:pPr>
        <w:autoSpaceDE w:val="0"/>
        <w:autoSpaceDN w:val="0"/>
        <w:adjustRightInd w:val="0"/>
        <w:spacing w:after="0"/>
        <w:ind w:right="540"/>
        <w:jc w:val="center"/>
        <w:rPr>
          <w:rFonts w:asciiTheme="minorBidi" w:hAnsiTheme="minorBidi"/>
          <w:kern w:val="24"/>
          <w:sz w:val="28"/>
          <w:szCs w:val="28"/>
          <w:rtl/>
        </w:rPr>
      </w:pPr>
      <w:r w:rsidRPr="004E2A3D">
        <w:rPr>
          <w:rFonts w:asciiTheme="minorBidi" w:hAnsiTheme="minorBidi"/>
          <w:kern w:val="24"/>
          <w:sz w:val="28"/>
          <w:szCs w:val="28"/>
          <w:rtl/>
        </w:rPr>
        <w:t>&amp;&amp;&amp;&amp;&amp;&amp;&amp;&amp;&amp;&amp;&amp;&amp;&amp;</w:t>
      </w:r>
    </w:p>
    <w:p w:rsidR="009C1D08" w:rsidRPr="004E2A3D" w:rsidRDefault="009C1D08" w:rsidP="004E2A3D">
      <w:pPr>
        <w:autoSpaceDE w:val="0"/>
        <w:autoSpaceDN w:val="0"/>
        <w:bidi w:val="0"/>
        <w:adjustRightInd w:val="0"/>
        <w:spacing w:after="0"/>
        <w:ind w:left="540" w:hanging="540"/>
        <w:jc w:val="right"/>
        <w:rPr>
          <w:rFonts w:asciiTheme="minorBidi" w:hAnsiTheme="minorBidi"/>
          <w:kern w:val="24"/>
          <w:sz w:val="28"/>
          <w:szCs w:val="28"/>
        </w:rPr>
      </w:pPr>
      <w:r w:rsidRPr="004E2A3D">
        <w:rPr>
          <w:rFonts w:asciiTheme="minorBidi" w:hAnsiTheme="minorBidi"/>
          <w:kern w:val="24"/>
          <w:sz w:val="28"/>
          <w:szCs w:val="28"/>
          <w:rtl/>
        </w:rPr>
        <w:tab/>
      </w:r>
    </w:p>
    <w:p w:rsidR="009C1D08" w:rsidRPr="004E2A3D" w:rsidRDefault="009C1D08" w:rsidP="004E2A3D">
      <w:pPr>
        <w:autoSpaceDE w:val="0"/>
        <w:autoSpaceDN w:val="0"/>
        <w:bidi w:val="0"/>
        <w:adjustRightInd w:val="0"/>
        <w:spacing w:after="0"/>
        <w:ind w:left="540" w:hanging="540"/>
        <w:jc w:val="right"/>
        <w:rPr>
          <w:rFonts w:asciiTheme="minorBidi" w:hAnsiTheme="minorBidi"/>
          <w:kern w:val="24"/>
          <w:sz w:val="28"/>
          <w:szCs w:val="28"/>
          <w:rtl/>
        </w:rPr>
      </w:pPr>
    </w:p>
    <w:p w:rsidR="009C1D08" w:rsidRPr="004E2A3D" w:rsidRDefault="009C1D08" w:rsidP="004E2A3D">
      <w:pPr>
        <w:autoSpaceDE w:val="0"/>
        <w:autoSpaceDN w:val="0"/>
        <w:bidi w:val="0"/>
        <w:adjustRightInd w:val="0"/>
        <w:spacing w:after="0"/>
        <w:ind w:left="540" w:hanging="540"/>
        <w:jc w:val="center"/>
        <w:rPr>
          <w:rFonts w:asciiTheme="minorBidi" w:hAnsiTheme="minorBidi"/>
          <w:b/>
          <w:bCs/>
          <w:kern w:val="24"/>
          <w:sz w:val="28"/>
          <w:szCs w:val="28"/>
        </w:rPr>
      </w:pPr>
      <w:r w:rsidRPr="004E2A3D">
        <w:rPr>
          <w:rFonts w:asciiTheme="minorBidi" w:hAnsiTheme="minorBidi"/>
          <w:b/>
          <w:bCs/>
          <w:kern w:val="24"/>
          <w:sz w:val="28"/>
          <w:szCs w:val="28"/>
          <w:rtl/>
          <w:lang w:bidi="ar-EG"/>
        </w:rPr>
        <w:t xml:space="preserve">المحاضرة </w:t>
      </w:r>
      <w:proofErr w:type="spellStart"/>
      <w:r w:rsidRPr="004E2A3D">
        <w:rPr>
          <w:rFonts w:asciiTheme="minorBidi" w:hAnsiTheme="minorBidi"/>
          <w:b/>
          <w:bCs/>
          <w:kern w:val="24"/>
          <w:sz w:val="28"/>
          <w:szCs w:val="28"/>
          <w:rtl/>
          <w:lang w:bidi="ar-EG"/>
        </w:rPr>
        <w:t>ال</w:t>
      </w:r>
      <w:proofErr w:type="spellEnd"/>
      <w:r w:rsidRPr="004E2A3D">
        <w:rPr>
          <w:rFonts w:asciiTheme="minorBidi" w:hAnsiTheme="minorBidi"/>
          <w:b/>
          <w:bCs/>
          <w:kern w:val="24"/>
          <w:sz w:val="28"/>
          <w:szCs w:val="28"/>
          <w:rtl/>
        </w:rPr>
        <w:t>ثالثة عشر</w:t>
      </w:r>
    </w:p>
    <w:p w:rsidR="009C1D08" w:rsidRPr="00D5610F" w:rsidRDefault="009C1D08" w:rsidP="004E2A3D">
      <w:pPr>
        <w:autoSpaceDE w:val="0"/>
        <w:autoSpaceDN w:val="0"/>
        <w:bidi w:val="0"/>
        <w:adjustRightInd w:val="0"/>
        <w:spacing w:after="0"/>
        <w:ind w:left="540" w:hanging="540"/>
        <w:jc w:val="center"/>
        <w:rPr>
          <w:rFonts w:asciiTheme="minorBidi" w:hAnsiTheme="minorBidi"/>
          <w:b/>
          <w:bCs/>
          <w:kern w:val="24"/>
          <w:sz w:val="28"/>
          <w:szCs w:val="28"/>
          <w:u w:val="single"/>
        </w:rPr>
      </w:pPr>
      <w:r w:rsidRPr="00D5610F">
        <w:rPr>
          <w:rFonts w:asciiTheme="minorBidi" w:hAnsiTheme="minorBidi"/>
          <w:b/>
          <w:bCs/>
          <w:kern w:val="24"/>
          <w:sz w:val="28"/>
          <w:szCs w:val="28"/>
          <w:u w:val="single"/>
          <w:rtl/>
        </w:rPr>
        <w:t>فتح مكة</w:t>
      </w:r>
    </w:p>
    <w:p w:rsidR="004762C1" w:rsidRPr="004E2A3D" w:rsidRDefault="004762C1" w:rsidP="004E2A3D">
      <w:pPr>
        <w:autoSpaceDE w:val="0"/>
        <w:autoSpaceDN w:val="0"/>
        <w:bidi w:val="0"/>
        <w:adjustRightInd w:val="0"/>
        <w:spacing w:after="0"/>
        <w:ind w:left="540" w:hanging="540"/>
        <w:jc w:val="center"/>
        <w:rPr>
          <w:rFonts w:asciiTheme="minorBidi" w:hAnsiTheme="minorBidi"/>
          <w:kern w:val="24"/>
          <w:sz w:val="28"/>
          <w:szCs w:val="28"/>
        </w:rPr>
      </w:pPr>
    </w:p>
    <w:p w:rsidR="009C1D08" w:rsidRPr="004E2A3D" w:rsidRDefault="009C1D08" w:rsidP="004E2A3D">
      <w:pPr>
        <w:autoSpaceDE w:val="0"/>
        <w:autoSpaceDN w:val="0"/>
        <w:adjustRightInd w:val="0"/>
        <w:spacing w:after="0"/>
        <w:ind w:right="540"/>
        <w:rPr>
          <w:rFonts w:asciiTheme="minorBidi" w:hAnsiTheme="minorBidi" w:hint="cs"/>
          <w:b/>
          <w:bCs/>
          <w:kern w:val="24"/>
          <w:sz w:val="28"/>
          <w:szCs w:val="28"/>
          <w:rtl/>
        </w:rPr>
      </w:pPr>
      <w:r w:rsidRPr="004E2A3D">
        <w:rPr>
          <w:rFonts w:asciiTheme="minorBidi" w:hAnsiTheme="minorBidi"/>
          <w:b/>
          <w:bCs/>
          <w:kern w:val="24"/>
          <w:sz w:val="28"/>
          <w:szCs w:val="28"/>
          <w:rtl/>
          <w:lang w:bidi="ar-EG"/>
        </w:rPr>
        <w:t>الفهرس</w:t>
      </w:r>
    </w:p>
    <w:p w:rsidR="009C1D08" w:rsidRPr="004E2A3D" w:rsidRDefault="009C1D08" w:rsidP="004E2A3D">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سبب الفتح.</w:t>
      </w:r>
    </w:p>
    <w:p w:rsidR="009C1D08" w:rsidRPr="004E2A3D" w:rsidRDefault="009C1D08"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موقف قريش.</w:t>
      </w:r>
    </w:p>
    <w:p w:rsidR="009C1D08" w:rsidRPr="004E2A3D" w:rsidRDefault="009C1D08"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موقف النبي صلى الله عليه وسلم.</w:t>
      </w:r>
    </w:p>
    <w:p w:rsidR="009C1D08" w:rsidRPr="004E2A3D" w:rsidRDefault="009C1D08"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نتائج هذا الفتح.</w:t>
      </w:r>
    </w:p>
    <w:p w:rsidR="009C1D08" w:rsidRPr="004E2A3D" w:rsidRDefault="009C1D08" w:rsidP="004E2A3D">
      <w:pPr>
        <w:numPr>
          <w:ilvl w:val="0"/>
          <w:numId w:val="55"/>
        </w:numPr>
        <w:autoSpaceDE w:val="0"/>
        <w:autoSpaceDN w:val="0"/>
        <w:adjustRightInd w:val="0"/>
        <w:spacing w:after="0"/>
        <w:ind w:right="540" w:hanging="540"/>
        <w:jc w:val="both"/>
        <w:rPr>
          <w:rFonts w:asciiTheme="minorBidi" w:hAnsiTheme="minorBidi"/>
          <w:kern w:val="24"/>
          <w:sz w:val="28"/>
          <w:szCs w:val="28"/>
          <w:rtl/>
          <w:lang w:bidi="ar-EG"/>
        </w:rPr>
      </w:pPr>
      <w:r w:rsidRPr="004E2A3D">
        <w:rPr>
          <w:rFonts w:asciiTheme="minorBidi" w:hAnsiTheme="minorBidi"/>
          <w:kern w:val="24"/>
          <w:sz w:val="28"/>
          <w:szCs w:val="28"/>
          <w:rtl/>
        </w:rPr>
        <w:t>الفقه المستفاد من فتح مكة.</w:t>
      </w:r>
    </w:p>
    <w:p w:rsidR="009C1D08" w:rsidRPr="004E2A3D" w:rsidRDefault="009C1D08" w:rsidP="004E2A3D">
      <w:pPr>
        <w:autoSpaceDE w:val="0"/>
        <w:autoSpaceDN w:val="0"/>
        <w:adjustRightInd w:val="0"/>
        <w:spacing w:after="0"/>
        <w:ind w:right="540"/>
        <w:rPr>
          <w:rFonts w:asciiTheme="minorBidi" w:hAnsiTheme="minorBidi"/>
          <w:b/>
          <w:bCs/>
          <w:kern w:val="24"/>
          <w:sz w:val="28"/>
          <w:szCs w:val="28"/>
          <w:rtl/>
        </w:rPr>
      </w:pPr>
      <w:r w:rsidRPr="004E2A3D">
        <w:rPr>
          <w:rFonts w:asciiTheme="minorBidi" w:hAnsiTheme="minorBidi"/>
          <w:b/>
          <w:bCs/>
          <w:kern w:val="24"/>
          <w:sz w:val="28"/>
          <w:szCs w:val="28"/>
          <w:rtl/>
        </w:rPr>
        <w:t>سبب الفتح</w:t>
      </w:r>
    </w:p>
    <w:p w:rsidR="009C1D08" w:rsidRPr="004E2A3D" w:rsidRDefault="009C1D08"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من بنود الصلح الذي وقع عام الحديبية في السنة السادسة أن من أحب أن يدخل في عقد النبي صلى الله عليه وسلم فله ذلك، فدخلت فيه خزاعة، ودخلت بنو بكر في عهد قريش.</w:t>
      </w:r>
    </w:p>
    <w:p w:rsidR="009C1D08" w:rsidRPr="004E2A3D" w:rsidRDefault="009C1D08"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قام بنو بكر خلال فترة الهدنة بالغدر حيث هاجموا خزاعة وقتلوا منهم مقتلة.</w:t>
      </w:r>
    </w:p>
    <w:p w:rsidR="009C1D08" w:rsidRPr="004E2A3D" w:rsidRDefault="009C1D08" w:rsidP="004E2A3D">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 xml:space="preserve">استنصرت خزاعة بالنبي صلى الله عليه وسلم وناشدوه الحلف الذي بينهم. </w:t>
      </w:r>
    </w:p>
    <w:p w:rsidR="004762C1" w:rsidRPr="004E2A3D" w:rsidRDefault="004762C1" w:rsidP="004E2A3D">
      <w:pPr>
        <w:autoSpaceDE w:val="0"/>
        <w:autoSpaceDN w:val="0"/>
        <w:adjustRightInd w:val="0"/>
        <w:spacing w:after="0"/>
        <w:ind w:right="540"/>
        <w:jc w:val="both"/>
        <w:rPr>
          <w:rFonts w:asciiTheme="minorBidi" w:hAnsiTheme="minorBidi"/>
          <w:kern w:val="24"/>
          <w:sz w:val="28"/>
          <w:szCs w:val="28"/>
          <w:rtl/>
        </w:rPr>
      </w:pPr>
    </w:p>
    <w:p w:rsidR="009C1D08" w:rsidRPr="004E2A3D" w:rsidRDefault="009C1D08"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t>موقف قريش</w:t>
      </w:r>
    </w:p>
    <w:p w:rsidR="009C1D08" w:rsidRPr="004E2A3D" w:rsidRDefault="009C1D08"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ساعدت قريش بني بكر على غدرها بخزاعة فأعانتها بالسلاح والرجال.</w:t>
      </w:r>
    </w:p>
    <w:p w:rsidR="009C1D08" w:rsidRPr="004E2A3D" w:rsidRDefault="009C1D08"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حاولت قريش إصلاح خطئها فأرسلت أبا سفيان ليعتذر ويجدد العهد الذي بينهم وبين رسول الله صلى الله عليه وسلم.</w:t>
      </w:r>
    </w:p>
    <w:p w:rsidR="009C1D08" w:rsidRPr="004E2A3D" w:rsidRDefault="009C1D08"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لم يستطع أبو سفيان أن يعمل شيئا أو يحصل على نتيجة مع مخاطبته للنبي صلى الله عليه وسلم وأبي بكر وعمر وعلي رضي الله عنهم.</w:t>
      </w:r>
    </w:p>
    <w:p w:rsidR="009C1D08" w:rsidRPr="004E2A3D" w:rsidRDefault="009C1D08"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Pr>
      </w:pPr>
      <w:r w:rsidRPr="004E2A3D">
        <w:rPr>
          <w:rFonts w:asciiTheme="minorBidi" w:hAnsiTheme="minorBidi"/>
          <w:kern w:val="24"/>
          <w:sz w:val="28"/>
          <w:szCs w:val="28"/>
          <w:rtl/>
        </w:rPr>
        <w:t>أعمى الله عز وجل عن قريش أخبار المسلمين حتى باغتهم الجيش الإسلامي في ديارهم.</w:t>
      </w:r>
    </w:p>
    <w:p w:rsidR="004762C1" w:rsidRPr="004E2A3D" w:rsidRDefault="004762C1" w:rsidP="004E2A3D">
      <w:pPr>
        <w:autoSpaceDE w:val="0"/>
        <w:autoSpaceDN w:val="0"/>
        <w:adjustRightInd w:val="0"/>
        <w:spacing w:after="0"/>
        <w:ind w:left="540" w:right="540"/>
        <w:jc w:val="both"/>
        <w:rPr>
          <w:rFonts w:asciiTheme="minorBidi" w:hAnsiTheme="minorBidi"/>
          <w:kern w:val="24"/>
          <w:sz w:val="28"/>
          <w:szCs w:val="28"/>
          <w:rtl/>
        </w:rPr>
      </w:pPr>
    </w:p>
    <w:p w:rsidR="009C1D08" w:rsidRPr="004E2A3D" w:rsidRDefault="009C1D08" w:rsidP="004E2A3D">
      <w:pPr>
        <w:autoSpaceDE w:val="0"/>
        <w:autoSpaceDN w:val="0"/>
        <w:adjustRightInd w:val="0"/>
        <w:spacing w:after="0"/>
        <w:ind w:right="540"/>
        <w:rPr>
          <w:rFonts w:asciiTheme="minorBidi" w:hAnsiTheme="minorBidi"/>
          <w:b/>
          <w:bCs/>
          <w:kern w:val="24"/>
          <w:sz w:val="28"/>
          <w:szCs w:val="28"/>
          <w:rtl/>
        </w:rPr>
      </w:pPr>
      <w:r w:rsidRPr="004E2A3D">
        <w:rPr>
          <w:rFonts w:asciiTheme="minorBidi" w:hAnsiTheme="minorBidi"/>
          <w:b/>
          <w:bCs/>
          <w:kern w:val="24"/>
          <w:sz w:val="28"/>
          <w:szCs w:val="28"/>
          <w:rtl/>
        </w:rPr>
        <w:t>موقف النبي صلى الله عليه وسلم</w:t>
      </w:r>
    </w:p>
    <w:p w:rsidR="009C1D08" w:rsidRPr="004E2A3D" w:rsidRDefault="009C1D08"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قال النبي صلى الله عليه وسلم لموفد خزاعة عمرو بن سالم:« نُصِرْتَ يَا عَمْرُو بْنَ سَالِمٍ ».</w:t>
      </w:r>
    </w:p>
    <w:p w:rsidR="009C1D08" w:rsidRPr="004E2A3D" w:rsidRDefault="009C1D08"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lastRenderedPageBreak/>
        <w:t xml:space="preserve">أمر النبي صلى الله عليه وسلم </w:t>
      </w:r>
      <w:proofErr w:type="spellStart"/>
      <w:r w:rsidRPr="004E2A3D">
        <w:rPr>
          <w:rFonts w:asciiTheme="minorBidi" w:hAnsiTheme="minorBidi"/>
          <w:kern w:val="24"/>
          <w:sz w:val="28"/>
          <w:szCs w:val="28"/>
          <w:rtl/>
        </w:rPr>
        <w:t>بالتجهز</w:t>
      </w:r>
      <w:proofErr w:type="spellEnd"/>
      <w:r w:rsidRPr="004E2A3D">
        <w:rPr>
          <w:rFonts w:asciiTheme="minorBidi" w:hAnsiTheme="minorBidi"/>
          <w:kern w:val="24"/>
          <w:sz w:val="28"/>
          <w:szCs w:val="28"/>
          <w:rtl/>
        </w:rPr>
        <w:t xml:space="preserve"> واستنفر ما حوله من القبائل ولم يعلمهم بوجهته في أول الأمر ثم اخبرهم لما توجه تلقاء مكة.</w:t>
      </w:r>
    </w:p>
    <w:p w:rsidR="009C1D08" w:rsidRPr="004E2A3D" w:rsidRDefault="009C1D08"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خرج النبي صلى الله عليه وسلم في رمضان من السنة الثامنة من الهجرة، ومعه كل المهاجرين والأنصار لم يتخلف منهم أحد وبلغ تعداد جيشه عشرة آلاف مقاتل.</w:t>
      </w:r>
    </w:p>
    <w:p w:rsidR="009C1D08" w:rsidRPr="004E2A3D" w:rsidRDefault="009C1D08" w:rsidP="004E2A3D">
      <w:pPr>
        <w:autoSpaceDE w:val="0"/>
        <w:autoSpaceDN w:val="0"/>
        <w:bidi w:val="0"/>
        <w:adjustRightInd w:val="0"/>
        <w:spacing w:after="0"/>
        <w:ind w:left="540" w:hanging="540"/>
        <w:jc w:val="right"/>
        <w:rPr>
          <w:rFonts w:asciiTheme="minorBidi" w:hAnsiTheme="minorBidi"/>
          <w:kern w:val="24"/>
          <w:sz w:val="28"/>
          <w:szCs w:val="28"/>
          <w:rtl/>
        </w:rPr>
      </w:pPr>
    </w:p>
    <w:p w:rsidR="009C1D08" w:rsidRPr="004E2A3D" w:rsidRDefault="009C1D08"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قال النبي صلى الله عليه وسلم: « اللّهُمّ خُذْ الْعُيُونَ وَالْأَخْبَارَ عَنْ قُرَيْشٍ حَتّى </w:t>
      </w:r>
      <w:proofErr w:type="spellStart"/>
      <w:r w:rsidRPr="004E2A3D">
        <w:rPr>
          <w:rFonts w:asciiTheme="minorBidi" w:hAnsiTheme="minorBidi"/>
          <w:kern w:val="24"/>
          <w:sz w:val="28"/>
          <w:szCs w:val="28"/>
          <w:rtl/>
        </w:rPr>
        <w:t>نَبْغَتَهَا</w:t>
      </w:r>
      <w:proofErr w:type="spellEnd"/>
      <w:r w:rsidRPr="004E2A3D">
        <w:rPr>
          <w:rFonts w:asciiTheme="minorBidi" w:hAnsiTheme="minorBidi"/>
          <w:kern w:val="24"/>
          <w:sz w:val="28"/>
          <w:szCs w:val="28"/>
          <w:rtl/>
        </w:rPr>
        <w:t xml:space="preserve"> فِي بِلَادِهَا ».</w:t>
      </w:r>
    </w:p>
    <w:p w:rsidR="009C1D08" w:rsidRPr="004E2A3D" w:rsidRDefault="009C1D08"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خرج النبي صلى الله عليه وسلم وهو صائم حتى بلغ </w:t>
      </w:r>
      <w:proofErr w:type="spellStart"/>
      <w:r w:rsidRPr="004E2A3D">
        <w:rPr>
          <w:rFonts w:asciiTheme="minorBidi" w:hAnsiTheme="minorBidi"/>
          <w:kern w:val="24"/>
          <w:sz w:val="28"/>
          <w:szCs w:val="28"/>
          <w:rtl/>
        </w:rPr>
        <w:t>كديدا</w:t>
      </w:r>
      <w:proofErr w:type="spellEnd"/>
      <w:r w:rsidRPr="004E2A3D">
        <w:rPr>
          <w:rFonts w:asciiTheme="minorBidi" w:hAnsiTheme="minorBidi"/>
          <w:kern w:val="24"/>
          <w:sz w:val="28"/>
          <w:szCs w:val="28"/>
          <w:rtl/>
        </w:rPr>
        <w:t xml:space="preserve"> فأفطر وأفطر الناس معه، </w:t>
      </w:r>
      <w:proofErr w:type="spellStart"/>
      <w:r w:rsidRPr="004E2A3D">
        <w:rPr>
          <w:rFonts w:asciiTheme="minorBidi" w:hAnsiTheme="minorBidi"/>
          <w:kern w:val="24"/>
          <w:sz w:val="28"/>
          <w:szCs w:val="28"/>
          <w:rtl/>
        </w:rPr>
        <w:t>وكديد</w:t>
      </w:r>
      <w:proofErr w:type="spellEnd"/>
      <w:r w:rsidRPr="004E2A3D">
        <w:rPr>
          <w:rFonts w:asciiTheme="minorBidi" w:hAnsiTheme="minorBidi"/>
          <w:kern w:val="24"/>
          <w:sz w:val="28"/>
          <w:szCs w:val="28"/>
          <w:rtl/>
        </w:rPr>
        <w:t xml:space="preserve"> على مسافة 86 كيلا من مكة.</w:t>
      </w:r>
    </w:p>
    <w:p w:rsidR="009C1D08" w:rsidRPr="004E2A3D" w:rsidRDefault="009C1D08"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عسكر النبي صلى الله عليه وسلم بمر الظهران وأمر المسلمين فأوقدوا عشرة آلاف نار.</w:t>
      </w:r>
    </w:p>
    <w:p w:rsidR="009C1D08" w:rsidRPr="004E2A3D" w:rsidRDefault="009C1D08"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خرج أبو سفيان وحكيم بن حزام من قريش وبديل بن ورقاء الخزاعي يتحسسون الأخبار.</w:t>
      </w:r>
    </w:p>
    <w:p w:rsidR="009C1D08" w:rsidRPr="004E2A3D" w:rsidRDefault="009C1D08"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خرج العباس بن عبد المطلب من معسكر المسلمين على بغلة النبي صلى الله عليه وسلم يتحسس لعله يجد راعيا أو أحدا ليخبر قريش فيخرجوا لطلب الأمان قبل أن يباغتهم جيش المسلمين.</w:t>
      </w:r>
    </w:p>
    <w:p w:rsidR="009C1D08" w:rsidRPr="004E2A3D" w:rsidRDefault="009C1D08"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التقى العباس بأبي سفيان فحمله إلى النبي صلى الله عليه وسلم فأمنه وأسلم أبو سفيان، وأعطاه النبي صلى الله عليه وسلم الأمان لقريش: « مَنْ دَخَلَ دَارَ أَبِى سُفْيَانَ فَهُوَ آمِنٌ وَمَنْ أَلْقَى السِّلاَحَ فَهُوَ آمِنٌ وَمَنْ أَغْلَقَ بَابَهُ فَهُوَ آمِنٌ ». رواه مسلم. </w:t>
      </w:r>
    </w:p>
    <w:p w:rsidR="009C1D08" w:rsidRPr="004E2A3D" w:rsidRDefault="009C1D08"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أمر النبي صلى الله عليه وسلم العباس أن يحبس أبا سفيان حتى تمر عليه كتائب الجيش فيعلم قوة المسلمين وأنه لا طاقة لقريش في قتالهم.</w:t>
      </w:r>
    </w:p>
    <w:p w:rsidR="009C1D08" w:rsidRPr="004E2A3D" w:rsidRDefault="009C1D08"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دخل النبي صلى الله عليه وسلم مكة وعلى رأسه </w:t>
      </w:r>
      <w:proofErr w:type="spellStart"/>
      <w:r w:rsidRPr="004E2A3D">
        <w:rPr>
          <w:rFonts w:asciiTheme="minorBidi" w:hAnsiTheme="minorBidi"/>
          <w:kern w:val="24"/>
          <w:sz w:val="28"/>
          <w:szCs w:val="28"/>
          <w:rtl/>
        </w:rPr>
        <w:t>المغفر</w:t>
      </w:r>
      <w:proofErr w:type="spellEnd"/>
      <w:r w:rsidRPr="004E2A3D">
        <w:rPr>
          <w:rFonts w:asciiTheme="minorBidi" w:hAnsiTheme="minorBidi"/>
          <w:kern w:val="24"/>
          <w:sz w:val="28"/>
          <w:szCs w:val="28"/>
          <w:rtl/>
        </w:rPr>
        <w:t xml:space="preserve"> وقد قسم جيشه ثلاثة أقسام وأمر كل قسم أن يدخل مكة من جهة.</w:t>
      </w:r>
    </w:p>
    <w:p w:rsidR="009C1D08" w:rsidRPr="004E2A3D" w:rsidRDefault="009C1D08"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دخل النبي صلى الله عليه وسلم متواضعا خاشعا لله يردد سورة الفتح.</w:t>
      </w:r>
    </w:p>
    <w:p w:rsidR="009C1D08" w:rsidRPr="004E2A3D" w:rsidRDefault="009C1D08"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دَخَلَ </w:t>
      </w:r>
      <w:proofErr w:type="spellStart"/>
      <w:r w:rsidRPr="004E2A3D">
        <w:rPr>
          <w:rFonts w:asciiTheme="minorBidi" w:hAnsiTheme="minorBidi"/>
          <w:kern w:val="24"/>
          <w:sz w:val="28"/>
          <w:szCs w:val="28"/>
          <w:rtl/>
        </w:rPr>
        <w:t>النَّبِىُّ</w:t>
      </w:r>
      <w:proofErr w:type="spellEnd"/>
      <w:r w:rsidRPr="004E2A3D">
        <w:rPr>
          <w:rFonts w:asciiTheme="minorBidi" w:hAnsiTheme="minorBidi"/>
          <w:kern w:val="24"/>
          <w:sz w:val="28"/>
          <w:szCs w:val="28"/>
          <w:rtl/>
        </w:rPr>
        <w:t xml:space="preserve"> صلى الله عليه وسلم مَكَّةَ وَحَوْلَ الْكَعْبَةِ ثَلاَثُمِائَةٍ وَسِتُّونَ نُصُبًا فَجَعَلَ يَطْعَنُهَا بِعُودٍ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يَدِهِ وَجَعَلَ يَقُولُ ( جَاءَ الْحَقُّ وَزَهَقَ الْبَاطِلُ ) الآيَةَ. رواه البخاري.</w:t>
      </w:r>
    </w:p>
    <w:p w:rsidR="009C1D08" w:rsidRPr="004E2A3D" w:rsidRDefault="009C1D08"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Pr>
      </w:pPr>
      <w:r w:rsidRPr="004E2A3D">
        <w:rPr>
          <w:rFonts w:asciiTheme="minorBidi" w:hAnsiTheme="minorBidi"/>
          <w:kern w:val="24"/>
          <w:sz w:val="28"/>
          <w:szCs w:val="28"/>
          <w:rtl/>
        </w:rPr>
        <w:t>عفا النبي صلى الله عليه وسلم عن قريش وقال لهم: « يَا مَعْشَرَ قُرَيْشٍ مَا تَرَوْنَ أَنّي فَاعِلٌ بِكُمْ؟ » قَالُوا: خَيْرًا أَخٌ كَرِيمٌ وَابْنُ أَخٍ كَرِيمٍ قَالَ: « فَإِنّي أَقُولُ لَكُمْ كَمَا قَالَ يُوسُفُ لِإِخْوَتِهِ { لَا تَثْرِيبَ عَلَيْكُمُ الْيَوْمَ } اذْهَبُوا فَأَنْتُمْ الطّلَقَاءُ ».</w:t>
      </w:r>
    </w:p>
    <w:p w:rsidR="009C1D08" w:rsidRPr="004E2A3D" w:rsidRDefault="009C1D08" w:rsidP="004E2A3D">
      <w:pPr>
        <w:autoSpaceDE w:val="0"/>
        <w:autoSpaceDN w:val="0"/>
        <w:adjustRightInd w:val="0"/>
        <w:spacing w:after="0"/>
        <w:ind w:left="540" w:right="540"/>
        <w:jc w:val="both"/>
        <w:rPr>
          <w:rFonts w:asciiTheme="minorBidi" w:hAnsiTheme="minorBidi"/>
          <w:kern w:val="24"/>
          <w:sz w:val="28"/>
          <w:szCs w:val="28"/>
          <w:rtl/>
        </w:rPr>
      </w:pPr>
    </w:p>
    <w:p w:rsidR="009C1D08" w:rsidRPr="004E2A3D" w:rsidRDefault="009C1D08" w:rsidP="004E2A3D">
      <w:pPr>
        <w:autoSpaceDE w:val="0"/>
        <w:autoSpaceDN w:val="0"/>
        <w:adjustRightInd w:val="0"/>
        <w:spacing w:after="0"/>
        <w:ind w:right="540"/>
        <w:rPr>
          <w:rFonts w:asciiTheme="minorBidi" w:hAnsiTheme="minorBidi"/>
          <w:b/>
          <w:bCs/>
          <w:kern w:val="24"/>
          <w:sz w:val="28"/>
          <w:szCs w:val="28"/>
          <w:rtl/>
        </w:rPr>
      </w:pPr>
      <w:r w:rsidRPr="004E2A3D">
        <w:rPr>
          <w:rFonts w:asciiTheme="minorBidi" w:hAnsiTheme="minorBidi"/>
          <w:b/>
          <w:bCs/>
          <w:kern w:val="24"/>
          <w:sz w:val="28"/>
          <w:szCs w:val="28"/>
          <w:rtl/>
        </w:rPr>
        <w:t>نتائج هذا الفتح</w:t>
      </w:r>
    </w:p>
    <w:p w:rsidR="009C1D08"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1.تطهير البيت الحرام من الأصنام.</w:t>
      </w:r>
    </w:p>
    <w:p w:rsidR="009C1D08"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lastRenderedPageBreak/>
        <w:t>2.القضاء على الأصنام الموجودة في جزيرة العرب:</w:t>
      </w:r>
    </w:p>
    <w:p w:rsidR="009C1D08" w:rsidRPr="004E2A3D" w:rsidRDefault="009C1D08" w:rsidP="004E2A3D">
      <w:pPr>
        <w:numPr>
          <w:ilvl w:val="0"/>
          <w:numId w:val="14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أرسل خالد بن الوليد لهدم </w:t>
      </w:r>
      <w:proofErr w:type="spellStart"/>
      <w:r w:rsidRPr="004E2A3D">
        <w:rPr>
          <w:rFonts w:asciiTheme="minorBidi" w:hAnsiTheme="minorBidi"/>
          <w:kern w:val="24"/>
          <w:sz w:val="28"/>
          <w:szCs w:val="28"/>
          <w:rtl/>
        </w:rPr>
        <w:t>العزى</w:t>
      </w:r>
      <w:proofErr w:type="spellEnd"/>
      <w:r w:rsidRPr="004E2A3D">
        <w:rPr>
          <w:rFonts w:asciiTheme="minorBidi" w:hAnsiTheme="minorBidi"/>
          <w:kern w:val="24"/>
          <w:sz w:val="28"/>
          <w:szCs w:val="28"/>
          <w:rtl/>
        </w:rPr>
        <w:t>.</w:t>
      </w:r>
    </w:p>
    <w:p w:rsidR="009C1D08" w:rsidRPr="004E2A3D" w:rsidRDefault="009C1D08" w:rsidP="004E2A3D">
      <w:pPr>
        <w:numPr>
          <w:ilvl w:val="0"/>
          <w:numId w:val="14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أرسل سعد بن زيد </w:t>
      </w:r>
      <w:proofErr w:type="spellStart"/>
      <w:r w:rsidRPr="004E2A3D">
        <w:rPr>
          <w:rFonts w:asciiTheme="minorBidi" w:hAnsiTheme="minorBidi"/>
          <w:kern w:val="24"/>
          <w:sz w:val="28"/>
          <w:szCs w:val="28"/>
          <w:rtl/>
        </w:rPr>
        <w:t>الأشهلي</w:t>
      </w:r>
      <w:proofErr w:type="spellEnd"/>
      <w:r w:rsidRPr="004E2A3D">
        <w:rPr>
          <w:rFonts w:asciiTheme="minorBidi" w:hAnsiTheme="minorBidi"/>
          <w:kern w:val="24"/>
          <w:sz w:val="28"/>
          <w:szCs w:val="28"/>
          <w:rtl/>
        </w:rPr>
        <w:t xml:space="preserve"> لهدم </w:t>
      </w:r>
      <w:proofErr w:type="spellStart"/>
      <w:r w:rsidRPr="004E2A3D">
        <w:rPr>
          <w:rFonts w:asciiTheme="minorBidi" w:hAnsiTheme="minorBidi"/>
          <w:kern w:val="24"/>
          <w:sz w:val="28"/>
          <w:szCs w:val="28"/>
          <w:rtl/>
        </w:rPr>
        <w:t>مناة</w:t>
      </w:r>
      <w:proofErr w:type="spellEnd"/>
      <w:r w:rsidRPr="004E2A3D">
        <w:rPr>
          <w:rFonts w:asciiTheme="minorBidi" w:hAnsiTheme="minorBidi"/>
          <w:kern w:val="24"/>
          <w:sz w:val="28"/>
          <w:szCs w:val="28"/>
          <w:rtl/>
        </w:rPr>
        <w:t>.</w:t>
      </w:r>
    </w:p>
    <w:p w:rsidR="009C1D08" w:rsidRPr="004E2A3D" w:rsidRDefault="009C1D08" w:rsidP="004E2A3D">
      <w:pPr>
        <w:numPr>
          <w:ilvl w:val="0"/>
          <w:numId w:val="14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أرسل عمرو بن العاص لهدم </w:t>
      </w:r>
      <w:proofErr w:type="spellStart"/>
      <w:r w:rsidRPr="004E2A3D">
        <w:rPr>
          <w:rFonts w:asciiTheme="minorBidi" w:hAnsiTheme="minorBidi"/>
          <w:kern w:val="24"/>
          <w:sz w:val="28"/>
          <w:szCs w:val="28"/>
          <w:rtl/>
        </w:rPr>
        <w:t>سواع</w:t>
      </w:r>
      <w:proofErr w:type="spellEnd"/>
      <w:r w:rsidRPr="004E2A3D">
        <w:rPr>
          <w:rFonts w:asciiTheme="minorBidi" w:hAnsiTheme="minorBidi"/>
          <w:kern w:val="24"/>
          <w:sz w:val="28"/>
          <w:szCs w:val="28"/>
          <w:rtl/>
        </w:rPr>
        <w:t>.</w:t>
      </w:r>
    </w:p>
    <w:p w:rsidR="009C1D08"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 xml:space="preserve">3.دخل الناس في دين الله أفواجا. </w:t>
      </w:r>
    </w:p>
    <w:p w:rsidR="009C1D08"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4.علامة على قرب أجل النبي صلى الله عليه وسلم.</w:t>
      </w:r>
    </w:p>
    <w:p w:rsidR="009C1D08" w:rsidRPr="004E2A3D" w:rsidRDefault="009C1D08" w:rsidP="004E2A3D">
      <w:pPr>
        <w:autoSpaceDE w:val="0"/>
        <w:autoSpaceDN w:val="0"/>
        <w:bidi w:val="0"/>
        <w:adjustRightInd w:val="0"/>
        <w:spacing w:after="0"/>
        <w:ind w:left="540" w:hanging="540"/>
        <w:jc w:val="right"/>
        <w:rPr>
          <w:rFonts w:asciiTheme="minorBidi" w:hAnsiTheme="minorBidi"/>
          <w:kern w:val="24"/>
          <w:sz w:val="28"/>
          <w:szCs w:val="28"/>
          <w:rtl/>
        </w:rPr>
      </w:pPr>
    </w:p>
    <w:p w:rsidR="009C1D08" w:rsidRPr="004E2A3D" w:rsidRDefault="009C1D08" w:rsidP="004E2A3D">
      <w:pPr>
        <w:autoSpaceDE w:val="0"/>
        <w:autoSpaceDN w:val="0"/>
        <w:adjustRightInd w:val="0"/>
        <w:spacing w:after="0"/>
        <w:ind w:left="540" w:right="540"/>
        <w:jc w:val="both"/>
        <w:rPr>
          <w:rFonts w:asciiTheme="minorBidi" w:hAnsiTheme="minorBidi"/>
          <w:kern w:val="24"/>
          <w:sz w:val="28"/>
          <w:szCs w:val="28"/>
          <w:rtl/>
        </w:rPr>
      </w:pPr>
      <w:r w:rsidRPr="004E2A3D">
        <w:rPr>
          <w:rFonts w:asciiTheme="minorBidi" w:hAnsiTheme="minorBidi"/>
          <w:kern w:val="24"/>
          <w:sz w:val="28"/>
          <w:szCs w:val="28"/>
          <w:rtl/>
        </w:rPr>
        <w:t xml:space="preserve">روى البخاري في </w:t>
      </w:r>
      <w:proofErr w:type="spellStart"/>
      <w:r w:rsidRPr="004E2A3D">
        <w:rPr>
          <w:rFonts w:asciiTheme="minorBidi" w:hAnsiTheme="minorBidi"/>
          <w:kern w:val="24"/>
          <w:sz w:val="28"/>
          <w:szCs w:val="28"/>
          <w:rtl/>
        </w:rPr>
        <w:t>صحيحه</w:t>
      </w:r>
      <w:proofErr w:type="spellEnd"/>
      <w:r w:rsidRPr="004E2A3D">
        <w:rPr>
          <w:rFonts w:asciiTheme="minorBidi" w:hAnsiTheme="minorBidi"/>
          <w:kern w:val="24"/>
          <w:sz w:val="28"/>
          <w:szCs w:val="28"/>
          <w:rtl/>
        </w:rPr>
        <w:t xml:space="preserve"> عَنِ ابْنِ عَبَّاسٍ </w:t>
      </w:r>
      <w:proofErr w:type="spellStart"/>
      <w:r w:rsidRPr="004E2A3D">
        <w:rPr>
          <w:rFonts w:asciiTheme="minorBidi" w:hAnsiTheme="minorBidi"/>
          <w:kern w:val="24"/>
          <w:sz w:val="28"/>
          <w:szCs w:val="28"/>
          <w:rtl/>
        </w:rPr>
        <w:t>رضى</w:t>
      </w:r>
      <w:proofErr w:type="spellEnd"/>
      <w:r w:rsidRPr="004E2A3D">
        <w:rPr>
          <w:rFonts w:asciiTheme="minorBidi" w:hAnsiTheme="minorBidi"/>
          <w:kern w:val="24"/>
          <w:sz w:val="28"/>
          <w:szCs w:val="28"/>
          <w:rtl/>
        </w:rPr>
        <w:t xml:space="preserve"> الله عنهما أنهُ قَالَ في قوله تعالى:{إِذَا جَاءَ نَصْرُ اللَّهِ وَالْفَتْحُ وَرَأَيْتَ النَّاسَ يَدْخُلُونَ فِي دِينِ اللَّهِ أَفْوَاجاً فَسَبِّحْ بِحَمْدِ رَبِّكَ وَاسْتَغْفِرْهُ إِنَّهُ كَانَ تَوَّاباً } هُوَ أَجَلُ رَسُولِ اللَّهِ صلى الله عليه وسلم أَعْلَمَهُ اللَّهُ لَهُ ( إِذَا جَاءَ نَصْرُ اللَّهِ وَالْفَتْحُ ) فَتْحُ مَكَّةَ فَذَاكَ عَلاَمَةُ أَجَلِكَ (فَسَبِّحْ بِحَمْدِ رَبِّكَ وَاسْتَغْفِرْهُ إِنَّهُ كَانَ تَوَّابًا )</w:t>
      </w:r>
    </w:p>
    <w:p w:rsidR="009C1D08" w:rsidRPr="004E2A3D" w:rsidRDefault="009C1D08" w:rsidP="004E2A3D">
      <w:pPr>
        <w:autoSpaceDE w:val="0"/>
        <w:autoSpaceDN w:val="0"/>
        <w:adjustRightInd w:val="0"/>
        <w:spacing w:after="0"/>
        <w:ind w:left="540" w:right="540"/>
        <w:jc w:val="both"/>
        <w:rPr>
          <w:rFonts w:asciiTheme="minorBidi" w:hAnsiTheme="minorBidi"/>
          <w:kern w:val="24"/>
          <w:sz w:val="28"/>
          <w:szCs w:val="28"/>
          <w:rtl/>
        </w:rPr>
      </w:pPr>
    </w:p>
    <w:p w:rsidR="009C1D08" w:rsidRPr="004E2A3D" w:rsidRDefault="009C1D08" w:rsidP="004E2A3D">
      <w:pPr>
        <w:autoSpaceDE w:val="0"/>
        <w:autoSpaceDN w:val="0"/>
        <w:bidi w:val="0"/>
        <w:adjustRightInd w:val="0"/>
        <w:spacing w:after="0"/>
        <w:ind w:left="540" w:hanging="540"/>
        <w:jc w:val="right"/>
        <w:rPr>
          <w:rFonts w:asciiTheme="minorBidi" w:hAnsiTheme="minorBidi"/>
          <w:b/>
          <w:bCs/>
          <w:kern w:val="24"/>
          <w:sz w:val="28"/>
          <w:szCs w:val="28"/>
          <w:rtl/>
        </w:rPr>
      </w:pPr>
      <w:r w:rsidRPr="004E2A3D">
        <w:rPr>
          <w:rFonts w:asciiTheme="minorBidi" w:hAnsiTheme="minorBidi"/>
          <w:b/>
          <w:bCs/>
          <w:kern w:val="24"/>
          <w:sz w:val="28"/>
          <w:szCs w:val="28"/>
          <w:rtl/>
        </w:rPr>
        <w:t>الفقه المستفاد من فتح مكة</w:t>
      </w:r>
    </w:p>
    <w:p w:rsidR="009C1D08"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1.كان صلح الحديبية مقدمة لهذا الفتح العظيم؛ حيث أمن الناس فكلم بعضهم بعضا، فدخل كثير من الناس في الإسلام، ومن سنة الله عز وجل أن يقدم بين يدي الأمور العظيمة مقدمات تكون كالمدخل لها، فكان هذا الصلح مدخلا لفتح مكة.</w:t>
      </w:r>
    </w:p>
    <w:p w:rsidR="009C1D08"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2.الدولة الإسلامية إذا دخل في عهدها أحد فحاربتهم دولة فعلى دولة الإسلام أن تدافع عنهم وتقاتل من حاربهم.</w:t>
      </w:r>
    </w:p>
    <w:p w:rsidR="009C1D08"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3.إذا وقع عهد بين دولة الإسلام ودولة الكفر فنقض بعضهم العهد اعتبرت الدولة كلها ناقضة للعهد وجاز لدولة الإسلام محاربتها.</w:t>
      </w:r>
    </w:p>
    <w:p w:rsidR="009C1D08"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4.جواز الصلح مع الكفار، وهل يجوز أن يكون أكثر من عشر سنين؟ خلاف بين الفقهاء.</w:t>
      </w:r>
    </w:p>
    <w:p w:rsidR="009C1D08"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5.أن رسول الكفار لا يقتل؛ ولهذا لم يقتل النبي صلى الله عليه السلام أبا سفيان لما قدم المدينة ليجدد العهد مع أنهم قد نقضوا العهد.</w:t>
      </w:r>
    </w:p>
    <w:p w:rsidR="009C1D08"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 xml:space="preserve">6.جواز قتل الجاسوس؛ ولهذا قال عمر للنبي صلى الله عليه وسلم في قصة حاطب بن </w:t>
      </w:r>
      <w:proofErr w:type="spellStart"/>
      <w:r w:rsidRPr="004E2A3D">
        <w:rPr>
          <w:rFonts w:asciiTheme="minorBidi" w:hAnsiTheme="minorBidi"/>
          <w:kern w:val="24"/>
          <w:sz w:val="28"/>
          <w:szCs w:val="28"/>
          <w:rtl/>
        </w:rPr>
        <w:t>بلتعة</w:t>
      </w:r>
      <w:proofErr w:type="spellEnd"/>
      <w:r w:rsidRPr="004E2A3D">
        <w:rPr>
          <w:rFonts w:asciiTheme="minorBidi" w:hAnsiTheme="minorBidi"/>
          <w:kern w:val="24"/>
          <w:sz w:val="28"/>
          <w:szCs w:val="28"/>
          <w:rtl/>
        </w:rPr>
        <w:t xml:space="preserve">،: </w:t>
      </w:r>
      <w:proofErr w:type="spellStart"/>
      <w:r w:rsidRPr="004E2A3D">
        <w:rPr>
          <w:rFonts w:asciiTheme="minorBidi" w:hAnsiTheme="minorBidi"/>
          <w:kern w:val="24"/>
          <w:sz w:val="28"/>
          <w:szCs w:val="28"/>
          <w:rtl/>
        </w:rPr>
        <w:t>دَعْنِى</w:t>
      </w:r>
      <w:proofErr w:type="spellEnd"/>
      <w:r w:rsidRPr="004E2A3D">
        <w:rPr>
          <w:rFonts w:asciiTheme="minorBidi" w:hAnsiTheme="minorBidi"/>
          <w:kern w:val="24"/>
          <w:sz w:val="28"/>
          <w:szCs w:val="28"/>
          <w:rtl/>
        </w:rPr>
        <w:t xml:space="preserve"> يَا رَسُولَ اللَّهِ أَضْرِبْ عُنُقَ هَذَا الْمُنَافِقِ. فلم ينكر النبي عليه الصلاة والسلام على عمر قوله لكن قال له: « إِنَّهُ قَدْ شَهِدَ بَدْرًا وَمَا يُدْرِيكَ لَعَلَّ اللَّهَ اطَّلَعَ عَلَى أَهْلِ بَدْرٍ فَقَالَ اعْمَلُوا مَا شِئْتُمْ فَقَدْ غَفَرْتُ لَكُمْ ». رواه مسلم.</w:t>
      </w:r>
    </w:p>
    <w:p w:rsidR="009C1D08"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 xml:space="preserve">7.أن الرجل إذا نسب المسلم إلى النفاق والكفر </w:t>
      </w:r>
      <w:proofErr w:type="spellStart"/>
      <w:r w:rsidRPr="004E2A3D">
        <w:rPr>
          <w:rFonts w:asciiTheme="minorBidi" w:hAnsiTheme="minorBidi"/>
          <w:kern w:val="24"/>
          <w:sz w:val="28"/>
          <w:szCs w:val="28"/>
          <w:rtl/>
        </w:rPr>
        <w:t>متأولا</w:t>
      </w:r>
      <w:proofErr w:type="spellEnd"/>
      <w:r w:rsidRPr="004E2A3D">
        <w:rPr>
          <w:rFonts w:asciiTheme="minorBidi" w:hAnsiTheme="minorBidi"/>
          <w:kern w:val="24"/>
          <w:sz w:val="28"/>
          <w:szCs w:val="28"/>
          <w:rtl/>
        </w:rPr>
        <w:t xml:space="preserve"> وغضبا لله ورسوله ودينه فإنه لا يكفر بذلك ولا يأثم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w:t>
      </w:r>
    </w:p>
    <w:p w:rsidR="009C1D08"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8.أن الكبيرة العظيمة مما دون الشرك قد تُكفَّرُ بالحسنة الكبيرة الماحية؛ كما في قصة حاطب فشهوده بدرا كفر تجسسه.</w:t>
      </w:r>
    </w:p>
    <w:p w:rsidR="009C1D08" w:rsidRPr="004E2A3D" w:rsidRDefault="009C1D08"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kern w:val="24"/>
          <w:sz w:val="28"/>
          <w:szCs w:val="28"/>
          <w:rtl/>
        </w:rPr>
        <w:t>9.استحباب إظهار قوة المسلمين وكثرتهم واستعراض قوتهم حتى يرهبهم الأعداء.</w:t>
      </w:r>
    </w:p>
    <w:p w:rsidR="009C1D08" w:rsidRPr="004E2A3D" w:rsidRDefault="009C1D08"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10. أن مكة المكرمة فتحت عنوة وليست صلحا.</w:t>
      </w:r>
    </w:p>
    <w:p w:rsidR="009C1D08" w:rsidRPr="004E2A3D" w:rsidRDefault="009C1D08"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11. جواز دخول مكة دون إحرام.</w:t>
      </w:r>
    </w:p>
    <w:p w:rsidR="009C1D08" w:rsidRPr="004E2A3D" w:rsidRDefault="009C1D08"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12. جواز الفطر والصوم للمسافر؛ حيث صام النبي صلى الله عليه وسلم حتى بلغ </w:t>
      </w:r>
      <w:proofErr w:type="spellStart"/>
      <w:r w:rsidRPr="004E2A3D">
        <w:rPr>
          <w:rFonts w:asciiTheme="minorBidi" w:hAnsiTheme="minorBidi"/>
          <w:kern w:val="24"/>
          <w:sz w:val="28"/>
          <w:szCs w:val="28"/>
          <w:rtl/>
        </w:rPr>
        <w:t>كديدا</w:t>
      </w:r>
      <w:proofErr w:type="spellEnd"/>
      <w:r w:rsidRPr="004E2A3D">
        <w:rPr>
          <w:rFonts w:asciiTheme="minorBidi" w:hAnsiTheme="minorBidi"/>
          <w:kern w:val="24"/>
          <w:sz w:val="28"/>
          <w:szCs w:val="28"/>
          <w:rtl/>
        </w:rPr>
        <w:t xml:space="preserve"> ثم أفطر.</w:t>
      </w:r>
    </w:p>
    <w:p w:rsidR="009C1D08" w:rsidRPr="004E2A3D" w:rsidRDefault="009C1D08" w:rsidP="004E2A3D">
      <w:p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13. إقرار أمان النساء وجوارهن؛ حيث أجارت أم هانئ رجلين فقال النبي صلى الله عليه وسلم: « قَدْ أَجَرْنَا مَنْ أَجَرْتِ يَا أُمَّ هَانِئٍ ». رواه البخاري</w:t>
      </w:r>
    </w:p>
    <w:p w:rsidR="008D6E31" w:rsidRPr="004E2A3D" w:rsidRDefault="008D6E31" w:rsidP="004E2A3D">
      <w:pPr>
        <w:jc w:val="center"/>
        <w:rPr>
          <w:rFonts w:asciiTheme="minorBidi" w:hAnsiTheme="minorBidi"/>
          <w:sz w:val="28"/>
          <w:szCs w:val="28"/>
        </w:rPr>
      </w:pPr>
      <w:r w:rsidRPr="004E2A3D">
        <w:rPr>
          <w:rFonts w:asciiTheme="minorBidi" w:hAnsiTheme="minorBidi"/>
          <w:sz w:val="28"/>
          <w:szCs w:val="28"/>
          <w:rtl/>
        </w:rPr>
        <w:t>&amp;&amp;&amp;&amp;&amp;&amp;&amp;&amp;&amp;&amp;&amp;&amp;&amp;&amp;&amp;&amp;&amp;&amp;&amp;</w:t>
      </w:r>
    </w:p>
    <w:p w:rsidR="008D6E31" w:rsidRPr="004E2A3D" w:rsidRDefault="008D6E31" w:rsidP="004E2A3D">
      <w:pPr>
        <w:autoSpaceDE w:val="0"/>
        <w:autoSpaceDN w:val="0"/>
        <w:bidi w:val="0"/>
        <w:adjustRightInd w:val="0"/>
        <w:spacing w:after="0"/>
        <w:ind w:left="540" w:hanging="540"/>
        <w:jc w:val="right"/>
        <w:rPr>
          <w:rFonts w:asciiTheme="minorBidi" w:hAnsiTheme="minorBidi"/>
          <w:kern w:val="24"/>
          <w:sz w:val="28"/>
          <w:szCs w:val="28"/>
          <w:rtl/>
        </w:rPr>
      </w:pPr>
    </w:p>
    <w:p w:rsidR="008D6E31" w:rsidRPr="004E2A3D" w:rsidRDefault="008D6E31" w:rsidP="004E2A3D">
      <w:pPr>
        <w:autoSpaceDE w:val="0"/>
        <w:autoSpaceDN w:val="0"/>
        <w:adjustRightInd w:val="0"/>
        <w:spacing w:after="0"/>
        <w:ind w:right="540" w:hanging="540"/>
        <w:jc w:val="center"/>
        <w:rPr>
          <w:rFonts w:asciiTheme="minorBidi" w:hAnsiTheme="minorBidi"/>
          <w:b/>
          <w:bCs/>
          <w:kern w:val="24"/>
          <w:sz w:val="28"/>
          <w:szCs w:val="28"/>
        </w:rPr>
      </w:pPr>
      <w:r w:rsidRPr="004E2A3D">
        <w:rPr>
          <w:rFonts w:asciiTheme="minorBidi" w:hAnsiTheme="minorBidi"/>
          <w:b/>
          <w:bCs/>
          <w:kern w:val="24"/>
          <w:sz w:val="28"/>
          <w:szCs w:val="28"/>
          <w:rtl/>
          <w:lang w:bidi="ar-EG"/>
        </w:rPr>
        <w:t xml:space="preserve">المحاضرة </w:t>
      </w:r>
      <w:proofErr w:type="spellStart"/>
      <w:r w:rsidRPr="004E2A3D">
        <w:rPr>
          <w:rFonts w:asciiTheme="minorBidi" w:hAnsiTheme="minorBidi"/>
          <w:b/>
          <w:bCs/>
          <w:kern w:val="24"/>
          <w:sz w:val="28"/>
          <w:szCs w:val="28"/>
          <w:rtl/>
          <w:lang w:bidi="ar-EG"/>
        </w:rPr>
        <w:t>ال</w:t>
      </w:r>
      <w:proofErr w:type="spellEnd"/>
      <w:r w:rsidRPr="004E2A3D">
        <w:rPr>
          <w:rFonts w:asciiTheme="minorBidi" w:hAnsiTheme="minorBidi"/>
          <w:b/>
          <w:bCs/>
          <w:kern w:val="24"/>
          <w:sz w:val="28"/>
          <w:szCs w:val="28"/>
          <w:rtl/>
        </w:rPr>
        <w:t>رابعة عشر</w:t>
      </w:r>
    </w:p>
    <w:p w:rsidR="008D6E31" w:rsidRPr="004E2A3D" w:rsidRDefault="008D6E31" w:rsidP="004E2A3D">
      <w:pPr>
        <w:autoSpaceDE w:val="0"/>
        <w:autoSpaceDN w:val="0"/>
        <w:adjustRightInd w:val="0"/>
        <w:spacing w:after="0"/>
        <w:ind w:right="540" w:hanging="540"/>
        <w:jc w:val="center"/>
        <w:rPr>
          <w:rFonts w:asciiTheme="minorBidi" w:hAnsiTheme="minorBidi"/>
          <w:kern w:val="24"/>
          <w:sz w:val="28"/>
          <w:szCs w:val="28"/>
        </w:rPr>
      </w:pPr>
      <w:r w:rsidRPr="004E2A3D">
        <w:rPr>
          <w:rFonts w:asciiTheme="minorBidi" w:hAnsiTheme="minorBidi"/>
          <w:kern w:val="24"/>
          <w:sz w:val="28"/>
          <w:szCs w:val="28"/>
          <w:rtl/>
        </w:rPr>
        <w:t>أخلاق النبي صلى الله عليه وسلم</w:t>
      </w:r>
    </w:p>
    <w:p w:rsidR="008D6E31" w:rsidRPr="004E2A3D" w:rsidRDefault="008D6E31" w:rsidP="004E2A3D">
      <w:pPr>
        <w:autoSpaceDE w:val="0"/>
        <w:autoSpaceDN w:val="0"/>
        <w:adjustRightInd w:val="0"/>
        <w:spacing w:after="0"/>
        <w:ind w:right="540" w:hanging="540"/>
        <w:jc w:val="center"/>
        <w:rPr>
          <w:rFonts w:asciiTheme="minorBidi" w:hAnsiTheme="minorBidi"/>
          <w:kern w:val="24"/>
          <w:sz w:val="28"/>
          <w:szCs w:val="28"/>
          <w:rtl/>
        </w:rPr>
      </w:pPr>
      <w:r w:rsidRPr="004E2A3D">
        <w:rPr>
          <w:rFonts w:asciiTheme="minorBidi" w:hAnsiTheme="minorBidi"/>
          <w:kern w:val="24"/>
          <w:sz w:val="28"/>
          <w:szCs w:val="28"/>
          <w:rtl/>
        </w:rPr>
        <w:t>وفاة النبي صلى الله عليه وسلم</w:t>
      </w:r>
    </w:p>
    <w:p w:rsidR="008D6E31" w:rsidRPr="004E2A3D" w:rsidRDefault="008D6E31" w:rsidP="004E2A3D">
      <w:pPr>
        <w:autoSpaceDE w:val="0"/>
        <w:autoSpaceDN w:val="0"/>
        <w:adjustRightInd w:val="0"/>
        <w:spacing w:after="0"/>
        <w:ind w:right="540"/>
        <w:rPr>
          <w:rFonts w:asciiTheme="minorBidi" w:hAnsiTheme="minorBidi"/>
          <w:b/>
          <w:bCs/>
          <w:kern w:val="24"/>
          <w:sz w:val="28"/>
          <w:szCs w:val="28"/>
        </w:rPr>
      </w:pPr>
      <w:r w:rsidRPr="004E2A3D">
        <w:rPr>
          <w:rFonts w:asciiTheme="minorBidi" w:hAnsiTheme="minorBidi"/>
          <w:b/>
          <w:bCs/>
          <w:kern w:val="24"/>
          <w:sz w:val="28"/>
          <w:szCs w:val="28"/>
          <w:rtl/>
          <w:lang w:bidi="ar-EG"/>
        </w:rPr>
        <w:t>الفهرس</w:t>
      </w:r>
    </w:p>
    <w:p w:rsidR="008D6E31" w:rsidRPr="004E2A3D" w:rsidRDefault="008D6E31" w:rsidP="004E2A3D">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وصف القرآن للنبي صلى الله عليه وسلم.</w:t>
      </w:r>
    </w:p>
    <w:p w:rsidR="008D6E31" w:rsidRPr="004E2A3D" w:rsidRDefault="008D6E31" w:rsidP="004E2A3D">
      <w:pPr>
        <w:numPr>
          <w:ilvl w:val="0"/>
          <w:numId w:val="55"/>
        </w:numPr>
        <w:autoSpaceDE w:val="0"/>
        <w:autoSpaceDN w:val="0"/>
        <w:adjustRightInd w:val="0"/>
        <w:spacing w:after="0"/>
        <w:ind w:right="540" w:hanging="540"/>
        <w:jc w:val="both"/>
        <w:rPr>
          <w:rFonts w:asciiTheme="minorBidi" w:hAnsiTheme="minorBidi"/>
          <w:kern w:val="24"/>
          <w:sz w:val="28"/>
          <w:szCs w:val="28"/>
          <w:rtl/>
        </w:rPr>
      </w:pPr>
      <w:r w:rsidRPr="004E2A3D">
        <w:rPr>
          <w:rFonts w:asciiTheme="minorBidi" w:hAnsiTheme="minorBidi"/>
          <w:kern w:val="24"/>
          <w:sz w:val="28"/>
          <w:szCs w:val="28"/>
          <w:rtl/>
        </w:rPr>
        <w:t>نماذج من خلقه صلى الله عليه وسلم.</w:t>
      </w:r>
    </w:p>
    <w:p w:rsidR="008D6E31" w:rsidRPr="004E2A3D" w:rsidRDefault="008D6E31" w:rsidP="004E2A3D">
      <w:pPr>
        <w:numPr>
          <w:ilvl w:val="0"/>
          <w:numId w:val="55"/>
        </w:numPr>
        <w:autoSpaceDE w:val="0"/>
        <w:autoSpaceDN w:val="0"/>
        <w:adjustRightInd w:val="0"/>
        <w:spacing w:after="0"/>
        <w:ind w:right="540" w:hanging="540"/>
        <w:jc w:val="both"/>
        <w:rPr>
          <w:rFonts w:asciiTheme="minorBidi" w:hAnsiTheme="minorBidi"/>
          <w:kern w:val="24"/>
          <w:sz w:val="28"/>
          <w:szCs w:val="28"/>
          <w:lang w:bidi="ar-EG"/>
        </w:rPr>
      </w:pPr>
      <w:r w:rsidRPr="004E2A3D">
        <w:rPr>
          <w:rFonts w:asciiTheme="minorBidi" w:hAnsiTheme="minorBidi"/>
          <w:kern w:val="24"/>
          <w:sz w:val="28"/>
          <w:szCs w:val="28"/>
          <w:rtl/>
        </w:rPr>
        <w:t>وفاته صلى الله عليه وسلم.</w:t>
      </w:r>
    </w:p>
    <w:p w:rsidR="008D6E31" w:rsidRPr="004E2A3D" w:rsidRDefault="008D6E31" w:rsidP="004E2A3D">
      <w:pPr>
        <w:autoSpaceDE w:val="0"/>
        <w:autoSpaceDN w:val="0"/>
        <w:adjustRightInd w:val="0"/>
        <w:spacing w:after="0"/>
        <w:ind w:right="540"/>
        <w:jc w:val="both"/>
        <w:rPr>
          <w:rFonts w:asciiTheme="minorBidi" w:hAnsiTheme="minorBidi"/>
          <w:kern w:val="24"/>
          <w:sz w:val="28"/>
          <w:szCs w:val="28"/>
          <w:rtl/>
          <w:lang w:bidi="ar-EG"/>
        </w:rPr>
      </w:pPr>
    </w:p>
    <w:p w:rsidR="008D6E31" w:rsidRPr="004E2A3D" w:rsidRDefault="008D6E31" w:rsidP="004E2A3D">
      <w:pPr>
        <w:autoSpaceDE w:val="0"/>
        <w:autoSpaceDN w:val="0"/>
        <w:adjustRightInd w:val="0"/>
        <w:spacing w:after="0"/>
        <w:ind w:right="540"/>
        <w:rPr>
          <w:rFonts w:asciiTheme="minorBidi" w:hAnsiTheme="minorBidi"/>
          <w:b/>
          <w:bCs/>
          <w:kern w:val="24"/>
          <w:sz w:val="28"/>
          <w:szCs w:val="28"/>
          <w:rtl/>
        </w:rPr>
      </w:pPr>
      <w:r w:rsidRPr="004E2A3D">
        <w:rPr>
          <w:rFonts w:asciiTheme="minorBidi" w:hAnsiTheme="minorBidi"/>
          <w:b/>
          <w:bCs/>
          <w:kern w:val="24"/>
          <w:sz w:val="28"/>
          <w:szCs w:val="28"/>
          <w:rtl/>
        </w:rPr>
        <w:t>وصف القرآن لخلق النبي صلى الله عليه وسلم</w:t>
      </w:r>
    </w:p>
    <w:p w:rsidR="008D6E31" w:rsidRPr="004E2A3D" w:rsidRDefault="008D6E31" w:rsidP="004E2A3D">
      <w:pPr>
        <w:numPr>
          <w:ilvl w:val="0"/>
          <w:numId w:val="135"/>
        </w:numPr>
        <w:autoSpaceDE w:val="0"/>
        <w:autoSpaceDN w:val="0"/>
        <w:adjustRightInd w:val="0"/>
        <w:spacing w:after="0"/>
        <w:ind w:left="540" w:right="540" w:hanging="540"/>
        <w:jc w:val="both"/>
        <w:rPr>
          <w:rFonts w:asciiTheme="minorBidi" w:hAnsiTheme="minorBidi"/>
          <w:kern w:val="24"/>
          <w:sz w:val="28"/>
          <w:szCs w:val="28"/>
        </w:rPr>
      </w:pPr>
      <w:r w:rsidRPr="004E2A3D">
        <w:rPr>
          <w:rFonts w:asciiTheme="minorBidi" w:hAnsiTheme="minorBidi"/>
          <w:kern w:val="24"/>
          <w:sz w:val="28"/>
          <w:szCs w:val="28"/>
          <w:rtl/>
        </w:rPr>
        <w:t xml:space="preserve">قال تعالى: { وَإِنَّكَ لَعَلى خُلُقٍ عَظِيمٍ} [القلم 4] ولهذا قالت عائشة رضي الله عنها: كان خُلُقُ </w:t>
      </w:r>
      <w:proofErr w:type="spellStart"/>
      <w:r w:rsidRPr="004E2A3D">
        <w:rPr>
          <w:rFonts w:asciiTheme="minorBidi" w:hAnsiTheme="minorBidi"/>
          <w:kern w:val="24"/>
          <w:sz w:val="28"/>
          <w:szCs w:val="28"/>
          <w:rtl/>
        </w:rPr>
        <w:t>نَبِىِّ</w:t>
      </w:r>
      <w:proofErr w:type="spellEnd"/>
      <w:r w:rsidRPr="004E2A3D">
        <w:rPr>
          <w:rFonts w:asciiTheme="minorBidi" w:hAnsiTheme="minorBidi"/>
          <w:kern w:val="24"/>
          <w:sz w:val="28"/>
          <w:szCs w:val="28"/>
          <w:rtl/>
        </w:rPr>
        <w:t xml:space="preserve"> اللَّهِ صلى الله عليه وسلم الْقُرْآنَ. رواه مسلم</w:t>
      </w:r>
    </w:p>
    <w:p w:rsidR="004762C1" w:rsidRPr="004E2A3D" w:rsidRDefault="004762C1" w:rsidP="004E2A3D">
      <w:pPr>
        <w:autoSpaceDE w:val="0"/>
        <w:autoSpaceDN w:val="0"/>
        <w:adjustRightInd w:val="0"/>
        <w:spacing w:after="0"/>
        <w:ind w:left="540" w:right="540"/>
        <w:jc w:val="both"/>
        <w:rPr>
          <w:rFonts w:asciiTheme="minorBidi" w:hAnsiTheme="minorBidi"/>
          <w:kern w:val="24"/>
          <w:sz w:val="28"/>
          <w:szCs w:val="28"/>
          <w:rtl/>
        </w:rPr>
      </w:pPr>
    </w:p>
    <w:p w:rsidR="004762C1" w:rsidRPr="004E2A3D" w:rsidRDefault="008D6E31" w:rsidP="004E2A3D">
      <w:pPr>
        <w:numPr>
          <w:ilvl w:val="0"/>
          <w:numId w:val="135"/>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قال تعالى: { لَقَدْ </w:t>
      </w:r>
      <w:proofErr w:type="spellStart"/>
      <w:r w:rsidRPr="004E2A3D">
        <w:rPr>
          <w:rFonts w:asciiTheme="minorBidi" w:hAnsiTheme="minorBidi"/>
          <w:kern w:val="24"/>
          <w:sz w:val="28"/>
          <w:szCs w:val="28"/>
          <w:rtl/>
        </w:rPr>
        <w:t>جَاءكُمْ</w:t>
      </w:r>
      <w:proofErr w:type="spellEnd"/>
      <w:r w:rsidRPr="004E2A3D">
        <w:rPr>
          <w:rFonts w:asciiTheme="minorBidi" w:hAnsiTheme="minorBidi"/>
          <w:kern w:val="24"/>
          <w:sz w:val="28"/>
          <w:szCs w:val="28"/>
          <w:rtl/>
        </w:rPr>
        <w:t xml:space="preserve"> رَسُولٌ مِّنْ أَنفُسِكُمْ عَزِيزٌ عَلَيْهِ مَا عَنِتُّمْ حَرِيصٌ عَلَيْكُم بِالْمُؤْمِنِينَ </w:t>
      </w:r>
      <w:proofErr w:type="spellStart"/>
      <w:r w:rsidRPr="004E2A3D">
        <w:rPr>
          <w:rFonts w:asciiTheme="minorBidi" w:hAnsiTheme="minorBidi"/>
          <w:kern w:val="24"/>
          <w:sz w:val="28"/>
          <w:szCs w:val="28"/>
          <w:rtl/>
        </w:rPr>
        <w:t>رَؤُوفٌ</w:t>
      </w:r>
      <w:proofErr w:type="spellEnd"/>
      <w:r w:rsidRPr="004E2A3D">
        <w:rPr>
          <w:rFonts w:asciiTheme="minorBidi" w:hAnsiTheme="minorBidi"/>
          <w:kern w:val="24"/>
          <w:sz w:val="28"/>
          <w:szCs w:val="28"/>
          <w:rtl/>
        </w:rPr>
        <w:t xml:space="preserve"> رَّحِيمٌ} [التوبة 128]</w:t>
      </w:r>
    </w:p>
    <w:p w:rsidR="008D6E31" w:rsidRPr="004E2A3D" w:rsidRDefault="008D6E31" w:rsidP="004E2A3D">
      <w:pPr>
        <w:numPr>
          <w:ilvl w:val="0"/>
          <w:numId w:val="55"/>
        </w:numPr>
        <w:autoSpaceDE w:val="0"/>
        <w:autoSpaceDN w:val="0"/>
        <w:adjustRightInd w:val="0"/>
        <w:spacing w:after="0"/>
        <w:ind w:right="540" w:hanging="540"/>
        <w:jc w:val="both"/>
        <w:rPr>
          <w:rFonts w:asciiTheme="minorBidi" w:hAnsiTheme="minorBidi"/>
          <w:kern w:val="24"/>
          <w:sz w:val="28"/>
          <w:szCs w:val="28"/>
        </w:rPr>
      </w:pPr>
      <w:r w:rsidRPr="004E2A3D">
        <w:rPr>
          <w:rFonts w:asciiTheme="minorBidi" w:hAnsiTheme="minorBidi"/>
          <w:kern w:val="24"/>
          <w:sz w:val="28"/>
          <w:szCs w:val="28"/>
          <w:rtl/>
        </w:rPr>
        <w:t>معنى:{ عَزِيزٌ عَلَيْهِ مَا عَنِتُّمْ}أي يهتم وينشغل باله لأي أمر يكون فيه مشقة وتعب على أمته.</w:t>
      </w:r>
    </w:p>
    <w:p w:rsidR="004762C1" w:rsidRPr="004E2A3D" w:rsidRDefault="004762C1" w:rsidP="004E2A3D">
      <w:pPr>
        <w:autoSpaceDE w:val="0"/>
        <w:autoSpaceDN w:val="0"/>
        <w:adjustRightInd w:val="0"/>
        <w:spacing w:after="0"/>
        <w:ind w:right="540"/>
        <w:jc w:val="both"/>
        <w:rPr>
          <w:rFonts w:asciiTheme="minorBidi" w:hAnsiTheme="minorBidi" w:hint="cs"/>
          <w:kern w:val="24"/>
          <w:sz w:val="28"/>
          <w:szCs w:val="28"/>
          <w:rtl/>
        </w:rPr>
      </w:pPr>
    </w:p>
    <w:p w:rsidR="008D6E31" w:rsidRPr="004E2A3D" w:rsidRDefault="008D6E31" w:rsidP="004E2A3D">
      <w:pPr>
        <w:numPr>
          <w:ilvl w:val="0"/>
          <w:numId w:val="135"/>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قال تعالى: { فَبِمَا رَحْمَةٍ مِّنَ اللَّهِ لِنتَ لَهُمْ وَلَوْ كُنتَ فَظّاً غَلِيظَ الْقَلْبِ لاَنفَضُّواْ مِنْ حَوْلِكَ فَاعْفُ عَنْهُمْ} [آل عمران 159]</w:t>
      </w:r>
    </w:p>
    <w:p w:rsidR="008D6E31" w:rsidRPr="004E2A3D" w:rsidRDefault="008D6E31" w:rsidP="004E2A3D">
      <w:pPr>
        <w:autoSpaceDE w:val="0"/>
        <w:autoSpaceDN w:val="0"/>
        <w:bidi w:val="0"/>
        <w:adjustRightInd w:val="0"/>
        <w:spacing w:after="0"/>
        <w:rPr>
          <w:rFonts w:asciiTheme="minorBidi" w:hAnsiTheme="minorBidi"/>
          <w:kern w:val="24"/>
          <w:sz w:val="28"/>
          <w:szCs w:val="28"/>
          <w:rtl/>
        </w:rPr>
      </w:pPr>
    </w:p>
    <w:p w:rsidR="008D6E31" w:rsidRPr="004E2A3D" w:rsidRDefault="008D6E31"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سئلت عَائِشَةُ رضي الله عنها عَنْ خُلُقِ رَسُولِ اللَّهِ صلى الله عليه وسلم فَقَالَتْ: لَمْ يَكُنْ فَاحِشًا وَلاَ </w:t>
      </w:r>
      <w:proofErr w:type="spellStart"/>
      <w:r w:rsidRPr="004E2A3D">
        <w:rPr>
          <w:rFonts w:asciiTheme="minorBidi" w:hAnsiTheme="minorBidi"/>
          <w:kern w:val="24"/>
          <w:sz w:val="28"/>
          <w:szCs w:val="28"/>
          <w:rtl/>
        </w:rPr>
        <w:t>مُتَفَحِّشًا</w:t>
      </w:r>
      <w:proofErr w:type="spellEnd"/>
      <w:r w:rsidRPr="004E2A3D">
        <w:rPr>
          <w:rFonts w:asciiTheme="minorBidi" w:hAnsiTheme="minorBidi"/>
          <w:kern w:val="24"/>
          <w:sz w:val="28"/>
          <w:szCs w:val="28"/>
          <w:rtl/>
        </w:rPr>
        <w:t xml:space="preserve"> وَلاَ </w:t>
      </w:r>
      <w:proofErr w:type="spellStart"/>
      <w:r w:rsidRPr="004E2A3D">
        <w:rPr>
          <w:rFonts w:asciiTheme="minorBidi" w:hAnsiTheme="minorBidi"/>
          <w:kern w:val="24"/>
          <w:sz w:val="28"/>
          <w:szCs w:val="28"/>
          <w:rtl/>
        </w:rPr>
        <w:t>صَخَّابًا</w:t>
      </w:r>
      <w:proofErr w:type="spellEnd"/>
      <w:r w:rsidRPr="004E2A3D">
        <w:rPr>
          <w:rFonts w:asciiTheme="minorBidi" w:hAnsiTheme="minorBidi"/>
          <w:kern w:val="24"/>
          <w:sz w:val="28"/>
          <w:szCs w:val="28"/>
          <w:rtl/>
        </w:rPr>
        <w:t xml:space="preserve">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الأَسْوَاقِ وَلاَ يَجْزِى بِالسَّيِّئَةِ السَّيِّئَةَ وَلَكِنْ يَعْفُو وَيَصْفَحُ. رواه الترمذي</w:t>
      </w:r>
    </w:p>
    <w:p w:rsidR="008D6E31" w:rsidRPr="004E2A3D" w:rsidRDefault="008D6E31" w:rsidP="004E2A3D">
      <w:pPr>
        <w:numPr>
          <w:ilvl w:val="0"/>
          <w:numId w:val="110"/>
        </w:numPr>
        <w:autoSpaceDE w:val="0"/>
        <w:autoSpaceDN w:val="0"/>
        <w:adjustRightInd w:val="0"/>
        <w:spacing w:after="0"/>
        <w:ind w:left="540" w:right="540" w:hanging="540"/>
        <w:jc w:val="both"/>
        <w:rPr>
          <w:rFonts w:asciiTheme="minorBidi" w:hAnsiTheme="minorBidi"/>
          <w:kern w:val="24"/>
          <w:sz w:val="28"/>
          <w:szCs w:val="28"/>
        </w:rPr>
      </w:pPr>
      <w:r w:rsidRPr="004E2A3D">
        <w:rPr>
          <w:rFonts w:asciiTheme="minorBidi" w:hAnsiTheme="minorBidi"/>
          <w:kern w:val="24"/>
          <w:sz w:val="28"/>
          <w:szCs w:val="28"/>
          <w:rtl/>
        </w:rPr>
        <w:t xml:space="preserve">عَنْ أَنَسٍ رضي الله عنه قَالَ: كَانَ </w:t>
      </w:r>
      <w:proofErr w:type="spellStart"/>
      <w:r w:rsidRPr="004E2A3D">
        <w:rPr>
          <w:rFonts w:asciiTheme="minorBidi" w:hAnsiTheme="minorBidi"/>
          <w:kern w:val="24"/>
          <w:sz w:val="28"/>
          <w:szCs w:val="28"/>
          <w:rtl/>
        </w:rPr>
        <w:t>النَّبِىُّ</w:t>
      </w:r>
      <w:proofErr w:type="spellEnd"/>
      <w:r w:rsidRPr="004E2A3D">
        <w:rPr>
          <w:rFonts w:asciiTheme="minorBidi" w:hAnsiTheme="minorBidi"/>
          <w:kern w:val="24"/>
          <w:sz w:val="28"/>
          <w:szCs w:val="28"/>
          <w:rtl/>
        </w:rPr>
        <w:t xml:space="preserve"> صلى الله عليه وسلم أَحْسَنَ النَّاسِ خُلُقًا. رواه البخاري.</w:t>
      </w:r>
    </w:p>
    <w:p w:rsidR="004762C1" w:rsidRPr="004E2A3D" w:rsidRDefault="004762C1" w:rsidP="004E2A3D">
      <w:pPr>
        <w:autoSpaceDE w:val="0"/>
        <w:autoSpaceDN w:val="0"/>
        <w:adjustRightInd w:val="0"/>
        <w:spacing w:after="0"/>
        <w:ind w:left="540" w:right="540"/>
        <w:jc w:val="both"/>
        <w:rPr>
          <w:rFonts w:asciiTheme="minorBidi" w:hAnsiTheme="minorBidi"/>
          <w:kern w:val="24"/>
          <w:sz w:val="28"/>
          <w:szCs w:val="28"/>
          <w:rtl/>
        </w:rPr>
      </w:pPr>
    </w:p>
    <w:p w:rsidR="008D6E31" w:rsidRPr="004E2A3D" w:rsidRDefault="008D6E31" w:rsidP="004E2A3D">
      <w:pPr>
        <w:autoSpaceDE w:val="0"/>
        <w:autoSpaceDN w:val="0"/>
        <w:bidi w:val="0"/>
        <w:adjustRightInd w:val="0"/>
        <w:spacing w:after="0"/>
        <w:ind w:left="540" w:hanging="540"/>
        <w:jc w:val="right"/>
        <w:rPr>
          <w:rFonts w:asciiTheme="minorBidi" w:hAnsiTheme="minorBidi"/>
          <w:b/>
          <w:bCs/>
          <w:kern w:val="24"/>
          <w:sz w:val="28"/>
          <w:szCs w:val="28"/>
        </w:rPr>
      </w:pPr>
      <w:r w:rsidRPr="004E2A3D">
        <w:rPr>
          <w:rFonts w:asciiTheme="minorBidi" w:hAnsiTheme="minorBidi"/>
          <w:b/>
          <w:bCs/>
          <w:kern w:val="24"/>
          <w:sz w:val="28"/>
          <w:szCs w:val="28"/>
          <w:rtl/>
        </w:rPr>
        <w:t>نماذج من خلقه صلى الله عليه وسلم</w:t>
      </w:r>
      <w:r w:rsidRPr="004E2A3D">
        <w:rPr>
          <w:rFonts w:asciiTheme="minorBidi" w:hAnsiTheme="minorBidi"/>
          <w:b/>
          <w:bCs/>
          <w:kern w:val="24"/>
          <w:sz w:val="28"/>
          <w:szCs w:val="28"/>
        </w:rPr>
        <w:tab/>
      </w:r>
    </w:p>
    <w:p w:rsidR="008D6E31" w:rsidRPr="004E2A3D" w:rsidRDefault="008D6E31" w:rsidP="004E2A3D">
      <w:pPr>
        <w:autoSpaceDE w:val="0"/>
        <w:autoSpaceDN w:val="0"/>
        <w:adjustRightInd w:val="0"/>
        <w:spacing w:after="0"/>
        <w:ind w:right="540"/>
        <w:jc w:val="both"/>
        <w:rPr>
          <w:rFonts w:asciiTheme="minorBidi" w:hAnsiTheme="minorBidi"/>
          <w:kern w:val="24"/>
          <w:sz w:val="28"/>
          <w:szCs w:val="28"/>
          <w:rtl/>
        </w:rPr>
      </w:pPr>
      <w:r w:rsidRPr="004E2A3D">
        <w:rPr>
          <w:rFonts w:asciiTheme="minorBidi" w:hAnsiTheme="minorBidi"/>
          <w:b/>
          <w:bCs/>
          <w:kern w:val="24"/>
          <w:sz w:val="28"/>
          <w:szCs w:val="28"/>
          <w:rtl/>
        </w:rPr>
        <w:t>1.الحياء؛</w:t>
      </w:r>
      <w:r w:rsidRPr="004E2A3D">
        <w:rPr>
          <w:rFonts w:asciiTheme="minorBidi" w:hAnsiTheme="minorBidi"/>
          <w:kern w:val="24"/>
          <w:sz w:val="28"/>
          <w:szCs w:val="28"/>
          <w:rtl/>
        </w:rPr>
        <w:t xml:space="preserve"> وهو خلق يبعث على ترك القبيح ويمنع من التقصير في حق ذي الحق.</w:t>
      </w:r>
    </w:p>
    <w:p w:rsidR="008D6E31" w:rsidRPr="004E2A3D" w:rsidRDefault="008D6E31" w:rsidP="004E2A3D">
      <w:pPr>
        <w:numPr>
          <w:ilvl w:val="0"/>
          <w:numId w:val="91"/>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كان صلى الله عليه وسلم أشد حياء من العذراء في خدرها.</w:t>
      </w:r>
    </w:p>
    <w:p w:rsidR="008D6E31" w:rsidRPr="004E2A3D" w:rsidRDefault="008D6E31" w:rsidP="004E2A3D">
      <w:pPr>
        <w:numPr>
          <w:ilvl w:val="0"/>
          <w:numId w:val="91"/>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كان صلى الله عليه وسلم إذا رأى شيئا يكرهه عُرف ذلك في وجهه.</w:t>
      </w:r>
    </w:p>
    <w:p w:rsidR="008D6E31" w:rsidRDefault="008D6E31" w:rsidP="004E2A3D">
      <w:pPr>
        <w:numPr>
          <w:ilvl w:val="0"/>
          <w:numId w:val="91"/>
        </w:numPr>
        <w:autoSpaceDE w:val="0"/>
        <w:autoSpaceDN w:val="0"/>
        <w:adjustRightInd w:val="0"/>
        <w:spacing w:after="0"/>
        <w:ind w:left="810" w:right="540" w:hanging="810"/>
        <w:jc w:val="both"/>
        <w:rPr>
          <w:rFonts w:asciiTheme="minorBidi" w:hAnsiTheme="minorBidi" w:hint="cs"/>
          <w:kern w:val="24"/>
          <w:sz w:val="28"/>
          <w:szCs w:val="28"/>
        </w:rPr>
      </w:pPr>
      <w:r w:rsidRPr="004E2A3D">
        <w:rPr>
          <w:rFonts w:asciiTheme="minorBidi" w:hAnsiTheme="minorBidi"/>
          <w:kern w:val="24"/>
          <w:sz w:val="28"/>
          <w:szCs w:val="28"/>
          <w:rtl/>
        </w:rPr>
        <w:t>كان صلى الله عليه وسلم لا يقابل شخصا بما يكرهه.</w:t>
      </w:r>
    </w:p>
    <w:p w:rsidR="00D5610F" w:rsidRPr="004E2A3D" w:rsidRDefault="00D5610F" w:rsidP="004E2A3D">
      <w:pPr>
        <w:numPr>
          <w:ilvl w:val="0"/>
          <w:numId w:val="91"/>
        </w:numPr>
        <w:autoSpaceDE w:val="0"/>
        <w:autoSpaceDN w:val="0"/>
        <w:adjustRightInd w:val="0"/>
        <w:spacing w:after="0"/>
        <w:ind w:left="810" w:right="540" w:hanging="810"/>
        <w:jc w:val="both"/>
        <w:rPr>
          <w:rFonts w:asciiTheme="minorBidi" w:hAnsiTheme="minorBidi"/>
          <w:kern w:val="24"/>
          <w:sz w:val="28"/>
          <w:szCs w:val="28"/>
          <w:rtl/>
        </w:rPr>
      </w:pPr>
    </w:p>
    <w:p w:rsidR="008D6E31" w:rsidRPr="004E2A3D" w:rsidRDefault="008D6E31" w:rsidP="004E2A3D">
      <w:pPr>
        <w:autoSpaceDE w:val="0"/>
        <w:autoSpaceDN w:val="0"/>
        <w:adjustRightInd w:val="0"/>
        <w:spacing w:after="0"/>
        <w:ind w:left="810" w:right="540"/>
        <w:jc w:val="both"/>
        <w:rPr>
          <w:rFonts w:asciiTheme="minorBidi" w:hAnsiTheme="minorBidi"/>
          <w:b/>
          <w:bCs/>
          <w:kern w:val="24"/>
          <w:sz w:val="28"/>
          <w:szCs w:val="28"/>
        </w:rPr>
      </w:pPr>
    </w:p>
    <w:p w:rsidR="008D6E31" w:rsidRPr="004E2A3D" w:rsidRDefault="008D6E31"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t>2.التواضع:</w:t>
      </w:r>
    </w:p>
    <w:p w:rsidR="008D6E31" w:rsidRPr="004E2A3D" w:rsidRDefault="008D6E31" w:rsidP="004E2A3D">
      <w:pPr>
        <w:numPr>
          <w:ilvl w:val="0"/>
          <w:numId w:val="108"/>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كان ينهى أصحابه أن يقوموا له إذا رأوه، أو دخل عليهم.</w:t>
      </w:r>
    </w:p>
    <w:p w:rsidR="008D6E31" w:rsidRPr="004E2A3D" w:rsidRDefault="008D6E31"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كان يمشي مع العبد حتى يقضي له حاجته.</w:t>
      </w:r>
    </w:p>
    <w:p w:rsidR="008D6E31" w:rsidRPr="004E2A3D" w:rsidRDefault="008D6E31"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كان يقف مع المرأة حتى يقضي لها حاجتها.</w:t>
      </w:r>
    </w:p>
    <w:p w:rsidR="008D6E31" w:rsidRPr="004E2A3D" w:rsidRDefault="008D6E31"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كانت الجارية تأخذ بيده الشريفة فتذهب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حيث شاءت.</w:t>
      </w:r>
    </w:p>
    <w:p w:rsidR="008D6E31" w:rsidRPr="004E2A3D" w:rsidRDefault="008D6E31"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إذا مر على الصبيان سلم عليهم.</w:t>
      </w:r>
    </w:p>
    <w:p w:rsidR="008D6E31" w:rsidRPr="004E2A3D" w:rsidRDefault="008D6E31"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إذا دخل بيته كان في مهنة أهله يحلب الشاة ويخدم نفسه ويضحك معهم ويبتسم.</w:t>
      </w:r>
    </w:p>
    <w:p w:rsidR="008D6E31" w:rsidRPr="004E2A3D" w:rsidRDefault="008D6E31"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يمازح أصحابه فلا يقول إلا حقاً.</w:t>
      </w:r>
    </w:p>
    <w:p w:rsidR="008D6E31" w:rsidRPr="004E2A3D" w:rsidRDefault="008D6E31"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t>3.الجود والكرم:</w:t>
      </w:r>
    </w:p>
    <w:p w:rsidR="008D6E31" w:rsidRPr="004E2A3D" w:rsidRDefault="008D6E31" w:rsidP="004E2A3D">
      <w:pPr>
        <w:numPr>
          <w:ilvl w:val="0"/>
          <w:numId w:val="14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مَا سُئِلَ رَسُولُ اللَّهِ صلى الله عليه وسلم شَيْئًا قَطُّ فَقَالَ لاَ.</w:t>
      </w:r>
    </w:p>
    <w:p w:rsidR="008D6E31" w:rsidRPr="004E2A3D" w:rsidRDefault="008D6E31" w:rsidP="004E2A3D">
      <w:pPr>
        <w:numPr>
          <w:ilvl w:val="0"/>
          <w:numId w:val="14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كَانَ رَسُولُ اللَّهِ صلى الله عليه وسلم أَجْوَدَ النَّاسِ.</w:t>
      </w:r>
    </w:p>
    <w:p w:rsidR="008D6E31" w:rsidRPr="004E2A3D" w:rsidRDefault="008D6E31" w:rsidP="004E2A3D">
      <w:pPr>
        <w:numPr>
          <w:ilvl w:val="0"/>
          <w:numId w:val="14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كَانَ رَسُولُ اللَّهِ صلى الله عليه وسلم أَجْوَدَ بِالْخَيْرِ مِنَ الرِّيحِ الْمُرْسَلَةِ.</w:t>
      </w:r>
    </w:p>
    <w:p w:rsidR="008D6E31" w:rsidRPr="004E2A3D" w:rsidRDefault="008D6E31" w:rsidP="004E2A3D">
      <w:pPr>
        <w:numPr>
          <w:ilvl w:val="0"/>
          <w:numId w:val="14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جَاءَهُ رَجُلٌ فَأَعْطَاهُ غَنَمًا بَيْنَ جَبَلَيْنِ فَرَجَعَ إِلَى قَوْمِهِ فَقَالَ: يَا قَوْمِ أَسْلِمُوا فَإِنَّ مُحَمَّدًا يُعْطِى عَطَاءً لاَ يَخْشَى الْفَاقَةَ.</w:t>
      </w:r>
    </w:p>
    <w:p w:rsidR="008D6E31" w:rsidRPr="004E2A3D" w:rsidRDefault="008D6E31" w:rsidP="004E2A3D">
      <w:pPr>
        <w:numPr>
          <w:ilvl w:val="0"/>
          <w:numId w:val="140"/>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قالت عنه خديجة رضي الله عنها: إِنَّكَ لَتَصِلُ الرَّحِمَ وَتَصْدُقُ الْحَدِيثَ وَتَحْمِلُ الْكَلَّ وَتَكْسِبُ الْمَعْدُومَ وَتَقْرِى الضَّيْفَ وَتُعِينُ عَلَى نَوَائِبِ الْحَقِّ.</w:t>
      </w:r>
    </w:p>
    <w:p w:rsidR="008D6E31" w:rsidRPr="004E2A3D" w:rsidRDefault="008D6E31" w:rsidP="004E2A3D">
      <w:pPr>
        <w:autoSpaceDE w:val="0"/>
        <w:autoSpaceDN w:val="0"/>
        <w:bidi w:val="0"/>
        <w:adjustRightInd w:val="0"/>
        <w:spacing w:after="0"/>
        <w:ind w:left="540" w:hanging="540"/>
        <w:jc w:val="right"/>
        <w:rPr>
          <w:rFonts w:asciiTheme="minorBidi" w:hAnsiTheme="minorBidi"/>
          <w:kern w:val="24"/>
          <w:sz w:val="28"/>
          <w:szCs w:val="28"/>
          <w:rtl/>
        </w:rPr>
      </w:pPr>
    </w:p>
    <w:p w:rsidR="008D6E31" w:rsidRPr="004E2A3D" w:rsidRDefault="008D6E31" w:rsidP="004E2A3D">
      <w:pPr>
        <w:autoSpaceDE w:val="0"/>
        <w:autoSpaceDN w:val="0"/>
        <w:adjustRightInd w:val="0"/>
        <w:spacing w:after="0"/>
        <w:ind w:right="540"/>
        <w:jc w:val="both"/>
        <w:rPr>
          <w:rFonts w:asciiTheme="minorBidi" w:hAnsiTheme="minorBidi"/>
          <w:b/>
          <w:bCs/>
          <w:kern w:val="24"/>
          <w:sz w:val="28"/>
          <w:szCs w:val="28"/>
          <w:rtl/>
        </w:rPr>
      </w:pPr>
      <w:r w:rsidRPr="004E2A3D">
        <w:rPr>
          <w:rFonts w:asciiTheme="minorBidi" w:hAnsiTheme="minorBidi"/>
          <w:b/>
          <w:bCs/>
          <w:kern w:val="24"/>
          <w:sz w:val="28"/>
          <w:szCs w:val="28"/>
          <w:rtl/>
        </w:rPr>
        <w:t>4.الحلم واحتمال الأذى والعفو مع المقدرة والصبر على الأذى:</w:t>
      </w:r>
    </w:p>
    <w:p w:rsidR="008D6E31" w:rsidRPr="004E2A3D" w:rsidRDefault="008D6E31" w:rsidP="004E2A3D">
      <w:pPr>
        <w:numPr>
          <w:ilvl w:val="0"/>
          <w:numId w:val="113"/>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كان صلى الله عليه وسلم أبعد الناس غضبا وأسرعهم </w:t>
      </w:r>
      <w:proofErr w:type="spellStart"/>
      <w:r w:rsidRPr="004E2A3D">
        <w:rPr>
          <w:rFonts w:asciiTheme="minorBidi" w:hAnsiTheme="minorBidi"/>
          <w:kern w:val="24"/>
          <w:sz w:val="28"/>
          <w:szCs w:val="28"/>
          <w:rtl/>
        </w:rPr>
        <w:t>رِضىً</w:t>
      </w:r>
      <w:proofErr w:type="spellEnd"/>
      <w:r w:rsidRPr="004E2A3D">
        <w:rPr>
          <w:rFonts w:asciiTheme="minorBidi" w:hAnsiTheme="minorBidi"/>
          <w:kern w:val="24"/>
          <w:sz w:val="28"/>
          <w:szCs w:val="28"/>
          <w:rtl/>
        </w:rPr>
        <w:t>.</w:t>
      </w:r>
    </w:p>
    <w:p w:rsidR="008D6E31" w:rsidRPr="004E2A3D" w:rsidRDefault="008D6E31" w:rsidP="004E2A3D">
      <w:pPr>
        <w:numPr>
          <w:ilvl w:val="0"/>
          <w:numId w:val="113"/>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مَا انْتَقَمَ رَسُولُ اللَّهِ صلى الله عليه وسلم لِنَفْسِهِ، إِلاَّ أَنْ تُنْتَهَكَ حُرْمَةُ اللَّهِ فَيَنْتَقِمَ لِلَّهِ </w:t>
      </w:r>
      <w:proofErr w:type="spellStart"/>
      <w:r w:rsidRPr="004E2A3D">
        <w:rPr>
          <w:rFonts w:asciiTheme="minorBidi" w:hAnsiTheme="minorBidi"/>
          <w:kern w:val="24"/>
          <w:sz w:val="28"/>
          <w:szCs w:val="28"/>
          <w:rtl/>
        </w:rPr>
        <w:t>بِهَا</w:t>
      </w:r>
      <w:proofErr w:type="spellEnd"/>
      <w:r w:rsidRPr="004E2A3D">
        <w:rPr>
          <w:rFonts w:asciiTheme="minorBidi" w:hAnsiTheme="minorBidi"/>
          <w:kern w:val="24"/>
          <w:sz w:val="28"/>
          <w:szCs w:val="28"/>
          <w:rtl/>
        </w:rPr>
        <w:t>.</w:t>
      </w:r>
    </w:p>
    <w:p w:rsidR="008D6E31" w:rsidRPr="004E2A3D" w:rsidRDefault="008D6E31" w:rsidP="004E2A3D">
      <w:pPr>
        <w:numPr>
          <w:ilvl w:val="0"/>
          <w:numId w:val="113"/>
        </w:numPr>
        <w:autoSpaceDE w:val="0"/>
        <w:autoSpaceDN w:val="0"/>
        <w:adjustRightInd w:val="0"/>
        <w:spacing w:after="0"/>
        <w:ind w:left="810" w:right="540" w:hanging="810"/>
        <w:jc w:val="both"/>
        <w:rPr>
          <w:rFonts w:asciiTheme="minorBidi" w:hAnsiTheme="minorBidi"/>
          <w:kern w:val="24"/>
          <w:sz w:val="28"/>
          <w:szCs w:val="28"/>
          <w:rtl/>
        </w:rPr>
      </w:pPr>
      <w:r w:rsidRPr="004E2A3D">
        <w:rPr>
          <w:rFonts w:asciiTheme="minorBidi" w:hAnsiTheme="minorBidi"/>
          <w:kern w:val="24"/>
          <w:sz w:val="28"/>
          <w:szCs w:val="28"/>
          <w:rtl/>
        </w:rPr>
        <w:t xml:space="preserve">ضَرَبَهُ قَوْمُهُ فَأَدْمَوْهُ، وَهْوَ يَمْسَحُ الدَّمَ عَنْ وَجْهِهِ وَيَقُولُ: « اللَّهُمَّ اغْفِرْ </w:t>
      </w:r>
      <w:proofErr w:type="spellStart"/>
      <w:r w:rsidRPr="004E2A3D">
        <w:rPr>
          <w:rFonts w:asciiTheme="minorBidi" w:hAnsiTheme="minorBidi"/>
          <w:kern w:val="24"/>
          <w:sz w:val="28"/>
          <w:szCs w:val="28"/>
          <w:rtl/>
        </w:rPr>
        <w:t>لِقَوْمِى</w:t>
      </w:r>
      <w:proofErr w:type="spellEnd"/>
      <w:r w:rsidRPr="004E2A3D">
        <w:rPr>
          <w:rFonts w:asciiTheme="minorBidi" w:hAnsiTheme="minorBidi"/>
          <w:kern w:val="24"/>
          <w:sz w:val="28"/>
          <w:szCs w:val="28"/>
          <w:rtl/>
        </w:rPr>
        <w:t xml:space="preserve"> فَإِنَّهُمْ لاَ يَعْلَمُونَ ».</w:t>
      </w:r>
    </w:p>
    <w:p w:rsidR="008D6E31" w:rsidRPr="004E2A3D" w:rsidRDefault="008D6E31" w:rsidP="004E2A3D">
      <w:pPr>
        <w:numPr>
          <w:ilvl w:val="0"/>
          <w:numId w:val="113"/>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جاءه رجل وهو نائم فرفع عليه السيف فَقَالَ: مَنْ يَمْنَعُكَ مِنِّى، فقال عليه الصلاة والسلام: « اللَّهُ ». فسقط السيف من يد الرجل فأخذه رسول الله صلى الله عليه وسلم ولم يعاقبه وعفا عنه.</w:t>
      </w:r>
    </w:p>
    <w:p w:rsidR="008D6E31" w:rsidRPr="004E2A3D" w:rsidRDefault="008D6E31" w:rsidP="004E2A3D">
      <w:pPr>
        <w:numPr>
          <w:ilvl w:val="0"/>
          <w:numId w:val="113"/>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lastRenderedPageBreak/>
        <w:t>عفوه عن اليهودية التي وضعت السم في الشاة.</w:t>
      </w:r>
    </w:p>
    <w:p w:rsidR="008D6E31" w:rsidRPr="004E2A3D" w:rsidRDefault="008D6E31" w:rsidP="004E2A3D">
      <w:pPr>
        <w:numPr>
          <w:ilvl w:val="0"/>
          <w:numId w:val="113"/>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عَنْ أَنَسِ بْنِ مَالِكٍ قَالَ: كُنْتُ أَمْشِى مَعَ رَسُولِ اللَّهِ صلى الله عليه وسلم وَعَلَيْهِ رِدَاءٌ </w:t>
      </w:r>
      <w:proofErr w:type="spellStart"/>
      <w:r w:rsidRPr="004E2A3D">
        <w:rPr>
          <w:rFonts w:asciiTheme="minorBidi" w:hAnsiTheme="minorBidi"/>
          <w:kern w:val="24"/>
          <w:sz w:val="28"/>
          <w:szCs w:val="28"/>
          <w:rtl/>
        </w:rPr>
        <w:t>نَجْرَانِىٌّ</w:t>
      </w:r>
      <w:proofErr w:type="spellEnd"/>
      <w:r w:rsidRPr="004E2A3D">
        <w:rPr>
          <w:rFonts w:asciiTheme="minorBidi" w:hAnsiTheme="minorBidi"/>
          <w:kern w:val="24"/>
          <w:sz w:val="28"/>
          <w:szCs w:val="28"/>
          <w:rtl/>
        </w:rPr>
        <w:t xml:space="preserve"> غَلِيظُ الْحَاشِيَةِ فَأَدْرَكَهُ </w:t>
      </w:r>
      <w:proofErr w:type="spellStart"/>
      <w:r w:rsidRPr="004E2A3D">
        <w:rPr>
          <w:rFonts w:asciiTheme="minorBidi" w:hAnsiTheme="minorBidi"/>
          <w:kern w:val="24"/>
          <w:sz w:val="28"/>
          <w:szCs w:val="28"/>
          <w:rtl/>
        </w:rPr>
        <w:t>أَعْرَابِىٌّ</w:t>
      </w:r>
      <w:proofErr w:type="spellEnd"/>
      <w:r w:rsidRPr="004E2A3D">
        <w:rPr>
          <w:rFonts w:asciiTheme="minorBidi" w:hAnsiTheme="minorBidi"/>
          <w:kern w:val="24"/>
          <w:sz w:val="28"/>
          <w:szCs w:val="28"/>
          <w:rtl/>
        </w:rPr>
        <w:t xml:space="preserve"> </w:t>
      </w:r>
      <w:proofErr w:type="spellStart"/>
      <w:r w:rsidRPr="004E2A3D">
        <w:rPr>
          <w:rFonts w:asciiTheme="minorBidi" w:hAnsiTheme="minorBidi"/>
          <w:kern w:val="24"/>
          <w:sz w:val="28"/>
          <w:szCs w:val="28"/>
          <w:rtl/>
        </w:rPr>
        <w:t>فَجَبَذَهُ</w:t>
      </w:r>
      <w:proofErr w:type="spellEnd"/>
      <w:r w:rsidRPr="004E2A3D">
        <w:rPr>
          <w:rFonts w:asciiTheme="minorBidi" w:hAnsiTheme="minorBidi"/>
          <w:kern w:val="24"/>
          <w:sz w:val="28"/>
          <w:szCs w:val="28"/>
          <w:rtl/>
        </w:rPr>
        <w:t xml:space="preserve"> بِرِدَائِهِ </w:t>
      </w:r>
      <w:proofErr w:type="spellStart"/>
      <w:r w:rsidRPr="004E2A3D">
        <w:rPr>
          <w:rFonts w:asciiTheme="minorBidi" w:hAnsiTheme="minorBidi"/>
          <w:kern w:val="24"/>
          <w:sz w:val="28"/>
          <w:szCs w:val="28"/>
          <w:rtl/>
        </w:rPr>
        <w:t>جَبْذَةً</w:t>
      </w:r>
      <w:proofErr w:type="spellEnd"/>
      <w:r w:rsidRPr="004E2A3D">
        <w:rPr>
          <w:rFonts w:asciiTheme="minorBidi" w:hAnsiTheme="minorBidi"/>
          <w:kern w:val="24"/>
          <w:sz w:val="28"/>
          <w:szCs w:val="28"/>
          <w:rtl/>
        </w:rPr>
        <w:t xml:space="preserve"> شَدِيدَةً نَظَرْتُ إِلَى صَفْحَةِ عُنُقِ رَسُولِ اللَّهِ صلى الله عليه وسلم وَقَدْ أَثَّرَتْ </w:t>
      </w:r>
      <w:proofErr w:type="spellStart"/>
      <w:r w:rsidRPr="004E2A3D">
        <w:rPr>
          <w:rFonts w:asciiTheme="minorBidi" w:hAnsiTheme="minorBidi"/>
          <w:kern w:val="24"/>
          <w:sz w:val="28"/>
          <w:szCs w:val="28"/>
          <w:rtl/>
        </w:rPr>
        <w:t>بِهَا</w:t>
      </w:r>
      <w:proofErr w:type="spellEnd"/>
      <w:r w:rsidRPr="004E2A3D">
        <w:rPr>
          <w:rFonts w:asciiTheme="minorBidi" w:hAnsiTheme="minorBidi"/>
          <w:kern w:val="24"/>
          <w:sz w:val="28"/>
          <w:szCs w:val="28"/>
          <w:rtl/>
        </w:rPr>
        <w:t xml:space="preserve"> حَاشِيَةُ الرِّدَاءِ مِنْ شِدَّةِ </w:t>
      </w:r>
      <w:proofErr w:type="spellStart"/>
      <w:r w:rsidRPr="004E2A3D">
        <w:rPr>
          <w:rFonts w:asciiTheme="minorBidi" w:hAnsiTheme="minorBidi"/>
          <w:kern w:val="24"/>
          <w:sz w:val="28"/>
          <w:szCs w:val="28"/>
          <w:rtl/>
        </w:rPr>
        <w:t>جَبْذَتِهِ</w:t>
      </w:r>
      <w:proofErr w:type="spellEnd"/>
      <w:r w:rsidRPr="004E2A3D">
        <w:rPr>
          <w:rFonts w:asciiTheme="minorBidi" w:hAnsiTheme="minorBidi"/>
          <w:kern w:val="24"/>
          <w:sz w:val="28"/>
          <w:szCs w:val="28"/>
          <w:rtl/>
        </w:rPr>
        <w:t xml:space="preserve"> ثُمَّ قَالَ: يَا مُحَمَّدُ مُرْ </w:t>
      </w:r>
      <w:proofErr w:type="spellStart"/>
      <w:r w:rsidRPr="004E2A3D">
        <w:rPr>
          <w:rFonts w:asciiTheme="minorBidi" w:hAnsiTheme="minorBidi"/>
          <w:kern w:val="24"/>
          <w:sz w:val="28"/>
          <w:szCs w:val="28"/>
          <w:rtl/>
        </w:rPr>
        <w:t>لِى</w:t>
      </w:r>
      <w:proofErr w:type="spellEnd"/>
      <w:r w:rsidRPr="004E2A3D">
        <w:rPr>
          <w:rFonts w:asciiTheme="minorBidi" w:hAnsiTheme="minorBidi"/>
          <w:kern w:val="24"/>
          <w:sz w:val="28"/>
          <w:szCs w:val="28"/>
          <w:rtl/>
        </w:rPr>
        <w:t xml:space="preserve"> مِنْ مَالِ اللَّهِ </w:t>
      </w:r>
      <w:proofErr w:type="spellStart"/>
      <w:r w:rsidRPr="004E2A3D">
        <w:rPr>
          <w:rFonts w:asciiTheme="minorBidi" w:hAnsiTheme="minorBidi"/>
          <w:kern w:val="24"/>
          <w:sz w:val="28"/>
          <w:szCs w:val="28"/>
          <w:rtl/>
        </w:rPr>
        <w:t>الَّذِى</w:t>
      </w:r>
      <w:proofErr w:type="spellEnd"/>
      <w:r w:rsidRPr="004E2A3D">
        <w:rPr>
          <w:rFonts w:asciiTheme="minorBidi" w:hAnsiTheme="minorBidi"/>
          <w:kern w:val="24"/>
          <w:sz w:val="28"/>
          <w:szCs w:val="28"/>
          <w:rtl/>
        </w:rPr>
        <w:t xml:space="preserve"> عِنْدَكَ فَالْتَفَتَ إِلَيْهِ رَسُولُ اللَّهِ صلى الله عليه وسلم فَضَحِكَ ثُمَّ أَمَرَ لَهُ بِعَطَاءٍ.</w:t>
      </w:r>
    </w:p>
    <w:p w:rsidR="008D6E31" w:rsidRPr="004E2A3D" w:rsidRDefault="008D6E31" w:rsidP="004E2A3D">
      <w:pPr>
        <w:numPr>
          <w:ilvl w:val="0"/>
          <w:numId w:val="113"/>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عَنْ أَبِى هُرَيْرَةَ رضي الله عنه قَالَ: قِيلَ يَا رَسُولَ اللَّهِ ادْعُ عَلَى الْمُشْرِكِينَ قَالَ: « </w:t>
      </w:r>
      <w:proofErr w:type="spellStart"/>
      <w:r w:rsidRPr="004E2A3D">
        <w:rPr>
          <w:rFonts w:asciiTheme="minorBidi" w:hAnsiTheme="minorBidi"/>
          <w:kern w:val="24"/>
          <w:sz w:val="28"/>
          <w:szCs w:val="28"/>
          <w:rtl/>
        </w:rPr>
        <w:t>إِنِّى</w:t>
      </w:r>
      <w:proofErr w:type="spellEnd"/>
      <w:r w:rsidRPr="004E2A3D">
        <w:rPr>
          <w:rFonts w:asciiTheme="minorBidi" w:hAnsiTheme="minorBidi"/>
          <w:kern w:val="24"/>
          <w:sz w:val="28"/>
          <w:szCs w:val="28"/>
          <w:rtl/>
        </w:rPr>
        <w:t xml:space="preserve"> لَمْ أُبْعَثْ لَعَّانًا وَإِنَّمَا بُعِثْتُ رَحْمَةً ».</w:t>
      </w:r>
    </w:p>
    <w:p w:rsidR="008D6E31" w:rsidRPr="004E2A3D" w:rsidRDefault="008D6E31" w:rsidP="004E2A3D">
      <w:pPr>
        <w:numPr>
          <w:ilvl w:val="0"/>
          <w:numId w:val="113"/>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عَنْ أَنَسٍ رضي الله عنه قَالَ: خَدَمْتُ </w:t>
      </w:r>
      <w:proofErr w:type="spellStart"/>
      <w:r w:rsidRPr="004E2A3D">
        <w:rPr>
          <w:rFonts w:asciiTheme="minorBidi" w:hAnsiTheme="minorBidi"/>
          <w:kern w:val="24"/>
          <w:sz w:val="28"/>
          <w:szCs w:val="28"/>
          <w:rtl/>
        </w:rPr>
        <w:t>النَّبِىَّ</w:t>
      </w:r>
      <w:proofErr w:type="spellEnd"/>
      <w:r w:rsidRPr="004E2A3D">
        <w:rPr>
          <w:rFonts w:asciiTheme="minorBidi" w:hAnsiTheme="minorBidi"/>
          <w:kern w:val="24"/>
          <w:sz w:val="28"/>
          <w:szCs w:val="28"/>
          <w:rtl/>
        </w:rPr>
        <w:t xml:space="preserve"> صلى الله عليه وسلم عَشْرَ سِنِينَ فَمَا قَالَ </w:t>
      </w:r>
      <w:proofErr w:type="spellStart"/>
      <w:r w:rsidRPr="004E2A3D">
        <w:rPr>
          <w:rFonts w:asciiTheme="minorBidi" w:hAnsiTheme="minorBidi"/>
          <w:kern w:val="24"/>
          <w:sz w:val="28"/>
          <w:szCs w:val="28"/>
          <w:rtl/>
        </w:rPr>
        <w:t>لِى</w:t>
      </w:r>
      <w:proofErr w:type="spellEnd"/>
      <w:r w:rsidRPr="004E2A3D">
        <w:rPr>
          <w:rFonts w:asciiTheme="minorBidi" w:hAnsiTheme="minorBidi"/>
          <w:kern w:val="24"/>
          <w:sz w:val="28"/>
          <w:szCs w:val="28"/>
          <w:rtl/>
        </w:rPr>
        <w:t xml:space="preserve"> أُفٍّ قَطُّ وَمَا قَالَ </w:t>
      </w:r>
      <w:proofErr w:type="spellStart"/>
      <w:r w:rsidRPr="004E2A3D">
        <w:rPr>
          <w:rFonts w:asciiTheme="minorBidi" w:hAnsiTheme="minorBidi"/>
          <w:kern w:val="24"/>
          <w:sz w:val="28"/>
          <w:szCs w:val="28"/>
          <w:rtl/>
        </w:rPr>
        <w:t>لِشَىْءٍ</w:t>
      </w:r>
      <w:proofErr w:type="spellEnd"/>
      <w:r w:rsidRPr="004E2A3D">
        <w:rPr>
          <w:rFonts w:asciiTheme="minorBidi" w:hAnsiTheme="minorBidi"/>
          <w:kern w:val="24"/>
          <w:sz w:val="28"/>
          <w:szCs w:val="28"/>
          <w:rtl/>
        </w:rPr>
        <w:t xml:space="preserve"> صَنَعْتُهُ لِمَ صَنَعْتَهُ وَلاَ </w:t>
      </w:r>
      <w:proofErr w:type="spellStart"/>
      <w:r w:rsidRPr="004E2A3D">
        <w:rPr>
          <w:rFonts w:asciiTheme="minorBidi" w:hAnsiTheme="minorBidi"/>
          <w:kern w:val="24"/>
          <w:sz w:val="28"/>
          <w:szCs w:val="28"/>
          <w:rtl/>
        </w:rPr>
        <w:t>لِشَىْءٍ</w:t>
      </w:r>
      <w:proofErr w:type="spellEnd"/>
      <w:r w:rsidRPr="004E2A3D">
        <w:rPr>
          <w:rFonts w:asciiTheme="minorBidi" w:hAnsiTheme="minorBidi"/>
          <w:kern w:val="24"/>
          <w:sz w:val="28"/>
          <w:szCs w:val="28"/>
          <w:rtl/>
        </w:rPr>
        <w:t xml:space="preserve"> تَرَكْتُهُ لِمَ تَرَكْتَهُ.</w:t>
      </w:r>
    </w:p>
    <w:p w:rsidR="003F7DD8" w:rsidRPr="004E2A3D" w:rsidRDefault="003F7DD8" w:rsidP="004E2A3D">
      <w:pPr>
        <w:autoSpaceDE w:val="0"/>
        <w:autoSpaceDN w:val="0"/>
        <w:bidi w:val="0"/>
        <w:adjustRightInd w:val="0"/>
        <w:spacing w:after="0"/>
        <w:rPr>
          <w:rFonts w:asciiTheme="minorBidi" w:hAnsiTheme="minorBidi"/>
          <w:b/>
          <w:bCs/>
          <w:kern w:val="24"/>
          <w:sz w:val="28"/>
          <w:szCs w:val="28"/>
        </w:rPr>
      </w:pPr>
    </w:p>
    <w:p w:rsidR="008D6E31" w:rsidRPr="004E2A3D" w:rsidRDefault="008D6E31" w:rsidP="004E2A3D">
      <w:pPr>
        <w:autoSpaceDE w:val="0"/>
        <w:autoSpaceDN w:val="0"/>
        <w:bidi w:val="0"/>
        <w:adjustRightInd w:val="0"/>
        <w:spacing w:after="0"/>
        <w:jc w:val="right"/>
        <w:rPr>
          <w:rFonts w:asciiTheme="minorBidi" w:hAnsiTheme="minorBidi"/>
          <w:b/>
          <w:bCs/>
          <w:kern w:val="24"/>
          <w:sz w:val="28"/>
          <w:szCs w:val="28"/>
        </w:rPr>
      </w:pPr>
      <w:r w:rsidRPr="004E2A3D">
        <w:rPr>
          <w:rFonts w:asciiTheme="minorBidi" w:hAnsiTheme="minorBidi"/>
          <w:b/>
          <w:bCs/>
          <w:kern w:val="24"/>
          <w:sz w:val="28"/>
          <w:szCs w:val="28"/>
          <w:rtl/>
        </w:rPr>
        <w:t>وفاته صلى الله عليه وسلم</w:t>
      </w:r>
      <w:r w:rsidRPr="004E2A3D">
        <w:rPr>
          <w:rFonts w:asciiTheme="minorBidi" w:hAnsiTheme="minorBidi"/>
          <w:b/>
          <w:bCs/>
          <w:kern w:val="24"/>
          <w:sz w:val="28"/>
          <w:szCs w:val="28"/>
        </w:rPr>
        <w:tab/>
      </w:r>
    </w:p>
    <w:p w:rsidR="008D6E31" w:rsidRPr="004E2A3D" w:rsidRDefault="008D6E31" w:rsidP="004E2A3D">
      <w:pPr>
        <w:numPr>
          <w:ilvl w:val="0"/>
          <w:numId w:val="55"/>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قال تعالى:{إِنَّكَ مَيِّتٌ وَإِنَّهُم مَّيِّتُونَ} [الزمر 30]</w:t>
      </w:r>
    </w:p>
    <w:p w:rsidR="008D6E31" w:rsidRPr="004E2A3D" w:rsidRDefault="008D6E31" w:rsidP="004E2A3D">
      <w:pPr>
        <w:numPr>
          <w:ilvl w:val="0"/>
          <w:numId w:val="55"/>
        </w:numPr>
        <w:autoSpaceDE w:val="0"/>
        <w:autoSpaceDN w:val="0"/>
        <w:adjustRightInd w:val="0"/>
        <w:spacing w:after="0"/>
        <w:ind w:left="540" w:right="540" w:hanging="540"/>
        <w:jc w:val="both"/>
        <w:rPr>
          <w:rFonts w:asciiTheme="minorBidi" w:hAnsiTheme="minorBidi"/>
          <w:kern w:val="24"/>
          <w:sz w:val="28"/>
          <w:szCs w:val="28"/>
        </w:rPr>
      </w:pPr>
      <w:r w:rsidRPr="004E2A3D">
        <w:rPr>
          <w:rFonts w:asciiTheme="minorBidi" w:hAnsiTheme="minorBidi"/>
          <w:kern w:val="24"/>
          <w:sz w:val="28"/>
          <w:szCs w:val="28"/>
          <w:rtl/>
        </w:rPr>
        <w:t xml:space="preserve">عَنْ ابْنِ عَبَّاسٍ </w:t>
      </w:r>
      <w:proofErr w:type="spellStart"/>
      <w:r w:rsidRPr="004E2A3D">
        <w:rPr>
          <w:rFonts w:asciiTheme="minorBidi" w:hAnsiTheme="minorBidi"/>
          <w:kern w:val="24"/>
          <w:sz w:val="28"/>
          <w:szCs w:val="28"/>
          <w:rtl/>
        </w:rPr>
        <w:t>رضى</w:t>
      </w:r>
      <w:proofErr w:type="spellEnd"/>
      <w:r w:rsidRPr="004E2A3D">
        <w:rPr>
          <w:rFonts w:asciiTheme="minorBidi" w:hAnsiTheme="minorBidi"/>
          <w:kern w:val="24"/>
          <w:sz w:val="28"/>
          <w:szCs w:val="28"/>
          <w:rtl/>
        </w:rPr>
        <w:t xml:space="preserve"> الله عنهما قَالَ: بُعِثَ رَسُولُ اللَّهِ صلى الله عليه وسلم لأَرْبَعِينَ سَنَةً، فَمَكُثَ بِمَكَّةَ ثَلاَثَ عَشْرَةَ سَنَةً يُوحَى إِلَيْهِ، ثُمَّ أُمِرَ بِالْهِجْرَةِ فَهَاجَرَ عَشْرَ سِنِينَ، وَمَاتَ وَهُوَ ابْنُ ثَلاَثٍ وَسِتِّينَ. رواه البخاري</w:t>
      </w:r>
    </w:p>
    <w:p w:rsidR="004762C1" w:rsidRPr="004E2A3D" w:rsidRDefault="004762C1" w:rsidP="004E2A3D">
      <w:pPr>
        <w:autoSpaceDE w:val="0"/>
        <w:autoSpaceDN w:val="0"/>
        <w:adjustRightInd w:val="0"/>
        <w:spacing w:after="0"/>
        <w:ind w:right="540"/>
        <w:jc w:val="both"/>
        <w:rPr>
          <w:rFonts w:asciiTheme="minorBidi" w:hAnsiTheme="minorBidi"/>
          <w:kern w:val="24"/>
          <w:sz w:val="28"/>
          <w:szCs w:val="28"/>
          <w:rtl/>
        </w:rPr>
      </w:pPr>
    </w:p>
    <w:p w:rsidR="008D6E31" w:rsidRPr="004E2A3D" w:rsidRDefault="008D6E31" w:rsidP="004E2A3D">
      <w:pPr>
        <w:numPr>
          <w:ilvl w:val="0"/>
          <w:numId w:val="55"/>
        </w:numPr>
        <w:autoSpaceDE w:val="0"/>
        <w:autoSpaceDN w:val="0"/>
        <w:adjustRightInd w:val="0"/>
        <w:spacing w:after="0"/>
        <w:ind w:left="540" w:right="540" w:hanging="540"/>
        <w:jc w:val="both"/>
        <w:rPr>
          <w:rFonts w:asciiTheme="minorBidi" w:hAnsiTheme="minorBidi"/>
          <w:kern w:val="24"/>
          <w:sz w:val="28"/>
          <w:szCs w:val="28"/>
        </w:rPr>
      </w:pPr>
      <w:r w:rsidRPr="004E2A3D">
        <w:rPr>
          <w:rFonts w:asciiTheme="minorBidi" w:hAnsiTheme="minorBidi"/>
          <w:kern w:val="24"/>
          <w:sz w:val="28"/>
          <w:szCs w:val="28"/>
          <w:rtl/>
        </w:rPr>
        <w:t xml:space="preserve">عَنْ أَبِى سَعِيدٍ رضي الله عنه أَنَّ رَسُولَ اللَّهِ صلى الله عليه وسلم جَلَسَ عَلَى الْمِنْبَرِ فَقَالَ: « عَبْدٌ خَيَّرَهُ اللَّهُ بَيْنَ أَنْ يُؤْتِيَهُ زَهْرَةَ الدُّنْيَا وَبَيْنَ مَا عِنْدَهُ فَاخْتَارَ مَا عِنْدَهُ ». فَبَكَى أَبُو بَكْرٍ وَبَكَى فَقَالَ فَدَيْنَاكَ بِآبَائِنَا وَأُمَّهَاتِنَا. قَالَ فَكَانَ رَسُولُ اللَّهِ صلى الله عليه وسلم هُوَ الْمُخَيَّرُ وَكَانَ أَبُو بَكْرٍ أَعْلَمَنَا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رواه مسلم.</w:t>
      </w:r>
    </w:p>
    <w:p w:rsidR="004762C1" w:rsidRPr="004E2A3D" w:rsidRDefault="004762C1" w:rsidP="004E2A3D">
      <w:pPr>
        <w:autoSpaceDE w:val="0"/>
        <w:autoSpaceDN w:val="0"/>
        <w:adjustRightInd w:val="0"/>
        <w:spacing w:after="0"/>
        <w:ind w:right="540"/>
        <w:jc w:val="both"/>
        <w:rPr>
          <w:rFonts w:asciiTheme="minorBidi" w:hAnsiTheme="minorBidi"/>
          <w:kern w:val="24"/>
          <w:sz w:val="28"/>
          <w:szCs w:val="28"/>
          <w:rtl/>
        </w:rPr>
      </w:pPr>
    </w:p>
    <w:p w:rsidR="008D6E31" w:rsidRPr="004E2A3D" w:rsidRDefault="008D6E31" w:rsidP="004E2A3D">
      <w:pPr>
        <w:numPr>
          <w:ilvl w:val="0"/>
          <w:numId w:val="55"/>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أَسَرَّ النبي صلى الله عليه وسلم إلى ابنته فاطمة رضي الله عنها: « إِنَّ جِبْرِيلَ كَانَ </w:t>
      </w:r>
      <w:proofErr w:type="spellStart"/>
      <w:r w:rsidRPr="004E2A3D">
        <w:rPr>
          <w:rFonts w:asciiTheme="minorBidi" w:hAnsiTheme="minorBidi"/>
          <w:kern w:val="24"/>
          <w:sz w:val="28"/>
          <w:szCs w:val="28"/>
          <w:rtl/>
        </w:rPr>
        <w:t>يُعَارِضُنِى</w:t>
      </w:r>
      <w:proofErr w:type="spellEnd"/>
      <w:r w:rsidRPr="004E2A3D">
        <w:rPr>
          <w:rFonts w:asciiTheme="minorBidi" w:hAnsiTheme="minorBidi"/>
          <w:kern w:val="24"/>
          <w:sz w:val="28"/>
          <w:szCs w:val="28"/>
          <w:rtl/>
        </w:rPr>
        <w:t xml:space="preserve"> الْقُرْآنَ كُلَّ سَنَةٍ مَرَّةً وَإِنَّهُ </w:t>
      </w:r>
      <w:proofErr w:type="spellStart"/>
      <w:r w:rsidRPr="004E2A3D">
        <w:rPr>
          <w:rFonts w:asciiTheme="minorBidi" w:hAnsiTheme="minorBidi"/>
          <w:kern w:val="24"/>
          <w:sz w:val="28"/>
          <w:szCs w:val="28"/>
          <w:rtl/>
        </w:rPr>
        <w:t>عَارَضَنِى</w:t>
      </w:r>
      <w:proofErr w:type="spellEnd"/>
      <w:r w:rsidRPr="004E2A3D">
        <w:rPr>
          <w:rFonts w:asciiTheme="minorBidi" w:hAnsiTheme="minorBidi"/>
          <w:kern w:val="24"/>
          <w:sz w:val="28"/>
          <w:szCs w:val="28"/>
          <w:rtl/>
        </w:rPr>
        <w:t xml:space="preserve"> الْعَامَ مَرَّتَيْنِ وَلاَ أُرَاهُ إِلاَّ حَضَرَ أَجَلِى وَإِنَّكِ أَوَّلُ أَهْلِ </w:t>
      </w:r>
      <w:proofErr w:type="spellStart"/>
      <w:r w:rsidRPr="004E2A3D">
        <w:rPr>
          <w:rFonts w:asciiTheme="minorBidi" w:hAnsiTheme="minorBidi"/>
          <w:kern w:val="24"/>
          <w:sz w:val="28"/>
          <w:szCs w:val="28"/>
          <w:rtl/>
        </w:rPr>
        <w:t>بَيْتِى</w:t>
      </w:r>
      <w:proofErr w:type="spellEnd"/>
      <w:r w:rsidRPr="004E2A3D">
        <w:rPr>
          <w:rFonts w:asciiTheme="minorBidi" w:hAnsiTheme="minorBidi"/>
          <w:kern w:val="24"/>
          <w:sz w:val="28"/>
          <w:szCs w:val="28"/>
          <w:rtl/>
        </w:rPr>
        <w:t xml:space="preserve"> لَحَاقًا </w:t>
      </w:r>
      <w:proofErr w:type="spellStart"/>
      <w:r w:rsidRPr="004E2A3D">
        <w:rPr>
          <w:rFonts w:asciiTheme="minorBidi" w:hAnsiTheme="minorBidi"/>
          <w:kern w:val="24"/>
          <w:sz w:val="28"/>
          <w:szCs w:val="28"/>
          <w:rtl/>
        </w:rPr>
        <w:t>بِى</w:t>
      </w:r>
      <w:proofErr w:type="spellEnd"/>
      <w:r w:rsidRPr="004E2A3D">
        <w:rPr>
          <w:rFonts w:asciiTheme="minorBidi" w:hAnsiTheme="minorBidi"/>
          <w:kern w:val="24"/>
          <w:sz w:val="28"/>
          <w:szCs w:val="28"/>
          <w:rtl/>
        </w:rPr>
        <w:t xml:space="preserve"> ». فَبَكِيت فَقَالَ: « أَمَا تَرْضَيْنَ أَنْ </w:t>
      </w:r>
      <w:proofErr w:type="spellStart"/>
      <w:r w:rsidRPr="004E2A3D">
        <w:rPr>
          <w:rFonts w:asciiTheme="minorBidi" w:hAnsiTheme="minorBidi"/>
          <w:kern w:val="24"/>
          <w:sz w:val="28"/>
          <w:szCs w:val="28"/>
          <w:rtl/>
        </w:rPr>
        <w:t>تَكُونِى</w:t>
      </w:r>
      <w:proofErr w:type="spellEnd"/>
      <w:r w:rsidRPr="004E2A3D">
        <w:rPr>
          <w:rFonts w:asciiTheme="minorBidi" w:hAnsiTheme="minorBidi"/>
          <w:kern w:val="24"/>
          <w:sz w:val="28"/>
          <w:szCs w:val="28"/>
          <w:rtl/>
        </w:rPr>
        <w:t xml:space="preserve"> سَيِّدَةَ نِسَاءِ أَهْلِ الْجَنَّةِ » . فَضَحِكْت. رواه البخاري. </w:t>
      </w:r>
    </w:p>
    <w:p w:rsidR="008D6E31" w:rsidRPr="004E2A3D" w:rsidRDefault="008D6E31" w:rsidP="004E2A3D">
      <w:pPr>
        <w:numPr>
          <w:ilvl w:val="0"/>
          <w:numId w:val="55"/>
        </w:numPr>
        <w:autoSpaceDE w:val="0"/>
        <w:autoSpaceDN w:val="0"/>
        <w:adjustRightInd w:val="0"/>
        <w:spacing w:after="0"/>
        <w:ind w:left="540" w:right="540" w:hanging="540"/>
        <w:jc w:val="both"/>
        <w:rPr>
          <w:rFonts w:asciiTheme="minorBidi" w:hAnsiTheme="minorBidi"/>
          <w:kern w:val="24"/>
          <w:sz w:val="28"/>
          <w:szCs w:val="28"/>
        </w:rPr>
      </w:pPr>
      <w:r w:rsidRPr="004E2A3D">
        <w:rPr>
          <w:rFonts w:asciiTheme="minorBidi" w:hAnsiTheme="minorBidi"/>
          <w:kern w:val="24"/>
          <w:sz w:val="28"/>
          <w:szCs w:val="28"/>
          <w:rtl/>
        </w:rPr>
        <w:t>لَمَّا اشْتَدَّ بِرَسُولِ اللَّهِ صلى الله عليه وسلم وَجَعُهُ قَالَ: « مُرُوا أَبَا بَكْرٍ فَلْيُصَلِّ بِالنَّاسِ ». رواه البخاري.</w:t>
      </w:r>
    </w:p>
    <w:p w:rsidR="004762C1" w:rsidRPr="004E2A3D" w:rsidRDefault="004762C1" w:rsidP="004E2A3D">
      <w:pPr>
        <w:autoSpaceDE w:val="0"/>
        <w:autoSpaceDN w:val="0"/>
        <w:adjustRightInd w:val="0"/>
        <w:spacing w:after="0"/>
        <w:ind w:left="540" w:right="540"/>
        <w:jc w:val="both"/>
        <w:rPr>
          <w:rFonts w:asciiTheme="minorBidi" w:hAnsiTheme="minorBidi"/>
          <w:kern w:val="24"/>
          <w:sz w:val="28"/>
          <w:szCs w:val="28"/>
          <w:rtl/>
        </w:rPr>
      </w:pPr>
    </w:p>
    <w:p w:rsidR="004762C1" w:rsidRPr="004E2A3D" w:rsidRDefault="008D6E31" w:rsidP="004E2A3D">
      <w:pPr>
        <w:numPr>
          <w:ilvl w:val="0"/>
          <w:numId w:val="55"/>
        </w:numPr>
        <w:autoSpaceDE w:val="0"/>
        <w:autoSpaceDN w:val="0"/>
        <w:adjustRightInd w:val="0"/>
        <w:spacing w:after="0"/>
        <w:ind w:left="540" w:right="540" w:hanging="540"/>
        <w:jc w:val="both"/>
        <w:rPr>
          <w:rFonts w:asciiTheme="minorBidi" w:hAnsiTheme="minorBidi"/>
          <w:kern w:val="24"/>
          <w:sz w:val="28"/>
          <w:szCs w:val="28"/>
        </w:rPr>
      </w:pPr>
      <w:r w:rsidRPr="004E2A3D">
        <w:rPr>
          <w:rFonts w:asciiTheme="minorBidi" w:hAnsiTheme="minorBidi"/>
          <w:kern w:val="24"/>
          <w:sz w:val="28"/>
          <w:szCs w:val="28"/>
          <w:rtl/>
        </w:rPr>
        <w:t xml:space="preserve">بدأ المرض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صلى الله عليه وسلم في يوم السبت الثاني والعشرين من صفر وتوفي في يوم الاثنين العاشر من ربيع الأول من السنة الحادية عشر من هجر</w:t>
      </w:r>
      <w:r w:rsidR="004762C1" w:rsidRPr="004E2A3D">
        <w:rPr>
          <w:rFonts w:asciiTheme="minorBidi" w:hAnsiTheme="minorBidi"/>
          <w:kern w:val="24"/>
          <w:sz w:val="28"/>
          <w:szCs w:val="28"/>
          <w:rtl/>
        </w:rPr>
        <w:t xml:space="preserve">ته. رواه </w:t>
      </w:r>
      <w:proofErr w:type="spellStart"/>
      <w:r w:rsidR="004762C1" w:rsidRPr="004E2A3D">
        <w:rPr>
          <w:rFonts w:asciiTheme="minorBidi" w:hAnsiTheme="minorBidi"/>
          <w:kern w:val="24"/>
          <w:sz w:val="28"/>
          <w:szCs w:val="28"/>
          <w:rtl/>
        </w:rPr>
        <w:t>البيهقي</w:t>
      </w:r>
      <w:proofErr w:type="spellEnd"/>
    </w:p>
    <w:p w:rsidR="00ED10F7" w:rsidRPr="004E2A3D" w:rsidRDefault="00ED10F7" w:rsidP="004E2A3D">
      <w:pPr>
        <w:autoSpaceDE w:val="0"/>
        <w:autoSpaceDN w:val="0"/>
        <w:adjustRightInd w:val="0"/>
        <w:spacing w:after="0"/>
        <w:ind w:right="540"/>
        <w:jc w:val="both"/>
        <w:rPr>
          <w:rFonts w:asciiTheme="minorBidi" w:hAnsiTheme="minorBidi"/>
          <w:kern w:val="24"/>
          <w:sz w:val="28"/>
          <w:szCs w:val="28"/>
          <w:rtl/>
        </w:rPr>
      </w:pPr>
    </w:p>
    <w:p w:rsidR="008D6E31" w:rsidRPr="004E2A3D" w:rsidRDefault="008D6E31" w:rsidP="004E2A3D">
      <w:pPr>
        <w:numPr>
          <w:ilvl w:val="0"/>
          <w:numId w:val="55"/>
        </w:numPr>
        <w:autoSpaceDE w:val="0"/>
        <w:autoSpaceDN w:val="0"/>
        <w:adjustRightInd w:val="0"/>
        <w:spacing w:after="0"/>
        <w:ind w:left="540" w:right="540" w:hanging="540"/>
        <w:jc w:val="both"/>
        <w:rPr>
          <w:rFonts w:asciiTheme="minorBidi" w:hAnsiTheme="minorBidi"/>
          <w:kern w:val="24"/>
          <w:sz w:val="28"/>
          <w:szCs w:val="28"/>
        </w:rPr>
      </w:pPr>
      <w:r w:rsidRPr="004E2A3D">
        <w:rPr>
          <w:rFonts w:asciiTheme="minorBidi" w:hAnsiTheme="minorBidi"/>
          <w:kern w:val="24"/>
          <w:sz w:val="28"/>
          <w:szCs w:val="28"/>
          <w:rtl/>
        </w:rPr>
        <w:t xml:space="preserve">عَنْ أَنَس بْنِ مَالِكٍ أَنَّ أَبَا بَكْرٍ كَانَ يُصَلِّى لَهُمْ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وَجَعِ رَسُولِ اللَّهِ صلى الله عليه وسلم </w:t>
      </w:r>
      <w:proofErr w:type="spellStart"/>
      <w:r w:rsidRPr="004E2A3D">
        <w:rPr>
          <w:rFonts w:asciiTheme="minorBidi" w:hAnsiTheme="minorBidi"/>
          <w:kern w:val="24"/>
          <w:sz w:val="28"/>
          <w:szCs w:val="28"/>
          <w:rtl/>
        </w:rPr>
        <w:t>الَّذِى</w:t>
      </w:r>
      <w:proofErr w:type="spellEnd"/>
      <w:r w:rsidRPr="004E2A3D">
        <w:rPr>
          <w:rFonts w:asciiTheme="minorBidi" w:hAnsiTheme="minorBidi"/>
          <w:kern w:val="24"/>
          <w:sz w:val="28"/>
          <w:szCs w:val="28"/>
          <w:rtl/>
        </w:rPr>
        <w:t xml:space="preserve"> تُوُفِّىَ فِيهِ حَتَّى إِذَا كَانَ يَوْمُ الاِثْنَيْنِ - وَهُمْ صُفُوفٌ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الصَّلاَةِ - كَشَفَ رَسُولُ اللَّهِ صلى الله عليه وسلم سِتْرَ الْحُجْرَةِ فَنَظَرَ إِلَيْنَا وَهُوَ قَائِمٌ كَأَنَّ وَجْهَهُ وَرَقَةُ مُصْحَفٍ. ثُمَّ تَبَسَّمَ رَسُولُ اللَّهِ صلى الله عليه وسلم ضَاحِكًا قَالَ فَبُهِتْنَا وَنَحْنُ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الصَّلاَةِ مِنْ فَرَحٍ بِخُرُوجِ رَسُولِ اللَّهِ صلى الله عليه وسلم وَنَكَصَ أَبُو بَكْرٍ عَلَى </w:t>
      </w:r>
      <w:proofErr w:type="spellStart"/>
      <w:r w:rsidRPr="004E2A3D">
        <w:rPr>
          <w:rFonts w:asciiTheme="minorBidi" w:hAnsiTheme="minorBidi"/>
          <w:kern w:val="24"/>
          <w:sz w:val="28"/>
          <w:szCs w:val="28"/>
          <w:rtl/>
        </w:rPr>
        <w:t>عَقِبَيْهِ</w:t>
      </w:r>
      <w:proofErr w:type="spellEnd"/>
      <w:r w:rsidRPr="004E2A3D">
        <w:rPr>
          <w:rFonts w:asciiTheme="minorBidi" w:hAnsiTheme="minorBidi"/>
          <w:kern w:val="24"/>
          <w:sz w:val="28"/>
          <w:szCs w:val="28"/>
          <w:rtl/>
        </w:rPr>
        <w:t xml:space="preserve"> لِيَصِلَ الصَّفَّ وَظَنَّ أَنَّ رَسُولَ اللَّهِ صلى الله عليه وسلم خَارِجٌ لِلصَّلاَةِ فَأَشَارَ إِلَيْهِمْ رَسُولُ اللَّهِ صلى الله عليه وسلم بِيَدِهِ أَنْ </w:t>
      </w:r>
      <w:r w:rsidRPr="004E2A3D">
        <w:rPr>
          <w:rFonts w:asciiTheme="minorBidi" w:hAnsiTheme="minorBidi"/>
          <w:kern w:val="24"/>
          <w:sz w:val="28"/>
          <w:szCs w:val="28"/>
          <w:rtl/>
        </w:rPr>
        <w:lastRenderedPageBreak/>
        <w:t>أَتِمُّوا صَلاَتَكُمْ - قَالَ - ثُمَّ دَخَلَ رَسُولُ اللَّهِ صلى الله عليه وسلم فَأَرْخَى السِّتْرَ - قَالَ - فَتُوُفِّىَ رَسُولُ اللَّهِ صلى الله عليه وسلم مِنْ يَوْمِهِ ذَلِكَ. رواه مسلم</w:t>
      </w:r>
    </w:p>
    <w:p w:rsidR="004762C1" w:rsidRPr="004E2A3D" w:rsidRDefault="004762C1" w:rsidP="004E2A3D">
      <w:pPr>
        <w:autoSpaceDE w:val="0"/>
        <w:autoSpaceDN w:val="0"/>
        <w:adjustRightInd w:val="0"/>
        <w:spacing w:after="0"/>
        <w:ind w:left="540" w:right="540"/>
        <w:jc w:val="both"/>
        <w:rPr>
          <w:rFonts w:asciiTheme="minorBidi" w:hAnsiTheme="minorBidi"/>
          <w:kern w:val="24"/>
          <w:sz w:val="28"/>
          <w:szCs w:val="28"/>
          <w:rtl/>
        </w:rPr>
      </w:pPr>
    </w:p>
    <w:p w:rsidR="004762C1" w:rsidRPr="004E2A3D" w:rsidRDefault="008D6E31" w:rsidP="004E2A3D">
      <w:pPr>
        <w:numPr>
          <w:ilvl w:val="0"/>
          <w:numId w:val="55"/>
        </w:numPr>
        <w:autoSpaceDE w:val="0"/>
        <w:autoSpaceDN w:val="0"/>
        <w:adjustRightInd w:val="0"/>
        <w:spacing w:after="0"/>
        <w:ind w:left="540" w:right="540" w:hanging="540"/>
        <w:jc w:val="both"/>
        <w:rPr>
          <w:rFonts w:asciiTheme="minorBidi" w:hAnsiTheme="minorBidi"/>
          <w:kern w:val="24"/>
          <w:sz w:val="28"/>
          <w:szCs w:val="28"/>
        </w:rPr>
      </w:pPr>
      <w:r w:rsidRPr="004E2A3D">
        <w:rPr>
          <w:rFonts w:asciiTheme="minorBidi" w:hAnsiTheme="minorBidi"/>
          <w:kern w:val="24"/>
          <w:sz w:val="28"/>
          <w:szCs w:val="28"/>
          <w:rtl/>
        </w:rPr>
        <w:t xml:space="preserve">آخِرَ مَا تَكَلَّمَ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رَسُولُ اللَّهِ صلى الله عليه وسلم أَنْ قَالَ: « قَاتَلَ اللَّهُ الْيَهُودَ وَالنَّصَارَى اتَّخَذُوا قُبُورَ أَنْبِيَائِهِمْ مَسَاجِدَ لاَ يَبْقَيَنَّ دِينَانِ بِأَرْضِ الْعَرَبِ ». رواه الإمام مالك</w:t>
      </w:r>
    </w:p>
    <w:p w:rsidR="004762C1" w:rsidRPr="004E2A3D" w:rsidRDefault="004762C1" w:rsidP="004E2A3D">
      <w:pPr>
        <w:autoSpaceDE w:val="0"/>
        <w:autoSpaceDN w:val="0"/>
        <w:adjustRightInd w:val="0"/>
        <w:spacing w:after="0"/>
        <w:ind w:right="540"/>
        <w:jc w:val="both"/>
        <w:rPr>
          <w:rFonts w:asciiTheme="minorBidi" w:hAnsiTheme="minorBidi"/>
          <w:kern w:val="24"/>
          <w:sz w:val="28"/>
          <w:szCs w:val="28"/>
          <w:rtl/>
        </w:rPr>
      </w:pPr>
    </w:p>
    <w:p w:rsidR="004762C1" w:rsidRPr="004E2A3D" w:rsidRDefault="008D6E31" w:rsidP="004E2A3D">
      <w:pPr>
        <w:numPr>
          <w:ilvl w:val="0"/>
          <w:numId w:val="55"/>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عَنْ أُمِّ </w:t>
      </w:r>
      <w:proofErr w:type="spellStart"/>
      <w:r w:rsidRPr="004E2A3D">
        <w:rPr>
          <w:rFonts w:asciiTheme="minorBidi" w:hAnsiTheme="minorBidi"/>
          <w:kern w:val="24"/>
          <w:sz w:val="28"/>
          <w:szCs w:val="28"/>
          <w:rtl/>
        </w:rPr>
        <w:t>سَلَمَةَ</w:t>
      </w:r>
      <w:proofErr w:type="spellEnd"/>
      <w:r w:rsidRPr="004E2A3D">
        <w:rPr>
          <w:rFonts w:asciiTheme="minorBidi" w:hAnsiTheme="minorBidi"/>
          <w:kern w:val="24"/>
          <w:sz w:val="28"/>
          <w:szCs w:val="28"/>
          <w:rtl/>
        </w:rPr>
        <w:t xml:space="preserve"> رضي الله عنها أَنَّ رَسُولَ اللَّهِ صلى الله عليه وسلم كَانَ يَقُولُ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مَرَضِهِ </w:t>
      </w:r>
      <w:proofErr w:type="spellStart"/>
      <w:r w:rsidRPr="004E2A3D">
        <w:rPr>
          <w:rFonts w:asciiTheme="minorBidi" w:hAnsiTheme="minorBidi"/>
          <w:kern w:val="24"/>
          <w:sz w:val="28"/>
          <w:szCs w:val="28"/>
          <w:rtl/>
        </w:rPr>
        <w:t>الَّذِى</w:t>
      </w:r>
      <w:proofErr w:type="spellEnd"/>
      <w:r w:rsidRPr="004E2A3D">
        <w:rPr>
          <w:rFonts w:asciiTheme="minorBidi" w:hAnsiTheme="minorBidi"/>
          <w:kern w:val="24"/>
          <w:sz w:val="28"/>
          <w:szCs w:val="28"/>
          <w:rtl/>
        </w:rPr>
        <w:t xml:space="preserve"> تُوُفِّىَ فِيهِ: « الصَّلاَةَ وَمَا مَلَكَتْ أَيْمَانُكُمْ ». فَمَا زَالَ يَقُولُهَا حَتَّى مَا يَفِيضَ </w:t>
      </w:r>
      <w:proofErr w:type="spellStart"/>
      <w:r w:rsidRPr="004E2A3D">
        <w:rPr>
          <w:rFonts w:asciiTheme="minorBidi" w:hAnsiTheme="minorBidi"/>
          <w:kern w:val="24"/>
          <w:sz w:val="28"/>
          <w:szCs w:val="28"/>
          <w:rtl/>
        </w:rPr>
        <w:t>بِهَا</w:t>
      </w:r>
      <w:proofErr w:type="spellEnd"/>
      <w:r w:rsidRPr="004E2A3D">
        <w:rPr>
          <w:rFonts w:asciiTheme="minorBidi" w:hAnsiTheme="minorBidi"/>
          <w:kern w:val="24"/>
          <w:sz w:val="28"/>
          <w:szCs w:val="28"/>
          <w:rtl/>
        </w:rPr>
        <w:t xml:space="preserve"> لِسَانُهُ. رواه ابن ماجه</w:t>
      </w:r>
    </w:p>
    <w:p w:rsidR="008D6E31" w:rsidRPr="004E2A3D" w:rsidRDefault="008D6E31" w:rsidP="004E2A3D">
      <w:pPr>
        <w:numPr>
          <w:ilvl w:val="0"/>
          <w:numId w:val="55"/>
        </w:numPr>
        <w:autoSpaceDE w:val="0"/>
        <w:autoSpaceDN w:val="0"/>
        <w:adjustRightInd w:val="0"/>
        <w:spacing w:after="0"/>
        <w:ind w:left="540" w:right="540" w:hanging="540"/>
        <w:jc w:val="both"/>
        <w:rPr>
          <w:rFonts w:asciiTheme="minorBidi" w:hAnsiTheme="minorBidi"/>
          <w:kern w:val="24"/>
          <w:sz w:val="28"/>
          <w:szCs w:val="28"/>
        </w:rPr>
      </w:pPr>
      <w:r w:rsidRPr="004E2A3D">
        <w:rPr>
          <w:rFonts w:asciiTheme="minorBidi" w:hAnsiTheme="minorBidi"/>
          <w:kern w:val="24"/>
          <w:sz w:val="28"/>
          <w:szCs w:val="28"/>
          <w:rtl/>
        </w:rPr>
        <w:t xml:space="preserve">عَنْ عَائِشَةَ رضي الله عنها قالت: دَخَلَ عَبْدُ الرَّحْمَنِ بْنُ أَبِى بَكْرٍ عَلَى </w:t>
      </w:r>
      <w:proofErr w:type="spellStart"/>
      <w:r w:rsidRPr="004E2A3D">
        <w:rPr>
          <w:rFonts w:asciiTheme="minorBidi" w:hAnsiTheme="minorBidi"/>
          <w:kern w:val="24"/>
          <w:sz w:val="28"/>
          <w:szCs w:val="28"/>
          <w:rtl/>
        </w:rPr>
        <w:t>النَّبِىِّ</w:t>
      </w:r>
      <w:proofErr w:type="spellEnd"/>
      <w:r w:rsidRPr="004E2A3D">
        <w:rPr>
          <w:rFonts w:asciiTheme="minorBidi" w:hAnsiTheme="minorBidi"/>
          <w:kern w:val="24"/>
          <w:sz w:val="28"/>
          <w:szCs w:val="28"/>
          <w:rtl/>
        </w:rPr>
        <w:t xml:space="preserve"> صلى الله عليه وسلم وَأَنَا مُسْنِدَتُهُ إِلَى </w:t>
      </w:r>
      <w:proofErr w:type="spellStart"/>
      <w:r w:rsidRPr="004E2A3D">
        <w:rPr>
          <w:rFonts w:asciiTheme="minorBidi" w:hAnsiTheme="minorBidi"/>
          <w:kern w:val="24"/>
          <w:sz w:val="28"/>
          <w:szCs w:val="28"/>
          <w:rtl/>
        </w:rPr>
        <w:t>صَدْرِى</w:t>
      </w:r>
      <w:proofErr w:type="spellEnd"/>
      <w:r w:rsidRPr="004E2A3D">
        <w:rPr>
          <w:rFonts w:asciiTheme="minorBidi" w:hAnsiTheme="minorBidi"/>
          <w:kern w:val="24"/>
          <w:sz w:val="28"/>
          <w:szCs w:val="28"/>
          <w:rtl/>
        </w:rPr>
        <w:t xml:space="preserve"> وَمَعَ عَبْدِ الرَّحْمَنِ سِوَاكٌ رَطْبٌ يَسْتَنُّ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فَأَبَدَّهُ رَسُولُ اللَّهِ صلى الله عليه وسلم بَصَرَهُ فَأَخَذْتُ السِّوَاكَ فَقَصَمْتُهُ وَنَفَضْتُهُ وَطَيَّبْتُهُ ثُمَّ دَفَعْتُهُ إِلَى </w:t>
      </w:r>
      <w:proofErr w:type="spellStart"/>
      <w:r w:rsidRPr="004E2A3D">
        <w:rPr>
          <w:rFonts w:asciiTheme="minorBidi" w:hAnsiTheme="minorBidi"/>
          <w:kern w:val="24"/>
          <w:sz w:val="28"/>
          <w:szCs w:val="28"/>
          <w:rtl/>
        </w:rPr>
        <w:t>النَّبِىِّ</w:t>
      </w:r>
      <w:proofErr w:type="spellEnd"/>
      <w:r w:rsidRPr="004E2A3D">
        <w:rPr>
          <w:rFonts w:asciiTheme="minorBidi" w:hAnsiTheme="minorBidi"/>
          <w:kern w:val="24"/>
          <w:sz w:val="28"/>
          <w:szCs w:val="28"/>
          <w:rtl/>
        </w:rPr>
        <w:t xml:space="preserve"> صلى الله عليه وسلم فَاسْتَنَّ </w:t>
      </w:r>
      <w:proofErr w:type="spellStart"/>
      <w:r w:rsidRPr="004E2A3D">
        <w:rPr>
          <w:rFonts w:asciiTheme="minorBidi" w:hAnsiTheme="minorBidi"/>
          <w:kern w:val="24"/>
          <w:sz w:val="28"/>
          <w:szCs w:val="28"/>
          <w:rtl/>
        </w:rPr>
        <w:t>بِهِ</w:t>
      </w:r>
      <w:proofErr w:type="spellEnd"/>
      <w:r w:rsidRPr="004E2A3D">
        <w:rPr>
          <w:rFonts w:asciiTheme="minorBidi" w:hAnsiTheme="minorBidi"/>
          <w:kern w:val="24"/>
          <w:sz w:val="28"/>
          <w:szCs w:val="28"/>
          <w:rtl/>
        </w:rPr>
        <w:t xml:space="preserve"> فَمَا رَأَيْتُ رَسُولَ اللَّهِ صلى الله عليه وسلم اسْتَنَّ اسْتِنَانًا قَطُّ أَحْسَنَ مِنْهُ فَمَا عَدَا أَنْ فَرَغَ رَسُولُ اللَّهِ صلى الله عليه وسلم رَفَعَ يَدَهُ أَوْ إِصْبَعَهُ ثُمَّ قَالَ:«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الرَّفِيقِ الأَعْلَى ». ثَلاَثًا ثُمَّ قَضَى، وَكَانَتْ تَقُولُ مَاتَ بَيْنَ </w:t>
      </w:r>
      <w:proofErr w:type="spellStart"/>
      <w:r w:rsidRPr="004E2A3D">
        <w:rPr>
          <w:rFonts w:asciiTheme="minorBidi" w:hAnsiTheme="minorBidi"/>
          <w:kern w:val="24"/>
          <w:sz w:val="28"/>
          <w:szCs w:val="28"/>
          <w:rtl/>
        </w:rPr>
        <w:t>حَاقِنَتِ</w:t>
      </w:r>
      <w:r w:rsidR="004762C1" w:rsidRPr="004E2A3D">
        <w:rPr>
          <w:rFonts w:asciiTheme="minorBidi" w:hAnsiTheme="minorBidi"/>
          <w:kern w:val="24"/>
          <w:sz w:val="28"/>
          <w:szCs w:val="28"/>
          <w:rtl/>
        </w:rPr>
        <w:t>ى</w:t>
      </w:r>
      <w:proofErr w:type="spellEnd"/>
      <w:r w:rsidR="004762C1" w:rsidRPr="004E2A3D">
        <w:rPr>
          <w:rFonts w:asciiTheme="minorBidi" w:hAnsiTheme="minorBidi"/>
          <w:kern w:val="24"/>
          <w:sz w:val="28"/>
          <w:szCs w:val="28"/>
          <w:rtl/>
        </w:rPr>
        <w:t xml:space="preserve"> </w:t>
      </w:r>
      <w:proofErr w:type="spellStart"/>
      <w:r w:rsidR="004762C1" w:rsidRPr="004E2A3D">
        <w:rPr>
          <w:rFonts w:asciiTheme="minorBidi" w:hAnsiTheme="minorBidi"/>
          <w:kern w:val="24"/>
          <w:sz w:val="28"/>
          <w:szCs w:val="28"/>
          <w:rtl/>
        </w:rPr>
        <w:t>وَذَاقِنَتِى</w:t>
      </w:r>
      <w:proofErr w:type="spellEnd"/>
      <w:r w:rsidR="004762C1" w:rsidRPr="004E2A3D">
        <w:rPr>
          <w:rFonts w:asciiTheme="minorBidi" w:hAnsiTheme="minorBidi"/>
          <w:kern w:val="24"/>
          <w:sz w:val="28"/>
          <w:szCs w:val="28"/>
          <w:rtl/>
        </w:rPr>
        <w:t>. متفق عليه</w:t>
      </w:r>
    </w:p>
    <w:p w:rsidR="004762C1" w:rsidRPr="004E2A3D" w:rsidRDefault="004762C1" w:rsidP="004E2A3D">
      <w:pPr>
        <w:autoSpaceDE w:val="0"/>
        <w:autoSpaceDN w:val="0"/>
        <w:adjustRightInd w:val="0"/>
        <w:spacing w:after="0"/>
        <w:ind w:left="540" w:right="540"/>
        <w:jc w:val="both"/>
        <w:rPr>
          <w:rFonts w:asciiTheme="minorBidi" w:hAnsiTheme="minorBidi"/>
          <w:kern w:val="24"/>
          <w:sz w:val="28"/>
          <w:szCs w:val="28"/>
          <w:rtl/>
        </w:rPr>
      </w:pPr>
    </w:p>
    <w:p w:rsidR="004762C1" w:rsidRPr="004E2A3D" w:rsidRDefault="008D6E31" w:rsidP="004E2A3D">
      <w:pPr>
        <w:numPr>
          <w:ilvl w:val="0"/>
          <w:numId w:val="55"/>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غُسِّل رسول الله صلى الله عليه وسلم يوم الثلاثاء وتولى غسله: علي بن أبي طالب والعباس والفضل بن العباس </w:t>
      </w:r>
      <w:proofErr w:type="spellStart"/>
      <w:r w:rsidRPr="004E2A3D">
        <w:rPr>
          <w:rFonts w:asciiTheme="minorBidi" w:hAnsiTheme="minorBidi"/>
          <w:kern w:val="24"/>
          <w:sz w:val="28"/>
          <w:szCs w:val="28"/>
          <w:rtl/>
        </w:rPr>
        <w:t>وقثم</w:t>
      </w:r>
      <w:proofErr w:type="spellEnd"/>
      <w:r w:rsidRPr="004E2A3D">
        <w:rPr>
          <w:rFonts w:asciiTheme="minorBidi" w:hAnsiTheme="minorBidi"/>
          <w:kern w:val="24"/>
          <w:sz w:val="28"/>
          <w:szCs w:val="28"/>
          <w:rtl/>
        </w:rPr>
        <w:t xml:space="preserve"> بن العباس وأسامة بن زيد رضي الله عنهم. رواه الإمام أحمد.</w:t>
      </w:r>
    </w:p>
    <w:p w:rsidR="008D6E31" w:rsidRPr="004E2A3D" w:rsidRDefault="008D6E31" w:rsidP="004E2A3D">
      <w:pPr>
        <w:numPr>
          <w:ilvl w:val="0"/>
          <w:numId w:val="55"/>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عَنْ عَائِشَةَ </w:t>
      </w:r>
      <w:proofErr w:type="spellStart"/>
      <w:r w:rsidRPr="004E2A3D">
        <w:rPr>
          <w:rFonts w:asciiTheme="minorBidi" w:hAnsiTheme="minorBidi"/>
          <w:kern w:val="24"/>
          <w:sz w:val="28"/>
          <w:szCs w:val="28"/>
          <w:rtl/>
        </w:rPr>
        <w:t>رضى</w:t>
      </w:r>
      <w:proofErr w:type="spellEnd"/>
      <w:r w:rsidRPr="004E2A3D">
        <w:rPr>
          <w:rFonts w:asciiTheme="minorBidi" w:hAnsiTheme="minorBidi"/>
          <w:kern w:val="24"/>
          <w:sz w:val="28"/>
          <w:szCs w:val="28"/>
          <w:rtl/>
        </w:rPr>
        <w:t xml:space="preserve"> الله عنها: أَنَّ رَسُولَ اللَّهِ صلى الله عليه وسلم كُفِّنَ </w:t>
      </w:r>
      <w:proofErr w:type="spellStart"/>
      <w:r w:rsidRPr="004E2A3D">
        <w:rPr>
          <w:rFonts w:asciiTheme="minorBidi" w:hAnsiTheme="minorBidi"/>
          <w:kern w:val="24"/>
          <w:sz w:val="28"/>
          <w:szCs w:val="28"/>
          <w:rtl/>
        </w:rPr>
        <w:t>فِى</w:t>
      </w:r>
      <w:proofErr w:type="spellEnd"/>
      <w:r w:rsidRPr="004E2A3D">
        <w:rPr>
          <w:rFonts w:asciiTheme="minorBidi" w:hAnsiTheme="minorBidi"/>
          <w:kern w:val="24"/>
          <w:sz w:val="28"/>
          <w:szCs w:val="28"/>
          <w:rtl/>
        </w:rPr>
        <w:t xml:space="preserve"> ثَلاَثَةِ أَثْوَابٍ بِيضٍ </w:t>
      </w:r>
      <w:proofErr w:type="spellStart"/>
      <w:r w:rsidRPr="004E2A3D">
        <w:rPr>
          <w:rFonts w:asciiTheme="minorBidi" w:hAnsiTheme="minorBidi"/>
          <w:kern w:val="24"/>
          <w:sz w:val="28"/>
          <w:szCs w:val="28"/>
          <w:rtl/>
        </w:rPr>
        <w:t>سَحُولِيَّةٍ</w:t>
      </w:r>
      <w:proofErr w:type="spellEnd"/>
      <w:r w:rsidRPr="004E2A3D">
        <w:rPr>
          <w:rFonts w:asciiTheme="minorBidi" w:hAnsiTheme="minorBidi"/>
          <w:kern w:val="24"/>
          <w:sz w:val="28"/>
          <w:szCs w:val="28"/>
          <w:rtl/>
        </w:rPr>
        <w:t xml:space="preserve"> لَيْسَ فِيهَا قَمِيصٌ وَلاَ عِمَامَةٌ. رواه البخاري.</w:t>
      </w:r>
    </w:p>
    <w:p w:rsidR="008D6E31" w:rsidRPr="004E2A3D" w:rsidRDefault="008D6E31" w:rsidP="004E2A3D">
      <w:pPr>
        <w:numPr>
          <w:ilvl w:val="0"/>
          <w:numId w:val="108"/>
        </w:numPr>
        <w:autoSpaceDE w:val="0"/>
        <w:autoSpaceDN w:val="0"/>
        <w:adjustRightInd w:val="0"/>
        <w:spacing w:after="0"/>
        <w:ind w:left="540" w:right="540" w:hanging="540"/>
        <w:jc w:val="both"/>
        <w:rPr>
          <w:rFonts w:asciiTheme="minorBidi" w:hAnsiTheme="minorBidi"/>
          <w:kern w:val="24"/>
          <w:sz w:val="28"/>
          <w:szCs w:val="28"/>
        </w:rPr>
      </w:pPr>
      <w:proofErr w:type="spellStart"/>
      <w:r w:rsidRPr="004E2A3D">
        <w:rPr>
          <w:rFonts w:asciiTheme="minorBidi" w:hAnsiTheme="minorBidi"/>
          <w:b/>
          <w:bCs/>
          <w:kern w:val="24"/>
          <w:sz w:val="28"/>
          <w:szCs w:val="28"/>
          <w:rtl/>
        </w:rPr>
        <w:t>سحولية</w:t>
      </w:r>
      <w:proofErr w:type="spellEnd"/>
      <w:r w:rsidRPr="004E2A3D">
        <w:rPr>
          <w:rFonts w:asciiTheme="minorBidi" w:hAnsiTheme="minorBidi"/>
          <w:kern w:val="24"/>
          <w:sz w:val="28"/>
          <w:szCs w:val="28"/>
          <w:rtl/>
        </w:rPr>
        <w:t xml:space="preserve">: ثياب بيض قطنية منسوبة إلى </w:t>
      </w:r>
      <w:proofErr w:type="spellStart"/>
      <w:r w:rsidRPr="004E2A3D">
        <w:rPr>
          <w:rFonts w:asciiTheme="minorBidi" w:hAnsiTheme="minorBidi"/>
          <w:kern w:val="24"/>
          <w:sz w:val="28"/>
          <w:szCs w:val="28"/>
          <w:rtl/>
        </w:rPr>
        <w:t>سحول</w:t>
      </w:r>
      <w:proofErr w:type="spellEnd"/>
      <w:r w:rsidRPr="004E2A3D">
        <w:rPr>
          <w:rFonts w:asciiTheme="minorBidi" w:hAnsiTheme="minorBidi"/>
          <w:kern w:val="24"/>
          <w:sz w:val="28"/>
          <w:szCs w:val="28"/>
          <w:rtl/>
        </w:rPr>
        <w:t xml:space="preserve"> بلد باليمن.</w:t>
      </w:r>
    </w:p>
    <w:p w:rsidR="004762C1" w:rsidRPr="004E2A3D" w:rsidRDefault="004762C1" w:rsidP="004E2A3D">
      <w:pPr>
        <w:autoSpaceDE w:val="0"/>
        <w:autoSpaceDN w:val="0"/>
        <w:adjustRightInd w:val="0"/>
        <w:spacing w:after="0"/>
        <w:ind w:left="540" w:right="540"/>
        <w:jc w:val="both"/>
        <w:rPr>
          <w:rFonts w:asciiTheme="minorBidi" w:hAnsiTheme="minorBidi"/>
          <w:kern w:val="24"/>
          <w:sz w:val="28"/>
          <w:szCs w:val="28"/>
          <w:rtl/>
        </w:rPr>
      </w:pPr>
    </w:p>
    <w:p w:rsidR="004762C1" w:rsidRPr="004E2A3D" w:rsidRDefault="008D6E31" w:rsidP="004E2A3D">
      <w:pPr>
        <w:numPr>
          <w:ilvl w:val="0"/>
          <w:numId w:val="55"/>
        </w:numPr>
        <w:autoSpaceDE w:val="0"/>
        <w:autoSpaceDN w:val="0"/>
        <w:adjustRightInd w:val="0"/>
        <w:spacing w:after="0"/>
        <w:ind w:left="540" w:right="540" w:hanging="540"/>
        <w:jc w:val="both"/>
        <w:rPr>
          <w:rFonts w:asciiTheme="minorBidi" w:hAnsiTheme="minorBidi"/>
          <w:kern w:val="24"/>
          <w:sz w:val="28"/>
          <w:szCs w:val="28"/>
          <w:rtl/>
        </w:rPr>
      </w:pPr>
      <w:r w:rsidRPr="004E2A3D">
        <w:rPr>
          <w:rFonts w:asciiTheme="minorBidi" w:hAnsiTheme="minorBidi"/>
          <w:kern w:val="24"/>
          <w:sz w:val="28"/>
          <w:szCs w:val="28"/>
          <w:rtl/>
        </w:rPr>
        <w:t xml:space="preserve">عن ابن عباس رضي الله عنهما قال : لما مات رسول الله صلى الله عليه وسلم أدخل الرجال فصلوا عليه بغير إمام </w:t>
      </w:r>
      <w:proofErr w:type="spellStart"/>
      <w:r w:rsidRPr="004E2A3D">
        <w:rPr>
          <w:rFonts w:asciiTheme="minorBidi" w:hAnsiTheme="minorBidi"/>
          <w:kern w:val="24"/>
          <w:sz w:val="28"/>
          <w:szCs w:val="28"/>
          <w:rtl/>
        </w:rPr>
        <w:t>أرسالا</w:t>
      </w:r>
      <w:proofErr w:type="spellEnd"/>
      <w:r w:rsidRPr="004E2A3D">
        <w:rPr>
          <w:rFonts w:asciiTheme="minorBidi" w:hAnsiTheme="minorBidi"/>
          <w:kern w:val="24"/>
          <w:sz w:val="28"/>
          <w:szCs w:val="28"/>
          <w:rtl/>
        </w:rPr>
        <w:t xml:space="preserve"> حتى فرغوا، ثم أدخلوا النساء فصلين عليه، ثم أدخل الصبيان فصلوا عليه، ثم أدخل العبيد فصلوا عليه </w:t>
      </w:r>
      <w:proofErr w:type="spellStart"/>
      <w:r w:rsidRPr="004E2A3D">
        <w:rPr>
          <w:rFonts w:asciiTheme="minorBidi" w:hAnsiTheme="minorBidi"/>
          <w:kern w:val="24"/>
          <w:sz w:val="28"/>
          <w:szCs w:val="28"/>
          <w:rtl/>
        </w:rPr>
        <w:t>أرسالا</w:t>
      </w:r>
      <w:proofErr w:type="spellEnd"/>
      <w:r w:rsidRPr="004E2A3D">
        <w:rPr>
          <w:rFonts w:asciiTheme="minorBidi" w:hAnsiTheme="minorBidi"/>
          <w:kern w:val="24"/>
          <w:sz w:val="28"/>
          <w:szCs w:val="28"/>
          <w:rtl/>
        </w:rPr>
        <w:t xml:space="preserve"> لم يؤمهم على رسول الله صلى الله عليه وسلم أحد. رواه </w:t>
      </w:r>
      <w:proofErr w:type="spellStart"/>
      <w:r w:rsidRPr="004E2A3D">
        <w:rPr>
          <w:rFonts w:asciiTheme="minorBidi" w:hAnsiTheme="minorBidi"/>
          <w:kern w:val="24"/>
          <w:sz w:val="28"/>
          <w:szCs w:val="28"/>
          <w:rtl/>
        </w:rPr>
        <w:t>البيهقي</w:t>
      </w:r>
      <w:proofErr w:type="spellEnd"/>
      <w:r w:rsidRPr="004E2A3D">
        <w:rPr>
          <w:rFonts w:asciiTheme="minorBidi" w:hAnsiTheme="minorBidi"/>
          <w:kern w:val="24"/>
          <w:sz w:val="28"/>
          <w:szCs w:val="28"/>
          <w:rtl/>
        </w:rPr>
        <w:t xml:space="preserve"> في الدلائل.</w:t>
      </w:r>
    </w:p>
    <w:p w:rsidR="004762C1" w:rsidRPr="004E2A3D" w:rsidRDefault="008D6E31" w:rsidP="004E2A3D">
      <w:pPr>
        <w:numPr>
          <w:ilvl w:val="0"/>
          <w:numId w:val="55"/>
        </w:numPr>
        <w:autoSpaceDE w:val="0"/>
        <w:autoSpaceDN w:val="0"/>
        <w:adjustRightInd w:val="0"/>
        <w:spacing w:after="0"/>
        <w:ind w:left="540" w:right="540" w:hanging="540"/>
        <w:jc w:val="both"/>
        <w:rPr>
          <w:rFonts w:asciiTheme="minorBidi" w:hAnsiTheme="minorBidi"/>
          <w:kern w:val="24"/>
          <w:sz w:val="28"/>
          <w:szCs w:val="28"/>
        </w:rPr>
      </w:pPr>
      <w:r w:rsidRPr="004E2A3D">
        <w:rPr>
          <w:rFonts w:asciiTheme="minorBidi" w:hAnsiTheme="minorBidi"/>
          <w:kern w:val="24"/>
          <w:sz w:val="28"/>
          <w:szCs w:val="28"/>
          <w:rtl/>
        </w:rPr>
        <w:t>دفن ليلة الأربعاء حيث قبض عليه الصلاة والسلام ولم يكن قبره مش</w:t>
      </w:r>
      <w:r w:rsidR="003F7DD8" w:rsidRPr="004E2A3D">
        <w:rPr>
          <w:rFonts w:asciiTheme="minorBidi" w:hAnsiTheme="minorBidi"/>
          <w:kern w:val="24"/>
          <w:sz w:val="28"/>
          <w:szCs w:val="28"/>
          <w:rtl/>
        </w:rPr>
        <w:t>رفا.</w:t>
      </w:r>
    </w:p>
    <w:p w:rsidR="00ED10F7" w:rsidRPr="004E2A3D" w:rsidRDefault="00ED10F7" w:rsidP="004E2A3D">
      <w:pPr>
        <w:autoSpaceDE w:val="0"/>
        <w:autoSpaceDN w:val="0"/>
        <w:adjustRightInd w:val="0"/>
        <w:spacing w:after="0"/>
        <w:ind w:left="540" w:right="540"/>
        <w:jc w:val="both"/>
        <w:rPr>
          <w:rFonts w:asciiTheme="minorBidi" w:hAnsiTheme="minorBidi"/>
          <w:kern w:val="24"/>
          <w:sz w:val="28"/>
          <w:szCs w:val="28"/>
          <w:rtl/>
        </w:rPr>
      </w:pPr>
    </w:p>
    <w:p w:rsidR="004762C1" w:rsidRPr="004E2A3D" w:rsidRDefault="004762C1" w:rsidP="004E2A3D">
      <w:pPr>
        <w:autoSpaceDE w:val="0"/>
        <w:autoSpaceDN w:val="0"/>
        <w:adjustRightInd w:val="0"/>
        <w:spacing w:after="0"/>
        <w:ind w:left="540" w:right="540"/>
        <w:jc w:val="center"/>
        <w:rPr>
          <w:rFonts w:asciiTheme="minorBidi" w:hAnsiTheme="minorBidi"/>
          <w:b/>
          <w:bCs/>
          <w:kern w:val="24"/>
          <w:sz w:val="28"/>
          <w:szCs w:val="28"/>
          <w:rtl/>
        </w:rPr>
      </w:pPr>
      <w:r w:rsidRPr="004E2A3D">
        <w:rPr>
          <w:rFonts w:asciiTheme="minorBidi" w:hAnsiTheme="minorBidi"/>
          <w:b/>
          <w:bCs/>
          <w:kern w:val="24"/>
          <w:sz w:val="28"/>
          <w:szCs w:val="28"/>
          <w:rtl/>
        </w:rPr>
        <w:t>تمت بحمد الله</w:t>
      </w:r>
    </w:p>
    <w:sectPr w:rsidR="004762C1" w:rsidRPr="004E2A3D" w:rsidSect="004E2A3D">
      <w:footerReference w:type="default" r:id="rId8"/>
      <w:pgSz w:w="12240" w:h="15840"/>
      <w:pgMar w:top="720" w:right="1008" w:bottom="720" w:left="1008" w:header="720" w:footer="720"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5198" w:rsidRDefault="00765198" w:rsidP="000C1D16">
      <w:pPr>
        <w:spacing w:after="0" w:line="240" w:lineRule="auto"/>
      </w:pPr>
      <w:r>
        <w:separator/>
      </w:r>
    </w:p>
  </w:endnote>
  <w:endnote w:type="continuationSeparator" w:id="0">
    <w:p w:rsidR="00765198" w:rsidRDefault="00765198" w:rsidP="000C1D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0161500"/>
      <w:docPartObj>
        <w:docPartGallery w:val="Page Numbers (Bottom of Page)"/>
        <w:docPartUnique/>
      </w:docPartObj>
    </w:sdtPr>
    <w:sdtContent>
      <w:p w:rsidR="004E2A3D" w:rsidRDefault="003F15FA">
        <w:pPr>
          <w:pStyle w:val="a6"/>
          <w:jc w:val="right"/>
        </w:pPr>
        <w:fldSimple w:instr=" PAGE   \* MERGEFORMAT ">
          <w:r w:rsidR="00D5610F" w:rsidRPr="00D5610F">
            <w:rPr>
              <w:rFonts w:cs="Calibri"/>
              <w:noProof/>
              <w:rtl/>
              <w:lang w:val="ar-SA"/>
            </w:rPr>
            <w:t>40</w:t>
          </w:r>
        </w:fldSimple>
      </w:p>
    </w:sdtContent>
  </w:sdt>
  <w:p w:rsidR="000C1D16" w:rsidRDefault="000C1D1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5198" w:rsidRDefault="00765198" w:rsidP="000C1D16">
      <w:pPr>
        <w:spacing w:after="0" w:line="240" w:lineRule="auto"/>
      </w:pPr>
      <w:r>
        <w:separator/>
      </w:r>
    </w:p>
  </w:footnote>
  <w:footnote w:type="continuationSeparator" w:id="0">
    <w:p w:rsidR="00765198" w:rsidRDefault="00765198" w:rsidP="000C1D1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3D21AC0"/>
    <w:lvl w:ilvl="0">
      <w:numFmt w:val="bullet"/>
      <w:lvlText w:val="*"/>
      <w:lvlJc w:val="left"/>
    </w:lvl>
  </w:abstractNum>
  <w:abstractNum w:abstractNumId="1">
    <w:nsid w:val="06AA6521"/>
    <w:multiLevelType w:val="hybridMultilevel"/>
    <w:tmpl w:val="DD8E22C2"/>
    <w:lvl w:ilvl="0" w:tplc="DFCC3EC6">
      <w:start w:val="1"/>
      <w:numFmt w:val="bullet"/>
      <w:lvlText w:val=""/>
      <w:lvlJc w:val="left"/>
      <w:pPr>
        <w:tabs>
          <w:tab w:val="num" w:pos="720"/>
        </w:tabs>
        <w:ind w:left="720" w:hanging="360"/>
      </w:pPr>
      <w:rPr>
        <w:rFonts w:ascii="Wingdings" w:hAnsi="Wingdings" w:hint="default"/>
      </w:rPr>
    </w:lvl>
    <w:lvl w:ilvl="1" w:tplc="BD7A9252" w:tentative="1">
      <w:start w:val="1"/>
      <w:numFmt w:val="bullet"/>
      <w:lvlText w:val=""/>
      <w:lvlJc w:val="left"/>
      <w:pPr>
        <w:tabs>
          <w:tab w:val="num" w:pos="1440"/>
        </w:tabs>
        <w:ind w:left="1440" w:hanging="360"/>
      </w:pPr>
      <w:rPr>
        <w:rFonts w:ascii="Wingdings" w:hAnsi="Wingdings" w:hint="default"/>
      </w:rPr>
    </w:lvl>
    <w:lvl w:ilvl="2" w:tplc="FCC0F02E" w:tentative="1">
      <w:start w:val="1"/>
      <w:numFmt w:val="bullet"/>
      <w:lvlText w:val=""/>
      <w:lvlJc w:val="left"/>
      <w:pPr>
        <w:tabs>
          <w:tab w:val="num" w:pos="2160"/>
        </w:tabs>
        <w:ind w:left="2160" w:hanging="360"/>
      </w:pPr>
      <w:rPr>
        <w:rFonts w:ascii="Wingdings" w:hAnsi="Wingdings" w:hint="default"/>
      </w:rPr>
    </w:lvl>
    <w:lvl w:ilvl="3" w:tplc="DF149546" w:tentative="1">
      <w:start w:val="1"/>
      <w:numFmt w:val="bullet"/>
      <w:lvlText w:val=""/>
      <w:lvlJc w:val="left"/>
      <w:pPr>
        <w:tabs>
          <w:tab w:val="num" w:pos="2880"/>
        </w:tabs>
        <w:ind w:left="2880" w:hanging="360"/>
      </w:pPr>
      <w:rPr>
        <w:rFonts w:ascii="Wingdings" w:hAnsi="Wingdings" w:hint="default"/>
      </w:rPr>
    </w:lvl>
    <w:lvl w:ilvl="4" w:tplc="0156A1FC" w:tentative="1">
      <w:start w:val="1"/>
      <w:numFmt w:val="bullet"/>
      <w:lvlText w:val=""/>
      <w:lvlJc w:val="left"/>
      <w:pPr>
        <w:tabs>
          <w:tab w:val="num" w:pos="3600"/>
        </w:tabs>
        <w:ind w:left="3600" w:hanging="360"/>
      </w:pPr>
      <w:rPr>
        <w:rFonts w:ascii="Wingdings" w:hAnsi="Wingdings" w:hint="default"/>
      </w:rPr>
    </w:lvl>
    <w:lvl w:ilvl="5" w:tplc="C70A4EF2" w:tentative="1">
      <w:start w:val="1"/>
      <w:numFmt w:val="bullet"/>
      <w:lvlText w:val=""/>
      <w:lvlJc w:val="left"/>
      <w:pPr>
        <w:tabs>
          <w:tab w:val="num" w:pos="4320"/>
        </w:tabs>
        <w:ind w:left="4320" w:hanging="360"/>
      </w:pPr>
      <w:rPr>
        <w:rFonts w:ascii="Wingdings" w:hAnsi="Wingdings" w:hint="default"/>
      </w:rPr>
    </w:lvl>
    <w:lvl w:ilvl="6" w:tplc="28BAE4DE" w:tentative="1">
      <w:start w:val="1"/>
      <w:numFmt w:val="bullet"/>
      <w:lvlText w:val=""/>
      <w:lvlJc w:val="left"/>
      <w:pPr>
        <w:tabs>
          <w:tab w:val="num" w:pos="5040"/>
        </w:tabs>
        <w:ind w:left="5040" w:hanging="360"/>
      </w:pPr>
      <w:rPr>
        <w:rFonts w:ascii="Wingdings" w:hAnsi="Wingdings" w:hint="default"/>
      </w:rPr>
    </w:lvl>
    <w:lvl w:ilvl="7" w:tplc="AB86DF30" w:tentative="1">
      <w:start w:val="1"/>
      <w:numFmt w:val="bullet"/>
      <w:lvlText w:val=""/>
      <w:lvlJc w:val="left"/>
      <w:pPr>
        <w:tabs>
          <w:tab w:val="num" w:pos="5760"/>
        </w:tabs>
        <w:ind w:left="5760" w:hanging="360"/>
      </w:pPr>
      <w:rPr>
        <w:rFonts w:ascii="Wingdings" w:hAnsi="Wingdings" w:hint="default"/>
      </w:rPr>
    </w:lvl>
    <w:lvl w:ilvl="8" w:tplc="D62860AA" w:tentative="1">
      <w:start w:val="1"/>
      <w:numFmt w:val="bullet"/>
      <w:lvlText w:val=""/>
      <w:lvlJc w:val="left"/>
      <w:pPr>
        <w:tabs>
          <w:tab w:val="num" w:pos="6480"/>
        </w:tabs>
        <w:ind w:left="6480" w:hanging="360"/>
      </w:pPr>
      <w:rPr>
        <w:rFonts w:ascii="Wingdings" w:hAnsi="Wingdings" w:hint="default"/>
      </w:rPr>
    </w:lvl>
  </w:abstractNum>
  <w:abstractNum w:abstractNumId="2">
    <w:nsid w:val="0A3F3D9F"/>
    <w:multiLevelType w:val="hybridMultilevel"/>
    <w:tmpl w:val="63960D12"/>
    <w:lvl w:ilvl="0" w:tplc="AA18DB30">
      <w:start w:val="1"/>
      <w:numFmt w:val="bullet"/>
      <w:lvlText w:val="•"/>
      <w:lvlJc w:val="left"/>
      <w:pPr>
        <w:tabs>
          <w:tab w:val="num" w:pos="720"/>
        </w:tabs>
        <w:ind w:left="720" w:hanging="360"/>
      </w:pPr>
      <w:rPr>
        <w:rFonts w:ascii="Arial" w:hAnsi="Arial" w:hint="default"/>
      </w:rPr>
    </w:lvl>
    <w:lvl w:ilvl="1" w:tplc="6C86AA04" w:tentative="1">
      <w:start w:val="1"/>
      <w:numFmt w:val="bullet"/>
      <w:lvlText w:val="•"/>
      <w:lvlJc w:val="left"/>
      <w:pPr>
        <w:tabs>
          <w:tab w:val="num" w:pos="1440"/>
        </w:tabs>
        <w:ind w:left="1440" w:hanging="360"/>
      </w:pPr>
      <w:rPr>
        <w:rFonts w:ascii="Arial" w:hAnsi="Arial" w:hint="default"/>
      </w:rPr>
    </w:lvl>
    <w:lvl w:ilvl="2" w:tplc="C8527F7E" w:tentative="1">
      <w:start w:val="1"/>
      <w:numFmt w:val="bullet"/>
      <w:lvlText w:val="•"/>
      <w:lvlJc w:val="left"/>
      <w:pPr>
        <w:tabs>
          <w:tab w:val="num" w:pos="2160"/>
        </w:tabs>
        <w:ind w:left="2160" w:hanging="360"/>
      </w:pPr>
      <w:rPr>
        <w:rFonts w:ascii="Arial" w:hAnsi="Arial" w:hint="default"/>
      </w:rPr>
    </w:lvl>
    <w:lvl w:ilvl="3" w:tplc="8AA8D082" w:tentative="1">
      <w:start w:val="1"/>
      <w:numFmt w:val="bullet"/>
      <w:lvlText w:val="•"/>
      <w:lvlJc w:val="left"/>
      <w:pPr>
        <w:tabs>
          <w:tab w:val="num" w:pos="2880"/>
        </w:tabs>
        <w:ind w:left="2880" w:hanging="360"/>
      </w:pPr>
      <w:rPr>
        <w:rFonts w:ascii="Arial" w:hAnsi="Arial" w:hint="default"/>
      </w:rPr>
    </w:lvl>
    <w:lvl w:ilvl="4" w:tplc="AEE05D0A" w:tentative="1">
      <w:start w:val="1"/>
      <w:numFmt w:val="bullet"/>
      <w:lvlText w:val="•"/>
      <w:lvlJc w:val="left"/>
      <w:pPr>
        <w:tabs>
          <w:tab w:val="num" w:pos="3600"/>
        </w:tabs>
        <w:ind w:left="3600" w:hanging="360"/>
      </w:pPr>
      <w:rPr>
        <w:rFonts w:ascii="Arial" w:hAnsi="Arial" w:hint="default"/>
      </w:rPr>
    </w:lvl>
    <w:lvl w:ilvl="5" w:tplc="B308D4A0" w:tentative="1">
      <w:start w:val="1"/>
      <w:numFmt w:val="bullet"/>
      <w:lvlText w:val="•"/>
      <w:lvlJc w:val="left"/>
      <w:pPr>
        <w:tabs>
          <w:tab w:val="num" w:pos="4320"/>
        </w:tabs>
        <w:ind w:left="4320" w:hanging="360"/>
      </w:pPr>
      <w:rPr>
        <w:rFonts w:ascii="Arial" w:hAnsi="Arial" w:hint="default"/>
      </w:rPr>
    </w:lvl>
    <w:lvl w:ilvl="6" w:tplc="A086BDDA" w:tentative="1">
      <w:start w:val="1"/>
      <w:numFmt w:val="bullet"/>
      <w:lvlText w:val="•"/>
      <w:lvlJc w:val="left"/>
      <w:pPr>
        <w:tabs>
          <w:tab w:val="num" w:pos="5040"/>
        </w:tabs>
        <w:ind w:left="5040" w:hanging="360"/>
      </w:pPr>
      <w:rPr>
        <w:rFonts w:ascii="Arial" w:hAnsi="Arial" w:hint="default"/>
      </w:rPr>
    </w:lvl>
    <w:lvl w:ilvl="7" w:tplc="06BC94A4" w:tentative="1">
      <w:start w:val="1"/>
      <w:numFmt w:val="bullet"/>
      <w:lvlText w:val="•"/>
      <w:lvlJc w:val="left"/>
      <w:pPr>
        <w:tabs>
          <w:tab w:val="num" w:pos="5760"/>
        </w:tabs>
        <w:ind w:left="5760" w:hanging="360"/>
      </w:pPr>
      <w:rPr>
        <w:rFonts w:ascii="Arial" w:hAnsi="Arial" w:hint="default"/>
      </w:rPr>
    </w:lvl>
    <w:lvl w:ilvl="8" w:tplc="ECB80BEA" w:tentative="1">
      <w:start w:val="1"/>
      <w:numFmt w:val="bullet"/>
      <w:lvlText w:val="•"/>
      <w:lvlJc w:val="left"/>
      <w:pPr>
        <w:tabs>
          <w:tab w:val="num" w:pos="6480"/>
        </w:tabs>
        <w:ind w:left="6480" w:hanging="360"/>
      </w:pPr>
      <w:rPr>
        <w:rFonts w:ascii="Arial" w:hAnsi="Arial" w:hint="default"/>
      </w:rPr>
    </w:lvl>
  </w:abstractNum>
  <w:abstractNum w:abstractNumId="3">
    <w:nsid w:val="103506D8"/>
    <w:multiLevelType w:val="hybridMultilevel"/>
    <w:tmpl w:val="7B8AD81A"/>
    <w:lvl w:ilvl="0" w:tplc="F6D4E778">
      <w:start w:val="1"/>
      <w:numFmt w:val="bullet"/>
      <w:lvlText w:val=""/>
      <w:lvlJc w:val="left"/>
      <w:pPr>
        <w:tabs>
          <w:tab w:val="num" w:pos="720"/>
        </w:tabs>
        <w:ind w:left="720" w:hanging="360"/>
      </w:pPr>
      <w:rPr>
        <w:rFonts w:ascii="Wingdings" w:hAnsi="Wingdings" w:hint="default"/>
      </w:rPr>
    </w:lvl>
    <w:lvl w:ilvl="1" w:tplc="A00EBF8A" w:tentative="1">
      <w:start w:val="1"/>
      <w:numFmt w:val="bullet"/>
      <w:lvlText w:val=""/>
      <w:lvlJc w:val="left"/>
      <w:pPr>
        <w:tabs>
          <w:tab w:val="num" w:pos="1440"/>
        </w:tabs>
        <w:ind w:left="1440" w:hanging="360"/>
      </w:pPr>
      <w:rPr>
        <w:rFonts w:ascii="Wingdings" w:hAnsi="Wingdings" w:hint="default"/>
      </w:rPr>
    </w:lvl>
    <w:lvl w:ilvl="2" w:tplc="A102717A" w:tentative="1">
      <w:start w:val="1"/>
      <w:numFmt w:val="bullet"/>
      <w:lvlText w:val=""/>
      <w:lvlJc w:val="left"/>
      <w:pPr>
        <w:tabs>
          <w:tab w:val="num" w:pos="2160"/>
        </w:tabs>
        <w:ind w:left="2160" w:hanging="360"/>
      </w:pPr>
      <w:rPr>
        <w:rFonts w:ascii="Wingdings" w:hAnsi="Wingdings" w:hint="default"/>
      </w:rPr>
    </w:lvl>
    <w:lvl w:ilvl="3" w:tplc="D9983614" w:tentative="1">
      <w:start w:val="1"/>
      <w:numFmt w:val="bullet"/>
      <w:lvlText w:val=""/>
      <w:lvlJc w:val="left"/>
      <w:pPr>
        <w:tabs>
          <w:tab w:val="num" w:pos="2880"/>
        </w:tabs>
        <w:ind w:left="2880" w:hanging="360"/>
      </w:pPr>
      <w:rPr>
        <w:rFonts w:ascii="Wingdings" w:hAnsi="Wingdings" w:hint="default"/>
      </w:rPr>
    </w:lvl>
    <w:lvl w:ilvl="4" w:tplc="2E3E637A" w:tentative="1">
      <w:start w:val="1"/>
      <w:numFmt w:val="bullet"/>
      <w:lvlText w:val=""/>
      <w:lvlJc w:val="left"/>
      <w:pPr>
        <w:tabs>
          <w:tab w:val="num" w:pos="3600"/>
        </w:tabs>
        <w:ind w:left="3600" w:hanging="360"/>
      </w:pPr>
      <w:rPr>
        <w:rFonts w:ascii="Wingdings" w:hAnsi="Wingdings" w:hint="default"/>
      </w:rPr>
    </w:lvl>
    <w:lvl w:ilvl="5" w:tplc="A1A24AD2" w:tentative="1">
      <w:start w:val="1"/>
      <w:numFmt w:val="bullet"/>
      <w:lvlText w:val=""/>
      <w:lvlJc w:val="left"/>
      <w:pPr>
        <w:tabs>
          <w:tab w:val="num" w:pos="4320"/>
        </w:tabs>
        <w:ind w:left="4320" w:hanging="360"/>
      </w:pPr>
      <w:rPr>
        <w:rFonts w:ascii="Wingdings" w:hAnsi="Wingdings" w:hint="default"/>
      </w:rPr>
    </w:lvl>
    <w:lvl w:ilvl="6" w:tplc="D45EBE08" w:tentative="1">
      <w:start w:val="1"/>
      <w:numFmt w:val="bullet"/>
      <w:lvlText w:val=""/>
      <w:lvlJc w:val="left"/>
      <w:pPr>
        <w:tabs>
          <w:tab w:val="num" w:pos="5040"/>
        </w:tabs>
        <w:ind w:left="5040" w:hanging="360"/>
      </w:pPr>
      <w:rPr>
        <w:rFonts w:ascii="Wingdings" w:hAnsi="Wingdings" w:hint="default"/>
      </w:rPr>
    </w:lvl>
    <w:lvl w:ilvl="7" w:tplc="E2B00C0C" w:tentative="1">
      <w:start w:val="1"/>
      <w:numFmt w:val="bullet"/>
      <w:lvlText w:val=""/>
      <w:lvlJc w:val="left"/>
      <w:pPr>
        <w:tabs>
          <w:tab w:val="num" w:pos="5760"/>
        </w:tabs>
        <w:ind w:left="5760" w:hanging="360"/>
      </w:pPr>
      <w:rPr>
        <w:rFonts w:ascii="Wingdings" w:hAnsi="Wingdings" w:hint="default"/>
      </w:rPr>
    </w:lvl>
    <w:lvl w:ilvl="8" w:tplc="967EDD4C" w:tentative="1">
      <w:start w:val="1"/>
      <w:numFmt w:val="bullet"/>
      <w:lvlText w:val=""/>
      <w:lvlJc w:val="left"/>
      <w:pPr>
        <w:tabs>
          <w:tab w:val="num" w:pos="6480"/>
        </w:tabs>
        <w:ind w:left="6480" w:hanging="360"/>
      </w:pPr>
      <w:rPr>
        <w:rFonts w:ascii="Wingdings" w:hAnsi="Wingdings" w:hint="default"/>
      </w:rPr>
    </w:lvl>
  </w:abstractNum>
  <w:abstractNum w:abstractNumId="4">
    <w:nsid w:val="10E858F2"/>
    <w:multiLevelType w:val="hybridMultilevel"/>
    <w:tmpl w:val="E9028B9A"/>
    <w:lvl w:ilvl="0" w:tplc="2F02E326">
      <w:start w:val="1"/>
      <w:numFmt w:val="bullet"/>
      <w:lvlText w:val=""/>
      <w:lvlJc w:val="left"/>
      <w:pPr>
        <w:tabs>
          <w:tab w:val="num" w:pos="720"/>
        </w:tabs>
        <w:ind w:left="720" w:hanging="360"/>
      </w:pPr>
      <w:rPr>
        <w:rFonts w:ascii="Wingdings" w:hAnsi="Wingdings" w:hint="default"/>
      </w:rPr>
    </w:lvl>
    <w:lvl w:ilvl="1" w:tplc="CAF6CC42" w:tentative="1">
      <w:start w:val="1"/>
      <w:numFmt w:val="bullet"/>
      <w:lvlText w:val=""/>
      <w:lvlJc w:val="left"/>
      <w:pPr>
        <w:tabs>
          <w:tab w:val="num" w:pos="1440"/>
        </w:tabs>
        <w:ind w:left="1440" w:hanging="360"/>
      </w:pPr>
      <w:rPr>
        <w:rFonts w:ascii="Wingdings" w:hAnsi="Wingdings" w:hint="default"/>
      </w:rPr>
    </w:lvl>
    <w:lvl w:ilvl="2" w:tplc="B626714A" w:tentative="1">
      <w:start w:val="1"/>
      <w:numFmt w:val="bullet"/>
      <w:lvlText w:val=""/>
      <w:lvlJc w:val="left"/>
      <w:pPr>
        <w:tabs>
          <w:tab w:val="num" w:pos="2160"/>
        </w:tabs>
        <w:ind w:left="2160" w:hanging="360"/>
      </w:pPr>
      <w:rPr>
        <w:rFonts w:ascii="Wingdings" w:hAnsi="Wingdings" w:hint="default"/>
      </w:rPr>
    </w:lvl>
    <w:lvl w:ilvl="3" w:tplc="C0168F9A" w:tentative="1">
      <w:start w:val="1"/>
      <w:numFmt w:val="bullet"/>
      <w:lvlText w:val=""/>
      <w:lvlJc w:val="left"/>
      <w:pPr>
        <w:tabs>
          <w:tab w:val="num" w:pos="2880"/>
        </w:tabs>
        <w:ind w:left="2880" w:hanging="360"/>
      </w:pPr>
      <w:rPr>
        <w:rFonts w:ascii="Wingdings" w:hAnsi="Wingdings" w:hint="default"/>
      </w:rPr>
    </w:lvl>
    <w:lvl w:ilvl="4" w:tplc="86CEF146" w:tentative="1">
      <w:start w:val="1"/>
      <w:numFmt w:val="bullet"/>
      <w:lvlText w:val=""/>
      <w:lvlJc w:val="left"/>
      <w:pPr>
        <w:tabs>
          <w:tab w:val="num" w:pos="3600"/>
        </w:tabs>
        <w:ind w:left="3600" w:hanging="360"/>
      </w:pPr>
      <w:rPr>
        <w:rFonts w:ascii="Wingdings" w:hAnsi="Wingdings" w:hint="default"/>
      </w:rPr>
    </w:lvl>
    <w:lvl w:ilvl="5" w:tplc="A612A5E8" w:tentative="1">
      <w:start w:val="1"/>
      <w:numFmt w:val="bullet"/>
      <w:lvlText w:val=""/>
      <w:lvlJc w:val="left"/>
      <w:pPr>
        <w:tabs>
          <w:tab w:val="num" w:pos="4320"/>
        </w:tabs>
        <w:ind w:left="4320" w:hanging="360"/>
      </w:pPr>
      <w:rPr>
        <w:rFonts w:ascii="Wingdings" w:hAnsi="Wingdings" w:hint="default"/>
      </w:rPr>
    </w:lvl>
    <w:lvl w:ilvl="6" w:tplc="3620DD90" w:tentative="1">
      <w:start w:val="1"/>
      <w:numFmt w:val="bullet"/>
      <w:lvlText w:val=""/>
      <w:lvlJc w:val="left"/>
      <w:pPr>
        <w:tabs>
          <w:tab w:val="num" w:pos="5040"/>
        </w:tabs>
        <w:ind w:left="5040" w:hanging="360"/>
      </w:pPr>
      <w:rPr>
        <w:rFonts w:ascii="Wingdings" w:hAnsi="Wingdings" w:hint="default"/>
      </w:rPr>
    </w:lvl>
    <w:lvl w:ilvl="7" w:tplc="99A03F42" w:tentative="1">
      <w:start w:val="1"/>
      <w:numFmt w:val="bullet"/>
      <w:lvlText w:val=""/>
      <w:lvlJc w:val="left"/>
      <w:pPr>
        <w:tabs>
          <w:tab w:val="num" w:pos="5760"/>
        </w:tabs>
        <w:ind w:left="5760" w:hanging="360"/>
      </w:pPr>
      <w:rPr>
        <w:rFonts w:ascii="Wingdings" w:hAnsi="Wingdings" w:hint="default"/>
      </w:rPr>
    </w:lvl>
    <w:lvl w:ilvl="8" w:tplc="3FC030A4" w:tentative="1">
      <w:start w:val="1"/>
      <w:numFmt w:val="bullet"/>
      <w:lvlText w:val=""/>
      <w:lvlJc w:val="left"/>
      <w:pPr>
        <w:tabs>
          <w:tab w:val="num" w:pos="6480"/>
        </w:tabs>
        <w:ind w:left="6480" w:hanging="360"/>
      </w:pPr>
      <w:rPr>
        <w:rFonts w:ascii="Wingdings" w:hAnsi="Wingdings" w:hint="default"/>
      </w:rPr>
    </w:lvl>
  </w:abstractNum>
  <w:abstractNum w:abstractNumId="5">
    <w:nsid w:val="181D5635"/>
    <w:multiLevelType w:val="hybridMultilevel"/>
    <w:tmpl w:val="0456AEAC"/>
    <w:lvl w:ilvl="0" w:tplc="A31A9492">
      <w:start w:val="3"/>
      <w:numFmt w:val="decimal"/>
      <w:lvlText w:val="%1."/>
      <w:lvlJc w:val="left"/>
      <w:pPr>
        <w:tabs>
          <w:tab w:val="num" w:pos="720"/>
        </w:tabs>
        <w:ind w:left="720" w:hanging="360"/>
      </w:pPr>
    </w:lvl>
    <w:lvl w:ilvl="1" w:tplc="49106DE8" w:tentative="1">
      <w:start w:val="1"/>
      <w:numFmt w:val="decimal"/>
      <w:lvlText w:val="%2."/>
      <w:lvlJc w:val="left"/>
      <w:pPr>
        <w:tabs>
          <w:tab w:val="num" w:pos="1440"/>
        </w:tabs>
        <w:ind w:left="1440" w:hanging="360"/>
      </w:pPr>
    </w:lvl>
    <w:lvl w:ilvl="2" w:tplc="E03AA340" w:tentative="1">
      <w:start w:val="1"/>
      <w:numFmt w:val="decimal"/>
      <w:lvlText w:val="%3."/>
      <w:lvlJc w:val="left"/>
      <w:pPr>
        <w:tabs>
          <w:tab w:val="num" w:pos="2160"/>
        </w:tabs>
        <w:ind w:left="2160" w:hanging="360"/>
      </w:pPr>
    </w:lvl>
    <w:lvl w:ilvl="3" w:tplc="66483AB4" w:tentative="1">
      <w:start w:val="1"/>
      <w:numFmt w:val="decimal"/>
      <w:lvlText w:val="%4."/>
      <w:lvlJc w:val="left"/>
      <w:pPr>
        <w:tabs>
          <w:tab w:val="num" w:pos="2880"/>
        </w:tabs>
        <w:ind w:left="2880" w:hanging="360"/>
      </w:pPr>
    </w:lvl>
    <w:lvl w:ilvl="4" w:tplc="68C0E3DC" w:tentative="1">
      <w:start w:val="1"/>
      <w:numFmt w:val="decimal"/>
      <w:lvlText w:val="%5."/>
      <w:lvlJc w:val="left"/>
      <w:pPr>
        <w:tabs>
          <w:tab w:val="num" w:pos="3600"/>
        </w:tabs>
        <w:ind w:left="3600" w:hanging="360"/>
      </w:pPr>
    </w:lvl>
    <w:lvl w:ilvl="5" w:tplc="2C868324" w:tentative="1">
      <w:start w:val="1"/>
      <w:numFmt w:val="decimal"/>
      <w:lvlText w:val="%6."/>
      <w:lvlJc w:val="left"/>
      <w:pPr>
        <w:tabs>
          <w:tab w:val="num" w:pos="4320"/>
        </w:tabs>
        <w:ind w:left="4320" w:hanging="360"/>
      </w:pPr>
    </w:lvl>
    <w:lvl w:ilvl="6" w:tplc="992A89EA" w:tentative="1">
      <w:start w:val="1"/>
      <w:numFmt w:val="decimal"/>
      <w:lvlText w:val="%7."/>
      <w:lvlJc w:val="left"/>
      <w:pPr>
        <w:tabs>
          <w:tab w:val="num" w:pos="5040"/>
        </w:tabs>
        <w:ind w:left="5040" w:hanging="360"/>
      </w:pPr>
    </w:lvl>
    <w:lvl w:ilvl="7" w:tplc="4ADEA9CA" w:tentative="1">
      <w:start w:val="1"/>
      <w:numFmt w:val="decimal"/>
      <w:lvlText w:val="%8."/>
      <w:lvlJc w:val="left"/>
      <w:pPr>
        <w:tabs>
          <w:tab w:val="num" w:pos="5760"/>
        </w:tabs>
        <w:ind w:left="5760" w:hanging="360"/>
      </w:pPr>
    </w:lvl>
    <w:lvl w:ilvl="8" w:tplc="5A08482C" w:tentative="1">
      <w:start w:val="1"/>
      <w:numFmt w:val="decimal"/>
      <w:lvlText w:val="%9."/>
      <w:lvlJc w:val="left"/>
      <w:pPr>
        <w:tabs>
          <w:tab w:val="num" w:pos="6480"/>
        </w:tabs>
        <w:ind w:left="6480" w:hanging="360"/>
      </w:pPr>
    </w:lvl>
  </w:abstractNum>
  <w:abstractNum w:abstractNumId="6">
    <w:nsid w:val="191E4968"/>
    <w:multiLevelType w:val="hybridMultilevel"/>
    <w:tmpl w:val="A6D81B5C"/>
    <w:lvl w:ilvl="0" w:tplc="01FC8264">
      <w:start w:val="1"/>
      <w:numFmt w:val="bullet"/>
      <w:lvlText w:val=""/>
      <w:lvlJc w:val="left"/>
      <w:pPr>
        <w:tabs>
          <w:tab w:val="num" w:pos="720"/>
        </w:tabs>
        <w:ind w:left="720" w:hanging="360"/>
      </w:pPr>
      <w:rPr>
        <w:rFonts w:ascii="Wingdings" w:hAnsi="Wingdings" w:hint="default"/>
      </w:rPr>
    </w:lvl>
    <w:lvl w:ilvl="1" w:tplc="B8F6451A" w:tentative="1">
      <w:start w:val="1"/>
      <w:numFmt w:val="bullet"/>
      <w:lvlText w:val=""/>
      <w:lvlJc w:val="left"/>
      <w:pPr>
        <w:tabs>
          <w:tab w:val="num" w:pos="1440"/>
        </w:tabs>
        <w:ind w:left="1440" w:hanging="360"/>
      </w:pPr>
      <w:rPr>
        <w:rFonts w:ascii="Wingdings" w:hAnsi="Wingdings" w:hint="default"/>
      </w:rPr>
    </w:lvl>
    <w:lvl w:ilvl="2" w:tplc="7C6A8258" w:tentative="1">
      <w:start w:val="1"/>
      <w:numFmt w:val="bullet"/>
      <w:lvlText w:val=""/>
      <w:lvlJc w:val="left"/>
      <w:pPr>
        <w:tabs>
          <w:tab w:val="num" w:pos="2160"/>
        </w:tabs>
        <w:ind w:left="2160" w:hanging="360"/>
      </w:pPr>
      <w:rPr>
        <w:rFonts w:ascii="Wingdings" w:hAnsi="Wingdings" w:hint="default"/>
      </w:rPr>
    </w:lvl>
    <w:lvl w:ilvl="3" w:tplc="EF02E362" w:tentative="1">
      <w:start w:val="1"/>
      <w:numFmt w:val="bullet"/>
      <w:lvlText w:val=""/>
      <w:lvlJc w:val="left"/>
      <w:pPr>
        <w:tabs>
          <w:tab w:val="num" w:pos="2880"/>
        </w:tabs>
        <w:ind w:left="2880" w:hanging="360"/>
      </w:pPr>
      <w:rPr>
        <w:rFonts w:ascii="Wingdings" w:hAnsi="Wingdings" w:hint="default"/>
      </w:rPr>
    </w:lvl>
    <w:lvl w:ilvl="4" w:tplc="B0D6B74A" w:tentative="1">
      <w:start w:val="1"/>
      <w:numFmt w:val="bullet"/>
      <w:lvlText w:val=""/>
      <w:lvlJc w:val="left"/>
      <w:pPr>
        <w:tabs>
          <w:tab w:val="num" w:pos="3600"/>
        </w:tabs>
        <w:ind w:left="3600" w:hanging="360"/>
      </w:pPr>
      <w:rPr>
        <w:rFonts w:ascii="Wingdings" w:hAnsi="Wingdings" w:hint="default"/>
      </w:rPr>
    </w:lvl>
    <w:lvl w:ilvl="5" w:tplc="2814E6C0" w:tentative="1">
      <w:start w:val="1"/>
      <w:numFmt w:val="bullet"/>
      <w:lvlText w:val=""/>
      <w:lvlJc w:val="left"/>
      <w:pPr>
        <w:tabs>
          <w:tab w:val="num" w:pos="4320"/>
        </w:tabs>
        <w:ind w:left="4320" w:hanging="360"/>
      </w:pPr>
      <w:rPr>
        <w:rFonts w:ascii="Wingdings" w:hAnsi="Wingdings" w:hint="default"/>
      </w:rPr>
    </w:lvl>
    <w:lvl w:ilvl="6" w:tplc="150CE74C" w:tentative="1">
      <w:start w:val="1"/>
      <w:numFmt w:val="bullet"/>
      <w:lvlText w:val=""/>
      <w:lvlJc w:val="left"/>
      <w:pPr>
        <w:tabs>
          <w:tab w:val="num" w:pos="5040"/>
        </w:tabs>
        <w:ind w:left="5040" w:hanging="360"/>
      </w:pPr>
      <w:rPr>
        <w:rFonts w:ascii="Wingdings" w:hAnsi="Wingdings" w:hint="default"/>
      </w:rPr>
    </w:lvl>
    <w:lvl w:ilvl="7" w:tplc="0396E972" w:tentative="1">
      <w:start w:val="1"/>
      <w:numFmt w:val="bullet"/>
      <w:lvlText w:val=""/>
      <w:lvlJc w:val="left"/>
      <w:pPr>
        <w:tabs>
          <w:tab w:val="num" w:pos="5760"/>
        </w:tabs>
        <w:ind w:left="5760" w:hanging="360"/>
      </w:pPr>
      <w:rPr>
        <w:rFonts w:ascii="Wingdings" w:hAnsi="Wingdings" w:hint="default"/>
      </w:rPr>
    </w:lvl>
    <w:lvl w:ilvl="8" w:tplc="7B98E594" w:tentative="1">
      <w:start w:val="1"/>
      <w:numFmt w:val="bullet"/>
      <w:lvlText w:val=""/>
      <w:lvlJc w:val="left"/>
      <w:pPr>
        <w:tabs>
          <w:tab w:val="num" w:pos="6480"/>
        </w:tabs>
        <w:ind w:left="6480" w:hanging="360"/>
      </w:pPr>
      <w:rPr>
        <w:rFonts w:ascii="Wingdings" w:hAnsi="Wingdings" w:hint="default"/>
      </w:rPr>
    </w:lvl>
  </w:abstractNum>
  <w:abstractNum w:abstractNumId="7">
    <w:nsid w:val="20DF379F"/>
    <w:multiLevelType w:val="hybridMultilevel"/>
    <w:tmpl w:val="3F645F6E"/>
    <w:lvl w:ilvl="0" w:tplc="73DEB0C8">
      <w:start w:val="1"/>
      <w:numFmt w:val="decimal"/>
      <w:lvlText w:val="%1."/>
      <w:lvlJc w:val="left"/>
      <w:pPr>
        <w:tabs>
          <w:tab w:val="num" w:pos="720"/>
        </w:tabs>
        <w:ind w:left="720" w:hanging="360"/>
      </w:pPr>
    </w:lvl>
    <w:lvl w:ilvl="1" w:tplc="5F1AE708" w:tentative="1">
      <w:start w:val="1"/>
      <w:numFmt w:val="decimal"/>
      <w:lvlText w:val="%2."/>
      <w:lvlJc w:val="left"/>
      <w:pPr>
        <w:tabs>
          <w:tab w:val="num" w:pos="1440"/>
        </w:tabs>
        <w:ind w:left="1440" w:hanging="360"/>
      </w:pPr>
    </w:lvl>
    <w:lvl w:ilvl="2" w:tplc="C212E726" w:tentative="1">
      <w:start w:val="1"/>
      <w:numFmt w:val="decimal"/>
      <w:lvlText w:val="%3."/>
      <w:lvlJc w:val="left"/>
      <w:pPr>
        <w:tabs>
          <w:tab w:val="num" w:pos="2160"/>
        </w:tabs>
        <w:ind w:left="2160" w:hanging="360"/>
      </w:pPr>
    </w:lvl>
    <w:lvl w:ilvl="3" w:tplc="376C997E" w:tentative="1">
      <w:start w:val="1"/>
      <w:numFmt w:val="decimal"/>
      <w:lvlText w:val="%4."/>
      <w:lvlJc w:val="left"/>
      <w:pPr>
        <w:tabs>
          <w:tab w:val="num" w:pos="2880"/>
        </w:tabs>
        <w:ind w:left="2880" w:hanging="360"/>
      </w:pPr>
    </w:lvl>
    <w:lvl w:ilvl="4" w:tplc="105E4212" w:tentative="1">
      <w:start w:val="1"/>
      <w:numFmt w:val="decimal"/>
      <w:lvlText w:val="%5."/>
      <w:lvlJc w:val="left"/>
      <w:pPr>
        <w:tabs>
          <w:tab w:val="num" w:pos="3600"/>
        </w:tabs>
        <w:ind w:left="3600" w:hanging="360"/>
      </w:pPr>
    </w:lvl>
    <w:lvl w:ilvl="5" w:tplc="FC76F658" w:tentative="1">
      <w:start w:val="1"/>
      <w:numFmt w:val="decimal"/>
      <w:lvlText w:val="%6."/>
      <w:lvlJc w:val="left"/>
      <w:pPr>
        <w:tabs>
          <w:tab w:val="num" w:pos="4320"/>
        </w:tabs>
        <w:ind w:left="4320" w:hanging="360"/>
      </w:pPr>
    </w:lvl>
    <w:lvl w:ilvl="6" w:tplc="16620F62" w:tentative="1">
      <w:start w:val="1"/>
      <w:numFmt w:val="decimal"/>
      <w:lvlText w:val="%7."/>
      <w:lvlJc w:val="left"/>
      <w:pPr>
        <w:tabs>
          <w:tab w:val="num" w:pos="5040"/>
        </w:tabs>
        <w:ind w:left="5040" w:hanging="360"/>
      </w:pPr>
    </w:lvl>
    <w:lvl w:ilvl="7" w:tplc="A8C871F4" w:tentative="1">
      <w:start w:val="1"/>
      <w:numFmt w:val="decimal"/>
      <w:lvlText w:val="%8."/>
      <w:lvlJc w:val="left"/>
      <w:pPr>
        <w:tabs>
          <w:tab w:val="num" w:pos="5760"/>
        </w:tabs>
        <w:ind w:left="5760" w:hanging="360"/>
      </w:pPr>
    </w:lvl>
    <w:lvl w:ilvl="8" w:tplc="F6944540" w:tentative="1">
      <w:start w:val="1"/>
      <w:numFmt w:val="decimal"/>
      <w:lvlText w:val="%9."/>
      <w:lvlJc w:val="left"/>
      <w:pPr>
        <w:tabs>
          <w:tab w:val="num" w:pos="6480"/>
        </w:tabs>
        <w:ind w:left="6480" w:hanging="360"/>
      </w:pPr>
    </w:lvl>
  </w:abstractNum>
  <w:abstractNum w:abstractNumId="8">
    <w:nsid w:val="2B6C0034"/>
    <w:multiLevelType w:val="hybridMultilevel"/>
    <w:tmpl w:val="DAD6F57E"/>
    <w:lvl w:ilvl="0" w:tplc="978C580E">
      <w:start w:val="1"/>
      <w:numFmt w:val="bullet"/>
      <w:lvlText w:val=""/>
      <w:lvlJc w:val="left"/>
      <w:pPr>
        <w:tabs>
          <w:tab w:val="num" w:pos="720"/>
        </w:tabs>
        <w:ind w:left="720" w:hanging="360"/>
      </w:pPr>
      <w:rPr>
        <w:rFonts w:ascii="Wingdings" w:hAnsi="Wingdings" w:hint="default"/>
      </w:rPr>
    </w:lvl>
    <w:lvl w:ilvl="1" w:tplc="763C53E0" w:tentative="1">
      <w:start w:val="1"/>
      <w:numFmt w:val="bullet"/>
      <w:lvlText w:val=""/>
      <w:lvlJc w:val="left"/>
      <w:pPr>
        <w:tabs>
          <w:tab w:val="num" w:pos="1440"/>
        </w:tabs>
        <w:ind w:left="1440" w:hanging="360"/>
      </w:pPr>
      <w:rPr>
        <w:rFonts w:ascii="Wingdings" w:hAnsi="Wingdings" w:hint="default"/>
      </w:rPr>
    </w:lvl>
    <w:lvl w:ilvl="2" w:tplc="52F60958" w:tentative="1">
      <w:start w:val="1"/>
      <w:numFmt w:val="bullet"/>
      <w:lvlText w:val=""/>
      <w:lvlJc w:val="left"/>
      <w:pPr>
        <w:tabs>
          <w:tab w:val="num" w:pos="2160"/>
        </w:tabs>
        <w:ind w:left="2160" w:hanging="360"/>
      </w:pPr>
      <w:rPr>
        <w:rFonts w:ascii="Wingdings" w:hAnsi="Wingdings" w:hint="default"/>
      </w:rPr>
    </w:lvl>
    <w:lvl w:ilvl="3" w:tplc="E488C23A" w:tentative="1">
      <w:start w:val="1"/>
      <w:numFmt w:val="bullet"/>
      <w:lvlText w:val=""/>
      <w:lvlJc w:val="left"/>
      <w:pPr>
        <w:tabs>
          <w:tab w:val="num" w:pos="2880"/>
        </w:tabs>
        <w:ind w:left="2880" w:hanging="360"/>
      </w:pPr>
      <w:rPr>
        <w:rFonts w:ascii="Wingdings" w:hAnsi="Wingdings" w:hint="default"/>
      </w:rPr>
    </w:lvl>
    <w:lvl w:ilvl="4" w:tplc="DB42FB0E" w:tentative="1">
      <w:start w:val="1"/>
      <w:numFmt w:val="bullet"/>
      <w:lvlText w:val=""/>
      <w:lvlJc w:val="left"/>
      <w:pPr>
        <w:tabs>
          <w:tab w:val="num" w:pos="3600"/>
        </w:tabs>
        <w:ind w:left="3600" w:hanging="360"/>
      </w:pPr>
      <w:rPr>
        <w:rFonts w:ascii="Wingdings" w:hAnsi="Wingdings" w:hint="default"/>
      </w:rPr>
    </w:lvl>
    <w:lvl w:ilvl="5" w:tplc="0F2C5C82" w:tentative="1">
      <w:start w:val="1"/>
      <w:numFmt w:val="bullet"/>
      <w:lvlText w:val=""/>
      <w:lvlJc w:val="left"/>
      <w:pPr>
        <w:tabs>
          <w:tab w:val="num" w:pos="4320"/>
        </w:tabs>
        <w:ind w:left="4320" w:hanging="360"/>
      </w:pPr>
      <w:rPr>
        <w:rFonts w:ascii="Wingdings" w:hAnsi="Wingdings" w:hint="default"/>
      </w:rPr>
    </w:lvl>
    <w:lvl w:ilvl="6" w:tplc="68227178" w:tentative="1">
      <w:start w:val="1"/>
      <w:numFmt w:val="bullet"/>
      <w:lvlText w:val=""/>
      <w:lvlJc w:val="left"/>
      <w:pPr>
        <w:tabs>
          <w:tab w:val="num" w:pos="5040"/>
        </w:tabs>
        <w:ind w:left="5040" w:hanging="360"/>
      </w:pPr>
      <w:rPr>
        <w:rFonts w:ascii="Wingdings" w:hAnsi="Wingdings" w:hint="default"/>
      </w:rPr>
    </w:lvl>
    <w:lvl w:ilvl="7" w:tplc="A14A0752" w:tentative="1">
      <w:start w:val="1"/>
      <w:numFmt w:val="bullet"/>
      <w:lvlText w:val=""/>
      <w:lvlJc w:val="left"/>
      <w:pPr>
        <w:tabs>
          <w:tab w:val="num" w:pos="5760"/>
        </w:tabs>
        <w:ind w:left="5760" w:hanging="360"/>
      </w:pPr>
      <w:rPr>
        <w:rFonts w:ascii="Wingdings" w:hAnsi="Wingdings" w:hint="default"/>
      </w:rPr>
    </w:lvl>
    <w:lvl w:ilvl="8" w:tplc="0E820044" w:tentative="1">
      <w:start w:val="1"/>
      <w:numFmt w:val="bullet"/>
      <w:lvlText w:val=""/>
      <w:lvlJc w:val="left"/>
      <w:pPr>
        <w:tabs>
          <w:tab w:val="num" w:pos="6480"/>
        </w:tabs>
        <w:ind w:left="6480" w:hanging="360"/>
      </w:pPr>
      <w:rPr>
        <w:rFonts w:ascii="Wingdings" w:hAnsi="Wingdings" w:hint="default"/>
      </w:rPr>
    </w:lvl>
  </w:abstractNum>
  <w:abstractNum w:abstractNumId="9">
    <w:nsid w:val="2D100431"/>
    <w:multiLevelType w:val="hybridMultilevel"/>
    <w:tmpl w:val="D8DC174C"/>
    <w:lvl w:ilvl="0" w:tplc="3F003E60">
      <w:start w:val="1"/>
      <w:numFmt w:val="bullet"/>
      <w:lvlText w:val=""/>
      <w:lvlJc w:val="left"/>
      <w:pPr>
        <w:tabs>
          <w:tab w:val="num" w:pos="720"/>
        </w:tabs>
        <w:ind w:left="720" w:hanging="360"/>
      </w:pPr>
      <w:rPr>
        <w:rFonts w:ascii="Wingdings" w:hAnsi="Wingdings" w:hint="default"/>
      </w:rPr>
    </w:lvl>
    <w:lvl w:ilvl="1" w:tplc="4802EB5A" w:tentative="1">
      <w:start w:val="1"/>
      <w:numFmt w:val="bullet"/>
      <w:lvlText w:val=""/>
      <w:lvlJc w:val="left"/>
      <w:pPr>
        <w:tabs>
          <w:tab w:val="num" w:pos="1440"/>
        </w:tabs>
        <w:ind w:left="1440" w:hanging="360"/>
      </w:pPr>
      <w:rPr>
        <w:rFonts w:ascii="Wingdings" w:hAnsi="Wingdings" w:hint="default"/>
      </w:rPr>
    </w:lvl>
    <w:lvl w:ilvl="2" w:tplc="70749DA2" w:tentative="1">
      <w:start w:val="1"/>
      <w:numFmt w:val="bullet"/>
      <w:lvlText w:val=""/>
      <w:lvlJc w:val="left"/>
      <w:pPr>
        <w:tabs>
          <w:tab w:val="num" w:pos="2160"/>
        </w:tabs>
        <w:ind w:left="2160" w:hanging="360"/>
      </w:pPr>
      <w:rPr>
        <w:rFonts w:ascii="Wingdings" w:hAnsi="Wingdings" w:hint="default"/>
      </w:rPr>
    </w:lvl>
    <w:lvl w:ilvl="3" w:tplc="E85E08DE" w:tentative="1">
      <w:start w:val="1"/>
      <w:numFmt w:val="bullet"/>
      <w:lvlText w:val=""/>
      <w:lvlJc w:val="left"/>
      <w:pPr>
        <w:tabs>
          <w:tab w:val="num" w:pos="2880"/>
        </w:tabs>
        <w:ind w:left="2880" w:hanging="360"/>
      </w:pPr>
      <w:rPr>
        <w:rFonts w:ascii="Wingdings" w:hAnsi="Wingdings" w:hint="default"/>
      </w:rPr>
    </w:lvl>
    <w:lvl w:ilvl="4" w:tplc="89389E04" w:tentative="1">
      <w:start w:val="1"/>
      <w:numFmt w:val="bullet"/>
      <w:lvlText w:val=""/>
      <w:lvlJc w:val="left"/>
      <w:pPr>
        <w:tabs>
          <w:tab w:val="num" w:pos="3600"/>
        </w:tabs>
        <w:ind w:left="3600" w:hanging="360"/>
      </w:pPr>
      <w:rPr>
        <w:rFonts w:ascii="Wingdings" w:hAnsi="Wingdings" w:hint="default"/>
      </w:rPr>
    </w:lvl>
    <w:lvl w:ilvl="5" w:tplc="7AEE66C8" w:tentative="1">
      <w:start w:val="1"/>
      <w:numFmt w:val="bullet"/>
      <w:lvlText w:val=""/>
      <w:lvlJc w:val="left"/>
      <w:pPr>
        <w:tabs>
          <w:tab w:val="num" w:pos="4320"/>
        </w:tabs>
        <w:ind w:left="4320" w:hanging="360"/>
      </w:pPr>
      <w:rPr>
        <w:rFonts w:ascii="Wingdings" w:hAnsi="Wingdings" w:hint="default"/>
      </w:rPr>
    </w:lvl>
    <w:lvl w:ilvl="6" w:tplc="7DF006FA" w:tentative="1">
      <w:start w:val="1"/>
      <w:numFmt w:val="bullet"/>
      <w:lvlText w:val=""/>
      <w:lvlJc w:val="left"/>
      <w:pPr>
        <w:tabs>
          <w:tab w:val="num" w:pos="5040"/>
        </w:tabs>
        <w:ind w:left="5040" w:hanging="360"/>
      </w:pPr>
      <w:rPr>
        <w:rFonts w:ascii="Wingdings" w:hAnsi="Wingdings" w:hint="default"/>
      </w:rPr>
    </w:lvl>
    <w:lvl w:ilvl="7" w:tplc="E2822FE0" w:tentative="1">
      <w:start w:val="1"/>
      <w:numFmt w:val="bullet"/>
      <w:lvlText w:val=""/>
      <w:lvlJc w:val="left"/>
      <w:pPr>
        <w:tabs>
          <w:tab w:val="num" w:pos="5760"/>
        </w:tabs>
        <w:ind w:left="5760" w:hanging="360"/>
      </w:pPr>
      <w:rPr>
        <w:rFonts w:ascii="Wingdings" w:hAnsi="Wingdings" w:hint="default"/>
      </w:rPr>
    </w:lvl>
    <w:lvl w:ilvl="8" w:tplc="336E59D2" w:tentative="1">
      <w:start w:val="1"/>
      <w:numFmt w:val="bullet"/>
      <w:lvlText w:val=""/>
      <w:lvlJc w:val="left"/>
      <w:pPr>
        <w:tabs>
          <w:tab w:val="num" w:pos="6480"/>
        </w:tabs>
        <w:ind w:left="6480" w:hanging="360"/>
      </w:pPr>
      <w:rPr>
        <w:rFonts w:ascii="Wingdings" w:hAnsi="Wingdings" w:hint="default"/>
      </w:rPr>
    </w:lvl>
  </w:abstractNum>
  <w:abstractNum w:abstractNumId="10">
    <w:nsid w:val="31B34AE6"/>
    <w:multiLevelType w:val="hybridMultilevel"/>
    <w:tmpl w:val="5E5201BE"/>
    <w:lvl w:ilvl="0" w:tplc="58FAD37C">
      <w:start w:val="1"/>
      <w:numFmt w:val="bullet"/>
      <w:lvlText w:val=""/>
      <w:lvlJc w:val="left"/>
      <w:pPr>
        <w:tabs>
          <w:tab w:val="num" w:pos="720"/>
        </w:tabs>
        <w:ind w:left="720" w:hanging="360"/>
      </w:pPr>
      <w:rPr>
        <w:rFonts w:ascii="Wingdings" w:hAnsi="Wingdings" w:hint="default"/>
      </w:rPr>
    </w:lvl>
    <w:lvl w:ilvl="1" w:tplc="FE1ADA8C" w:tentative="1">
      <w:start w:val="1"/>
      <w:numFmt w:val="bullet"/>
      <w:lvlText w:val=""/>
      <w:lvlJc w:val="left"/>
      <w:pPr>
        <w:tabs>
          <w:tab w:val="num" w:pos="1440"/>
        </w:tabs>
        <w:ind w:left="1440" w:hanging="360"/>
      </w:pPr>
      <w:rPr>
        <w:rFonts w:ascii="Wingdings" w:hAnsi="Wingdings" w:hint="default"/>
      </w:rPr>
    </w:lvl>
    <w:lvl w:ilvl="2" w:tplc="CA6069E8" w:tentative="1">
      <w:start w:val="1"/>
      <w:numFmt w:val="bullet"/>
      <w:lvlText w:val=""/>
      <w:lvlJc w:val="left"/>
      <w:pPr>
        <w:tabs>
          <w:tab w:val="num" w:pos="2160"/>
        </w:tabs>
        <w:ind w:left="2160" w:hanging="360"/>
      </w:pPr>
      <w:rPr>
        <w:rFonts w:ascii="Wingdings" w:hAnsi="Wingdings" w:hint="default"/>
      </w:rPr>
    </w:lvl>
    <w:lvl w:ilvl="3" w:tplc="4EC442B6" w:tentative="1">
      <w:start w:val="1"/>
      <w:numFmt w:val="bullet"/>
      <w:lvlText w:val=""/>
      <w:lvlJc w:val="left"/>
      <w:pPr>
        <w:tabs>
          <w:tab w:val="num" w:pos="2880"/>
        </w:tabs>
        <w:ind w:left="2880" w:hanging="360"/>
      </w:pPr>
      <w:rPr>
        <w:rFonts w:ascii="Wingdings" w:hAnsi="Wingdings" w:hint="default"/>
      </w:rPr>
    </w:lvl>
    <w:lvl w:ilvl="4" w:tplc="CB5E58DE" w:tentative="1">
      <w:start w:val="1"/>
      <w:numFmt w:val="bullet"/>
      <w:lvlText w:val=""/>
      <w:lvlJc w:val="left"/>
      <w:pPr>
        <w:tabs>
          <w:tab w:val="num" w:pos="3600"/>
        </w:tabs>
        <w:ind w:left="3600" w:hanging="360"/>
      </w:pPr>
      <w:rPr>
        <w:rFonts w:ascii="Wingdings" w:hAnsi="Wingdings" w:hint="default"/>
      </w:rPr>
    </w:lvl>
    <w:lvl w:ilvl="5" w:tplc="A238D6C0" w:tentative="1">
      <w:start w:val="1"/>
      <w:numFmt w:val="bullet"/>
      <w:lvlText w:val=""/>
      <w:lvlJc w:val="left"/>
      <w:pPr>
        <w:tabs>
          <w:tab w:val="num" w:pos="4320"/>
        </w:tabs>
        <w:ind w:left="4320" w:hanging="360"/>
      </w:pPr>
      <w:rPr>
        <w:rFonts w:ascii="Wingdings" w:hAnsi="Wingdings" w:hint="default"/>
      </w:rPr>
    </w:lvl>
    <w:lvl w:ilvl="6" w:tplc="23A249C0" w:tentative="1">
      <w:start w:val="1"/>
      <w:numFmt w:val="bullet"/>
      <w:lvlText w:val=""/>
      <w:lvlJc w:val="left"/>
      <w:pPr>
        <w:tabs>
          <w:tab w:val="num" w:pos="5040"/>
        </w:tabs>
        <w:ind w:left="5040" w:hanging="360"/>
      </w:pPr>
      <w:rPr>
        <w:rFonts w:ascii="Wingdings" w:hAnsi="Wingdings" w:hint="default"/>
      </w:rPr>
    </w:lvl>
    <w:lvl w:ilvl="7" w:tplc="CF2A19F2" w:tentative="1">
      <w:start w:val="1"/>
      <w:numFmt w:val="bullet"/>
      <w:lvlText w:val=""/>
      <w:lvlJc w:val="left"/>
      <w:pPr>
        <w:tabs>
          <w:tab w:val="num" w:pos="5760"/>
        </w:tabs>
        <w:ind w:left="5760" w:hanging="360"/>
      </w:pPr>
      <w:rPr>
        <w:rFonts w:ascii="Wingdings" w:hAnsi="Wingdings" w:hint="default"/>
      </w:rPr>
    </w:lvl>
    <w:lvl w:ilvl="8" w:tplc="BB2AD072" w:tentative="1">
      <w:start w:val="1"/>
      <w:numFmt w:val="bullet"/>
      <w:lvlText w:val=""/>
      <w:lvlJc w:val="left"/>
      <w:pPr>
        <w:tabs>
          <w:tab w:val="num" w:pos="6480"/>
        </w:tabs>
        <w:ind w:left="6480" w:hanging="360"/>
      </w:pPr>
      <w:rPr>
        <w:rFonts w:ascii="Wingdings" w:hAnsi="Wingdings" w:hint="default"/>
      </w:rPr>
    </w:lvl>
  </w:abstractNum>
  <w:abstractNum w:abstractNumId="11">
    <w:nsid w:val="3EA167DD"/>
    <w:multiLevelType w:val="hybridMultilevel"/>
    <w:tmpl w:val="B6C8C16C"/>
    <w:lvl w:ilvl="0" w:tplc="D3AE5966">
      <w:start w:val="1"/>
      <w:numFmt w:val="bullet"/>
      <w:lvlText w:val=""/>
      <w:lvlJc w:val="left"/>
      <w:pPr>
        <w:tabs>
          <w:tab w:val="num" w:pos="720"/>
        </w:tabs>
        <w:ind w:left="720" w:hanging="360"/>
      </w:pPr>
      <w:rPr>
        <w:rFonts w:ascii="Wingdings" w:hAnsi="Wingdings" w:hint="default"/>
      </w:rPr>
    </w:lvl>
    <w:lvl w:ilvl="1" w:tplc="2F1CBADA" w:tentative="1">
      <w:start w:val="1"/>
      <w:numFmt w:val="bullet"/>
      <w:lvlText w:val=""/>
      <w:lvlJc w:val="left"/>
      <w:pPr>
        <w:tabs>
          <w:tab w:val="num" w:pos="1440"/>
        </w:tabs>
        <w:ind w:left="1440" w:hanging="360"/>
      </w:pPr>
      <w:rPr>
        <w:rFonts w:ascii="Wingdings" w:hAnsi="Wingdings" w:hint="default"/>
      </w:rPr>
    </w:lvl>
    <w:lvl w:ilvl="2" w:tplc="B7F6F1AE" w:tentative="1">
      <w:start w:val="1"/>
      <w:numFmt w:val="bullet"/>
      <w:lvlText w:val=""/>
      <w:lvlJc w:val="left"/>
      <w:pPr>
        <w:tabs>
          <w:tab w:val="num" w:pos="2160"/>
        </w:tabs>
        <w:ind w:left="2160" w:hanging="360"/>
      </w:pPr>
      <w:rPr>
        <w:rFonts w:ascii="Wingdings" w:hAnsi="Wingdings" w:hint="default"/>
      </w:rPr>
    </w:lvl>
    <w:lvl w:ilvl="3" w:tplc="2B548B22" w:tentative="1">
      <w:start w:val="1"/>
      <w:numFmt w:val="bullet"/>
      <w:lvlText w:val=""/>
      <w:lvlJc w:val="left"/>
      <w:pPr>
        <w:tabs>
          <w:tab w:val="num" w:pos="2880"/>
        </w:tabs>
        <w:ind w:left="2880" w:hanging="360"/>
      </w:pPr>
      <w:rPr>
        <w:rFonts w:ascii="Wingdings" w:hAnsi="Wingdings" w:hint="default"/>
      </w:rPr>
    </w:lvl>
    <w:lvl w:ilvl="4" w:tplc="1070DD6E" w:tentative="1">
      <w:start w:val="1"/>
      <w:numFmt w:val="bullet"/>
      <w:lvlText w:val=""/>
      <w:lvlJc w:val="left"/>
      <w:pPr>
        <w:tabs>
          <w:tab w:val="num" w:pos="3600"/>
        </w:tabs>
        <w:ind w:left="3600" w:hanging="360"/>
      </w:pPr>
      <w:rPr>
        <w:rFonts w:ascii="Wingdings" w:hAnsi="Wingdings" w:hint="default"/>
      </w:rPr>
    </w:lvl>
    <w:lvl w:ilvl="5" w:tplc="45D4525E" w:tentative="1">
      <w:start w:val="1"/>
      <w:numFmt w:val="bullet"/>
      <w:lvlText w:val=""/>
      <w:lvlJc w:val="left"/>
      <w:pPr>
        <w:tabs>
          <w:tab w:val="num" w:pos="4320"/>
        </w:tabs>
        <w:ind w:left="4320" w:hanging="360"/>
      </w:pPr>
      <w:rPr>
        <w:rFonts w:ascii="Wingdings" w:hAnsi="Wingdings" w:hint="default"/>
      </w:rPr>
    </w:lvl>
    <w:lvl w:ilvl="6" w:tplc="33A0F4C2" w:tentative="1">
      <w:start w:val="1"/>
      <w:numFmt w:val="bullet"/>
      <w:lvlText w:val=""/>
      <w:lvlJc w:val="left"/>
      <w:pPr>
        <w:tabs>
          <w:tab w:val="num" w:pos="5040"/>
        </w:tabs>
        <w:ind w:left="5040" w:hanging="360"/>
      </w:pPr>
      <w:rPr>
        <w:rFonts w:ascii="Wingdings" w:hAnsi="Wingdings" w:hint="default"/>
      </w:rPr>
    </w:lvl>
    <w:lvl w:ilvl="7" w:tplc="41D4BEEE" w:tentative="1">
      <w:start w:val="1"/>
      <w:numFmt w:val="bullet"/>
      <w:lvlText w:val=""/>
      <w:lvlJc w:val="left"/>
      <w:pPr>
        <w:tabs>
          <w:tab w:val="num" w:pos="5760"/>
        </w:tabs>
        <w:ind w:left="5760" w:hanging="360"/>
      </w:pPr>
      <w:rPr>
        <w:rFonts w:ascii="Wingdings" w:hAnsi="Wingdings" w:hint="default"/>
      </w:rPr>
    </w:lvl>
    <w:lvl w:ilvl="8" w:tplc="3768F108" w:tentative="1">
      <w:start w:val="1"/>
      <w:numFmt w:val="bullet"/>
      <w:lvlText w:val=""/>
      <w:lvlJc w:val="left"/>
      <w:pPr>
        <w:tabs>
          <w:tab w:val="num" w:pos="6480"/>
        </w:tabs>
        <w:ind w:left="6480" w:hanging="360"/>
      </w:pPr>
      <w:rPr>
        <w:rFonts w:ascii="Wingdings" w:hAnsi="Wingdings" w:hint="default"/>
      </w:rPr>
    </w:lvl>
  </w:abstractNum>
  <w:abstractNum w:abstractNumId="12">
    <w:nsid w:val="4C3016E5"/>
    <w:multiLevelType w:val="hybridMultilevel"/>
    <w:tmpl w:val="1BAE4D02"/>
    <w:lvl w:ilvl="0" w:tplc="A69069F8">
      <w:start w:val="1"/>
      <w:numFmt w:val="bullet"/>
      <w:lvlText w:val="•"/>
      <w:lvlJc w:val="left"/>
      <w:pPr>
        <w:tabs>
          <w:tab w:val="num" w:pos="720"/>
        </w:tabs>
        <w:ind w:left="720" w:hanging="360"/>
      </w:pPr>
      <w:rPr>
        <w:rFonts w:ascii="Arial" w:hAnsi="Arial" w:hint="default"/>
      </w:rPr>
    </w:lvl>
    <w:lvl w:ilvl="1" w:tplc="A864931C" w:tentative="1">
      <w:start w:val="1"/>
      <w:numFmt w:val="bullet"/>
      <w:lvlText w:val="•"/>
      <w:lvlJc w:val="left"/>
      <w:pPr>
        <w:tabs>
          <w:tab w:val="num" w:pos="1440"/>
        </w:tabs>
        <w:ind w:left="1440" w:hanging="360"/>
      </w:pPr>
      <w:rPr>
        <w:rFonts w:ascii="Arial" w:hAnsi="Arial" w:hint="default"/>
      </w:rPr>
    </w:lvl>
    <w:lvl w:ilvl="2" w:tplc="FFE81026" w:tentative="1">
      <w:start w:val="1"/>
      <w:numFmt w:val="bullet"/>
      <w:lvlText w:val="•"/>
      <w:lvlJc w:val="left"/>
      <w:pPr>
        <w:tabs>
          <w:tab w:val="num" w:pos="2160"/>
        </w:tabs>
        <w:ind w:left="2160" w:hanging="360"/>
      </w:pPr>
      <w:rPr>
        <w:rFonts w:ascii="Arial" w:hAnsi="Arial" w:hint="default"/>
      </w:rPr>
    </w:lvl>
    <w:lvl w:ilvl="3" w:tplc="BE72A580" w:tentative="1">
      <w:start w:val="1"/>
      <w:numFmt w:val="bullet"/>
      <w:lvlText w:val="•"/>
      <w:lvlJc w:val="left"/>
      <w:pPr>
        <w:tabs>
          <w:tab w:val="num" w:pos="2880"/>
        </w:tabs>
        <w:ind w:left="2880" w:hanging="360"/>
      </w:pPr>
      <w:rPr>
        <w:rFonts w:ascii="Arial" w:hAnsi="Arial" w:hint="default"/>
      </w:rPr>
    </w:lvl>
    <w:lvl w:ilvl="4" w:tplc="A7560D30" w:tentative="1">
      <w:start w:val="1"/>
      <w:numFmt w:val="bullet"/>
      <w:lvlText w:val="•"/>
      <w:lvlJc w:val="left"/>
      <w:pPr>
        <w:tabs>
          <w:tab w:val="num" w:pos="3600"/>
        </w:tabs>
        <w:ind w:left="3600" w:hanging="360"/>
      </w:pPr>
      <w:rPr>
        <w:rFonts w:ascii="Arial" w:hAnsi="Arial" w:hint="default"/>
      </w:rPr>
    </w:lvl>
    <w:lvl w:ilvl="5" w:tplc="3C3EA77A" w:tentative="1">
      <w:start w:val="1"/>
      <w:numFmt w:val="bullet"/>
      <w:lvlText w:val="•"/>
      <w:lvlJc w:val="left"/>
      <w:pPr>
        <w:tabs>
          <w:tab w:val="num" w:pos="4320"/>
        </w:tabs>
        <w:ind w:left="4320" w:hanging="360"/>
      </w:pPr>
      <w:rPr>
        <w:rFonts w:ascii="Arial" w:hAnsi="Arial" w:hint="default"/>
      </w:rPr>
    </w:lvl>
    <w:lvl w:ilvl="6" w:tplc="5E543B5A" w:tentative="1">
      <w:start w:val="1"/>
      <w:numFmt w:val="bullet"/>
      <w:lvlText w:val="•"/>
      <w:lvlJc w:val="left"/>
      <w:pPr>
        <w:tabs>
          <w:tab w:val="num" w:pos="5040"/>
        </w:tabs>
        <w:ind w:left="5040" w:hanging="360"/>
      </w:pPr>
      <w:rPr>
        <w:rFonts w:ascii="Arial" w:hAnsi="Arial" w:hint="default"/>
      </w:rPr>
    </w:lvl>
    <w:lvl w:ilvl="7" w:tplc="5E1E3080" w:tentative="1">
      <w:start w:val="1"/>
      <w:numFmt w:val="bullet"/>
      <w:lvlText w:val="•"/>
      <w:lvlJc w:val="left"/>
      <w:pPr>
        <w:tabs>
          <w:tab w:val="num" w:pos="5760"/>
        </w:tabs>
        <w:ind w:left="5760" w:hanging="360"/>
      </w:pPr>
      <w:rPr>
        <w:rFonts w:ascii="Arial" w:hAnsi="Arial" w:hint="default"/>
      </w:rPr>
    </w:lvl>
    <w:lvl w:ilvl="8" w:tplc="EA0C74AA" w:tentative="1">
      <w:start w:val="1"/>
      <w:numFmt w:val="bullet"/>
      <w:lvlText w:val="•"/>
      <w:lvlJc w:val="left"/>
      <w:pPr>
        <w:tabs>
          <w:tab w:val="num" w:pos="6480"/>
        </w:tabs>
        <w:ind w:left="6480" w:hanging="360"/>
      </w:pPr>
      <w:rPr>
        <w:rFonts w:ascii="Arial" w:hAnsi="Arial" w:hint="default"/>
      </w:rPr>
    </w:lvl>
  </w:abstractNum>
  <w:abstractNum w:abstractNumId="13">
    <w:nsid w:val="4F537669"/>
    <w:multiLevelType w:val="hybridMultilevel"/>
    <w:tmpl w:val="BDEECD9A"/>
    <w:lvl w:ilvl="0" w:tplc="1A7ED2F0">
      <w:start w:val="1"/>
      <w:numFmt w:val="bullet"/>
      <w:lvlText w:val=""/>
      <w:lvlJc w:val="left"/>
      <w:pPr>
        <w:tabs>
          <w:tab w:val="num" w:pos="720"/>
        </w:tabs>
        <w:ind w:left="720" w:hanging="360"/>
      </w:pPr>
      <w:rPr>
        <w:rFonts w:ascii="Wingdings" w:hAnsi="Wingdings" w:hint="default"/>
      </w:rPr>
    </w:lvl>
    <w:lvl w:ilvl="1" w:tplc="EC8E9706" w:tentative="1">
      <w:start w:val="1"/>
      <w:numFmt w:val="bullet"/>
      <w:lvlText w:val=""/>
      <w:lvlJc w:val="left"/>
      <w:pPr>
        <w:tabs>
          <w:tab w:val="num" w:pos="1440"/>
        </w:tabs>
        <w:ind w:left="1440" w:hanging="360"/>
      </w:pPr>
      <w:rPr>
        <w:rFonts w:ascii="Wingdings" w:hAnsi="Wingdings" w:hint="default"/>
      </w:rPr>
    </w:lvl>
    <w:lvl w:ilvl="2" w:tplc="2CDE98A0" w:tentative="1">
      <w:start w:val="1"/>
      <w:numFmt w:val="bullet"/>
      <w:lvlText w:val=""/>
      <w:lvlJc w:val="left"/>
      <w:pPr>
        <w:tabs>
          <w:tab w:val="num" w:pos="2160"/>
        </w:tabs>
        <w:ind w:left="2160" w:hanging="360"/>
      </w:pPr>
      <w:rPr>
        <w:rFonts w:ascii="Wingdings" w:hAnsi="Wingdings" w:hint="default"/>
      </w:rPr>
    </w:lvl>
    <w:lvl w:ilvl="3" w:tplc="C8086A88" w:tentative="1">
      <w:start w:val="1"/>
      <w:numFmt w:val="bullet"/>
      <w:lvlText w:val=""/>
      <w:lvlJc w:val="left"/>
      <w:pPr>
        <w:tabs>
          <w:tab w:val="num" w:pos="2880"/>
        </w:tabs>
        <w:ind w:left="2880" w:hanging="360"/>
      </w:pPr>
      <w:rPr>
        <w:rFonts w:ascii="Wingdings" w:hAnsi="Wingdings" w:hint="default"/>
      </w:rPr>
    </w:lvl>
    <w:lvl w:ilvl="4" w:tplc="3D707472" w:tentative="1">
      <w:start w:val="1"/>
      <w:numFmt w:val="bullet"/>
      <w:lvlText w:val=""/>
      <w:lvlJc w:val="left"/>
      <w:pPr>
        <w:tabs>
          <w:tab w:val="num" w:pos="3600"/>
        </w:tabs>
        <w:ind w:left="3600" w:hanging="360"/>
      </w:pPr>
      <w:rPr>
        <w:rFonts w:ascii="Wingdings" w:hAnsi="Wingdings" w:hint="default"/>
      </w:rPr>
    </w:lvl>
    <w:lvl w:ilvl="5" w:tplc="98A0CF8E" w:tentative="1">
      <w:start w:val="1"/>
      <w:numFmt w:val="bullet"/>
      <w:lvlText w:val=""/>
      <w:lvlJc w:val="left"/>
      <w:pPr>
        <w:tabs>
          <w:tab w:val="num" w:pos="4320"/>
        </w:tabs>
        <w:ind w:left="4320" w:hanging="360"/>
      </w:pPr>
      <w:rPr>
        <w:rFonts w:ascii="Wingdings" w:hAnsi="Wingdings" w:hint="default"/>
      </w:rPr>
    </w:lvl>
    <w:lvl w:ilvl="6" w:tplc="1856DC3E" w:tentative="1">
      <w:start w:val="1"/>
      <w:numFmt w:val="bullet"/>
      <w:lvlText w:val=""/>
      <w:lvlJc w:val="left"/>
      <w:pPr>
        <w:tabs>
          <w:tab w:val="num" w:pos="5040"/>
        </w:tabs>
        <w:ind w:left="5040" w:hanging="360"/>
      </w:pPr>
      <w:rPr>
        <w:rFonts w:ascii="Wingdings" w:hAnsi="Wingdings" w:hint="default"/>
      </w:rPr>
    </w:lvl>
    <w:lvl w:ilvl="7" w:tplc="E66C7864" w:tentative="1">
      <w:start w:val="1"/>
      <w:numFmt w:val="bullet"/>
      <w:lvlText w:val=""/>
      <w:lvlJc w:val="left"/>
      <w:pPr>
        <w:tabs>
          <w:tab w:val="num" w:pos="5760"/>
        </w:tabs>
        <w:ind w:left="5760" w:hanging="360"/>
      </w:pPr>
      <w:rPr>
        <w:rFonts w:ascii="Wingdings" w:hAnsi="Wingdings" w:hint="default"/>
      </w:rPr>
    </w:lvl>
    <w:lvl w:ilvl="8" w:tplc="1F0C6E60" w:tentative="1">
      <w:start w:val="1"/>
      <w:numFmt w:val="bullet"/>
      <w:lvlText w:val=""/>
      <w:lvlJc w:val="left"/>
      <w:pPr>
        <w:tabs>
          <w:tab w:val="num" w:pos="6480"/>
        </w:tabs>
        <w:ind w:left="6480" w:hanging="360"/>
      </w:pPr>
      <w:rPr>
        <w:rFonts w:ascii="Wingdings" w:hAnsi="Wingdings" w:hint="default"/>
      </w:rPr>
    </w:lvl>
  </w:abstractNum>
  <w:abstractNum w:abstractNumId="14">
    <w:nsid w:val="52EC5F51"/>
    <w:multiLevelType w:val="hybridMultilevel"/>
    <w:tmpl w:val="EB2EF46E"/>
    <w:lvl w:ilvl="0" w:tplc="A0EE5B46">
      <w:start w:val="1"/>
      <w:numFmt w:val="decimal"/>
      <w:lvlText w:val="%1."/>
      <w:lvlJc w:val="left"/>
      <w:pPr>
        <w:tabs>
          <w:tab w:val="num" w:pos="720"/>
        </w:tabs>
        <w:ind w:left="720" w:hanging="360"/>
      </w:pPr>
    </w:lvl>
    <w:lvl w:ilvl="1" w:tplc="F146C90E" w:tentative="1">
      <w:start w:val="1"/>
      <w:numFmt w:val="decimal"/>
      <w:lvlText w:val="%2."/>
      <w:lvlJc w:val="left"/>
      <w:pPr>
        <w:tabs>
          <w:tab w:val="num" w:pos="1440"/>
        </w:tabs>
        <w:ind w:left="1440" w:hanging="360"/>
      </w:pPr>
    </w:lvl>
    <w:lvl w:ilvl="2" w:tplc="B6E4D532" w:tentative="1">
      <w:start w:val="1"/>
      <w:numFmt w:val="decimal"/>
      <w:lvlText w:val="%3."/>
      <w:lvlJc w:val="left"/>
      <w:pPr>
        <w:tabs>
          <w:tab w:val="num" w:pos="2160"/>
        </w:tabs>
        <w:ind w:left="2160" w:hanging="360"/>
      </w:pPr>
    </w:lvl>
    <w:lvl w:ilvl="3" w:tplc="844CF16C" w:tentative="1">
      <w:start w:val="1"/>
      <w:numFmt w:val="decimal"/>
      <w:lvlText w:val="%4."/>
      <w:lvlJc w:val="left"/>
      <w:pPr>
        <w:tabs>
          <w:tab w:val="num" w:pos="2880"/>
        </w:tabs>
        <w:ind w:left="2880" w:hanging="360"/>
      </w:pPr>
    </w:lvl>
    <w:lvl w:ilvl="4" w:tplc="541898AA" w:tentative="1">
      <w:start w:val="1"/>
      <w:numFmt w:val="decimal"/>
      <w:lvlText w:val="%5."/>
      <w:lvlJc w:val="left"/>
      <w:pPr>
        <w:tabs>
          <w:tab w:val="num" w:pos="3600"/>
        </w:tabs>
        <w:ind w:left="3600" w:hanging="360"/>
      </w:pPr>
    </w:lvl>
    <w:lvl w:ilvl="5" w:tplc="410AAF72" w:tentative="1">
      <w:start w:val="1"/>
      <w:numFmt w:val="decimal"/>
      <w:lvlText w:val="%6."/>
      <w:lvlJc w:val="left"/>
      <w:pPr>
        <w:tabs>
          <w:tab w:val="num" w:pos="4320"/>
        </w:tabs>
        <w:ind w:left="4320" w:hanging="360"/>
      </w:pPr>
    </w:lvl>
    <w:lvl w:ilvl="6" w:tplc="24C4C7B0" w:tentative="1">
      <w:start w:val="1"/>
      <w:numFmt w:val="decimal"/>
      <w:lvlText w:val="%7."/>
      <w:lvlJc w:val="left"/>
      <w:pPr>
        <w:tabs>
          <w:tab w:val="num" w:pos="5040"/>
        </w:tabs>
        <w:ind w:left="5040" w:hanging="360"/>
      </w:pPr>
    </w:lvl>
    <w:lvl w:ilvl="7" w:tplc="399A36A6" w:tentative="1">
      <w:start w:val="1"/>
      <w:numFmt w:val="decimal"/>
      <w:lvlText w:val="%8."/>
      <w:lvlJc w:val="left"/>
      <w:pPr>
        <w:tabs>
          <w:tab w:val="num" w:pos="5760"/>
        </w:tabs>
        <w:ind w:left="5760" w:hanging="360"/>
      </w:pPr>
    </w:lvl>
    <w:lvl w:ilvl="8" w:tplc="E2C05BC8" w:tentative="1">
      <w:start w:val="1"/>
      <w:numFmt w:val="decimal"/>
      <w:lvlText w:val="%9."/>
      <w:lvlJc w:val="left"/>
      <w:pPr>
        <w:tabs>
          <w:tab w:val="num" w:pos="6480"/>
        </w:tabs>
        <w:ind w:left="6480" w:hanging="360"/>
      </w:pPr>
    </w:lvl>
  </w:abstractNum>
  <w:abstractNum w:abstractNumId="15">
    <w:nsid w:val="5C806A65"/>
    <w:multiLevelType w:val="hybridMultilevel"/>
    <w:tmpl w:val="F9C6EE52"/>
    <w:lvl w:ilvl="0" w:tplc="78ACD968">
      <w:start w:val="1"/>
      <w:numFmt w:val="bullet"/>
      <w:lvlText w:val=""/>
      <w:lvlJc w:val="left"/>
      <w:pPr>
        <w:tabs>
          <w:tab w:val="num" w:pos="720"/>
        </w:tabs>
        <w:ind w:left="720" w:hanging="360"/>
      </w:pPr>
      <w:rPr>
        <w:rFonts w:ascii="Wingdings" w:hAnsi="Wingdings" w:hint="default"/>
      </w:rPr>
    </w:lvl>
    <w:lvl w:ilvl="1" w:tplc="E62E0990" w:tentative="1">
      <w:start w:val="1"/>
      <w:numFmt w:val="bullet"/>
      <w:lvlText w:val=""/>
      <w:lvlJc w:val="left"/>
      <w:pPr>
        <w:tabs>
          <w:tab w:val="num" w:pos="1440"/>
        </w:tabs>
        <w:ind w:left="1440" w:hanging="360"/>
      </w:pPr>
      <w:rPr>
        <w:rFonts w:ascii="Wingdings" w:hAnsi="Wingdings" w:hint="default"/>
      </w:rPr>
    </w:lvl>
    <w:lvl w:ilvl="2" w:tplc="5ADC3B4E" w:tentative="1">
      <w:start w:val="1"/>
      <w:numFmt w:val="bullet"/>
      <w:lvlText w:val=""/>
      <w:lvlJc w:val="left"/>
      <w:pPr>
        <w:tabs>
          <w:tab w:val="num" w:pos="2160"/>
        </w:tabs>
        <w:ind w:left="2160" w:hanging="360"/>
      </w:pPr>
      <w:rPr>
        <w:rFonts w:ascii="Wingdings" w:hAnsi="Wingdings" w:hint="default"/>
      </w:rPr>
    </w:lvl>
    <w:lvl w:ilvl="3" w:tplc="AB8EFE36" w:tentative="1">
      <w:start w:val="1"/>
      <w:numFmt w:val="bullet"/>
      <w:lvlText w:val=""/>
      <w:lvlJc w:val="left"/>
      <w:pPr>
        <w:tabs>
          <w:tab w:val="num" w:pos="2880"/>
        </w:tabs>
        <w:ind w:left="2880" w:hanging="360"/>
      </w:pPr>
      <w:rPr>
        <w:rFonts w:ascii="Wingdings" w:hAnsi="Wingdings" w:hint="default"/>
      </w:rPr>
    </w:lvl>
    <w:lvl w:ilvl="4" w:tplc="E22AF18E" w:tentative="1">
      <w:start w:val="1"/>
      <w:numFmt w:val="bullet"/>
      <w:lvlText w:val=""/>
      <w:lvlJc w:val="left"/>
      <w:pPr>
        <w:tabs>
          <w:tab w:val="num" w:pos="3600"/>
        </w:tabs>
        <w:ind w:left="3600" w:hanging="360"/>
      </w:pPr>
      <w:rPr>
        <w:rFonts w:ascii="Wingdings" w:hAnsi="Wingdings" w:hint="default"/>
      </w:rPr>
    </w:lvl>
    <w:lvl w:ilvl="5" w:tplc="53F66550" w:tentative="1">
      <w:start w:val="1"/>
      <w:numFmt w:val="bullet"/>
      <w:lvlText w:val=""/>
      <w:lvlJc w:val="left"/>
      <w:pPr>
        <w:tabs>
          <w:tab w:val="num" w:pos="4320"/>
        </w:tabs>
        <w:ind w:left="4320" w:hanging="360"/>
      </w:pPr>
      <w:rPr>
        <w:rFonts w:ascii="Wingdings" w:hAnsi="Wingdings" w:hint="default"/>
      </w:rPr>
    </w:lvl>
    <w:lvl w:ilvl="6" w:tplc="0D888FB6" w:tentative="1">
      <w:start w:val="1"/>
      <w:numFmt w:val="bullet"/>
      <w:lvlText w:val=""/>
      <w:lvlJc w:val="left"/>
      <w:pPr>
        <w:tabs>
          <w:tab w:val="num" w:pos="5040"/>
        </w:tabs>
        <w:ind w:left="5040" w:hanging="360"/>
      </w:pPr>
      <w:rPr>
        <w:rFonts w:ascii="Wingdings" w:hAnsi="Wingdings" w:hint="default"/>
      </w:rPr>
    </w:lvl>
    <w:lvl w:ilvl="7" w:tplc="C908E42A" w:tentative="1">
      <w:start w:val="1"/>
      <w:numFmt w:val="bullet"/>
      <w:lvlText w:val=""/>
      <w:lvlJc w:val="left"/>
      <w:pPr>
        <w:tabs>
          <w:tab w:val="num" w:pos="5760"/>
        </w:tabs>
        <w:ind w:left="5760" w:hanging="360"/>
      </w:pPr>
      <w:rPr>
        <w:rFonts w:ascii="Wingdings" w:hAnsi="Wingdings" w:hint="default"/>
      </w:rPr>
    </w:lvl>
    <w:lvl w:ilvl="8" w:tplc="DE7E36AE" w:tentative="1">
      <w:start w:val="1"/>
      <w:numFmt w:val="bullet"/>
      <w:lvlText w:val=""/>
      <w:lvlJc w:val="left"/>
      <w:pPr>
        <w:tabs>
          <w:tab w:val="num" w:pos="6480"/>
        </w:tabs>
        <w:ind w:left="6480" w:hanging="360"/>
      </w:pPr>
      <w:rPr>
        <w:rFonts w:ascii="Wingdings" w:hAnsi="Wingdings" w:hint="default"/>
      </w:rPr>
    </w:lvl>
  </w:abstractNum>
  <w:abstractNum w:abstractNumId="16">
    <w:nsid w:val="634A6BB3"/>
    <w:multiLevelType w:val="hybridMultilevel"/>
    <w:tmpl w:val="16762488"/>
    <w:lvl w:ilvl="0" w:tplc="BAF6027C">
      <w:start w:val="1"/>
      <w:numFmt w:val="decimal"/>
      <w:lvlText w:val="%1."/>
      <w:lvlJc w:val="left"/>
      <w:pPr>
        <w:tabs>
          <w:tab w:val="num" w:pos="720"/>
        </w:tabs>
        <w:ind w:left="720" w:hanging="360"/>
      </w:pPr>
    </w:lvl>
    <w:lvl w:ilvl="1" w:tplc="B538AE62" w:tentative="1">
      <w:start w:val="1"/>
      <w:numFmt w:val="decimal"/>
      <w:lvlText w:val="%2."/>
      <w:lvlJc w:val="left"/>
      <w:pPr>
        <w:tabs>
          <w:tab w:val="num" w:pos="1440"/>
        </w:tabs>
        <w:ind w:left="1440" w:hanging="360"/>
      </w:pPr>
    </w:lvl>
    <w:lvl w:ilvl="2" w:tplc="945E4BDA" w:tentative="1">
      <w:start w:val="1"/>
      <w:numFmt w:val="decimal"/>
      <w:lvlText w:val="%3."/>
      <w:lvlJc w:val="left"/>
      <w:pPr>
        <w:tabs>
          <w:tab w:val="num" w:pos="2160"/>
        </w:tabs>
        <w:ind w:left="2160" w:hanging="360"/>
      </w:pPr>
    </w:lvl>
    <w:lvl w:ilvl="3" w:tplc="5BB47A92" w:tentative="1">
      <w:start w:val="1"/>
      <w:numFmt w:val="decimal"/>
      <w:lvlText w:val="%4."/>
      <w:lvlJc w:val="left"/>
      <w:pPr>
        <w:tabs>
          <w:tab w:val="num" w:pos="2880"/>
        </w:tabs>
        <w:ind w:left="2880" w:hanging="360"/>
      </w:pPr>
    </w:lvl>
    <w:lvl w:ilvl="4" w:tplc="B926590C" w:tentative="1">
      <w:start w:val="1"/>
      <w:numFmt w:val="decimal"/>
      <w:lvlText w:val="%5."/>
      <w:lvlJc w:val="left"/>
      <w:pPr>
        <w:tabs>
          <w:tab w:val="num" w:pos="3600"/>
        </w:tabs>
        <w:ind w:left="3600" w:hanging="360"/>
      </w:pPr>
    </w:lvl>
    <w:lvl w:ilvl="5" w:tplc="BE66E1FE" w:tentative="1">
      <w:start w:val="1"/>
      <w:numFmt w:val="decimal"/>
      <w:lvlText w:val="%6."/>
      <w:lvlJc w:val="left"/>
      <w:pPr>
        <w:tabs>
          <w:tab w:val="num" w:pos="4320"/>
        </w:tabs>
        <w:ind w:left="4320" w:hanging="360"/>
      </w:pPr>
    </w:lvl>
    <w:lvl w:ilvl="6" w:tplc="7B0E6164" w:tentative="1">
      <w:start w:val="1"/>
      <w:numFmt w:val="decimal"/>
      <w:lvlText w:val="%7."/>
      <w:lvlJc w:val="left"/>
      <w:pPr>
        <w:tabs>
          <w:tab w:val="num" w:pos="5040"/>
        </w:tabs>
        <w:ind w:left="5040" w:hanging="360"/>
      </w:pPr>
    </w:lvl>
    <w:lvl w:ilvl="7" w:tplc="D7B276E0" w:tentative="1">
      <w:start w:val="1"/>
      <w:numFmt w:val="decimal"/>
      <w:lvlText w:val="%8."/>
      <w:lvlJc w:val="left"/>
      <w:pPr>
        <w:tabs>
          <w:tab w:val="num" w:pos="5760"/>
        </w:tabs>
        <w:ind w:left="5760" w:hanging="360"/>
      </w:pPr>
    </w:lvl>
    <w:lvl w:ilvl="8" w:tplc="0F56BA8C" w:tentative="1">
      <w:start w:val="1"/>
      <w:numFmt w:val="decimal"/>
      <w:lvlText w:val="%9."/>
      <w:lvlJc w:val="left"/>
      <w:pPr>
        <w:tabs>
          <w:tab w:val="num" w:pos="6480"/>
        </w:tabs>
        <w:ind w:left="6480" w:hanging="360"/>
      </w:pPr>
    </w:lvl>
  </w:abstractNum>
  <w:abstractNum w:abstractNumId="17">
    <w:nsid w:val="66192254"/>
    <w:multiLevelType w:val="hybridMultilevel"/>
    <w:tmpl w:val="6CCA1BCE"/>
    <w:lvl w:ilvl="0" w:tplc="1738050C">
      <w:start w:val="2"/>
      <w:numFmt w:val="decimal"/>
      <w:lvlText w:val="%1."/>
      <w:lvlJc w:val="left"/>
      <w:pPr>
        <w:tabs>
          <w:tab w:val="num" w:pos="720"/>
        </w:tabs>
        <w:ind w:left="720" w:hanging="360"/>
      </w:pPr>
    </w:lvl>
    <w:lvl w:ilvl="1" w:tplc="097070BC" w:tentative="1">
      <w:start w:val="1"/>
      <w:numFmt w:val="decimal"/>
      <w:lvlText w:val="%2."/>
      <w:lvlJc w:val="left"/>
      <w:pPr>
        <w:tabs>
          <w:tab w:val="num" w:pos="1440"/>
        </w:tabs>
        <w:ind w:left="1440" w:hanging="360"/>
      </w:pPr>
    </w:lvl>
    <w:lvl w:ilvl="2" w:tplc="780E0EAE" w:tentative="1">
      <w:start w:val="1"/>
      <w:numFmt w:val="decimal"/>
      <w:lvlText w:val="%3."/>
      <w:lvlJc w:val="left"/>
      <w:pPr>
        <w:tabs>
          <w:tab w:val="num" w:pos="2160"/>
        </w:tabs>
        <w:ind w:left="2160" w:hanging="360"/>
      </w:pPr>
    </w:lvl>
    <w:lvl w:ilvl="3" w:tplc="9614E15A" w:tentative="1">
      <w:start w:val="1"/>
      <w:numFmt w:val="decimal"/>
      <w:lvlText w:val="%4."/>
      <w:lvlJc w:val="left"/>
      <w:pPr>
        <w:tabs>
          <w:tab w:val="num" w:pos="2880"/>
        </w:tabs>
        <w:ind w:left="2880" w:hanging="360"/>
      </w:pPr>
    </w:lvl>
    <w:lvl w:ilvl="4" w:tplc="EAA0A68C" w:tentative="1">
      <w:start w:val="1"/>
      <w:numFmt w:val="decimal"/>
      <w:lvlText w:val="%5."/>
      <w:lvlJc w:val="left"/>
      <w:pPr>
        <w:tabs>
          <w:tab w:val="num" w:pos="3600"/>
        </w:tabs>
        <w:ind w:left="3600" w:hanging="360"/>
      </w:pPr>
    </w:lvl>
    <w:lvl w:ilvl="5" w:tplc="C3DA15D2" w:tentative="1">
      <w:start w:val="1"/>
      <w:numFmt w:val="decimal"/>
      <w:lvlText w:val="%6."/>
      <w:lvlJc w:val="left"/>
      <w:pPr>
        <w:tabs>
          <w:tab w:val="num" w:pos="4320"/>
        </w:tabs>
        <w:ind w:left="4320" w:hanging="360"/>
      </w:pPr>
    </w:lvl>
    <w:lvl w:ilvl="6" w:tplc="83BA0678" w:tentative="1">
      <w:start w:val="1"/>
      <w:numFmt w:val="decimal"/>
      <w:lvlText w:val="%7."/>
      <w:lvlJc w:val="left"/>
      <w:pPr>
        <w:tabs>
          <w:tab w:val="num" w:pos="5040"/>
        </w:tabs>
        <w:ind w:left="5040" w:hanging="360"/>
      </w:pPr>
    </w:lvl>
    <w:lvl w:ilvl="7" w:tplc="A4C0D09C" w:tentative="1">
      <w:start w:val="1"/>
      <w:numFmt w:val="decimal"/>
      <w:lvlText w:val="%8."/>
      <w:lvlJc w:val="left"/>
      <w:pPr>
        <w:tabs>
          <w:tab w:val="num" w:pos="5760"/>
        </w:tabs>
        <w:ind w:left="5760" w:hanging="360"/>
      </w:pPr>
    </w:lvl>
    <w:lvl w:ilvl="8" w:tplc="A03E05E4" w:tentative="1">
      <w:start w:val="1"/>
      <w:numFmt w:val="decimal"/>
      <w:lvlText w:val="%9."/>
      <w:lvlJc w:val="left"/>
      <w:pPr>
        <w:tabs>
          <w:tab w:val="num" w:pos="6480"/>
        </w:tabs>
        <w:ind w:left="6480" w:hanging="360"/>
      </w:pPr>
    </w:lvl>
  </w:abstractNum>
  <w:abstractNum w:abstractNumId="18">
    <w:nsid w:val="6B061980"/>
    <w:multiLevelType w:val="hybridMultilevel"/>
    <w:tmpl w:val="789A18AE"/>
    <w:lvl w:ilvl="0" w:tplc="F45C05B0">
      <w:start w:val="1"/>
      <w:numFmt w:val="arabicAlpha"/>
      <w:lvlText w:val="%1-"/>
      <w:lvlJc w:val="left"/>
      <w:pPr>
        <w:ind w:left="1890" w:hanging="72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9">
    <w:nsid w:val="6B875C6B"/>
    <w:multiLevelType w:val="hybridMultilevel"/>
    <w:tmpl w:val="966E847E"/>
    <w:lvl w:ilvl="0" w:tplc="5EC644C2">
      <w:start w:val="1"/>
      <w:numFmt w:val="bullet"/>
      <w:lvlText w:val="o"/>
      <w:lvlJc w:val="left"/>
      <w:pPr>
        <w:tabs>
          <w:tab w:val="num" w:pos="720"/>
        </w:tabs>
        <w:ind w:left="720" w:hanging="360"/>
      </w:pPr>
      <w:rPr>
        <w:rFonts w:ascii="Courier New" w:hAnsi="Courier New" w:hint="default"/>
      </w:rPr>
    </w:lvl>
    <w:lvl w:ilvl="1" w:tplc="3314FD96" w:tentative="1">
      <w:start w:val="1"/>
      <w:numFmt w:val="bullet"/>
      <w:lvlText w:val="o"/>
      <w:lvlJc w:val="left"/>
      <w:pPr>
        <w:tabs>
          <w:tab w:val="num" w:pos="1440"/>
        </w:tabs>
        <w:ind w:left="1440" w:hanging="360"/>
      </w:pPr>
      <w:rPr>
        <w:rFonts w:ascii="Courier New" w:hAnsi="Courier New" w:hint="default"/>
      </w:rPr>
    </w:lvl>
    <w:lvl w:ilvl="2" w:tplc="0158C686" w:tentative="1">
      <w:start w:val="1"/>
      <w:numFmt w:val="bullet"/>
      <w:lvlText w:val="o"/>
      <w:lvlJc w:val="left"/>
      <w:pPr>
        <w:tabs>
          <w:tab w:val="num" w:pos="2160"/>
        </w:tabs>
        <w:ind w:left="2160" w:hanging="360"/>
      </w:pPr>
      <w:rPr>
        <w:rFonts w:ascii="Courier New" w:hAnsi="Courier New" w:hint="default"/>
      </w:rPr>
    </w:lvl>
    <w:lvl w:ilvl="3" w:tplc="77800440" w:tentative="1">
      <w:start w:val="1"/>
      <w:numFmt w:val="bullet"/>
      <w:lvlText w:val="o"/>
      <w:lvlJc w:val="left"/>
      <w:pPr>
        <w:tabs>
          <w:tab w:val="num" w:pos="2880"/>
        </w:tabs>
        <w:ind w:left="2880" w:hanging="360"/>
      </w:pPr>
      <w:rPr>
        <w:rFonts w:ascii="Courier New" w:hAnsi="Courier New" w:hint="default"/>
      </w:rPr>
    </w:lvl>
    <w:lvl w:ilvl="4" w:tplc="79344176" w:tentative="1">
      <w:start w:val="1"/>
      <w:numFmt w:val="bullet"/>
      <w:lvlText w:val="o"/>
      <w:lvlJc w:val="left"/>
      <w:pPr>
        <w:tabs>
          <w:tab w:val="num" w:pos="3600"/>
        </w:tabs>
        <w:ind w:left="3600" w:hanging="360"/>
      </w:pPr>
      <w:rPr>
        <w:rFonts w:ascii="Courier New" w:hAnsi="Courier New" w:hint="default"/>
      </w:rPr>
    </w:lvl>
    <w:lvl w:ilvl="5" w:tplc="AA3660DA" w:tentative="1">
      <w:start w:val="1"/>
      <w:numFmt w:val="bullet"/>
      <w:lvlText w:val="o"/>
      <w:lvlJc w:val="left"/>
      <w:pPr>
        <w:tabs>
          <w:tab w:val="num" w:pos="4320"/>
        </w:tabs>
        <w:ind w:left="4320" w:hanging="360"/>
      </w:pPr>
      <w:rPr>
        <w:rFonts w:ascii="Courier New" w:hAnsi="Courier New" w:hint="default"/>
      </w:rPr>
    </w:lvl>
    <w:lvl w:ilvl="6" w:tplc="25DAA9B4" w:tentative="1">
      <w:start w:val="1"/>
      <w:numFmt w:val="bullet"/>
      <w:lvlText w:val="o"/>
      <w:lvlJc w:val="left"/>
      <w:pPr>
        <w:tabs>
          <w:tab w:val="num" w:pos="5040"/>
        </w:tabs>
        <w:ind w:left="5040" w:hanging="360"/>
      </w:pPr>
      <w:rPr>
        <w:rFonts w:ascii="Courier New" w:hAnsi="Courier New" w:hint="default"/>
      </w:rPr>
    </w:lvl>
    <w:lvl w:ilvl="7" w:tplc="F34C30D8" w:tentative="1">
      <w:start w:val="1"/>
      <w:numFmt w:val="bullet"/>
      <w:lvlText w:val="o"/>
      <w:lvlJc w:val="left"/>
      <w:pPr>
        <w:tabs>
          <w:tab w:val="num" w:pos="5760"/>
        </w:tabs>
        <w:ind w:left="5760" w:hanging="360"/>
      </w:pPr>
      <w:rPr>
        <w:rFonts w:ascii="Courier New" w:hAnsi="Courier New" w:hint="default"/>
      </w:rPr>
    </w:lvl>
    <w:lvl w:ilvl="8" w:tplc="298C6278" w:tentative="1">
      <w:start w:val="1"/>
      <w:numFmt w:val="bullet"/>
      <w:lvlText w:val="o"/>
      <w:lvlJc w:val="left"/>
      <w:pPr>
        <w:tabs>
          <w:tab w:val="num" w:pos="6480"/>
        </w:tabs>
        <w:ind w:left="6480" w:hanging="360"/>
      </w:pPr>
      <w:rPr>
        <w:rFonts w:ascii="Courier New" w:hAnsi="Courier New" w:hint="default"/>
      </w:rPr>
    </w:lvl>
  </w:abstractNum>
  <w:abstractNum w:abstractNumId="20">
    <w:nsid w:val="6C1238D5"/>
    <w:multiLevelType w:val="hybridMultilevel"/>
    <w:tmpl w:val="2ADA45EE"/>
    <w:lvl w:ilvl="0" w:tplc="1B6C7DE6">
      <w:start w:val="1"/>
      <w:numFmt w:val="decimal"/>
      <w:lvlText w:val="%1."/>
      <w:lvlJc w:val="left"/>
      <w:pPr>
        <w:tabs>
          <w:tab w:val="num" w:pos="720"/>
        </w:tabs>
        <w:ind w:left="720" w:hanging="360"/>
      </w:pPr>
    </w:lvl>
    <w:lvl w:ilvl="1" w:tplc="55F4D528" w:tentative="1">
      <w:start w:val="1"/>
      <w:numFmt w:val="decimal"/>
      <w:lvlText w:val="%2."/>
      <w:lvlJc w:val="left"/>
      <w:pPr>
        <w:tabs>
          <w:tab w:val="num" w:pos="1440"/>
        </w:tabs>
        <w:ind w:left="1440" w:hanging="360"/>
      </w:pPr>
    </w:lvl>
    <w:lvl w:ilvl="2" w:tplc="E842E20E" w:tentative="1">
      <w:start w:val="1"/>
      <w:numFmt w:val="decimal"/>
      <w:lvlText w:val="%3."/>
      <w:lvlJc w:val="left"/>
      <w:pPr>
        <w:tabs>
          <w:tab w:val="num" w:pos="2160"/>
        </w:tabs>
        <w:ind w:left="2160" w:hanging="360"/>
      </w:pPr>
    </w:lvl>
    <w:lvl w:ilvl="3" w:tplc="F7AC3E16" w:tentative="1">
      <w:start w:val="1"/>
      <w:numFmt w:val="decimal"/>
      <w:lvlText w:val="%4."/>
      <w:lvlJc w:val="left"/>
      <w:pPr>
        <w:tabs>
          <w:tab w:val="num" w:pos="2880"/>
        </w:tabs>
        <w:ind w:left="2880" w:hanging="360"/>
      </w:pPr>
    </w:lvl>
    <w:lvl w:ilvl="4" w:tplc="4BFA2D2E" w:tentative="1">
      <w:start w:val="1"/>
      <w:numFmt w:val="decimal"/>
      <w:lvlText w:val="%5."/>
      <w:lvlJc w:val="left"/>
      <w:pPr>
        <w:tabs>
          <w:tab w:val="num" w:pos="3600"/>
        </w:tabs>
        <w:ind w:left="3600" w:hanging="360"/>
      </w:pPr>
    </w:lvl>
    <w:lvl w:ilvl="5" w:tplc="BE5684CC" w:tentative="1">
      <w:start w:val="1"/>
      <w:numFmt w:val="decimal"/>
      <w:lvlText w:val="%6."/>
      <w:lvlJc w:val="left"/>
      <w:pPr>
        <w:tabs>
          <w:tab w:val="num" w:pos="4320"/>
        </w:tabs>
        <w:ind w:left="4320" w:hanging="360"/>
      </w:pPr>
    </w:lvl>
    <w:lvl w:ilvl="6" w:tplc="FA705BDC" w:tentative="1">
      <w:start w:val="1"/>
      <w:numFmt w:val="decimal"/>
      <w:lvlText w:val="%7."/>
      <w:lvlJc w:val="left"/>
      <w:pPr>
        <w:tabs>
          <w:tab w:val="num" w:pos="5040"/>
        </w:tabs>
        <w:ind w:left="5040" w:hanging="360"/>
      </w:pPr>
    </w:lvl>
    <w:lvl w:ilvl="7" w:tplc="5E24EB6E" w:tentative="1">
      <w:start w:val="1"/>
      <w:numFmt w:val="decimal"/>
      <w:lvlText w:val="%8."/>
      <w:lvlJc w:val="left"/>
      <w:pPr>
        <w:tabs>
          <w:tab w:val="num" w:pos="5760"/>
        </w:tabs>
        <w:ind w:left="5760" w:hanging="360"/>
      </w:pPr>
    </w:lvl>
    <w:lvl w:ilvl="8" w:tplc="6AAE1B08" w:tentative="1">
      <w:start w:val="1"/>
      <w:numFmt w:val="decimal"/>
      <w:lvlText w:val="%9."/>
      <w:lvlJc w:val="left"/>
      <w:pPr>
        <w:tabs>
          <w:tab w:val="num" w:pos="6480"/>
        </w:tabs>
        <w:ind w:left="6480" w:hanging="360"/>
      </w:pPr>
    </w:lvl>
  </w:abstractNum>
  <w:abstractNum w:abstractNumId="21">
    <w:nsid w:val="6C8A302B"/>
    <w:multiLevelType w:val="hybridMultilevel"/>
    <w:tmpl w:val="2AEA9DE2"/>
    <w:lvl w:ilvl="0" w:tplc="79A8B6FC">
      <w:start w:val="1"/>
      <w:numFmt w:val="bullet"/>
      <w:lvlText w:val=""/>
      <w:lvlJc w:val="left"/>
      <w:pPr>
        <w:tabs>
          <w:tab w:val="num" w:pos="720"/>
        </w:tabs>
        <w:ind w:left="720" w:hanging="360"/>
      </w:pPr>
      <w:rPr>
        <w:rFonts w:ascii="Wingdings" w:hAnsi="Wingdings" w:hint="default"/>
      </w:rPr>
    </w:lvl>
    <w:lvl w:ilvl="1" w:tplc="7B6A0F4A" w:tentative="1">
      <w:start w:val="1"/>
      <w:numFmt w:val="bullet"/>
      <w:lvlText w:val=""/>
      <w:lvlJc w:val="left"/>
      <w:pPr>
        <w:tabs>
          <w:tab w:val="num" w:pos="1440"/>
        </w:tabs>
        <w:ind w:left="1440" w:hanging="360"/>
      </w:pPr>
      <w:rPr>
        <w:rFonts w:ascii="Wingdings" w:hAnsi="Wingdings" w:hint="default"/>
      </w:rPr>
    </w:lvl>
    <w:lvl w:ilvl="2" w:tplc="0FC8C32E" w:tentative="1">
      <w:start w:val="1"/>
      <w:numFmt w:val="bullet"/>
      <w:lvlText w:val=""/>
      <w:lvlJc w:val="left"/>
      <w:pPr>
        <w:tabs>
          <w:tab w:val="num" w:pos="2160"/>
        </w:tabs>
        <w:ind w:left="2160" w:hanging="360"/>
      </w:pPr>
      <w:rPr>
        <w:rFonts w:ascii="Wingdings" w:hAnsi="Wingdings" w:hint="default"/>
      </w:rPr>
    </w:lvl>
    <w:lvl w:ilvl="3" w:tplc="5524C4B4" w:tentative="1">
      <w:start w:val="1"/>
      <w:numFmt w:val="bullet"/>
      <w:lvlText w:val=""/>
      <w:lvlJc w:val="left"/>
      <w:pPr>
        <w:tabs>
          <w:tab w:val="num" w:pos="2880"/>
        </w:tabs>
        <w:ind w:left="2880" w:hanging="360"/>
      </w:pPr>
      <w:rPr>
        <w:rFonts w:ascii="Wingdings" w:hAnsi="Wingdings" w:hint="default"/>
      </w:rPr>
    </w:lvl>
    <w:lvl w:ilvl="4" w:tplc="BDC6EE2C" w:tentative="1">
      <w:start w:val="1"/>
      <w:numFmt w:val="bullet"/>
      <w:lvlText w:val=""/>
      <w:lvlJc w:val="left"/>
      <w:pPr>
        <w:tabs>
          <w:tab w:val="num" w:pos="3600"/>
        </w:tabs>
        <w:ind w:left="3600" w:hanging="360"/>
      </w:pPr>
      <w:rPr>
        <w:rFonts w:ascii="Wingdings" w:hAnsi="Wingdings" w:hint="default"/>
      </w:rPr>
    </w:lvl>
    <w:lvl w:ilvl="5" w:tplc="9328DB30" w:tentative="1">
      <w:start w:val="1"/>
      <w:numFmt w:val="bullet"/>
      <w:lvlText w:val=""/>
      <w:lvlJc w:val="left"/>
      <w:pPr>
        <w:tabs>
          <w:tab w:val="num" w:pos="4320"/>
        </w:tabs>
        <w:ind w:left="4320" w:hanging="360"/>
      </w:pPr>
      <w:rPr>
        <w:rFonts w:ascii="Wingdings" w:hAnsi="Wingdings" w:hint="default"/>
      </w:rPr>
    </w:lvl>
    <w:lvl w:ilvl="6" w:tplc="60C6FBA6" w:tentative="1">
      <w:start w:val="1"/>
      <w:numFmt w:val="bullet"/>
      <w:lvlText w:val=""/>
      <w:lvlJc w:val="left"/>
      <w:pPr>
        <w:tabs>
          <w:tab w:val="num" w:pos="5040"/>
        </w:tabs>
        <w:ind w:left="5040" w:hanging="360"/>
      </w:pPr>
      <w:rPr>
        <w:rFonts w:ascii="Wingdings" w:hAnsi="Wingdings" w:hint="default"/>
      </w:rPr>
    </w:lvl>
    <w:lvl w:ilvl="7" w:tplc="AD948DB8" w:tentative="1">
      <w:start w:val="1"/>
      <w:numFmt w:val="bullet"/>
      <w:lvlText w:val=""/>
      <w:lvlJc w:val="left"/>
      <w:pPr>
        <w:tabs>
          <w:tab w:val="num" w:pos="5760"/>
        </w:tabs>
        <w:ind w:left="5760" w:hanging="360"/>
      </w:pPr>
      <w:rPr>
        <w:rFonts w:ascii="Wingdings" w:hAnsi="Wingdings" w:hint="default"/>
      </w:rPr>
    </w:lvl>
    <w:lvl w:ilvl="8" w:tplc="4E825906" w:tentative="1">
      <w:start w:val="1"/>
      <w:numFmt w:val="bullet"/>
      <w:lvlText w:val=""/>
      <w:lvlJc w:val="left"/>
      <w:pPr>
        <w:tabs>
          <w:tab w:val="num" w:pos="6480"/>
        </w:tabs>
        <w:ind w:left="6480" w:hanging="360"/>
      </w:pPr>
      <w:rPr>
        <w:rFonts w:ascii="Wingdings" w:hAnsi="Wingdings" w:hint="default"/>
      </w:rPr>
    </w:lvl>
  </w:abstractNum>
  <w:abstractNum w:abstractNumId="22">
    <w:nsid w:val="7715295E"/>
    <w:multiLevelType w:val="hybridMultilevel"/>
    <w:tmpl w:val="8FCE723C"/>
    <w:lvl w:ilvl="0" w:tplc="09DA5978">
      <w:start w:val="1"/>
      <w:numFmt w:val="decimal"/>
      <w:lvlText w:val="%1."/>
      <w:lvlJc w:val="left"/>
      <w:pPr>
        <w:tabs>
          <w:tab w:val="num" w:pos="720"/>
        </w:tabs>
        <w:ind w:left="720" w:hanging="360"/>
      </w:pPr>
    </w:lvl>
    <w:lvl w:ilvl="1" w:tplc="DF8EF16A" w:tentative="1">
      <w:start w:val="1"/>
      <w:numFmt w:val="decimal"/>
      <w:lvlText w:val="%2."/>
      <w:lvlJc w:val="left"/>
      <w:pPr>
        <w:tabs>
          <w:tab w:val="num" w:pos="1440"/>
        </w:tabs>
        <w:ind w:left="1440" w:hanging="360"/>
      </w:pPr>
    </w:lvl>
    <w:lvl w:ilvl="2" w:tplc="3402ABB8" w:tentative="1">
      <w:start w:val="1"/>
      <w:numFmt w:val="decimal"/>
      <w:lvlText w:val="%3."/>
      <w:lvlJc w:val="left"/>
      <w:pPr>
        <w:tabs>
          <w:tab w:val="num" w:pos="2160"/>
        </w:tabs>
        <w:ind w:left="2160" w:hanging="360"/>
      </w:pPr>
    </w:lvl>
    <w:lvl w:ilvl="3" w:tplc="4F4216E2" w:tentative="1">
      <w:start w:val="1"/>
      <w:numFmt w:val="decimal"/>
      <w:lvlText w:val="%4."/>
      <w:lvlJc w:val="left"/>
      <w:pPr>
        <w:tabs>
          <w:tab w:val="num" w:pos="2880"/>
        </w:tabs>
        <w:ind w:left="2880" w:hanging="360"/>
      </w:pPr>
    </w:lvl>
    <w:lvl w:ilvl="4" w:tplc="39C0D6DA" w:tentative="1">
      <w:start w:val="1"/>
      <w:numFmt w:val="decimal"/>
      <w:lvlText w:val="%5."/>
      <w:lvlJc w:val="left"/>
      <w:pPr>
        <w:tabs>
          <w:tab w:val="num" w:pos="3600"/>
        </w:tabs>
        <w:ind w:left="3600" w:hanging="360"/>
      </w:pPr>
    </w:lvl>
    <w:lvl w:ilvl="5" w:tplc="1D78E39A" w:tentative="1">
      <w:start w:val="1"/>
      <w:numFmt w:val="decimal"/>
      <w:lvlText w:val="%6."/>
      <w:lvlJc w:val="left"/>
      <w:pPr>
        <w:tabs>
          <w:tab w:val="num" w:pos="4320"/>
        </w:tabs>
        <w:ind w:left="4320" w:hanging="360"/>
      </w:pPr>
    </w:lvl>
    <w:lvl w:ilvl="6" w:tplc="33A6AE8A" w:tentative="1">
      <w:start w:val="1"/>
      <w:numFmt w:val="decimal"/>
      <w:lvlText w:val="%7."/>
      <w:lvlJc w:val="left"/>
      <w:pPr>
        <w:tabs>
          <w:tab w:val="num" w:pos="5040"/>
        </w:tabs>
        <w:ind w:left="5040" w:hanging="360"/>
      </w:pPr>
    </w:lvl>
    <w:lvl w:ilvl="7" w:tplc="520E7908" w:tentative="1">
      <w:start w:val="1"/>
      <w:numFmt w:val="decimal"/>
      <w:lvlText w:val="%8."/>
      <w:lvlJc w:val="left"/>
      <w:pPr>
        <w:tabs>
          <w:tab w:val="num" w:pos="5760"/>
        </w:tabs>
        <w:ind w:left="5760" w:hanging="360"/>
      </w:pPr>
    </w:lvl>
    <w:lvl w:ilvl="8" w:tplc="9ED8657E" w:tentative="1">
      <w:start w:val="1"/>
      <w:numFmt w:val="decimal"/>
      <w:lvlText w:val="%9."/>
      <w:lvlJc w:val="left"/>
      <w:pPr>
        <w:tabs>
          <w:tab w:val="num" w:pos="6480"/>
        </w:tabs>
        <w:ind w:left="6480" w:hanging="360"/>
      </w:pPr>
    </w:lvl>
  </w:abstractNum>
  <w:num w:numId="1">
    <w:abstractNumId w:val="0"/>
    <w:lvlOverride w:ilvl="0">
      <w:lvl w:ilvl="0">
        <w:numFmt w:val="irohaFullWidth"/>
        <w:lvlText w:val="•"/>
        <w:legacy w:legacy="1" w:legacySpace="0" w:legacyIndent="0"/>
        <w:lvlJc w:val="right"/>
        <w:rPr>
          <w:rFonts w:ascii="Arial" w:hAnsi="Arial" w:cs="Arial" w:hint="default"/>
          <w:sz w:val="72"/>
          <w:lang w:val="en-US" w:bidi="ar-SA"/>
        </w:rPr>
      </w:lvl>
    </w:lvlOverride>
  </w:num>
  <w:num w:numId="2">
    <w:abstractNumId w:val="0"/>
    <w:lvlOverride w:ilvl="0">
      <w:lvl w:ilvl="0">
        <w:numFmt w:val="irohaFullWidth"/>
        <w:lvlText w:val="•"/>
        <w:legacy w:legacy="1" w:legacySpace="0" w:legacyIndent="0"/>
        <w:lvlJc w:val="right"/>
        <w:rPr>
          <w:rFonts w:ascii="Arial" w:hAnsi="Arial" w:cs="Arial" w:hint="default"/>
          <w:sz w:val="72"/>
        </w:rPr>
      </w:lvl>
    </w:lvlOverride>
  </w:num>
  <w:num w:numId="3">
    <w:abstractNumId w:val="0"/>
    <w:lvlOverride w:ilvl="0">
      <w:lvl w:ilvl="0">
        <w:numFmt w:val="irohaFullWidth"/>
        <w:lvlText w:val="•"/>
        <w:legacy w:legacy="1" w:legacySpace="0" w:legacyIndent="0"/>
        <w:lvlJc w:val="right"/>
        <w:rPr>
          <w:rFonts w:ascii="Arial" w:hAnsi="Arial" w:cs="Arial" w:hint="default"/>
          <w:sz w:val="72"/>
        </w:rPr>
      </w:lvl>
    </w:lvlOverride>
  </w:num>
  <w:num w:numId="4">
    <w:abstractNumId w:val="0"/>
    <w:lvlOverride w:ilvl="0">
      <w:lvl w:ilvl="0">
        <w:numFmt w:val="irohaFullWidth"/>
        <w:lvlText w:val="•"/>
        <w:legacy w:legacy="1" w:legacySpace="0" w:legacyIndent="0"/>
        <w:lvlJc w:val="right"/>
        <w:rPr>
          <w:rFonts w:ascii="Arial" w:hAnsi="Arial" w:cs="Arial" w:hint="default"/>
          <w:sz w:val="72"/>
        </w:rPr>
      </w:lvl>
    </w:lvlOverride>
  </w:num>
  <w:num w:numId="5">
    <w:abstractNumId w:val="0"/>
    <w:lvlOverride w:ilvl="0">
      <w:lvl w:ilvl="0">
        <w:numFmt w:val="irohaFullWidth"/>
        <w:lvlText w:val="•"/>
        <w:legacy w:legacy="1" w:legacySpace="0" w:legacyIndent="0"/>
        <w:lvlJc w:val="right"/>
        <w:rPr>
          <w:rFonts w:ascii="Arial" w:hAnsi="Arial" w:cs="Arial" w:hint="default"/>
          <w:sz w:val="72"/>
        </w:rPr>
      </w:lvl>
    </w:lvlOverride>
  </w:num>
  <w:num w:numId="6">
    <w:abstractNumId w:val="0"/>
    <w:lvlOverride w:ilvl="0">
      <w:lvl w:ilvl="0">
        <w:numFmt w:val="irohaFullWidth"/>
        <w:lvlText w:val="•"/>
        <w:legacy w:legacy="1" w:legacySpace="0" w:legacyIndent="0"/>
        <w:lvlJc w:val="right"/>
        <w:rPr>
          <w:rFonts w:ascii="Arial" w:hAnsi="Arial" w:cs="Arial" w:hint="default"/>
          <w:sz w:val="72"/>
        </w:rPr>
      </w:lvl>
    </w:lvlOverride>
  </w:num>
  <w:num w:numId="7">
    <w:abstractNumId w:val="0"/>
    <w:lvlOverride w:ilvl="0">
      <w:lvl w:ilvl="0">
        <w:numFmt w:val="irohaFullWidth"/>
        <w:lvlText w:val="•"/>
        <w:legacy w:legacy="1" w:legacySpace="0" w:legacyIndent="0"/>
        <w:lvlJc w:val="right"/>
        <w:rPr>
          <w:rFonts w:ascii="Arial" w:hAnsi="Arial" w:cs="Arial" w:hint="default"/>
          <w:sz w:val="72"/>
        </w:rPr>
      </w:lvl>
    </w:lvlOverride>
  </w:num>
  <w:num w:numId="8">
    <w:abstractNumId w:val="0"/>
    <w:lvlOverride w:ilvl="0">
      <w:lvl w:ilvl="0">
        <w:numFmt w:val="irohaFullWidth"/>
        <w:lvlText w:val="•"/>
        <w:legacy w:legacy="1" w:legacySpace="0" w:legacyIndent="0"/>
        <w:lvlJc w:val="right"/>
        <w:rPr>
          <w:rFonts w:ascii="Arial" w:hAnsi="Arial" w:cs="Arial" w:hint="default"/>
          <w:sz w:val="72"/>
        </w:rPr>
      </w:lvl>
    </w:lvlOverride>
  </w:num>
  <w:num w:numId="9">
    <w:abstractNumId w:val="0"/>
    <w:lvlOverride w:ilvl="0">
      <w:lvl w:ilvl="0">
        <w:numFmt w:val="irohaFullWidth"/>
        <w:lvlText w:val="•"/>
        <w:legacy w:legacy="1" w:legacySpace="0" w:legacyIndent="0"/>
        <w:lvlJc w:val="right"/>
        <w:rPr>
          <w:rFonts w:ascii="Arial" w:hAnsi="Arial" w:cs="Arial" w:hint="default"/>
          <w:sz w:val="72"/>
        </w:rPr>
      </w:lvl>
    </w:lvlOverride>
  </w:num>
  <w:num w:numId="10">
    <w:abstractNumId w:val="0"/>
    <w:lvlOverride w:ilvl="0">
      <w:lvl w:ilvl="0">
        <w:numFmt w:val="irohaFullWidth"/>
        <w:lvlText w:val="•"/>
        <w:legacy w:legacy="1" w:legacySpace="0" w:legacyIndent="0"/>
        <w:lvlJc w:val="right"/>
        <w:rPr>
          <w:rFonts w:ascii="Arial" w:hAnsi="Arial" w:cs="Arial" w:hint="default"/>
          <w:sz w:val="72"/>
        </w:rPr>
      </w:lvl>
    </w:lvlOverride>
  </w:num>
  <w:num w:numId="11">
    <w:abstractNumId w:val="0"/>
    <w:lvlOverride w:ilvl="0">
      <w:lvl w:ilvl="0">
        <w:numFmt w:val="irohaFullWidth"/>
        <w:lvlText w:val="•"/>
        <w:legacy w:legacy="1" w:legacySpace="0" w:legacyIndent="0"/>
        <w:lvlJc w:val="right"/>
        <w:rPr>
          <w:rFonts w:ascii="Calibri" w:hAnsi="Calibri" w:hint="default"/>
          <w:sz w:val="72"/>
        </w:rPr>
      </w:lvl>
    </w:lvlOverride>
  </w:num>
  <w:num w:numId="12">
    <w:abstractNumId w:val="0"/>
    <w:lvlOverride w:ilvl="0">
      <w:lvl w:ilvl="0">
        <w:numFmt w:val="irohaFullWidth"/>
        <w:lvlText w:val="•"/>
        <w:legacy w:legacy="1" w:legacySpace="0" w:legacyIndent="0"/>
        <w:lvlJc w:val="right"/>
        <w:rPr>
          <w:rFonts w:ascii="Arial" w:hAnsi="Arial" w:cs="Arial" w:hint="default"/>
          <w:sz w:val="72"/>
        </w:rPr>
      </w:lvl>
    </w:lvlOverride>
  </w:num>
  <w:num w:numId="13">
    <w:abstractNumId w:val="0"/>
    <w:lvlOverride w:ilvl="0">
      <w:lvl w:ilvl="0">
        <w:numFmt w:val="irohaFullWidth"/>
        <w:lvlText w:val="•"/>
        <w:legacy w:legacy="1" w:legacySpace="0" w:legacyIndent="0"/>
        <w:lvlJc w:val="right"/>
        <w:rPr>
          <w:rFonts w:ascii="Arial" w:hAnsi="Arial" w:cs="Arial" w:hint="default"/>
          <w:sz w:val="72"/>
        </w:rPr>
      </w:lvl>
    </w:lvlOverride>
  </w:num>
  <w:num w:numId="14">
    <w:abstractNumId w:val="0"/>
    <w:lvlOverride w:ilvl="0">
      <w:lvl w:ilvl="0">
        <w:numFmt w:val="irohaFullWidth"/>
        <w:lvlText w:val="•"/>
        <w:legacy w:legacy="1" w:legacySpace="0" w:legacyIndent="0"/>
        <w:lvlJc w:val="right"/>
        <w:rPr>
          <w:rFonts w:ascii="Arial" w:hAnsi="Arial" w:cs="Arial" w:hint="default"/>
          <w:sz w:val="72"/>
        </w:rPr>
      </w:lvl>
    </w:lvlOverride>
  </w:num>
  <w:num w:numId="15">
    <w:abstractNumId w:val="0"/>
    <w:lvlOverride w:ilvl="0">
      <w:lvl w:ilvl="0">
        <w:numFmt w:val="irohaFullWidth"/>
        <w:lvlText w:val="•"/>
        <w:legacy w:legacy="1" w:legacySpace="0" w:legacyIndent="0"/>
        <w:lvlJc w:val="right"/>
        <w:rPr>
          <w:rFonts w:ascii="Arial" w:hAnsi="Arial" w:cs="Arial" w:hint="default"/>
          <w:sz w:val="72"/>
        </w:rPr>
      </w:lvl>
    </w:lvlOverride>
  </w:num>
  <w:num w:numId="16">
    <w:abstractNumId w:val="0"/>
    <w:lvlOverride w:ilvl="0">
      <w:lvl w:ilvl="0">
        <w:numFmt w:val="irohaFullWidth"/>
        <w:lvlText w:val="•"/>
        <w:legacy w:legacy="1" w:legacySpace="0" w:legacyIndent="0"/>
        <w:lvlJc w:val="right"/>
        <w:rPr>
          <w:rFonts w:ascii="Calibri" w:hAnsi="Calibri" w:hint="default"/>
          <w:sz w:val="72"/>
        </w:rPr>
      </w:lvl>
    </w:lvlOverride>
  </w:num>
  <w:num w:numId="17">
    <w:abstractNumId w:val="0"/>
    <w:lvlOverride w:ilvl="0">
      <w:lvl w:ilvl="0">
        <w:numFmt w:val="irohaFullWidth"/>
        <w:lvlText w:val="•"/>
        <w:legacy w:legacy="1" w:legacySpace="0" w:legacyIndent="0"/>
        <w:lvlJc w:val="right"/>
        <w:rPr>
          <w:rFonts w:ascii="Arial" w:hAnsi="Arial" w:cs="Arial" w:hint="default"/>
          <w:sz w:val="72"/>
        </w:rPr>
      </w:lvl>
    </w:lvlOverride>
  </w:num>
  <w:num w:numId="18">
    <w:abstractNumId w:val="0"/>
    <w:lvlOverride w:ilvl="0">
      <w:lvl w:ilvl="0">
        <w:numFmt w:val="irohaFullWidth"/>
        <w:lvlText w:val="•"/>
        <w:legacy w:legacy="1" w:legacySpace="0" w:legacyIndent="0"/>
        <w:lvlJc w:val="right"/>
        <w:rPr>
          <w:rFonts w:ascii="Arial" w:hAnsi="Arial" w:cs="Arial" w:hint="default"/>
          <w:sz w:val="72"/>
        </w:rPr>
      </w:lvl>
    </w:lvlOverride>
  </w:num>
  <w:num w:numId="19">
    <w:abstractNumId w:val="0"/>
    <w:lvlOverride w:ilvl="0">
      <w:lvl w:ilvl="0">
        <w:numFmt w:val="irohaFullWidth"/>
        <w:lvlText w:val="•"/>
        <w:legacy w:legacy="1" w:legacySpace="0" w:legacyIndent="0"/>
        <w:lvlJc w:val="right"/>
        <w:rPr>
          <w:rFonts w:ascii="Arial" w:hAnsi="Arial" w:cs="Arial" w:hint="default"/>
          <w:sz w:val="72"/>
        </w:rPr>
      </w:lvl>
    </w:lvlOverride>
  </w:num>
  <w:num w:numId="20">
    <w:abstractNumId w:val="0"/>
    <w:lvlOverride w:ilvl="0">
      <w:lvl w:ilvl="0">
        <w:numFmt w:val="irohaFullWidth"/>
        <w:lvlText w:val="•"/>
        <w:legacy w:legacy="1" w:legacySpace="0" w:legacyIndent="0"/>
        <w:lvlJc w:val="right"/>
        <w:rPr>
          <w:rFonts w:ascii="Calibri" w:hAnsi="Calibri" w:hint="default"/>
          <w:sz w:val="72"/>
        </w:rPr>
      </w:lvl>
    </w:lvlOverride>
  </w:num>
  <w:num w:numId="21">
    <w:abstractNumId w:val="0"/>
    <w:lvlOverride w:ilvl="0">
      <w:lvl w:ilvl="0">
        <w:numFmt w:val="irohaFullWidth"/>
        <w:lvlText w:val="•"/>
        <w:legacy w:legacy="1" w:legacySpace="0" w:legacyIndent="0"/>
        <w:lvlJc w:val="right"/>
        <w:rPr>
          <w:rFonts w:ascii="Calibri" w:hAnsi="Calibri" w:hint="default"/>
          <w:sz w:val="72"/>
        </w:rPr>
      </w:lvl>
    </w:lvlOverride>
  </w:num>
  <w:num w:numId="22">
    <w:abstractNumId w:val="0"/>
    <w:lvlOverride w:ilvl="0">
      <w:lvl w:ilvl="0">
        <w:numFmt w:val="irohaFullWidth"/>
        <w:lvlText w:val="•"/>
        <w:legacy w:legacy="1" w:legacySpace="0" w:legacyIndent="0"/>
        <w:lvlJc w:val="right"/>
        <w:rPr>
          <w:rFonts w:ascii="Arial" w:hAnsi="Arial" w:cs="Arial" w:hint="default"/>
          <w:sz w:val="72"/>
        </w:rPr>
      </w:lvl>
    </w:lvlOverride>
  </w:num>
  <w:num w:numId="23">
    <w:abstractNumId w:val="0"/>
    <w:lvlOverride w:ilvl="0">
      <w:lvl w:ilvl="0">
        <w:numFmt w:val="irohaFullWidth"/>
        <w:lvlText w:val="•"/>
        <w:legacy w:legacy="1" w:legacySpace="0" w:legacyIndent="0"/>
        <w:lvlJc w:val="right"/>
        <w:rPr>
          <w:rFonts w:ascii="Arial" w:hAnsi="Arial" w:cs="Arial" w:hint="default"/>
          <w:sz w:val="72"/>
        </w:rPr>
      </w:lvl>
    </w:lvlOverride>
  </w:num>
  <w:num w:numId="24">
    <w:abstractNumId w:val="0"/>
    <w:lvlOverride w:ilvl="0">
      <w:lvl w:ilvl="0">
        <w:numFmt w:val="irohaFullWidth"/>
        <w:lvlText w:val="•"/>
        <w:legacy w:legacy="1" w:legacySpace="0" w:legacyIndent="0"/>
        <w:lvlJc w:val="right"/>
        <w:rPr>
          <w:rFonts w:ascii="Arial" w:hAnsi="Arial" w:cs="Arial" w:hint="default"/>
          <w:sz w:val="72"/>
        </w:rPr>
      </w:lvl>
    </w:lvlOverride>
  </w:num>
  <w:num w:numId="25">
    <w:abstractNumId w:val="0"/>
    <w:lvlOverride w:ilvl="0">
      <w:lvl w:ilvl="0">
        <w:numFmt w:val="irohaFullWidth"/>
        <w:lvlText w:val="•"/>
        <w:legacy w:legacy="1" w:legacySpace="0" w:legacyIndent="0"/>
        <w:lvlJc w:val="right"/>
        <w:rPr>
          <w:rFonts w:ascii="Arial" w:hAnsi="Arial" w:cs="Arial" w:hint="default"/>
          <w:sz w:val="72"/>
        </w:rPr>
      </w:lvl>
    </w:lvlOverride>
  </w:num>
  <w:num w:numId="26">
    <w:abstractNumId w:val="0"/>
    <w:lvlOverride w:ilvl="0">
      <w:lvl w:ilvl="0">
        <w:numFmt w:val="irohaFullWidth"/>
        <w:lvlText w:val="•"/>
        <w:legacy w:legacy="1" w:legacySpace="0" w:legacyIndent="0"/>
        <w:lvlJc w:val="right"/>
        <w:rPr>
          <w:rFonts w:ascii="Arial" w:hAnsi="Arial" w:cs="Arial" w:hint="default"/>
          <w:sz w:val="72"/>
        </w:rPr>
      </w:lvl>
    </w:lvlOverride>
  </w:num>
  <w:num w:numId="27">
    <w:abstractNumId w:val="0"/>
    <w:lvlOverride w:ilvl="0">
      <w:lvl w:ilvl="0">
        <w:numFmt w:val="irohaFullWidth"/>
        <w:lvlText w:val="•"/>
        <w:legacy w:legacy="1" w:legacySpace="0" w:legacyIndent="0"/>
        <w:lvlJc w:val="right"/>
        <w:rPr>
          <w:rFonts w:ascii="Arial" w:hAnsi="Arial" w:cs="Arial" w:hint="default"/>
          <w:sz w:val="72"/>
        </w:rPr>
      </w:lvl>
    </w:lvlOverride>
  </w:num>
  <w:num w:numId="28">
    <w:abstractNumId w:val="0"/>
    <w:lvlOverride w:ilvl="0">
      <w:lvl w:ilvl="0">
        <w:numFmt w:val="irohaFullWidth"/>
        <w:lvlText w:val="•"/>
        <w:legacy w:legacy="1" w:legacySpace="0" w:legacyIndent="0"/>
        <w:lvlJc w:val="right"/>
        <w:rPr>
          <w:rFonts w:ascii="Arial" w:hAnsi="Arial" w:cs="Arial" w:hint="default"/>
          <w:sz w:val="72"/>
        </w:rPr>
      </w:lvl>
    </w:lvlOverride>
  </w:num>
  <w:num w:numId="29">
    <w:abstractNumId w:val="0"/>
    <w:lvlOverride w:ilvl="0">
      <w:lvl w:ilvl="0">
        <w:numFmt w:val="irohaFullWidth"/>
        <w:lvlText w:val="•"/>
        <w:legacy w:legacy="1" w:legacySpace="0" w:legacyIndent="0"/>
        <w:lvlJc w:val="right"/>
        <w:rPr>
          <w:rFonts w:ascii="Calibri" w:hAnsi="Calibri" w:hint="default"/>
          <w:sz w:val="72"/>
        </w:rPr>
      </w:lvl>
    </w:lvlOverride>
  </w:num>
  <w:num w:numId="30">
    <w:abstractNumId w:val="0"/>
    <w:lvlOverride w:ilvl="0">
      <w:lvl w:ilvl="0">
        <w:numFmt w:val="irohaFullWidth"/>
        <w:lvlText w:val="•"/>
        <w:legacy w:legacy="1" w:legacySpace="0" w:legacyIndent="0"/>
        <w:lvlJc w:val="right"/>
        <w:rPr>
          <w:rFonts w:ascii="Calibri" w:hAnsi="Calibri" w:hint="default"/>
          <w:sz w:val="72"/>
        </w:rPr>
      </w:lvl>
    </w:lvlOverride>
  </w:num>
  <w:num w:numId="31">
    <w:abstractNumId w:val="0"/>
    <w:lvlOverride w:ilvl="0">
      <w:lvl w:ilvl="0">
        <w:numFmt w:val="irohaFullWidth"/>
        <w:lvlText w:val="•"/>
        <w:legacy w:legacy="1" w:legacySpace="0" w:legacyIndent="0"/>
        <w:lvlJc w:val="right"/>
        <w:rPr>
          <w:rFonts w:ascii="Calibri" w:hAnsi="Calibri" w:hint="default"/>
          <w:sz w:val="72"/>
        </w:rPr>
      </w:lvl>
    </w:lvlOverride>
  </w:num>
  <w:num w:numId="32">
    <w:abstractNumId w:val="0"/>
    <w:lvlOverride w:ilvl="0">
      <w:lvl w:ilvl="0">
        <w:numFmt w:val="irohaFullWidth"/>
        <w:lvlText w:val="•"/>
        <w:legacy w:legacy="1" w:legacySpace="0" w:legacyIndent="0"/>
        <w:lvlJc w:val="right"/>
        <w:rPr>
          <w:rFonts w:ascii="Calibri" w:hAnsi="Calibri" w:hint="default"/>
          <w:sz w:val="72"/>
        </w:rPr>
      </w:lvl>
    </w:lvlOverride>
  </w:num>
  <w:num w:numId="33">
    <w:abstractNumId w:val="0"/>
    <w:lvlOverride w:ilvl="0">
      <w:lvl w:ilvl="0">
        <w:numFmt w:val="irohaFullWidth"/>
        <w:lvlText w:val="•"/>
        <w:legacy w:legacy="1" w:legacySpace="0" w:legacyIndent="0"/>
        <w:lvlJc w:val="right"/>
        <w:rPr>
          <w:rFonts w:ascii="Arial" w:hAnsi="Arial" w:cs="Arial" w:hint="default"/>
          <w:sz w:val="72"/>
        </w:rPr>
      </w:lvl>
    </w:lvlOverride>
  </w:num>
  <w:num w:numId="34">
    <w:abstractNumId w:val="0"/>
    <w:lvlOverride w:ilvl="0">
      <w:lvl w:ilvl="0">
        <w:numFmt w:val="irohaFullWidth"/>
        <w:lvlText w:val="•"/>
        <w:legacy w:legacy="1" w:legacySpace="0" w:legacyIndent="0"/>
        <w:lvlJc w:val="right"/>
        <w:rPr>
          <w:rFonts w:ascii="Arial" w:hAnsi="Arial" w:cs="Arial" w:hint="default"/>
          <w:sz w:val="72"/>
        </w:rPr>
      </w:lvl>
    </w:lvlOverride>
  </w:num>
  <w:num w:numId="35">
    <w:abstractNumId w:val="0"/>
    <w:lvlOverride w:ilvl="0">
      <w:lvl w:ilvl="0">
        <w:numFmt w:val="irohaFullWidth"/>
        <w:lvlText w:val="•"/>
        <w:legacy w:legacy="1" w:legacySpace="0" w:legacyIndent="0"/>
        <w:lvlJc w:val="right"/>
        <w:rPr>
          <w:rFonts w:ascii="Arial" w:hAnsi="Arial" w:cs="Arial" w:hint="default"/>
          <w:sz w:val="72"/>
        </w:rPr>
      </w:lvl>
    </w:lvlOverride>
  </w:num>
  <w:num w:numId="36">
    <w:abstractNumId w:val="0"/>
    <w:lvlOverride w:ilvl="0">
      <w:lvl w:ilvl="0">
        <w:numFmt w:val="irohaFullWidth"/>
        <w:lvlText w:val="•"/>
        <w:legacy w:legacy="1" w:legacySpace="0" w:legacyIndent="0"/>
        <w:lvlJc w:val="right"/>
        <w:rPr>
          <w:rFonts w:ascii="Arial" w:hAnsi="Arial" w:cs="Arial" w:hint="default"/>
          <w:sz w:val="72"/>
        </w:rPr>
      </w:lvl>
    </w:lvlOverride>
  </w:num>
  <w:num w:numId="37">
    <w:abstractNumId w:val="0"/>
    <w:lvlOverride w:ilvl="0">
      <w:lvl w:ilvl="0">
        <w:numFmt w:val="irohaFullWidth"/>
        <w:lvlText w:val="•"/>
        <w:legacy w:legacy="1" w:legacySpace="0" w:legacyIndent="0"/>
        <w:lvlJc w:val="right"/>
        <w:rPr>
          <w:rFonts w:ascii="Calibri" w:hAnsi="Calibri" w:hint="default"/>
          <w:sz w:val="72"/>
        </w:rPr>
      </w:lvl>
    </w:lvlOverride>
  </w:num>
  <w:num w:numId="38">
    <w:abstractNumId w:val="0"/>
    <w:lvlOverride w:ilvl="0">
      <w:lvl w:ilvl="0">
        <w:numFmt w:val="irohaFullWidth"/>
        <w:lvlText w:val="•"/>
        <w:legacy w:legacy="1" w:legacySpace="0" w:legacyIndent="0"/>
        <w:lvlJc w:val="right"/>
        <w:rPr>
          <w:rFonts w:ascii="Calibri" w:hAnsi="Calibri" w:hint="default"/>
          <w:sz w:val="72"/>
        </w:rPr>
      </w:lvl>
    </w:lvlOverride>
  </w:num>
  <w:num w:numId="39">
    <w:abstractNumId w:val="0"/>
    <w:lvlOverride w:ilvl="0">
      <w:lvl w:ilvl="0">
        <w:numFmt w:val="irohaFullWidth"/>
        <w:lvlText w:val="•"/>
        <w:legacy w:legacy="1" w:legacySpace="0" w:legacyIndent="0"/>
        <w:lvlJc w:val="right"/>
        <w:rPr>
          <w:rFonts w:ascii="Calibri" w:hAnsi="Calibri" w:hint="default"/>
          <w:sz w:val="72"/>
          <w:lang w:bidi="ar-SA"/>
        </w:rPr>
      </w:lvl>
    </w:lvlOverride>
  </w:num>
  <w:num w:numId="40">
    <w:abstractNumId w:val="0"/>
    <w:lvlOverride w:ilvl="0">
      <w:lvl w:ilvl="0">
        <w:numFmt w:val="irohaFullWidth"/>
        <w:lvlText w:val="•"/>
        <w:legacy w:legacy="1" w:legacySpace="0" w:legacyIndent="0"/>
        <w:lvlJc w:val="right"/>
        <w:rPr>
          <w:rFonts w:ascii="Calibri" w:hAnsi="Calibri" w:hint="default"/>
          <w:sz w:val="72"/>
        </w:rPr>
      </w:lvl>
    </w:lvlOverride>
  </w:num>
  <w:num w:numId="41">
    <w:abstractNumId w:val="0"/>
    <w:lvlOverride w:ilvl="0">
      <w:lvl w:ilvl="0">
        <w:numFmt w:val="irohaFullWidth"/>
        <w:lvlText w:val="•"/>
        <w:legacy w:legacy="1" w:legacySpace="0" w:legacyIndent="0"/>
        <w:lvlJc w:val="right"/>
        <w:rPr>
          <w:rFonts w:ascii="Arial" w:hAnsi="Arial" w:cs="Arial" w:hint="default"/>
          <w:sz w:val="72"/>
        </w:rPr>
      </w:lvl>
    </w:lvlOverride>
  </w:num>
  <w:num w:numId="42">
    <w:abstractNumId w:val="0"/>
    <w:lvlOverride w:ilvl="0">
      <w:lvl w:ilvl="0">
        <w:numFmt w:val="irohaFullWidth"/>
        <w:lvlText w:val="•"/>
        <w:legacy w:legacy="1" w:legacySpace="0" w:legacyIndent="0"/>
        <w:lvlJc w:val="right"/>
        <w:rPr>
          <w:rFonts w:ascii="Arial" w:hAnsi="Arial" w:cs="Arial" w:hint="default"/>
          <w:sz w:val="72"/>
        </w:rPr>
      </w:lvl>
    </w:lvlOverride>
  </w:num>
  <w:num w:numId="43">
    <w:abstractNumId w:val="0"/>
    <w:lvlOverride w:ilvl="0">
      <w:lvl w:ilvl="0">
        <w:numFmt w:val="irohaFullWidth"/>
        <w:lvlText w:val="•"/>
        <w:legacy w:legacy="1" w:legacySpace="0" w:legacyIndent="0"/>
        <w:lvlJc w:val="right"/>
        <w:rPr>
          <w:rFonts w:ascii="Arial" w:hAnsi="Arial" w:cs="Arial" w:hint="default"/>
          <w:sz w:val="72"/>
        </w:rPr>
      </w:lvl>
    </w:lvlOverride>
  </w:num>
  <w:num w:numId="44">
    <w:abstractNumId w:val="0"/>
    <w:lvlOverride w:ilvl="0">
      <w:lvl w:ilvl="0">
        <w:numFmt w:val="irohaFullWidth"/>
        <w:lvlText w:val="•"/>
        <w:legacy w:legacy="1" w:legacySpace="0" w:legacyIndent="0"/>
        <w:lvlJc w:val="right"/>
        <w:rPr>
          <w:rFonts w:ascii="Arial" w:hAnsi="Arial" w:cs="Arial" w:hint="default"/>
          <w:sz w:val="72"/>
        </w:rPr>
      </w:lvl>
    </w:lvlOverride>
  </w:num>
  <w:num w:numId="45">
    <w:abstractNumId w:val="0"/>
    <w:lvlOverride w:ilvl="0">
      <w:lvl w:ilvl="0">
        <w:numFmt w:val="irohaFullWidth"/>
        <w:lvlText w:val="•"/>
        <w:legacy w:legacy="1" w:legacySpace="0" w:legacyIndent="0"/>
        <w:lvlJc w:val="right"/>
        <w:rPr>
          <w:rFonts w:ascii="Arial" w:hAnsi="Arial" w:cs="Arial" w:hint="default"/>
          <w:sz w:val="72"/>
        </w:rPr>
      </w:lvl>
    </w:lvlOverride>
  </w:num>
  <w:num w:numId="46">
    <w:abstractNumId w:val="0"/>
    <w:lvlOverride w:ilvl="0">
      <w:lvl w:ilvl="0">
        <w:numFmt w:val="irohaFullWidth"/>
        <w:lvlText w:val="•"/>
        <w:legacy w:legacy="1" w:legacySpace="0" w:legacyIndent="0"/>
        <w:lvlJc w:val="right"/>
        <w:rPr>
          <w:rFonts w:ascii="Arial" w:hAnsi="Arial" w:cs="Arial" w:hint="default"/>
          <w:sz w:val="72"/>
        </w:rPr>
      </w:lvl>
    </w:lvlOverride>
  </w:num>
  <w:num w:numId="47">
    <w:abstractNumId w:val="0"/>
    <w:lvlOverride w:ilvl="0">
      <w:lvl w:ilvl="0">
        <w:numFmt w:val="irohaFullWidth"/>
        <w:lvlText w:val="•"/>
        <w:legacy w:legacy="1" w:legacySpace="0" w:legacyIndent="0"/>
        <w:lvlJc w:val="right"/>
        <w:rPr>
          <w:rFonts w:ascii="Arial" w:hAnsi="Arial" w:cs="Arial" w:hint="default"/>
          <w:sz w:val="72"/>
        </w:rPr>
      </w:lvl>
    </w:lvlOverride>
  </w:num>
  <w:num w:numId="48">
    <w:abstractNumId w:val="0"/>
    <w:lvlOverride w:ilvl="0">
      <w:lvl w:ilvl="0">
        <w:numFmt w:val="irohaFullWidth"/>
        <w:lvlText w:val="•"/>
        <w:legacy w:legacy="1" w:legacySpace="0" w:legacyIndent="0"/>
        <w:lvlJc w:val="right"/>
        <w:rPr>
          <w:rFonts w:ascii="Arial" w:hAnsi="Arial" w:cs="Arial" w:hint="default"/>
          <w:sz w:val="72"/>
        </w:rPr>
      </w:lvl>
    </w:lvlOverride>
  </w:num>
  <w:num w:numId="49">
    <w:abstractNumId w:val="0"/>
    <w:lvlOverride w:ilvl="0">
      <w:lvl w:ilvl="0">
        <w:numFmt w:val="irohaFullWidth"/>
        <w:lvlText w:val="•"/>
        <w:legacy w:legacy="1" w:legacySpace="0" w:legacyIndent="0"/>
        <w:lvlJc w:val="right"/>
        <w:rPr>
          <w:rFonts w:ascii="Calibri" w:hAnsi="Calibri" w:hint="default"/>
          <w:sz w:val="72"/>
        </w:rPr>
      </w:lvl>
    </w:lvlOverride>
  </w:num>
  <w:num w:numId="50">
    <w:abstractNumId w:val="0"/>
    <w:lvlOverride w:ilvl="0">
      <w:lvl w:ilvl="0">
        <w:numFmt w:val="irohaFullWidth"/>
        <w:lvlText w:val="•"/>
        <w:legacy w:legacy="1" w:legacySpace="0" w:legacyIndent="0"/>
        <w:lvlJc w:val="right"/>
        <w:rPr>
          <w:rFonts w:ascii="Calibri" w:hAnsi="Calibri" w:hint="default"/>
          <w:sz w:val="72"/>
        </w:rPr>
      </w:lvl>
    </w:lvlOverride>
  </w:num>
  <w:num w:numId="51">
    <w:abstractNumId w:val="0"/>
    <w:lvlOverride w:ilvl="0">
      <w:lvl w:ilvl="0">
        <w:numFmt w:val="irohaFullWidth"/>
        <w:lvlText w:val="•"/>
        <w:legacy w:legacy="1" w:legacySpace="0" w:legacyIndent="0"/>
        <w:lvlJc w:val="right"/>
        <w:rPr>
          <w:rFonts w:ascii="Calibri" w:hAnsi="Calibri" w:hint="default"/>
          <w:sz w:val="72"/>
        </w:rPr>
      </w:lvl>
    </w:lvlOverride>
  </w:num>
  <w:num w:numId="52">
    <w:abstractNumId w:val="0"/>
    <w:lvlOverride w:ilvl="0">
      <w:lvl w:ilvl="0">
        <w:numFmt w:val="irohaFullWidth"/>
        <w:lvlText w:val="•"/>
        <w:legacy w:legacy="1" w:legacySpace="0" w:legacyIndent="0"/>
        <w:lvlJc w:val="right"/>
        <w:rPr>
          <w:rFonts w:ascii="Calibri" w:hAnsi="Calibri" w:hint="default"/>
          <w:sz w:val="72"/>
        </w:rPr>
      </w:lvl>
    </w:lvlOverride>
  </w:num>
  <w:num w:numId="53">
    <w:abstractNumId w:val="0"/>
    <w:lvlOverride w:ilvl="0">
      <w:lvl w:ilvl="0">
        <w:numFmt w:val="bullet"/>
        <w:lvlText w:val="•"/>
        <w:legacy w:legacy="1" w:legacySpace="0" w:legacyIndent="0"/>
        <w:lvlJc w:val="right"/>
        <w:pPr>
          <w:ind w:left="0" w:firstLine="0"/>
        </w:pPr>
        <w:rPr>
          <w:rFonts w:ascii="Arial" w:hAnsi="Arial" w:cs="Arial" w:hint="default"/>
          <w:sz w:val="72"/>
        </w:rPr>
      </w:lvl>
    </w:lvlOverride>
  </w:num>
  <w:num w:numId="54">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55">
    <w:abstractNumId w:val="0"/>
    <w:lvlOverride w:ilvl="0">
      <w:lvl w:ilvl="0">
        <w:numFmt w:val="irohaFullWidth"/>
        <w:lvlText w:val="•"/>
        <w:legacy w:legacy="1" w:legacySpace="0" w:legacyIndent="0"/>
        <w:lvlJc w:val="right"/>
        <w:pPr>
          <w:ind w:left="0" w:firstLine="0"/>
        </w:pPr>
        <w:rPr>
          <w:rFonts w:ascii="Arial" w:hAnsi="Arial" w:cs="Arial" w:hint="default"/>
          <w:sz w:val="64"/>
          <w:lang w:val="en-US"/>
        </w:rPr>
      </w:lvl>
    </w:lvlOverride>
  </w:num>
  <w:num w:numId="56">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57">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58">
    <w:abstractNumId w:val="0"/>
    <w:lvlOverride w:ilvl="0">
      <w:lvl w:ilvl="0">
        <w:numFmt w:val="bullet"/>
        <w:lvlText w:val="•"/>
        <w:legacy w:legacy="1" w:legacySpace="0" w:legacyIndent="0"/>
        <w:lvlJc w:val="right"/>
        <w:pPr>
          <w:ind w:left="0" w:firstLine="0"/>
        </w:pPr>
        <w:rPr>
          <w:rFonts w:ascii="Arial" w:hAnsi="Arial" w:cs="Arial" w:hint="default"/>
          <w:sz w:val="72"/>
        </w:rPr>
      </w:lvl>
    </w:lvlOverride>
  </w:num>
  <w:num w:numId="59">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60">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61">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62">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63">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64">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65">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66">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67">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68">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69">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70">
    <w:abstractNumId w:val="0"/>
    <w:lvlOverride w:ilvl="0">
      <w:lvl w:ilvl="0">
        <w:numFmt w:val="irohaFullWidth"/>
        <w:lvlText w:val="•"/>
        <w:legacy w:legacy="1" w:legacySpace="0" w:legacyIndent="0"/>
        <w:lvlJc w:val="right"/>
        <w:pPr>
          <w:ind w:left="0" w:firstLine="0"/>
        </w:pPr>
        <w:rPr>
          <w:rFonts w:ascii="Arial" w:hAnsi="Arial" w:cs="Arial" w:hint="default"/>
          <w:sz w:val="144"/>
        </w:rPr>
      </w:lvl>
    </w:lvlOverride>
  </w:num>
  <w:num w:numId="71">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72">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73">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74">
    <w:abstractNumId w:val="0"/>
    <w:lvlOverride w:ilvl="0">
      <w:lvl w:ilvl="0">
        <w:numFmt w:val="irohaFullWidth"/>
        <w:lvlText w:val="o"/>
        <w:legacy w:legacy="1" w:legacySpace="0" w:legacyIndent="0"/>
        <w:lvlJc w:val="right"/>
        <w:pPr>
          <w:ind w:left="0" w:firstLine="0"/>
        </w:pPr>
        <w:rPr>
          <w:rFonts w:ascii="Courier New" w:hAnsi="Courier New" w:cs="Courier New" w:hint="default"/>
          <w:sz w:val="72"/>
        </w:rPr>
      </w:lvl>
    </w:lvlOverride>
  </w:num>
  <w:num w:numId="75">
    <w:abstractNumId w:val="0"/>
    <w:lvlOverride w:ilvl="0">
      <w:lvl w:ilvl="0">
        <w:numFmt w:val="irohaFullWidth"/>
        <w:lvlText w:val="o"/>
        <w:legacy w:legacy="1" w:legacySpace="0" w:legacyIndent="0"/>
        <w:lvlJc w:val="right"/>
        <w:pPr>
          <w:ind w:left="0" w:firstLine="0"/>
        </w:pPr>
        <w:rPr>
          <w:rFonts w:ascii="Courier New" w:hAnsi="Courier New" w:cs="Courier New" w:hint="default"/>
          <w:sz w:val="72"/>
        </w:rPr>
      </w:lvl>
    </w:lvlOverride>
  </w:num>
  <w:num w:numId="76">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77">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78">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79">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0">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1">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2">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3">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4">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5">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6">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7">
    <w:abstractNumId w:val="0"/>
    <w:lvlOverride w:ilvl="0">
      <w:lvl w:ilvl="0">
        <w:numFmt w:val="irohaFullWidth"/>
        <w:lvlText w:val="o"/>
        <w:legacy w:legacy="1" w:legacySpace="0" w:legacyIndent="0"/>
        <w:lvlJc w:val="right"/>
        <w:pPr>
          <w:ind w:left="0" w:firstLine="0"/>
        </w:pPr>
        <w:rPr>
          <w:rFonts w:ascii="Courier New" w:hAnsi="Courier New" w:cs="Courier New" w:hint="default"/>
          <w:sz w:val="72"/>
        </w:rPr>
      </w:lvl>
    </w:lvlOverride>
  </w:num>
  <w:num w:numId="88">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9">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90">
    <w:abstractNumId w:val="0"/>
    <w:lvlOverride w:ilvl="0">
      <w:lvl w:ilvl="0">
        <w:numFmt w:val="irohaFullWidth"/>
        <w:lvlText w:val="•"/>
        <w:legacy w:legacy="1" w:legacySpace="0" w:legacyIndent="0"/>
        <w:lvlJc w:val="right"/>
        <w:pPr>
          <w:ind w:left="0" w:firstLine="0"/>
        </w:pPr>
        <w:rPr>
          <w:rFonts w:ascii="Calibri" w:hAnsi="Calibri" w:hint="default"/>
          <w:sz w:val="64"/>
          <w:lang w:bidi="ar-SA"/>
        </w:rPr>
      </w:lvl>
    </w:lvlOverride>
  </w:num>
  <w:num w:numId="91">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92">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93">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94">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95">
    <w:abstractNumId w:val="0"/>
    <w:lvlOverride w:ilvl="0">
      <w:lvl w:ilvl="0">
        <w:numFmt w:val="irohaFullWidth"/>
        <w:lvlText w:val="o"/>
        <w:legacy w:legacy="1" w:legacySpace="0" w:legacyIndent="0"/>
        <w:lvlJc w:val="right"/>
        <w:pPr>
          <w:ind w:left="0" w:firstLine="0"/>
        </w:pPr>
        <w:rPr>
          <w:rFonts w:ascii="Courier New" w:hAnsi="Courier New" w:cs="Courier New" w:hint="default"/>
          <w:sz w:val="72"/>
        </w:rPr>
      </w:lvl>
    </w:lvlOverride>
  </w:num>
  <w:num w:numId="96">
    <w:abstractNumId w:val="0"/>
    <w:lvlOverride w:ilvl="0">
      <w:lvl w:ilvl="0">
        <w:numFmt w:val="irohaFullWidth"/>
        <w:lvlText w:val="o"/>
        <w:legacy w:legacy="1" w:legacySpace="0" w:legacyIndent="0"/>
        <w:lvlJc w:val="right"/>
        <w:pPr>
          <w:ind w:left="0" w:firstLine="0"/>
        </w:pPr>
        <w:rPr>
          <w:rFonts w:ascii="Courier New" w:hAnsi="Courier New" w:cs="Courier New" w:hint="default"/>
          <w:sz w:val="72"/>
        </w:rPr>
      </w:lvl>
    </w:lvlOverride>
  </w:num>
  <w:num w:numId="97">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98">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99">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00">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01">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02">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03">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04">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105">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106">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107">
    <w:abstractNumId w:val="0"/>
    <w:lvlOverride w:ilvl="0">
      <w:lvl w:ilvl="0">
        <w:numFmt w:val="bullet"/>
        <w:lvlText w:val="•"/>
        <w:legacy w:legacy="1" w:legacySpace="0" w:legacyIndent="0"/>
        <w:lvlJc w:val="right"/>
        <w:pPr>
          <w:ind w:left="0" w:firstLine="0"/>
        </w:pPr>
        <w:rPr>
          <w:rFonts w:ascii="Calibri" w:hAnsi="Calibri" w:hint="default"/>
          <w:sz w:val="64"/>
        </w:rPr>
      </w:lvl>
    </w:lvlOverride>
  </w:num>
  <w:num w:numId="108">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09">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10">
    <w:abstractNumId w:val="0"/>
    <w:lvlOverride w:ilvl="0">
      <w:lvl w:ilvl="0">
        <w:numFmt w:val="irohaFullWidth"/>
        <w:lvlText w:val="o"/>
        <w:legacy w:legacy="1" w:legacySpace="0" w:legacyIndent="0"/>
        <w:lvlJc w:val="right"/>
        <w:pPr>
          <w:ind w:left="0" w:firstLine="0"/>
        </w:pPr>
        <w:rPr>
          <w:rFonts w:ascii="Courier New" w:hAnsi="Courier New" w:cs="Courier New" w:hint="default"/>
          <w:sz w:val="64"/>
        </w:rPr>
      </w:lvl>
    </w:lvlOverride>
  </w:num>
  <w:num w:numId="111">
    <w:abstractNumId w:val="0"/>
    <w:lvlOverride w:ilvl="0">
      <w:lvl w:ilvl="0">
        <w:numFmt w:val="bullet"/>
        <w:lvlText w:val="o"/>
        <w:legacy w:legacy="1" w:legacySpace="0" w:legacyIndent="0"/>
        <w:lvlJc w:val="right"/>
        <w:pPr>
          <w:ind w:left="0" w:firstLine="0"/>
        </w:pPr>
        <w:rPr>
          <w:rFonts w:ascii="Courier New" w:hAnsi="Courier New" w:cs="Courier New" w:hint="default"/>
          <w:sz w:val="64"/>
        </w:rPr>
      </w:lvl>
    </w:lvlOverride>
  </w:num>
  <w:num w:numId="112">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113">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14">
    <w:abstractNumId w:val="2"/>
  </w:num>
  <w:num w:numId="115">
    <w:abstractNumId w:val="10"/>
  </w:num>
  <w:num w:numId="116">
    <w:abstractNumId w:val="14"/>
  </w:num>
  <w:num w:numId="117">
    <w:abstractNumId w:val="15"/>
  </w:num>
  <w:num w:numId="118">
    <w:abstractNumId w:val="3"/>
  </w:num>
  <w:num w:numId="119">
    <w:abstractNumId w:val="13"/>
  </w:num>
  <w:num w:numId="120">
    <w:abstractNumId w:val="6"/>
  </w:num>
  <w:num w:numId="121">
    <w:abstractNumId w:val="8"/>
  </w:num>
  <w:num w:numId="122">
    <w:abstractNumId w:val="4"/>
  </w:num>
  <w:num w:numId="123">
    <w:abstractNumId w:val="9"/>
  </w:num>
  <w:num w:numId="124">
    <w:abstractNumId w:val="21"/>
  </w:num>
  <w:num w:numId="125">
    <w:abstractNumId w:val="22"/>
  </w:num>
  <w:num w:numId="126">
    <w:abstractNumId w:val="12"/>
  </w:num>
  <w:num w:numId="127">
    <w:abstractNumId w:val="16"/>
  </w:num>
  <w:num w:numId="128">
    <w:abstractNumId w:val="11"/>
  </w:num>
  <w:num w:numId="129">
    <w:abstractNumId w:val="20"/>
  </w:num>
  <w:num w:numId="130">
    <w:abstractNumId w:val="19"/>
  </w:num>
  <w:num w:numId="131">
    <w:abstractNumId w:val="7"/>
  </w:num>
  <w:num w:numId="132">
    <w:abstractNumId w:val="1"/>
  </w:num>
  <w:num w:numId="133">
    <w:abstractNumId w:val="17"/>
  </w:num>
  <w:num w:numId="134">
    <w:abstractNumId w:val="5"/>
  </w:num>
  <w:num w:numId="135">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36">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37">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38">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39">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140">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41">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42">
    <w:abstractNumId w:val="18"/>
  </w:num>
  <w:numIdMacAtCleanup w:val="1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C17B71"/>
    <w:rsid w:val="00072BBD"/>
    <w:rsid w:val="000C1D16"/>
    <w:rsid w:val="001170BF"/>
    <w:rsid w:val="001575A5"/>
    <w:rsid w:val="00182BC5"/>
    <w:rsid w:val="001B46EB"/>
    <w:rsid w:val="001D4732"/>
    <w:rsid w:val="0020420C"/>
    <w:rsid w:val="002122CE"/>
    <w:rsid w:val="00284B16"/>
    <w:rsid w:val="002D3A95"/>
    <w:rsid w:val="003F15FA"/>
    <w:rsid w:val="003F7DD8"/>
    <w:rsid w:val="004762C1"/>
    <w:rsid w:val="004A3819"/>
    <w:rsid w:val="004E2A3D"/>
    <w:rsid w:val="00523186"/>
    <w:rsid w:val="005653F7"/>
    <w:rsid w:val="006318E6"/>
    <w:rsid w:val="00636AEF"/>
    <w:rsid w:val="0069606F"/>
    <w:rsid w:val="006A1BBF"/>
    <w:rsid w:val="0073656F"/>
    <w:rsid w:val="00765198"/>
    <w:rsid w:val="0077339B"/>
    <w:rsid w:val="007D185F"/>
    <w:rsid w:val="00893D35"/>
    <w:rsid w:val="008D6E31"/>
    <w:rsid w:val="008E7A61"/>
    <w:rsid w:val="009A2C9A"/>
    <w:rsid w:val="009C1D08"/>
    <w:rsid w:val="00AB1B83"/>
    <w:rsid w:val="00B2234A"/>
    <w:rsid w:val="00BA2639"/>
    <w:rsid w:val="00BA79CB"/>
    <w:rsid w:val="00BD068D"/>
    <w:rsid w:val="00BE4B4E"/>
    <w:rsid w:val="00C0168D"/>
    <w:rsid w:val="00C17B71"/>
    <w:rsid w:val="00C441F8"/>
    <w:rsid w:val="00C53230"/>
    <w:rsid w:val="00CA58CD"/>
    <w:rsid w:val="00D30D24"/>
    <w:rsid w:val="00D5610F"/>
    <w:rsid w:val="00D87E86"/>
    <w:rsid w:val="00DF01A2"/>
    <w:rsid w:val="00E43B2C"/>
    <w:rsid w:val="00E60424"/>
    <w:rsid w:val="00ED10F7"/>
    <w:rsid w:val="00EE387B"/>
    <w:rsid w:val="00F24238"/>
    <w:rsid w:val="00F426AE"/>
    <w:rsid w:val="00FC2B48"/>
    <w:rsid w:val="00FF08D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042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17B7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C17B71"/>
    <w:rPr>
      <w:rFonts w:ascii="Tahoma" w:hAnsi="Tahoma" w:cs="Tahoma"/>
      <w:sz w:val="16"/>
      <w:szCs w:val="16"/>
    </w:rPr>
  </w:style>
  <w:style w:type="paragraph" w:styleId="a4">
    <w:name w:val="List Paragraph"/>
    <w:basedOn w:val="a"/>
    <w:uiPriority w:val="34"/>
    <w:qFormat/>
    <w:rsid w:val="00523186"/>
    <w:pPr>
      <w:ind w:left="720"/>
      <w:contextualSpacing/>
    </w:pPr>
  </w:style>
  <w:style w:type="paragraph" w:styleId="a5">
    <w:name w:val="header"/>
    <w:basedOn w:val="a"/>
    <w:link w:val="Char0"/>
    <w:uiPriority w:val="99"/>
    <w:semiHidden/>
    <w:unhideWhenUsed/>
    <w:rsid w:val="000C1D16"/>
    <w:pPr>
      <w:tabs>
        <w:tab w:val="center" w:pos="4153"/>
        <w:tab w:val="right" w:pos="8306"/>
      </w:tabs>
      <w:spacing w:after="0" w:line="240" w:lineRule="auto"/>
    </w:pPr>
  </w:style>
  <w:style w:type="character" w:customStyle="1" w:styleId="Char0">
    <w:name w:val="رأس صفحة Char"/>
    <w:basedOn w:val="a0"/>
    <w:link w:val="a5"/>
    <w:uiPriority w:val="99"/>
    <w:semiHidden/>
    <w:rsid w:val="000C1D16"/>
  </w:style>
  <w:style w:type="paragraph" w:styleId="a6">
    <w:name w:val="footer"/>
    <w:basedOn w:val="a"/>
    <w:link w:val="Char1"/>
    <w:uiPriority w:val="99"/>
    <w:unhideWhenUsed/>
    <w:rsid w:val="000C1D16"/>
    <w:pPr>
      <w:tabs>
        <w:tab w:val="center" w:pos="4153"/>
        <w:tab w:val="right" w:pos="8306"/>
      </w:tabs>
      <w:spacing w:after="0" w:line="240" w:lineRule="auto"/>
    </w:pPr>
  </w:style>
  <w:style w:type="character" w:customStyle="1" w:styleId="Char1">
    <w:name w:val="تذييل صفحة Char"/>
    <w:basedOn w:val="a0"/>
    <w:link w:val="a6"/>
    <w:uiPriority w:val="99"/>
    <w:rsid w:val="000C1D16"/>
  </w:style>
</w:styles>
</file>

<file path=word/webSettings.xml><?xml version="1.0" encoding="utf-8"?>
<w:webSettings xmlns:r="http://schemas.openxmlformats.org/officeDocument/2006/relationships" xmlns:w="http://schemas.openxmlformats.org/wordprocessingml/2006/main">
  <w:divs>
    <w:div w:id="139076705">
      <w:bodyDiv w:val="1"/>
      <w:marLeft w:val="0"/>
      <w:marRight w:val="0"/>
      <w:marTop w:val="0"/>
      <w:marBottom w:val="0"/>
      <w:divBdr>
        <w:top w:val="none" w:sz="0" w:space="0" w:color="auto"/>
        <w:left w:val="none" w:sz="0" w:space="0" w:color="auto"/>
        <w:bottom w:val="none" w:sz="0" w:space="0" w:color="auto"/>
        <w:right w:val="none" w:sz="0" w:space="0" w:color="auto"/>
      </w:divBdr>
    </w:div>
    <w:div w:id="298851809">
      <w:bodyDiv w:val="1"/>
      <w:marLeft w:val="0"/>
      <w:marRight w:val="0"/>
      <w:marTop w:val="0"/>
      <w:marBottom w:val="0"/>
      <w:divBdr>
        <w:top w:val="none" w:sz="0" w:space="0" w:color="auto"/>
        <w:left w:val="none" w:sz="0" w:space="0" w:color="auto"/>
        <w:bottom w:val="none" w:sz="0" w:space="0" w:color="auto"/>
        <w:right w:val="none" w:sz="0" w:space="0" w:color="auto"/>
      </w:divBdr>
    </w:div>
    <w:div w:id="502359240">
      <w:bodyDiv w:val="1"/>
      <w:marLeft w:val="0"/>
      <w:marRight w:val="0"/>
      <w:marTop w:val="0"/>
      <w:marBottom w:val="0"/>
      <w:divBdr>
        <w:top w:val="none" w:sz="0" w:space="0" w:color="auto"/>
        <w:left w:val="none" w:sz="0" w:space="0" w:color="auto"/>
        <w:bottom w:val="none" w:sz="0" w:space="0" w:color="auto"/>
        <w:right w:val="none" w:sz="0" w:space="0" w:color="auto"/>
      </w:divBdr>
    </w:div>
    <w:div w:id="595014348">
      <w:bodyDiv w:val="1"/>
      <w:marLeft w:val="0"/>
      <w:marRight w:val="0"/>
      <w:marTop w:val="0"/>
      <w:marBottom w:val="0"/>
      <w:divBdr>
        <w:top w:val="none" w:sz="0" w:space="0" w:color="auto"/>
        <w:left w:val="none" w:sz="0" w:space="0" w:color="auto"/>
        <w:bottom w:val="none" w:sz="0" w:space="0" w:color="auto"/>
        <w:right w:val="none" w:sz="0" w:space="0" w:color="auto"/>
      </w:divBdr>
    </w:div>
    <w:div w:id="679812731">
      <w:bodyDiv w:val="1"/>
      <w:marLeft w:val="0"/>
      <w:marRight w:val="0"/>
      <w:marTop w:val="0"/>
      <w:marBottom w:val="0"/>
      <w:divBdr>
        <w:top w:val="none" w:sz="0" w:space="0" w:color="auto"/>
        <w:left w:val="none" w:sz="0" w:space="0" w:color="auto"/>
        <w:bottom w:val="none" w:sz="0" w:space="0" w:color="auto"/>
        <w:right w:val="none" w:sz="0" w:space="0" w:color="auto"/>
      </w:divBdr>
    </w:div>
    <w:div w:id="1069771224">
      <w:bodyDiv w:val="1"/>
      <w:marLeft w:val="0"/>
      <w:marRight w:val="0"/>
      <w:marTop w:val="0"/>
      <w:marBottom w:val="0"/>
      <w:divBdr>
        <w:top w:val="none" w:sz="0" w:space="0" w:color="auto"/>
        <w:left w:val="none" w:sz="0" w:space="0" w:color="auto"/>
        <w:bottom w:val="none" w:sz="0" w:space="0" w:color="auto"/>
        <w:right w:val="none" w:sz="0" w:space="0" w:color="auto"/>
      </w:divBdr>
    </w:div>
    <w:div w:id="1140268803">
      <w:bodyDiv w:val="1"/>
      <w:marLeft w:val="0"/>
      <w:marRight w:val="0"/>
      <w:marTop w:val="0"/>
      <w:marBottom w:val="0"/>
      <w:divBdr>
        <w:top w:val="none" w:sz="0" w:space="0" w:color="auto"/>
        <w:left w:val="none" w:sz="0" w:space="0" w:color="auto"/>
        <w:bottom w:val="none" w:sz="0" w:space="0" w:color="auto"/>
        <w:right w:val="none" w:sz="0" w:space="0" w:color="auto"/>
      </w:divBdr>
    </w:div>
    <w:div w:id="1160460211">
      <w:bodyDiv w:val="1"/>
      <w:marLeft w:val="0"/>
      <w:marRight w:val="0"/>
      <w:marTop w:val="0"/>
      <w:marBottom w:val="0"/>
      <w:divBdr>
        <w:top w:val="none" w:sz="0" w:space="0" w:color="auto"/>
        <w:left w:val="none" w:sz="0" w:space="0" w:color="auto"/>
        <w:bottom w:val="none" w:sz="0" w:space="0" w:color="auto"/>
        <w:right w:val="none" w:sz="0" w:space="0" w:color="auto"/>
      </w:divBdr>
    </w:div>
    <w:div w:id="1208378159">
      <w:bodyDiv w:val="1"/>
      <w:marLeft w:val="0"/>
      <w:marRight w:val="0"/>
      <w:marTop w:val="0"/>
      <w:marBottom w:val="0"/>
      <w:divBdr>
        <w:top w:val="none" w:sz="0" w:space="0" w:color="auto"/>
        <w:left w:val="none" w:sz="0" w:space="0" w:color="auto"/>
        <w:bottom w:val="none" w:sz="0" w:space="0" w:color="auto"/>
        <w:right w:val="none" w:sz="0" w:space="0" w:color="auto"/>
      </w:divBdr>
      <w:divsChild>
        <w:div w:id="1211455154">
          <w:marLeft w:val="0"/>
          <w:marRight w:val="547"/>
          <w:marTop w:val="154"/>
          <w:marBottom w:val="0"/>
          <w:divBdr>
            <w:top w:val="none" w:sz="0" w:space="0" w:color="auto"/>
            <w:left w:val="none" w:sz="0" w:space="0" w:color="auto"/>
            <w:bottom w:val="none" w:sz="0" w:space="0" w:color="auto"/>
            <w:right w:val="none" w:sz="0" w:space="0" w:color="auto"/>
          </w:divBdr>
        </w:div>
        <w:div w:id="14890066">
          <w:marLeft w:val="0"/>
          <w:marRight w:val="547"/>
          <w:marTop w:val="154"/>
          <w:marBottom w:val="0"/>
          <w:divBdr>
            <w:top w:val="none" w:sz="0" w:space="0" w:color="auto"/>
            <w:left w:val="none" w:sz="0" w:space="0" w:color="auto"/>
            <w:bottom w:val="none" w:sz="0" w:space="0" w:color="auto"/>
            <w:right w:val="none" w:sz="0" w:space="0" w:color="auto"/>
          </w:divBdr>
        </w:div>
        <w:div w:id="904800890">
          <w:marLeft w:val="0"/>
          <w:marRight w:val="547"/>
          <w:marTop w:val="154"/>
          <w:marBottom w:val="0"/>
          <w:divBdr>
            <w:top w:val="none" w:sz="0" w:space="0" w:color="auto"/>
            <w:left w:val="none" w:sz="0" w:space="0" w:color="auto"/>
            <w:bottom w:val="none" w:sz="0" w:space="0" w:color="auto"/>
            <w:right w:val="none" w:sz="0" w:space="0" w:color="auto"/>
          </w:divBdr>
        </w:div>
        <w:div w:id="519513439">
          <w:marLeft w:val="0"/>
          <w:marRight w:val="547"/>
          <w:marTop w:val="154"/>
          <w:marBottom w:val="0"/>
          <w:divBdr>
            <w:top w:val="none" w:sz="0" w:space="0" w:color="auto"/>
            <w:left w:val="none" w:sz="0" w:space="0" w:color="auto"/>
            <w:bottom w:val="none" w:sz="0" w:space="0" w:color="auto"/>
            <w:right w:val="none" w:sz="0" w:space="0" w:color="auto"/>
          </w:divBdr>
        </w:div>
        <w:div w:id="483399727">
          <w:marLeft w:val="0"/>
          <w:marRight w:val="547"/>
          <w:marTop w:val="154"/>
          <w:marBottom w:val="0"/>
          <w:divBdr>
            <w:top w:val="none" w:sz="0" w:space="0" w:color="auto"/>
            <w:left w:val="none" w:sz="0" w:space="0" w:color="auto"/>
            <w:bottom w:val="none" w:sz="0" w:space="0" w:color="auto"/>
            <w:right w:val="none" w:sz="0" w:space="0" w:color="auto"/>
          </w:divBdr>
        </w:div>
        <w:div w:id="1361393819">
          <w:marLeft w:val="0"/>
          <w:marRight w:val="806"/>
          <w:marTop w:val="154"/>
          <w:marBottom w:val="0"/>
          <w:divBdr>
            <w:top w:val="none" w:sz="0" w:space="0" w:color="auto"/>
            <w:left w:val="none" w:sz="0" w:space="0" w:color="auto"/>
            <w:bottom w:val="none" w:sz="0" w:space="0" w:color="auto"/>
            <w:right w:val="none" w:sz="0" w:space="0" w:color="auto"/>
          </w:divBdr>
        </w:div>
        <w:div w:id="976833044">
          <w:marLeft w:val="0"/>
          <w:marRight w:val="806"/>
          <w:marTop w:val="154"/>
          <w:marBottom w:val="0"/>
          <w:divBdr>
            <w:top w:val="none" w:sz="0" w:space="0" w:color="auto"/>
            <w:left w:val="none" w:sz="0" w:space="0" w:color="auto"/>
            <w:bottom w:val="none" w:sz="0" w:space="0" w:color="auto"/>
            <w:right w:val="none" w:sz="0" w:space="0" w:color="auto"/>
          </w:divBdr>
        </w:div>
        <w:div w:id="154423531">
          <w:marLeft w:val="0"/>
          <w:marRight w:val="806"/>
          <w:marTop w:val="154"/>
          <w:marBottom w:val="0"/>
          <w:divBdr>
            <w:top w:val="none" w:sz="0" w:space="0" w:color="auto"/>
            <w:left w:val="none" w:sz="0" w:space="0" w:color="auto"/>
            <w:bottom w:val="none" w:sz="0" w:space="0" w:color="auto"/>
            <w:right w:val="none" w:sz="0" w:space="0" w:color="auto"/>
          </w:divBdr>
        </w:div>
        <w:div w:id="516894894">
          <w:marLeft w:val="0"/>
          <w:marRight w:val="806"/>
          <w:marTop w:val="154"/>
          <w:marBottom w:val="0"/>
          <w:divBdr>
            <w:top w:val="none" w:sz="0" w:space="0" w:color="auto"/>
            <w:left w:val="none" w:sz="0" w:space="0" w:color="auto"/>
            <w:bottom w:val="none" w:sz="0" w:space="0" w:color="auto"/>
            <w:right w:val="none" w:sz="0" w:space="0" w:color="auto"/>
          </w:divBdr>
        </w:div>
        <w:div w:id="827553612">
          <w:marLeft w:val="0"/>
          <w:marRight w:val="547"/>
          <w:marTop w:val="154"/>
          <w:marBottom w:val="0"/>
          <w:divBdr>
            <w:top w:val="none" w:sz="0" w:space="0" w:color="auto"/>
            <w:left w:val="none" w:sz="0" w:space="0" w:color="auto"/>
            <w:bottom w:val="none" w:sz="0" w:space="0" w:color="auto"/>
            <w:right w:val="none" w:sz="0" w:space="0" w:color="auto"/>
          </w:divBdr>
        </w:div>
        <w:div w:id="1963271378">
          <w:marLeft w:val="0"/>
          <w:marRight w:val="547"/>
          <w:marTop w:val="154"/>
          <w:marBottom w:val="0"/>
          <w:divBdr>
            <w:top w:val="none" w:sz="0" w:space="0" w:color="auto"/>
            <w:left w:val="none" w:sz="0" w:space="0" w:color="auto"/>
            <w:bottom w:val="none" w:sz="0" w:space="0" w:color="auto"/>
            <w:right w:val="none" w:sz="0" w:space="0" w:color="auto"/>
          </w:divBdr>
        </w:div>
        <w:div w:id="305552355">
          <w:marLeft w:val="0"/>
          <w:marRight w:val="547"/>
          <w:marTop w:val="154"/>
          <w:marBottom w:val="0"/>
          <w:divBdr>
            <w:top w:val="none" w:sz="0" w:space="0" w:color="auto"/>
            <w:left w:val="none" w:sz="0" w:space="0" w:color="auto"/>
            <w:bottom w:val="none" w:sz="0" w:space="0" w:color="auto"/>
            <w:right w:val="none" w:sz="0" w:space="0" w:color="auto"/>
          </w:divBdr>
        </w:div>
        <w:div w:id="1390837457">
          <w:marLeft w:val="0"/>
          <w:marRight w:val="547"/>
          <w:marTop w:val="154"/>
          <w:marBottom w:val="0"/>
          <w:divBdr>
            <w:top w:val="none" w:sz="0" w:space="0" w:color="auto"/>
            <w:left w:val="none" w:sz="0" w:space="0" w:color="auto"/>
            <w:bottom w:val="none" w:sz="0" w:space="0" w:color="auto"/>
            <w:right w:val="none" w:sz="0" w:space="0" w:color="auto"/>
          </w:divBdr>
        </w:div>
        <w:div w:id="1336811276">
          <w:marLeft w:val="0"/>
          <w:marRight w:val="547"/>
          <w:marTop w:val="154"/>
          <w:marBottom w:val="0"/>
          <w:divBdr>
            <w:top w:val="none" w:sz="0" w:space="0" w:color="auto"/>
            <w:left w:val="none" w:sz="0" w:space="0" w:color="auto"/>
            <w:bottom w:val="none" w:sz="0" w:space="0" w:color="auto"/>
            <w:right w:val="none" w:sz="0" w:space="0" w:color="auto"/>
          </w:divBdr>
        </w:div>
        <w:div w:id="290093269">
          <w:marLeft w:val="0"/>
          <w:marRight w:val="547"/>
          <w:marTop w:val="154"/>
          <w:marBottom w:val="0"/>
          <w:divBdr>
            <w:top w:val="none" w:sz="0" w:space="0" w:color="auto"/>
            <w:left w:val="none" w:sz="0" w:space="0" w:color="auto"/>
            <w:bottom w:val="none" w:sz="0" w:space="0" w:color="auto"/>
            <w:right w:val="none" w:sz="0" w:space="0" w:color="auto"/>
          </w:divBdr>
        </w:div>
        <w:div w:id="477385598">
          <w:marLeft w:val="0"/>
          <w:marRight w:val="547"/>
          <w:marTop w:val="154"/>
          <w:marBottom w:val="0"/>
          <w:divBdr>
            <w:top w:val="none" w:sz="0" w:space="0" w:color="auto"/>
            <w:left w:val="none" w:sz="0" w:space="0" w:color="auto"/>
            <w:bottom w:val="none" w:sz="0" w:space="0" w:color="auto"/>
            <w:right w:val="none" w:sz="0" w:space="0" w:color="auto"/>
          </w:divBdr>
        </w:div>
        <w:div w:id="883097981">
          <w:marLeft w:val="0"/>
          <w:marRight w:val="547"/>
          <w:marTop w:val="154"/>
          <w:marBottom w:val="0"/>
          <w:divBdr>
            <w:top w:val="none" w:sz="0" w:space="0" w:color="auto"/>
            <w:left w:val="none" w:sz="0" w:space="0" w:color="auto"/>
            <w:bottom w:val="none" w:sz="0" w:space="0" w:color="auto"/>
            <w:right w:val="none" w:sz="0" w:space="0" w:color="auto"/>
          </w:divBdr>
        </w:div>
        <w:div w:id="969046576">
          <w:marLeft w:val="0"/>
          <w:marRight w:val="547"/>
          <w:marTop w:val="154"/>
          <w:marBottom w:val="0"/>
          <w:divBdr>
            <w:top w:val="none" w:sz="0" w:space="0" w:color="auto"/>
            <w:left w:val="none" w:sz="0" w:space="0" w:color="auto"/>
            <w:bottom w:val="none" w:sz="0" w:space="0" w:color="auto"/>
            <w:right w:val="none" w:sz="0" w:space="0" w:color="auto"/>
          </w:divBdr>
        </w:div>
        <w:div w:id="796334475">
          <w:marLeft w:val="0"/>
          <w:marRight w:val="547"/>
          <w:marTop w:val="154"/>
          <w:marBottom w:val="0"/>
          <w:divBdr>
            <w:top w:val="none" w:sz="0" w:space="0" w:color="auto"/>
            <w:left w:val="none" w:sz="0" w:space="0" w:color="auto"/>
            <w:bottom w:val="none" w:sz="0" w:space="0" w:color="auto"/>
            <w:right w:val="none" w:sz="0" w:space="0" w:color="auto"/>
          </w:divBdr>
        </w:div>
        <w:div w:id="1687708280">
          <w:marLeft w:val="0"/>
          <w:marRight w:val="547"/>
          <w:marTop w:val="154"/>
          <w:marBottom w:val="0"/>
          <w:divBdr>
            <w:top w:val="none" w:sz="0" w:space="0" w:color="auto"/>
            <w:left w:val="none" w:sz="0" w:space="0" w:color="auto"/>
            <w:bottom w:val="none" w:sz="0" w:space="0" w:color="auto"/>
            <w:right w:val="none" w:sz="0" w:space="0" w:color="auto"/>
          </w:divBdr>
        </w:div>
        <w:div w:id="1202206505">
          <w:marLeft w:val="0"/>
          <w:marRight w:val="547"/>
          <w:marTop w:val="154"/>
          <w:marBottom w:val="0"/>
          <w:divBdr>
            <w:top w:val="none" w:sz="0" w:space="0" w:color="auto"/>
            <w:left w:val="none" w:sz="0" w:space="0" w:color="auto"/>
            <w:bottom w:val="none" w:sz="0" w:space="0" w:color="auto"/>
            <w:right w:val="none" w:sz="0" w:space="0" w:color="auto"/>
          </w:divBdr>
        </w:div>
        <w:div w:id="844973654">
          <w:marLeft w:val="0"/>
          <w:marRight w:val="547"/>
          <w:marTop w:val="154"/>
          <w:marBottom w:val="0"/>
          <w:divBdr>
            <w:top w:val="none" w:sz="0" w:space="0" w:color="auto"/>
            <w:left w:val="none" w:sz="0" w:space="0" w:color="auto"/>
            <w:bottom w:val="none" w:sz="0" w:space="0" w:color="auto"/>
            <w:right w:val="none" w:sz="0" w:space="0" w:color="auto"/>
          </w:divBdr>
        </w:div>
        <w:div w:id="1953393768">
          <w:marLeft w:val="0"/>
          <w:marRight w:val="547"/>
          <w:marTop w:val="154"/>
          <w:marBottom w:val="0"/>
          <w:divBdr>
            <w:top w:val="none" w:sz="0" w:space="0" w:color="auto"/>
            <w:left w:val="none" w:sz="0" w:space="0" w:color="auto"/>
            <w:bottom w:val="none" w:sz="0" w:space="0" w:color="auto"/>
            <w:right w:val="none" w:sz="0" w:space="0" w:color="auto"/>
          </w:divBdr>
        </w:div>
        <w:div w:id="2037342275">
          <w:marLeft w:val="0"/>
          <w:marRight w:val="806"/>
          <w:marTop w:val="154"/>
          <w:marBottom w:val="0"/>
          <w:divBdr>
            <w:top w:val="none" w:sz="0" w:space="0" w:color="auto"/>
            <w:left w:val="none" w:sz="0" w:space="0" w:color="auto"/>
            <w:bottom w:val="none" w:sz="0" w:space="0" w:color="auto"/>
            <w:right w:val="none" w:sz="0" w:space="0" w:color="auto"/>
          </w:divBdr>
        </w:div>
        <w:div w:id="379092942">
          <w:marLeft w:val="0"/>
          <w:marRight w:val="806"/>
          <w:marTop w:val="154"/>
          <w:marBottom w:val="0"/>
          <w:divBdr>
            <w:top w:val="none" w:sz="0" w:space="0" w:color="auto"/>
            <w:left w:val="none" w:sz="0" w:space="0" w:color="auto"/>
            <w:bottom w:val="none" w:sz="0" w:space="0" w:color="auto"/>
            <w:right w:val="none" w:sz="0" w:space="0" w:color="auto"/>
          </w:divBdr>
        </w:div>
        <w:div w:id="909773867">
          <w:marLeft w:val="0"/>
          <w:marRight w:val="806"/>
          <w:marTop w:val="154"/>
          <w:marBottom w:val="0"/>
          <w:divBdr>
            <w:top w:val="none" w:sz="0" w:space="0" w:color="auto"/>
            <w:left w:val="none" w:sz="0" w:space="0" w:color="auto"/>
            <w:bottom w:val="none" w:sz="0" w:space="0" w:color="auto"/>
            <w:right w:val="none" w:sz="0" w:space="0" w:color="auto"/>
          </w:divBdr>
        </w:div>
        <w:div w:id="1788045224">
          <w:marLeft w:val="0"/>
          <w:marRight w:val="806"/>
          <w:marTop w:val="154"/>
          <w:marBottom w:val="0"/>
          <w:divBdr>
            <w:top w:val="none" w:sz="0" w:space="0" w:color="auto"/>
            <w:left w:val="none" w:sz="0" w:space="0" w:color="auto"/>
            <w:bottom w:val="none" w:sz="0" w:space="0" w:color="auto"/>
            <w:right w:val="none" w:sz="0" w:space="0" w:color="auto"/>
          </w:divBdr>
        </w:div>
        <w:div w:id="261453630">
          <w:marLeft w:val="0"/>
          <w:marRight w:val="547"/>
          <w:marTop w:val="154"/>
          <w:marBottom w:val="0"/>
          <w:divBdr>
            <w:top w:val="none" w:sz="0" w:space="0" w:color="auto"/>
            <w:left w:val="none" w:sz="0" w:space="0" w:color="auto"/>
            <w:bottom w:val="none" w:sz="0" w:space="0" w:color="auto"/>
            <w:right w:val="none" w:sz="0" w:space="0" w:color="auto"/>
          </w:divBdr>
        </w:div>
        <w:div w:id="737243368">
          <w:marLeft w:val="0"/>
          <w:marRight w:val="547"/>
          <w:marTop w:val="154"/>
          <w:marBottom w:val="0"/>
          <w:divBdr>
            <w:top w:val="none" w:sz="0" w:space="0" w:color="auto"/>
            <w:left w:val="none" w:sz="0" w:space="0" w:color="auto"/>
            <w:bottom w:val="none" w:sz="0" w:space="0" w:color="auto"/>
            <w:right w:val="none" w:sz="0" w:space="0" w:color="auto"/>
          </w:divBdr>
        </w:div>
        <w:div w:id="307630367">
          <w:marLeft w:val="0"/>
          <w:marRight w:val="547"/>
          <w:marTop w:val="154"/>
          <w:marBottom w:val="0"/>
          <w:divBdr>
            <w:top w:val="none" w:sz="0" w:space="0" w:color="auto"/>
            <w:left w:val="none" w:sz="0" w:space="0" w:color="auto"/>
            <w:bottom w:val="none" w:sz="0" w:space="0" w:color="auto"/>
            <w:right w:val="none" w:sz="0" w:space="0" w:color="auto"/>
          </w:divBdr>
        </w:div>
        <w:div w:id="1383603433">
          <w:marLeft w:val="0"/>
          <w:marRight w:val="547"/>
          <w:marTop w:val="154"/>
          <w:marBottom w:val="0"/>
          <w:divBdr>
            <w:top w:val="none" w:sz="0" w:space="0" w:color="auto"/>
            <w:left w:val="none" w:sz="0" w:space="0" w:color="auto"/>
            <w:bottom w:val="none" w:sz="0" w:space="0" w:color="auto"/>
            <w:right w:val="none" w:sz="0" w:space="0" w:color="auto"/>
          </w:divBdr>
        </w:div>
        <w:div w:id="876357317">
          <w:marLeft w:val="0"/>
          <w:marRight w:val="547"/>
          <w:marTop w:val="154"/>
          <w:marBottom w:val="0"/>
          <w:divBdr>
            <w:top w:val="none" w:sz="0" w:space="0" w:color="auto"/>
            <w:left w:val="none" w:sz="0" w:space="0" w:color="auto"/>
            <w:bottom w:val="none" w:sz="0" w:space="0" w:color="auto"/>
            <w:right w:val="none" w:sz="0" w:space="0" w:color="auto"/>
          </w:divBdr>
        </w:div>
        <w:div w:id="509150699">
          <w:marLeft w:val="0"/>
          <w:marRight w:val="806"/>
          <w:marTop w:val="154"/>
          <w:marBottom w:val="0"/>
          <w:divBdr>
            <w:top w:val="none" w:sz="0" w:space="0" w:color="auto"/>
            <w:left w:val="none" w:sz="0" w:space="0" w:color="auto"/>
            <w:bottom w:val="none" w:sz="0" w:space="0" w:color="auto"/>
            <w:right w:val="none" w:sz="0" w:space="0" w:color="auto"/>
          </w:divBdr>
        </w:div>
        <w:div w:id="2136941542">
          <w:marLeft w:val="0"/>
          <w:marRight w:val="806"/>
          <w:marTop w:val="154"/>
          <w:marBottom w:val="0"/>
          <w:divBdr>
            <w:top w:val="none" w:sz="0" w:space="0" w:color="auto"/>
            <w:left w:val="none" w:sz="0" w:space="0" w:color="auto"/>
            <w:bottom w:val="none" w:sz="0" w:space="0" w:color="auto"/>
            <w:right w:val="none" w:sz="0" w:space="0" w:color="auto"/>
          </w:divBdr>
        </w:div>
        <w:div w:id="682054284">
          <w:marLeft w:val="0"/>
          <w:marRight w:val="547"/>
          <w:marTop w:val="154"/>
          <w:marBottom w:val="0"/>
          <w:divBdr>
            <w:top w:val="none" w:sz="0" w:space="0" w:color="auto"/>
            <w:left w:val="none" w:sz="0" w:space="0" w:color="auto"/>
            <w:bottom w:val="none" w:sz="0" w:space="0" w:color="auto"/>
            <w:right w:val="none" w:sz="0" w:space="0" w:color="auto"/>
          </w:divBdr>
        </w:div>
        <w:div w:id="1396510627">
          <w:marLeft w:val="0"/>
          <w:marRight w:val="547"/>
          <w:marTop w:val="154"/>
          <w:marBottom w:val="0"/>
          <w:divBdr>
            <w:top w:val="none" w:sz="0" w:space="0" w:color="auto"/>
            <w:left w:val="none" w:sz="0" w:space="0" w:color="auto"/>
            <w:bottom w:val="none" w:sz="0" w:space="0" w:color="auto"/>
            <w:right w:val="none" w:sz="0" w:space="0" w:color="auto"/>
          </w:divBdr>
        </w:div>
        <w:div w:id="1748109601">
          <w:marLeft w:val="0"/>
          <w:marRight w:val="547"/>
          <w:marTop w:val="154"/>
          <w:marBottom w:val="0"/>
          <w:divBdr>
            <w:top w:val="none" w:sz="0" w:space="0" w:color="auto"/>
            <w:left w:val="none" w:sz="0" w:space="0" w:color="auto"/>
            <w:bottom w:val="none" w:sz="0" w:space="0" w:color="auto"/>
            <w:right w:val="none" w:sz="0" w:space="0" w:color="auto"/>
          </w:divBdr>
        </w:div>
        <w:div w:id="1055392317">
          <w:marLeft w:val="0"/>
          <w:marRight w:val="547"/>
          <w:marTop w:val="154"/>
          <w:marBottom w:val="0"/>
          <w:divBdr>
            <w:top w:val="none" w:sz="0" w:space="0" w:color="auto"/>
            <w:left w:val="none" w:sz="0" w:space="0" w:color="auto"/>
            <w:bottom w:val="none" w:sz="0" w:space="0" w:color="auto"/>
            <w:right w:val="none" w:sz="0" w:space="0" w:color="auto"/>
          </w:divBdr>
        </w:div>
        <w:div w:id="1623227928">
          <w:marLeft w:val="0"/>
          <w:marRight w:val="547"/>
          <w:marTop w:val="154"/>
          <w:marBottom w:val="0"/>
          <w:divBdr>
            <w:top w:val="none" w:sz="0" w:space="0" w:color="auto"/>
            <w:left w:val="none" w:sz="0" w:space="0" w:color="auto"/>
            <w:bottom w:val="none" w:sz="0" w:space="0" w:color="auto"/>
            <w:right w:val="none" w:sz="0" w:space="0" w:color="auto"/>
          </w:divBdr>
        </w:div>
        <w:div w:id="482966166">
          <w:marLeft w:val="0"/>
          <w:marRight w:val="547"/>
          <w:marTop w:val="154"/>
          <w:marBottom w:val="0"/>
          <w:divBdr>
            <w:top w:val="none" w:sz="0" w:space="0" w:color="auto"/>
            <w:left w:val="none" w:sz="0" w:space="0" w:color="auto"/>
            <w:bottom w:val="none" w:sz="0" w:space="0" w:color="auto"/>
            <w:right w:val="none" w:sz="0" w:space="0" w:color="auto"/>
          </w:divBdr>
        </w:div>
        <w:div w:id="905839815">
          <w:marLeft w:val="0"/>
          <w:marRight w:val="806"/>
          <w:marTop w:val="154"/>
          <w:marBottom w:val="0"/>
          <w:divBdr>
            <w:top w:val="none" w:sz="0" w:space="0" w:color="auto"/>
            <w:left w:val="none" w:sz="0" w:space="0" w:color="auto"/>
            <w:bottom w:val="none" w:sz="0" w:space="0" w:color="auto"/>
            <w:right w:val="none" w:sz="0" w:space="0" w:color="auto"/>
          </w:divBdr>
        </w:div>
        <w:div w:id="1208953246">
          <w:marLeft w:val="0"/>
          <w:marRight w:val="806"/>
          <w:marTop w:val="154"/>
          <w:marBottom w:val="0"/>
          <w:divBdr>
            <w:top w:val="none" w:sz="0" w:space="0" w:color="auto"/>
            <w:left w:val="none" w:sz="0" w:space="0" w:color="auto"/>
            <w:bottom w:val="none" w:sz="0" w:space="0" w:color="auto"/>
            <w:right w:val="none" w:sz="0" w:space="0" w:color="auto"/>
          </w:divBdr>
        </w:div>
        <w:div w:id="663164094">
          <w:marLeft w:val="0"/>
          <w:marRight w:val="806"/>
          <w:marTop w:val="154"/>
          <w:marBottom w:val="0"/>
          <w:divBdr>
            <w:top w:val="none" w:sz="0" w:space="0" w:color="auto"/>
            <w:left w:val="none" w:sz="0" w:space="0" w:color="auto"/>
            <w:bottom w:val="none" w:sz="0" w:space="0" w:color="auto"/>
            <w:right w:val="none" w:sz="0" w:space="0" w:color="auto"/>
          </w:divBdr>
        </w:div>
        <w:div w:id="1292783059">
          <w:marLeft w:val="0"/>
          <w:marRight w:val="806"/>
          <w:marTop w:val="154"/>
          <w:marBottom w:val="0"/>
          <w:divBdr>
            <w:top w:val="none" w:sz="0" w:space="0" w:color="auto"/>
            <w:left w:val="none" w:sz="0" w:space="0" w:color="auto"/>
            <w:bottom w:val="none" w:sz="0" w:space="0" w:color="auto"/>
            <w:right w:val="none" w:sz="0" w:space="0" w:color="auto"/>
          </w:divBdr>
        </w:div>
        <w:div w:id="1043677431">
          <w:marLeft w:val="0"/>
          <w:marRight w:val="806"/>
          <w:marTop w:val="154"/>
          <w:marBottom w:val="0"/>
          <w:divBdr>
            <w:top w:val="none" w:sz="0" w:space="0" w:color="auto"/>
            <w:left w:val="none" w:sz="0" w:space="0" w:color="auto"/>
            <w:bottom w:val="none" w:sz="0" w:space="0" w:color="auto"/>
            <w:right w:val="none" w:sz="0" w:space="0" w:color="auto"/>
          </w:divBdr>
        </w:div>
        <w:div w:id="208542831">
          <w:marLeft w:val="0"/>
          <w:marRight w:val="547"/>
          <w:marTop w:val="154"/>
          <w:marBottom w:val="0"/>
          <w:divBdr>
            <w:top w:val="none" w:sz="0" w:space="0" w:color="auto"/>
            <w:left w:val="none" w:sz="0" w:space="0" w:color="auto"/>
            <w:bottom w:val="none" w:sz="0" w:space="0" w:color="auto"/>
            <w:right w:val="none" w:sz="0" w:space="0" w:color="auto"/>
          </w:divBdr>
        </w:div>
        <w:div w:id="1828015177">
          <w:marLeft w:val="0"/>
          <w:marRight w:val="547"/>
          <w:marTop w:val="154"/>
          <w:marBottom w:val="0"/>
          <w:divBdr>
            <w:top w:val="none" w:sz="0" w:space="0" w:color="auto"/>
            <w:left w:val="none" w:sz="0" w:space="0" w:color="auto"/>
            <w:bottom w:val="none" w:sz="0" w:space="0" w:color="auto"/>
            <w:right w:val="none" w:sz="0" w:space="0" w:color="auto"/>
          </w:divBdr>
        </w:div>
        <w:div w:id="244922122">
          <w:marLeft w:val="0"/>
          <w:marRight w:val="806"/>
          <w:marTop w:val="154"/>
          <w:marBottom w:val="0"/>
          <w:divBdr>
            <w:top w:val="none" w:sz="0" w:space="0" w:color="auto"/>
            <w:left w:val="none" w:sz="0" w:space="0" w:color="auto"/>
            <w:bottom w:val="none" w:sz="0" w:space="0" w:color="auto"/>
            <w:right w:val="none" w:sz="0" w:space="0" w:color="auto"/>
          </w:divBdr>
        </w:div>
        <w:div w:id="1642885198">
          <w:marLeft w:val="0"/>
          <w:marRight w:val="806"/>
          <w:marTop w:val="154"/>
          <w:marBottom w:val="0"/>
          <w:divBdr>
            <w:top w:val="none" w:sz="0" w:space="0" w:color="auto"/>
            <w:left w:val="none" w:sz="0" w:space="0" w:color="auto"/>
            <w:bottom w:val="none" w:sz="0" w:space="0" w:color="auto"/>
            <w:right w:val="none" w:sz="0" w:space="0" w:color="auto"/>
          </w:divBdr>
        </w:div>
        <w:div w:id="377702728">
          <w:marLeft w:val="0"/>
          <w:marRight w:val="806"/>
          <w:marTop w:val="154"/>
          <w:marBottom w:val="0"/>
          <w:divBdr>
            <w:top w:val="none" w:sz="0" w:space="0" w:color="auto"/>
            <w:left w:val="none" w:sz="0" w:space="0" w:color="auto"/>
            <w:bottom w:val="none" w:sz="0" w:space="0" w:color="auto"/>
            <w:right w:val="none" w:sz="0" w:space="0" w:color="auto"/>
          </w:divBdr>
        </w:div>
        <w:div w:id="698548451">
          <w:marLeft w:val="0"/>
          <w:marRight w:val="806"/>
          <w:marTop w:val="154"/>
          <w:marBottom w:val="0"/>
          <w:divBdr>
            <w:top w:val="none" w:sz="0" w:space="0" w:color="auto"/>
            <w:left w:val="none" w:sz="0" w:space="0" w:color="auto"/>
            <w:bottom w:val="none" w:sz="0" w:space="0" w:color="auto"/>
            <w:right w:val="none" w:sz="0" w:space="0" w:color="auto"/>
          </w:divBdr>
        </w:div>
        <w:div w:id="519660891">
          <w:marLeft w:val="0"/>
          <w:marRight w:val="806"/>
          <w:marTop w:val="154"/>
          <w:marBottom w:val="0"/>
          <w:divBdr>
            <w:top w:val="none" w:sz="0" w:space="0" w:color="auto"/>
            <w:left w:val="none" w:sz="0" w:space="0" w:color="auto"/>
            <w:bottom w:val="none" w:sz="0" w:space="0" w:color="auto"/>
            <w:right w:val="none" w:sz="0" w:space="0" w:color="auto"/>
          </w:divBdr>
        </w:div>
        <w:div w:id="1954097040">
          <w:marLeft w:val="0"/>
          <w:marRight w:val="806"/>
          <w:marTop w:val="154"/>
          <w:marBottom w:val="0"/>
          <w:divBdr>
            <w:top w:val="none" w:sz="0" w:space="0" w:color="auto"/>
            <w:left w:val="none" w:sz="0" w:space="0" w:color="auto"/>
            <w:bottom w:val="none" w:sz="0" w:space="0" w:color="auto"/>
            <w:right w:val="none" w:sz="0" w:space="0" w:color="auto"/>
          </w:divBdr>
        </w:div>
      </w:divsChild>
    </w:div>
    <w:div w:id="1311397425">
      <w:bodyDiv w:val="1"/>
      <w:marLeft w:val="0"/>
      <w:marRight w:val="0"/>
      <w:marTop w:val="0"/>
      <w:marBottom w:val="0"/>
      <w:divBdr>
        <w:top w:val="none" w:sz="0" w:space="0" w:color="auto"/>
        <w:left w:val="none" w:sz="0" w:space="0" w:color="auto"/>
        <w:bottom w:val="none" w:sz="0" w:space="0" w:color="auto"/>
        <w:right w:val="none" w:sz="0" w:space="0" w:color="auto"/>
      </w:divBdr>
    </w:div>
    <w:div w:id="1315063345">
      <w:bodyDiv w:val="1"/>
      <w:marLeft w:val="0"/>
      <w:marRight w:val="0"/>
      <w:marTop w:val="0"/>
      <w:marBottom w:val="0"/>
      <w:divBdr>
        <w:top w:val="none" w:sz="0" w:space="0" w:color="auto"/>
        <w:left w:val="none" w:sz="0" w:space="0" w:color="auto"/>
        <w:bottom w:val="none" w:sz="0" w:space="0" w:color="auto"/>
        <w:right w:val="none" w:sz="0" w:space="0" w:color="auto"/>
      </w:divBdr>
    </w:div>
    <w:div w:id="1486043668">
      <w:bodyDiv w:val="1"/>
      <w:marLeft w:val="0"/>
      <w:marRight w:val="0"/>
      <w:marTop w:val="0"/>
      <w:marBottom w:val="0"/>
      <w:divBdr>
        <w:top w:val="none" w:sz="0" w:space="0" w:color="auto"/>
        <w:left w:val="none" w:sz="0" w:space="0" w:color="auto"/>
        <w:bottom w:val="none" w:sz="0" w:space="0" w:color="auto"/>
        <w:right w:val="none" w:sz="0" w:space="0" w:color="auto"/>
      </w:divBdr>
    </w:div>
    <w:div w:id="1678775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D891F4-923D-483E-AA06-A4412C4156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491</TotalTime>
  <Pages>42</Pages>
  <Words>10601</Words>
  <Characters>60426</Characters>
  <Application>Microsoft Office Word</Application>
  <DocSecurity>0</DocSecurity>
  <Lines>503</Lines>
  <Paragraphs>141</Paragraphs>
  <ScaleCrop>false</ScaleCrop>
  <HeadingPairs>
    <vt:vector size="2" baseType="variant">
      <vt:variant>
        <vt:lpstr>العنوان</vt:lpstr>
      </vt:variant>
      <vt:variant>
        <vt:i4>1</vt:i4>
      </vt:variant>
    </vt:vector>
  </HeadingPairs>
  <TitlesOfParts>
    <vt:vector size="1" baseType="lpstr">
      <vt:lpstr/>
    </vt:vector>
  </TitlesOfParts>
  <Company>edlm83@hotmail.com</Company>
  <LinksUpToDate>false</LinksUpToDate>
  <CharactersWithSpaces>70886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الأشــ عماد اللحام ــهـب</dc:creator>
  <cp:keywords/>
  <dc:description/>
  <cp:lastModifiedBy>as</cp:lastModifiedBy>
  <cp:revision>19</cp:revision>
  <cp:lastPrinted>2010-05-12T16:57:00Z</cp:lastPrinted>
  <dcterms:created xsi:type="dcterms:W3CDTF">2010-05-11T20:59:00Z</dcterms:created>
  <dcterms:modified xsi:type="dcterms:W3CDTF">2011-09-22T23:18:00Z</dcterms:modified>
</cp:coreProperties>
</file>