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8B4" w:rsidRPr="001B209A" w:rsidRDefault="00FF48B4" w:rsidP="00483B41">
      <w:pPr>
        <w:rPr>
          <w:rFonts w:asciiTheme="majorBidi" w:hAnsiTheme="majorBidi" w:cstheme="majorBidi"/>
          <w:sz w:val="40"/>
          <w:szCs w:val="40"/>
        </w:rPr>
      </w:pPr>
    </w:p>
    <w:tbl>
      <w:tblPr>
        <w:tblStyle w:val="-20"/>
        <w:tblpPr w:leftFromText="180" w:rightFromText="180" w:vertAnchor="text" w:horzAnchor="margin" w:tblpY="423"/>
        <w:bidiVisual/>
        <w:tblW w:w="8540" w:type="dxa"/>
        <w:tblLook w:val="04A0"/>
      </w:tblPr>
      <w:tblGrid>
        <w:gridCol w:w="1371"/>
        <w:gridCol w:w="1418"/>
        <w:gridCol w:w="1418"/>
        <w:gridCol w:w="1492"/>
        <w:gridCol w:w="1419"/>
        <w:gridCol w:w="1422"/>
      </w:tblGrid>
      <w:tr w:rsidR="001B209A" w:rsidTr="00415460">
        <w:trPr>
          <w:cnfStyle w:val="100000000000"/>
          <w:trHeight w:val="387"/>
        </w:trPr>
        <w:tc>
          <w:tcPr>
            <w:cnfStyle w:val="001000000000"/>
            <w:tcW w:w="1423" w:type="dxa"/>
          </w:tcPr>
          <w:p w:rsidR="00415460" w:rsidRPr="00415460" w:rsidRDefault="00415460" w:rsidP="00415460">
            <w:pPr>
              <w:tabs>
                <w:tab w:val="left" w:pos="3326"/>
              </w:tabs>
              <w:jc w:val="center"/>
              <w:rPr>
                <w:rFonts w:asciiTheme="majorBidi" w:hAnsiTheme="majorBidi"/>
                <w:b w:val="0"/>
                <w:bCs w:val="0"/>
                <w:color w:val="0D0D0D" w:themeColor="text1" w:themeTint="F2"/>
                <w:sz w:val="28"/>
                <w:szCs w:val="28"/>
                <w:rtl/>
              </w:rPr>
            </w:pPr>
            <w:r>
              <w:rPr>
                <w:rFonts w:asciiTheme="majorBidi" w:hAnsiTheme="majorBidi" w:hint="cs"/>
                <w:b w:val="0"/>
                <w:bCs w:val="0"/>
                <w:color w:val="0D0D0D" w:themeColor="text1" w:themeTint="F2"/>
                <w:sz w:val="28"/>
                <w:szCs w:val="28"/>
                <w:rtl/>
              </w:rPr>
              <w:t>اليوم</w:t>
            </w:r>
          </w:p>
        </w:tc>
        <w:tc>
          <w:tcPr>
            <w:tcW w:w="1423" w:type="dxa"/>
          </w:tcPr>
          <w:p w:rsidR="00415460" w:rsidRDefault="00415460" w:rsidP="00415460">
            <w:pPr>
              <w:tabs>
                <w:tab w:val="left" w:pos="3326"/>
              </w:tabs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التاريخ</w:t>
            </w:r>
          </w:p>
        </w:tc>
        <w:tc>
          <w:tcPr>
            <w:tcW w:w="1423" w:type="dxa"/>
          </w:tcPr>
          <w:p w:rsidR="00415460" w:rsidRDefault="00415460" w:rsidP="00415460">
            <w:pPr>
              <w:tabs>
                <w:tab w:val="left" w:pos="3326"/>
              </w:tabs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الفترة</w:t>
            </w:r>
          </w:p>
        </w:tc>
        <w:tc>
          <w:tcPr>
            <w:tcW w:w="1423" w:type="dxa"/>
          </w:tcPr>
          <w:p w:rsidR="00415460" w:rsidRDefault="00415460" w:rsidP="00415460">
            <w:pPr>
              <w:tabs>
                <w:tab w:val="left" w:pos="3326"/>
              </w:tabs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اسم المقرر</w:t>
            </w:r>
          </w:p>
        </w:tc>
        <w:tc>
          <w:tcPr>
            <w:tcW w:w="1424" w:type="dxa"/>
          </w:tcPr>
          <w:p w:rsidR="00415460" w:rsidRDefault="00415460" w:rsidP="00415460">
            <w:pPr>
              <w:tabs>
                <w:tab w:val="left" w:pos="3326"/>
              </w:tabs>
              <w:cnfStyle w:val="100000000000"/>
            </w:pPr>
            <w:r>
              <w:rPr>
                <w:rFonts w:hint="cs"/>
                <w:rtl/>
              </w:rPr>
              <w:t xml:space="preserve">رقم </w:t>
            </w:r>
            <w:r>
              <w:t xml:space="preserve">Crn </w:t>
            </w:r>
          </w:p>
        </w:tc>
        <w:tc>
          <w:tcPr>
            <w:tcW w:w="1424" w:type="dxa"/>
          </w:tcPr>
          <w:p w:rsidR="00415460" w:rsidRDefault="00415460" w:rsidP="00415460">
            <w:pPr>
              <w:tabs>
                <w:tab w:val="left" w:pos="3326"/>
              </w:tabs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عدد الساعات</w:t>
            </w:r>
          </w:p>
        </w:tc>
      </w:tr>
      <w:tr w:rsidR="00E86AC6" w:rsidTr="00415460">
        <w:trPr>
          <w:cnfStyle w:val="000000100000"/>
          <w:trHeight w:val="364"/>
        </w:trPr>
        <w:tc>
          <w:tcPr>
            <w:cnfStyle w:val="001000000000"/>
            <w:tcW w:w="1423" w:type="dxa"/>
          </w:tcPr>
          <w:p w:rsidR="00415460" w:rsidRDefault="00415460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19/6/1433هـ</w:t>
            </w:r>
          </w:p>
        </w:tc>
        <w:tc>
          <w:tcPr>
            <w:tcW w:w="1423" w:type="dxa"/>
          </w:tcPr>
          <w:p w:rsidR="00E86AC6" w:rsidRDefault="00E86AC6" w:rsidP="00E86AC6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الفترة الأولى</w:t>
            </w:r>
          </w:p>
          <w:p w:rsidR="00E86AC6" w:rsidRDefault="00E86AC6" w:rsidP="00E86AC6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4.30-6.30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نحو تطبيقي 2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39395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</w:tr>
      <w:tr w:rsidR="001B209A" w:rsidTr="00415460">
        <w:trPr>
          <w:cnfStyle w:val="000000010000"/>
          <w:trHeight w:val="364"/>
        </w:trPr>
        <w:tc>
          <w:tcPr>
            <w:cnfStyle w:val="001000000000"/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21/6/1433هـ</w:t>
            </w:r>
          </w:p>
        </w:tc>
        <w:tc>
          <w:tcPr>
            <w:tcW w:w="1423" w:type="dxa"/>
          </w:tcPr>
          <w:p w:rsidR="00E86AC6" w:rsidRDefault="00E86AC6" w:rsidP="00E86AC6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الفترة الأولى</w:t>
            </w:r>
          </w:p>
          <w:p w:rsidR="00415460" w:rsidRDefault="00E86AC6" w:rsidP="00E86AC6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4.30-6.30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تلاوة وتجويد1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44894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E86AC6" w:rsidTr="00415460">
        <w:trPr>
          <w:cnfStyle w:val="000000100000"/>
          <w:trHeight w:val="387"/>
        </w:trPr>
        <w:tc>
          <w:tcPr>
            <w:cnfStyle w:val="001000000000"/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الأحد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22/6/1433هـ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الفترة الثانية</w:t>
            </w:r>
          </w:p>
          <w:p w:rsidR="00E86AC6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 xml:space="preserve">     7-9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فقه السيرة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35266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1B209A" w:rsidTr="00415460">
        <w:trPr>
          <w:cnfStyle w:val="000000010000"/>
          <w:trHeight w:val="364"/>
        </w:trPr>
        <w:tc>
          <w:tcPr>
            <w:cnfStyle w:val="001000000000"/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23/6/1433هـ</w:t>
            </w:r>
          </w:p>
        </w:tc>
        <w:tc>
          <w:tcPr>
            <w:tcW w:w="1423" w:type="dxa"/>
          </w:tcPr>
          <w:p w:rsidR="00E86AC6" w:rsidRDefault="00E86AC6" w:rsidP="00E86AC6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الفترة الثانية</w:t>
            </w:r>
          </w:p>
          <w:p w:rsidR="00415460" w:rsidRDefault="00E86AC6" w:rsidP="00E86AC6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 xml:space="preserve">     7-9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إنشاء وتعبير1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39434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E86AC6" w:rsidTr="00415460">
        <w:trPr>
          <w:cnfStyle w:val="000000100000"/>
          <w:trHeight w:val="364"/>
        </w:trPr>
        <w:tc>
          <w:tcPr>
            <w:cnfStyle w:val="001000000000"/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ـــــــــــــــــــــــــ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</w:t>
            </w:r>
            <w:r w:rsidR="001B209A">
              <w:rPr>
                <w:rFonts w:hint="cs"/>
                <w:rtl/>
              </w:rPr>
              <w:t>ــ</w:t>
            </w:r>
            <w:r>
              <w:rPr>
                <w:rFonts w:hint="cs"/>
                <w:rtl/>
              </w:rPr>
              <w:t>ـــ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</w:t>
            </w:r>
          </w:p>
        </w:tc>
        <w:tc>
          <w:tcPr>
            <w:tcW w:w="1424" w:type="dxa"/>
          </w:tcPr>
          <w:p w:rsidR="00415460" w:rsidRDefault="00E86AC6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ــــــــــــــــــــــــــ</w:t>
            </w:r>
          </w:p>
        </w:tc>
      </w:tr>
      <w:tr w:rsidR="001B209A" w:rsidTr="00415460">
        <w:trPr>
          <w:cnfStyle w:val="000000010000"/>
          <w:trHeight w:val="364"/>
        </w:trPr>
        <w:tc>
          <w:tcPr>
            <w:cnfStyle w:val="001000000000"/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25/6/1433هـ</w:t>
            </w:r>
          </w:p>
        </w:tc>
        <w:tc>
          <w:tcPr>
            <w:tcW w:w="1423" w:type="dxa"/>
          </w:tcPr>
          <w:p w:rsidR="00E86AC6" w:rsidRDefault="00E86AC6" w:rsidP="00E86AC6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الفترة الأولى</w:t>
            </w:r>
          </w:p>
          <w:p w:rsidR="00415460" w:rsidRDefault="00E86AC6" w:rsidP="00E86AC6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4.30-6.30</w:t>
            </w:r>
          </w:p>
        </w:tc>
        <w:tc>
          <w:tcPr>
            <w:tcW w:w="1423" w:type="dxa"/>
          </w:tcPr>
          <w:p w:rsidR="00415460" w:rsidRDefault="00E86AC6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انجليزي كتابة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35228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E86AC6" w:rsidTr="00415460">
        <w:trPr>
          <w:cnfStyle w:val="000000100000"/>
          <w:trHeight w:val="364"/>
        </w:trPr>
        <w:tc>
          <w:tcPr>
            <w:cnfStyle w:val="001000000000"/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26/6/1433هـ</w:t>
            </w:r>
          </w:p>
        </w:tc>
        <w:tc>
          <w:tcPr>
            <w:tcW w:w="1423" w:type="dxa"/>
          </w:tcPr>
          <w:p w:rsidR="001B209A" w:rsidRDefault="001B209A" w:rsidP="001B209A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الفترة الثانية</w:t>
            </w:r>
          </w:p>
          <w:p w:rsidR="00415460" w:rsidRDefault="001B209A" w:rsidP="001B209A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 xml:space="preserve">     7-9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برامج الحاسب المكتبية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41964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1B209A" w:rsidTr="00415460">
        <w:trPr>
          <w:cnfStyle w:val="000000010000"/>
          <w:trHeight w:val="364"/>
        </w:trPr>
        <w:tc>
          <w:tcPr>
            <w:cnfStyle w:val="001000000000"/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28/6/1433هـ</w:t>
            </w:r>
          </w:p>
        </w:tc>
        <w:tc>
          <w:tcPr>
            <w:tcW w:w="1423" w:type="dxa"/>
          </w:tcPr>
          <w:p w:rsidR="001B209A" w:rsidRDefault="001B209A" w:rsidP="001B209A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الفترة الأولى</w:t>
            </w:r>
          </w:p>
          <w:p w:rsidR="00415460" w:rsidRDefault="001B209A" w:rsidP="001B209A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4.30-6.30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الأخلاق الإسلامية وآداب المهنة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39392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E86AC6" w:rsidTr="00415460">
        <w:trPr>
          <w:cnfStyle w:val="000000100000"/>
          <w:trHeight w:val="364"/>
        </w:trPr>
        <w:tc>
          <w:tcPr>
            <w:cnfStyle w:val="001000000000"/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الأحد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ـــــــــــــــــــــــــ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ـــــــــــــــــــــــــ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ــــــــــــــــــــــــــــ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ـــــــــــــــــــــــــ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ــــــــــــــــــــــــــ</w:t>
            </w:r>
          </w:p>
        </w:tc>
      </w:tr>
      <w:tr w:rsidR="001B209A" w:rsidTr="00415460">
        <w:trPr>
          <w:cnfStyle w:val="000000010000"/>
          <w:trHeight w:val="387"/>
        </w:trPr>
        <w:tc>
          <w:tcPr>
            <w:cnfStyle w:val="001000000000"/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30/6/1433هـ</w:t>
            </w:r>
          </w:p>
        </w:tc>
        <w:tc>
          <w:tcPr>
            <w:tcW w:w="1423" w:type="dxa"/>
          </w:tcPr>
          <w:p w:rsidR="001B209A" w:rsidRDefault="001B209A" w:rsidP="001B209A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الفترة الأولى</w:t>
            </w:r>
          </w:p>
          <w:p w:rsidR="00415460" w:rsidRDefault="001B209A" w:rsidP="001B209A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4.30-6.30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مبادئ الإحصاء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35229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E86AC6" w:rsidTr="00415460">
        <w:trPr>
          <w:cnfStyle w:val="000000100000"/>
          <w:trHeight w:val="387"/>
        </w:trPr>
        <w:tc>
          <w:tcPr>
            <w:cnfStyle w:val="001000000000"/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1/7/1433هـ</w:t>
            </w:r>
          </w:p>
        </w:tc>
        <w:tc>
          <w:tcPr>
            <w:tcW w:w="1423" w:type="dxa"/>
          </w:tcPr>
          <w:p w:rsidR="001B209A" w:rsidRDefault="001B209A" w:rsidP="001B209A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الفترة الثانية</w:t>
            </w:r>
          </w:p>
          <w:p w:rsidR="00415460" w:rsidRDefault="001B209A" w:rsidP="001B209A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 xml:space="preserve">     7-9</w:t>
            </w:r>
          </w:p>
        </w:tc>
        <w:tc>
          <w:tcPr>
            <w:tcW w:w="1423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انجليزي قراءة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35227</w:t>
            </w:r>
          </w:p>
        </w:tc>
        <w:tc>
          <w:tcPr>
            <w:tcW w:w="1424" w:type="dxa"/>
          </w:tcPr>
          <w:p w:rsidR="00415460" w:rsidRDefault="001B209A" w:rsidP="00415460">
            <w:pPr>
              <w:tabs>
                <w:tab w:val="left" w:pos="3326"/>
              </w:tabs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</w:tbl>
    <w:p w:rsidR="00415460" w:rsidRDefault="00415460" w:rsidP="00415460"/>
    <w:p w:rsidR="00415460" w:rsidRPr="00FF48B4" w:rsidRDefault="00FF48B4" w:rsidP="00151DBF">
      <w:pPr>
        <w:tabs>
          <w:tab w:val="left" w:pos="3326"/>
        </w:tabs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>
        <w:rPr>
          <w:rFonts w:asciiTheme="majorBidi" w:hAnsiTheme="majorBidi" w:cstheme="majorBidi" w:hint="cs"/>
          <w:sz w:val="40"/>
          <w:szCs w:val="40"/>
          <w:rtl/>
        </w:rPr>
        <w:t>لاتنسوني من خالص الدعاء لي ولوالد</w:t>
      </w:r>
      <w:r w:rsidR="00151DBF">
        <w:rPr>
          <w:rFonts w:asciiTheme="majorBidi" w:hAnsiTheme="majorBidi" w:cstheme="majorBidi" w:hint="cs"/>
          <w:sz w:val="40"/>
          <w:szCs w:val="40"/>
          <w:rtl/>
        </w:rPr>
        <w:t>ي</w:t>
      </w:r>
    </w:p>
    <w:p w:rsidR="00877F79" w:rsidRPr="00FF48B4" w:rsidRDefault="003F36C1" w:rsidP="00415460">
      <w:pPr>
        <w:tabs>
          <w:tab w:val="left" w:pos="3326"/>
        </w:tabs>
        <w:rPr>
          <w:b/>
          <w:bCs/>
        </w:rPr>
      </w:pPr>
    </w:p>
    <w:sectPr w:rsidR="00877F79" w:rsidRPr="00FF48B4" w:rsidSect="00616F88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6C1" w:rsidRDefault="003F36C1" w:rsidP="009038BD">
      <w:pPr>
        <w:spacing w:after="0" w:line="240" w:lineRule="auto"/>
      </w:pPr>
      <w:r>
        <w:separator/>
      </w:r>
    </w:p>
  </w:endnote>
  <w:endnote w:type="continuationSeparator" w:id="0">
    <w:p w:rsidR="003F36C1" w:rsidRDefault="003F36C1" w:rsidP="00903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8BD" w:rsidRPr="009038BD" w:rsidRDefault="009038BD" w:rsidP="009038BD">
    <w:pPr>
      <w:pStyle w:val="a5"/>
      <w:rPr>
        <w:rFonts w:ascii="Estrangelo Edessa" w:hAnsi="Estrangelo Edessa" w:cs="Estrangelo Edessa"/>
        <w:b/>
        <w:bCs/>
        <w:i/>
        <w:iCs/>
      </w:rPr>
    </w:pPr>
    <w:r w:rsidRPr="009038BD">
      <w:rPr>
        <w:rFonts w:ascii="Estrangelo Edessa" w:hAnsi="Estrangelo Edessa"/>
        <w:b/>
        <w:bCs/>
        <w:i/>
        <w:iCs/>
        <w:rtl/>
      </w:rPr>
      <w:t>دانة</w:t>
    </w:r>
    <w:r w:rsidRPr="009038BD">
      <w:rPr>
        <w:rFonts w:ascii="Estrangelo Edessa" w:hAnsi="Estrangelo Edessa" w:cs="Estrangelo Edessa"/>
        <w:b/>
        <w:bCs/>
        <w:i/>
        <w:iCs/>
        <w:rtl/>
      </w:rPr>
      <w:t xml:space="preserve"> </w:t>
    </w:r>
    <w:r w:rsidRPr="009038BD">
      <w:rPr>
        <w:rFonts w:ascii="Estrangelo Edessa" w:hAnsi="Estrangelo Edessa"/>
        <w:b/>
        <w:bCs/>
        <w:i/>
        <w:iCs/>
        <w:rtl/>
      </w:rPr>
      <w:t>سمير</w:t>
    </w:r>
  </w:p>
  <w:p w:rsidR="009038BD" w:rsidRDefault="009038B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6C1" w:rsidRDefault="003F36C1" w:rsidP="009038BD">
      <w:pPr>
        <w:spacing w:after="0" w:line="240" w:lineRule="auto"/>
      </w:pPr>
      <w:r>
        <w:separator/>
      </w:r>
    </w:p>
  </w:footnote>
  <w:footnote w:type="continuationSeparator" w:id="0">
    <w:p w:rsidR="003F36C1" w:rsidRDefault="003F36C1" w:rsidP="00903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8BD" w:rsidRPr="009038BD" w:rsidRDefault="009038BD" w:rsidP="009038BD">
    <w:pPr>
      <w:pStyle w:val="a4"/>
      <w:rPr>
        <w:b/>
        <w:bCs/>
        <w:i/>
        <w:iCs/>
      </w:rPr>
    </w:pPr>
    <w:r w:rsidRPr="009038BD">
      <w:rPr>
        <w:rFonts w:hint="cs"/>
        <w:b/>
        <w:bCs/>
        <w:i/>
        <w:iCs/>
        <w:rtl/>
      </w:rPr>
      <w:t>دانة سمير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5460"/>
    <w:rsid w:val="00151DBF"/>
    <w:rsid w:val="001B209A"/>
    <w:rsid w:val="003F36C1"/>
    <w:rsid w:val="00415460"/>
    <w:rsid w:val="00483B41"/>
    <w:rsid w:val="005B094C"/>
    <w:rsid w:val="00616F88"/>
    <w:rsid w:val="008F0670"/>
    <w:rsid w:val="009038BD"/>
    <w:rsid w:val="009248FE"/>
    <w:rsid w:val="00956915"/>
    <w:rsid w:val="00CD5BEC"/>
    <w:rsid w:val="00E86AC6"/>
    <w:rsid w:val="00FF48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B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54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41546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20">
    <w:name w:val="Light Grid Accent 2"/>
    <w:basedOn w:val="a1"/>
    <w:uiPriority w:val="62"/>
    <w:rsid w:val="0041546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a4">
    <w:name w:val="header"/>
    <w:basedOn w:val="a"/>
    <w:link w:val="Char"/>
    <w:uiPriority w:val="99"/>
    <w:semiHidden/>
    <w:unhideWhenUsed/>
    <w:rsid w:val="009038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9038BD"/>
  </w:style>
  <w:style w:type="paragraph" w:styleId="a5">
    <w:name w:val="footer"/>
    <w:basedOn w:val="a"/>
    <w:link w:val="Char0"/>
    <w:uiPriority w:val="99"/>
    <w:semiHidden/>
    <w:unhideWhenUsed/>
    <w:rsid w:val="009038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9038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الوتر الحزين</dc:creator>
  <cp:lastModifiedBy>الوتر الحزين</cp:lastModifiedBy>
  <cp:revision>2</cp:revision>
  <dcterms:created xsi:type="dcterms:W3CDTF">2012-01-18T07:37:00Z</dcterms:created>
  <dcterms:modified xsi:type="dcterms:W3CDTF">2012-01-18T07:37:00Z</dcterms:modified>
</cp:coreProperties>
</file>