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3BA" w:rsidRPr="007773BA" w:rsidRDefault="007773BA" w:rsidP="007773BA">
      <w:pPr>
        <w:spacing w:after="172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</w:rPr>
      </w:pPr>
      <w:r w:rsidRPr="007773BA">
        <w:rPr>
          <w:rFonts w:ascii="Times New Roman" w:eastAsia="Times New Roman" w:hAnsi="Times New Roman" w:cs="Times New Roman"/>
          <w:color w:val="333333"/>
          <w:sz w:val="24"/>
          <w:szCs w:val="24"/>
          <w:rtl/>
        </w:rPr>
        <w:t>2</w:t>
      </w:r>
    </w:p>
    <w:p w:rsidR="007773BA" w:rsidRPr="007773BA" w:rsidRDefault="007773BA" w:rsidP="007773BA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7773BA">
        <w:rPr>
          <w:rFonts w:ascii="Arial" w:eastAsia="Times New Roman" w:hAnsi="Arial" w:cs="Arial"/>
          <w:vanish/>
          <w:sz w:val="16"/>
          <w:szCs w:val="16"/>
        </w:rPr>
        <w:t>Top of Form</w:t>
      </w:r>
    </w:p>
    <w:tbl>
      <w:tblPr>
        <w:bidiVisual/>
        <w:tblW w:w="12896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629"/>
        <w:gridCol w:w="1487"/>
        <w:gridCol w:w="10780"/>
      </w:tblGrid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divId w:val="969094108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1 - اهمية دراسة السيرة النبوية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04" type="#_x0000_t75" style="width:20.4pt;height:18.25pt" o:ole="">
                  <v:imagedata r:id="rId4" o:title=""/>
                </v:shape>
                <w:control r:id="rId5" w:name="DefaultOcxName" w:shapeid="_x0000_i120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التأسي بالنبي صلى الله عليه وسلم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3" type="#_x0000_t75" style="width:20.4pt;height:18.25pt" o:ole="">
                  <v:imagedata r:id="rId6" o:title=""/>
                </v:shape>
                <w:control r:id="rId7" w:name="DefaultOcxName1" w:shapeid="_x0000_i120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فيها قدر من الثقافة والمعارف الاسلامية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5" type="#_x0000_t75" style="width:20.4pt;height:18.25pt" o:ole="">
                  <v:imagedata r:id="rId8" o:title=""/>
                </v:shape>
                <w:control r:id="rId9" w:name="DefaultOcxName2" w:shapeid="_x0000_i1205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جميع ما ذكر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1" type="#_x0000_t75" style="width:20.4pt;height:18.25pt" o:ole="">
                  <v:imagedata r:id="rId10" o:title=""/>
                </v:shape>
                <w:control r:id="rId11" w:name="DefaultOcxName3" w:shapeid="_x0000_i120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لاشيء مما ذكر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2 - خصائص جزيرة العرب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0" type="#_x0000_t75" style="width:20.4pt;height:18.25pt" o:ole="">
                  <v:imagedata r:id="rId12" o:title=""/>
                </v:shape>
                <w:control r:id="rId13" w:name="DefaultOcxName4" w:shapeid="_x0000_i120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تقع في قلب العالم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9" type="#_x0000_t75" style="width:20.4pt;height:18.25pt" o:ole="">
                  <v:imagedata r:id="rId14" o:title=""/>
                </v:shape>
                <w:control r:id="rId15" w:name="DefaultOcxName5" w:shapeid="_x0000_i119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حرم للاسلام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8" type="#_x0000_t75" style="width:20.4pt;height:18.25pt" o:ole="">
                  <v:imagedata r:id="rId16" o:title=""/>
                </v:shape>
                <w:control r:id="rId17" w:name="DefaultOcxName6" w:shapeid="_x0000_i119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فيها اول بيت وضع للناس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6" type="#_x0000_t75" style="width:20.4pt;height:18.25pt" o:ole="">
                  <v:imagedata r:id="rId18" o:title=""/>
                </v:shape>
                <w:control r:id="rId19" w:name="DefaultOcxName7" w:shapeid="_x0000_i1206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3 - كان يتصدر العالم دولتان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6" type="#_x0000_t75" style="width:20.4pt;height:18.25pt" o:ole="">
                  <v:imagedata r:id="rId20" o:title=""/>
                </v:shape>
                <w:control r:id="rId21" w:name="DefaultOcxName8" w:shapeid="_x0000_i119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العرب والعجم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7" type="#_x0000_t75" style="width:20.4pt;height:18.25pt" o:ole="">
                  <v:imagedata r:id="rId22" o:title=""/>
                </v:shape>
                <w:control r:id="rId23" w:name="DefaultOcxName9" w:shapeid="_x0000_i120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فارس والروم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4" type="#_x0000_t75" style="width:20.4pt;height:18.25pt" o:ole="">
                  <v:imagedata r:id="rId24" o:title=""/>
                </v:shape>
                <w:control r:id="rId25" w:name="DefaultOcxName10" w:shapeid="_x0000_i119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كسرى والروم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3" type="#_x0000_t75" style="width:20.4pt;height:18.25pt" o:ole="">
                  <v:imagedata r:id="rId26" o:title=""/>
                </v:shape>
                <w:control r:id="rId27" w:name="DefaultOcxName11" w:shapeid="_x0000_i119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4 - من بقايا الحنيفية هم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2" type="#_x0000_t75" style="width:20.4pt;height:18.25pt" o:ole="">
                  <v:imagedata r:id="rId28" o:title=""/>
                </v:shape>
                <w:control r:id="rId29" w:name="DefaultOcxName12" w:shapeid="_x0000_i119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قس بن ساعدة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1" type="#_x0000_t75" style="width:20.4pt;height:18.25pt" o:ole="">
                  <v:imagedata r:id="rId30" o:title=""/>
                </v:shape>
                <w:control r:id="rId31" w:name="DefaultOcxName13" w:shapeid="_x0000_i119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بحيرا الراهب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0" type="#_x0000_t75" style="width:20.4pt;height:18.25pt" o:ole="">
                  <v:imagedata r:id="rId32" o:title=""/>
                </v:shape>
                <w:control r:id="rId33" w:name="DefaultOcxName14" w:shapeid="_x0000_i119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طلحة بن عبيدالله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8" type="#_x0000_t75" style="width:20.4pt;height:18.25pt" o:ole="">
                  <v:imagedata r:id="rId34" o:title=""/>
                </v:shape>
                <w:control r:id="rId35" w:name="DefaultOcxName15" w:shapeid="_x0000_i1208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1 و 2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5 - اول من ادخل عبادة الاصنام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8" type="#_x0000_t75" style="width:20.4pt;height:18.25pt" o:ole="">
                  <v:imagedata r:id="rId36" o:title=""/>
                </v:shape>
                <w:control r:id="rId37" w:name="DefaultOcxName16" w:shapeid="_x0000_i118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ابو جهل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7" type="#_x0000_t75" style="width:20.4pt;height:18.25pt" o:ole="">
                  <v:imagedata r:id="rId38" o:title=""/>
                </v:shape>
                <w:control r:id="rId39" w:name="DefaultOcxName17" w:shapeid="_x0000_i118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ابو لهب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9" type="#_x0000_t75" style="width:20.4pt;height:18.25pt" o:ole="">
                  <v:imagedata r:id="rId40" o:title=""/>
                </v:shape>
                <w:control r:id="rId41" w:name="DefaultOcxName18" w:shapeid="_x0000_i1209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عمرو بن لحى بن قمعة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5" type="#_x0000_t75" style="width:20.4pt;height:18.25pt" o:ole="">
                  <v:imagedata r:id="rId42" o:title=""/>
                </v:shape>
                <w:control r:id="rId43" w:name="DefaultOcxName19" w:shapeid="_x0000_i118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1 و 2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6 - الحالة الاجماعية مثل النكاح قبل الاسلام كان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4" type="#_x0000_t75" style="width:20.4pt;height:18.25pt" o:ole="">
                  <v:imagedata r:id="rId44" o:title=""/>
                </v:shape>
                <w:control r:id="rId45" w:name="DefaultOcxName20" w:shapeid="_x0000_i118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الزواج المعروف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3" type="#_x0000_t75" style="width:20.4pt;height:18.25pt" o:ole="">
                  <v:imagedata r:id="rId46" o:title=""/>
                </v:shape>
                <w:control r:id="rId47" w:name="DefaultOcxName21" w:shapeid="_x0000_i118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الاستبضاع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2" type="#_x0000_t75" style="width:20.4pt;height:18.25pt" o:ole="">
                  <v:imagedata r:id="rId48" o:title=""/>
                </v:shape>
                <w:control r:id="rId49" w:name="DefaultOcxName22" w:shapeid="_x0000_i118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دخول عشرة على المرأة الواحدة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0" type="#_x0000_t75" style="width:20.4pt;height:18.25pt" o:ole="">
                  <v:imagedata r:id="rId50" o:title=""/>
                </v:shape>
                <w:control r:id="rId51" w:name="DefaultOcxName23" w:shapeid="_x0000_i1210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جميع ماذكر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7 - من اخلاق العرب قبل الاسلام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0" type="#_x0000_t75" style="width:20.4pt;height:18.25pt" o:ole="">
                  <v:imagedata r:id="rId52" o:title=""/>
                </v:shape>
                <w:control r:id="rId53" w:name="DefaultOcxName24" w:shapeid="_x0000_i118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الكذب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9" type="#_x0000_t75" style="width:20.4pt;height:18.25pt" o:ole="">
                  <v:imagedata r:id="rId54" o:title=""/>
                </v:shape>
                <w:control r:id="rId55" w:name="DefaultOcxName25" w:shapeid="_x0000_i117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الصدق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8" type="#_x0000_t75" style="width:20.4pt;height:18.25pt" o:ole="">
                  <v:imagedata r:id="rId56" o:title=""/>
                </v:shape>
                <w:control r:id="rId57" w:name="DefaultOcxName26" w:shapeid="_x0000_i117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الشجاعة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2" type="#_x0000_t75" style="width:20.4pt;height:18.25pt" o:ole="">
                  <v:imagedata r:id="rId58" o:title=""/>
                </v:shape>
                <w:control r:id="rId59" w:name="DefaultOcxName27" w:shapeid="_x0000_i1212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2 و 3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8 - كان العرب قبل الاسلام سياسيا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6" type="#_x0000_t75" style="width:20.4pt;height:18.25pt" o:ole="">
                  <v:imagedata r:id="rId60" o:title=""/>
                </v:shape>
                <w:control r:id="rId61" w:name="DefaultOcxName28" w:shapeid="_x0000_i117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قسم يخضع للروم في اليمن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1" type="#_x0000_t75" style="width:20.4pt;height:18.25pt" o:ole="">
                  <v:imagedata r:id="rId62" o:title=""/>
                </v:shape>
                <w:control r:id="rId63" w:name="DefaultOcxName29" w:shapeid="_x0000_i121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قسم لا يخضع لأحد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lastRenderedPageBreak/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4" type="#_x0000_t75" style="width:20.4pt;height:18.25pt" o:ole="">
                  <v:imagedata r:id="rId64" o:title=""/>
                </v:shape>
                <w:control r:id="rId65" w:name="DefaultOcxName30" w:shapeid="_x0000_i117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قسم يخضع للفرس مثل الغساسنة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3" type="#_x0000_t75" style="width:20.4pt;height:18.25pt" o:ole="">
                  <v:imagedata r:id="rId66" o:title=""/>
                </v:shape>
                <w:control r:id="rId67" w:name="DefaultOcxName31" w:shapeid="_x0000_i117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9 - كانت مرزا للزرادتشتية والمزدكية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2" type="#_x0000_t75" style="width:20.4pt;height:18.25pt" o:ole="">
                  <v:imagedata r:id="rId68" o:title=""/>
                </v:shape>
                <w:control r:id="rId69" w:name="DefaultOcxName32" w:shapeid="_x0000_i117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الروم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1" type="#_x0000_t75" style="width:20.4pt;height:18.25pt" o:ole="">
                  <v:imagedata r:id="rId70" o:title=""/>
                </v:shape>
                <w:control r:id="rId71" w:name="DefaultOcxName33" w:shapeid="_x0000_i117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اوروبا القديمة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0" type="#_x0000_t75" style="width:20.4pt;height:18.25pt" o:ole="">
                  <v:imagedata r:id="rId72" o:title=""/>
                </v:shape>
                <w:control r:id="rId73" w:name="DefaultOcxName34" w:shapeid="_x0000_i117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امريكا القديمة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3" type="#_x0000_t75" style="width:20.4pt;height:18.25pt" o:ole="">
                  <v:imagedata r:id="rId74" o:title=""/>
                </v:shape>
                <w:control r:id="rId75" w:name="DefaultOcxName35" w:shapeid="_x0000_i121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فارس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10 - كانت تسيطر عليهم الروح الاستعمارية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4" type="#_x0000_t75" style="width:20.4pt;height:18.25pt" o:ole="">
                  <v:imagedata r:id="rId76" o:title=""/>
                </v:shape>
                <w:control r:id="rId77" w:name="DefaultOcxName36" w:shapeid="_x0000_i121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الرومان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7" type="#_x0000_t75" style="width:20.4pt;height:18.25pt" o:ole="">
                  <v:imagedata r:id="rId78" o:title=""/>
                </v:shape>
                <w:control r:id="rId79" w:name="DefaultOcxName37" w:shapeid="_x0000_i116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فارس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6" type="#_x0000_t75" style="width:20.4pt;height:18.25pt" o:ole="">
                  <v:imagedata r:id="rId80" o:title=""/>
                </v:shape>
                <w:control r:id="rId81" w:name="DefaultOcxName38" w:shapeid="_x0000_i116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اليونان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5" type="#_x0000_t75" style="width:20.4pt;height:18.25pt" o:ole="">
                  <v:imagedata r:id="rId82" o:title=""/>
                </v:shape>
                <w:control r:id="rId83" w:name="DefaultOcxName39" w:shapeid="_x0000_i116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الهند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11 - من الذين ايضا كان لديهم بقايا الحنيفية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4" type="#_x0000_t75" style="width:20.4pt;height:18.25pt" o:ole="">
                  <v:imagedata r:id="rId84" o:title=""/>
                </v:shape>
                <w:control r:id="rId85" w:name="DefaultOcxName40" w:shapeid="_x0000_i116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حنظلة بن سعد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3" type="#_x0000_t75" style="width:20.4pt;height:18.25pt" o:ole="">
                  <v:imagedata r:id="rId86" o:title=""/>
                </v:shape>
                <w:control r:id="rId87" w:name="DefaultOcxName41" w:shapeid="_x0000_i116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الاحنف القرشي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5" type="#_x0000_t75" style="width:20.4pt;height:18.25pt" o:ole="">
                  <v:imagedata r:id="rId88" o:title=""/>
                </v:shape>
                <w:control r:id="rId89" w:name="DefaultOcxName42" w:shapeid="_x0000_i1215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رئاب الشتي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1" type="#_x0000_t75" style="width:20.4pt;height:18.25pt" o:ole="">
                  <v:imagedata r:id="rId90" o:title=""/>
                </v:shape>
                <w:control r:id="rId91" w:name="DefaultOcxName43" w:shapeid="_x0000_i116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الوليد بن المغيرة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12 - قال عنه الرسول صلى الله عليه وسلم انه جد بني سلمة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0" type="#_x0000_t75" style="width:20.4pt;height:18.25pt" o:ole="">
                  <v:imagedata r:id="rId92" o:title=""/>
                </v:shape>
                <w:control r:id="rId93" w:name="DefaultOcxName44" w:shapeid="_x0000_i116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قس بن الجموع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9" type="#_x0000_t75" style="width:20.4pt;height:18.25pt" o:ole="">
                  <v:imagedata r:id="rId94" o:title=""/>
                </v:shape>
                <w:control r:id="rId95" w:name="DefaultOcxName45" w:shapeid="_x0000_i115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قس بن سلمة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8" type="#_x0000_t75" style="width:20.4pt;height:18.25pt" o:ole="">
                  <v:imagedata r:id="rId96" o:title=""/>
                </v:shape>
                <w:control r:id="rId97" w:name="DefaultOcxName46" w:shapeid="_x0000_i115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عمرو بن سلمة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6" type="#_x0000_t75" style="width:20.4pt;height:18.25pt" o:ole="">
                  <v:imagedata r:id="rId98" o:title=""/>
                </v:shape>
                <w:control r:id="rId99" w:name="DefaultOcxName47" w:shapeid="_x0000_i1216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عمرو بن الجموح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13 - من اخلاق العرب فبل الاسلام السيئة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6" type="#_x0000_t75" style="width:20.4pt;height:18.25pt" o:ole="">
                  <v:imagedata r:id="rId100" o:title=""/>
                </v:shape>
                <w:control r:id="rId101" w:name="DefaultOcxName48" w:shapeid="_x0000_i115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الحمية والعصبية الجاهلية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5" type="#_x0000_t75" style="width:20.4pt;height:18.25pt" o:ole="">
                  <v:imagedata r:id="rId102" o:title=""/>
                </v:shape>
                <w:control r:id="rId103" w:name="DefaultOcxName49" w:shapeid="_x0000_i115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وأد البنات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7" type="#_x0000_t75" style="width:20.4pt;height:18.25pt" o:ole="">
                  <v:imagedata r:id="rId104" o:title=""/>
                </v:shape>
                <w:control r:id="rId105" w:name="DefaultOcxName50" w:shapeid="_x0000_i1217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3" type="#_x0000_t75" style="width:20.4pt;height:18.25pt" o:ole="">
                  <v:imagedata r:id="rId106" o:title=""/>
                </v:shape>
                <w:control r:id="rId107" w:name="DefaultOcxName51" w:shapeid="_x0000_i115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لاشي مما ذكر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14 - كان العرب يشتغلون ب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2" type="#_x0000_t75" style="width:20.4pt;height:18.25pt" o:ole="">
                  <v:imagedata r:id="rId108" o:title=""/>
                </v:shape>
                <w:control r:id="rId109" w:name="DefaultOcxName52" w:shapeid="_x0000_i115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التجارة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1" type="#_x0000_t75" style="width:20.4pt;height:18.25pt" o:ole="">
                  <v:imagedata r:id="rId110" o:title=""/>
                </v:shape>
                <w:control r:id="rId111" w:name="DefaultOcxName53" w:shapeid="_x0000_i115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السلب والنهب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8" type="#_x0000_t75" style="width:20.4pt;height:18.25pt" o:ole="">
                  <v:imagedata r:id="rId112" o:title=""/>
                </v:shape>
                <w:control r:id="rId113" w:name="DefaultOcxName54" w:shapeid="_x0000_i121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1 و 2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9" type="#_x0000_t75" style="width:20.4pt;height:18.25pt" o:ole="">
                  <v:imagedata r:id="rId114" o:title=""/>
                </v:shape>
                <w:control r:id="rId115" w:name="DefaultOcxName55" w:shapeid="_x0000_i114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لاشيء مما ذكر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773BA" w:rsidRPr="007773BA" w:rsidRDefault="007773BA" w:rsidP="007773BA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15 - من صفات العرب 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20" type="#_x0000_t75" style="width:20.4pt;height:18.25pt" o:ole="">
                  <v:imagedata r:id="rId116" o:title=""/>
                </v:shape>
                <w:control r:id="rId117" w:name="DefaultOcxName56" w:shapeid="_x0000_i122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الخشونة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7" type="#_x0000_t75" style="width:20.4pt;height:18.25pt" o:ole="">
                  <v:imagedata r:id="rId118" o:title=""/>
                </v:shape>
                <w:control r:id="rId119" w:name="DefaultOcxName57" w:shapeid="_x0000_i114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المرونة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6" type="#_x0000_t75" style="width:20.4pt;height:18.25pt" o:ole="">
                  <v:imagedata r:id="rId120" o:title=""/>
                </v:shape>
                <w:control r:id="rId121" w:name="DefaultOcxName58" w:shapeid="_x0000_i114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لاشي ءمما ذكر</w:t>
            </w:r>
          </w:p>
        </w:tc>
      </w:tr>
      <w:tr w:rsidR="007773BA" w:rsidRPr="007773BA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5" type="#_x0000_t75" style="width:20.4pt;height:18.25pt" o:ole="">
                  <v:imagedata r:id="rId122" o:title=""/>
                </v:shape>
                <w:control r:id="rId123" w:name="DefaultOcxName59" w:shapeid="_x0000_i114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7773BA" w:rsidRPr="007773BA" w:rsidRDefault="007773BA" w:rsidP="007773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7773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 ذكر</w:t>
            </w:r>
          </w:p>
        </w:tc>
      </w:tr>
    </w:tbl>
    <w:p w:rsidR="007773BA" w:rsidRPr="007773BA" w:rsidRDefault="007773BA" w:rsidP="007773BA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7773BA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8746C5" w:rsidRDefault="008746C5"/>
    <w:sectPr w:rsidR="008746C5" w:rsidSect="0037389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7773BA"/>
    <w:rsid w:val="0037389B"/>
    <w:rsid w:val="007773BA"/>
    <w:rsid w:val="00874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6C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773BA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773BA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773BA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773BA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6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94108">
              <w:marLeft w:val="0"/>
              <w:marRight w:val="0"/>
              <w:marTop w:val="0"/>
              <w:marBottom w:val="0"/>
              <w:divBdr>
                <w:top w:val="single" w:sz="8" w:space="4" w:color="CDC69E"/>
                <w:left w:val="single" w:sz="8" w:space="4" w:color="CDC69E"/>
                <w:bottom w:val="single" w:sz="8" w:space="4" w:color="CDC69E"/>
                <w:right w:val="single" w:sz="8" w:space="4" w:color="CDC69E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control" Target="activeX/activeX57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63" Type="http://schemas.openxmlformats.org/officeDocument/2006/relationships/control" Target="activeX/activeX30.xml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6" Type="http://schemas.openxmlformats.org/officeDocument/2006/relationships/image" Target="media/image7.wmf"/><Relationship Id="rId107" Type="http://schemas.openxmlformats.org/officeDocument/2006/relationships/control" Target="activeX/activeX52.xml"/><Relationship Id="rId11" Type="http://schemas.openxmlformats.org/officeDocument/2006/relationships/control" Target="activeX/activeX4.xml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5" Type="http://schemas.openxmlformats.org/officeDocument/2006/relationships/control" Target="activeX/activeX1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control" Target="activeX/activeX46.xml"/><Relationship Id="rId19" Type="http://schemas.openxmlformats.org/officeDocument/2006/relationships/control" Target="activeX/activeX8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control" Target="activeX/activeX33.xml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13" Type="http://schemas.openxmlformats.org/officeDocument/2006/relationships/control" Target="activeX/activeX55.xml"/><Relationship Id="rId118" Type="http://schemas.openxmlformats.org/officeDocument/2006/relationships/image" Target="media/image58.wmf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control" Target="activeX/activeX41.xml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control" Target="activeX/activeX28.xml"/><Relationship Id="rId67" Type="http://schemas.openxmlformats.org/officeDocument/2006/relationships/control" Target="activeX/activeX32.xml"/><Relationship Id="rId103" Type="http://schemas.openxmlformats.org/officeDocument/2006/relationships/control" Target="activeX/activeX50.xml"/><Relationship Id="rId108" Type="http://schemas.openxmlformats.org/officeDocument/2006/relationships/image" Target="media/image53.wmf"/><Relationship Id="rId116" Type="http://schemas.openxmlformats.org/officeDocument/2006/relationships/image" Target="media/image57.wmf"/><Relationship Id="rId124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control" Target="activeX/activeX36.xml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91" Type="http://schemas.openxmlformats.org/officeDocument/2006/relationships/control" Target="activeX/activeX44.xml"/><Relationship Id="rId96" Type="http://schemas.openxmlformats.org/officeDocument/2006/relationships/image" Target="media/image47.wmf"/><Relationship Id="rId111" Type="http://schemas.openxmlformats.org/officeDocument/2006/relationships/control" Target="activeX/activeX54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19" Type="http://schemas.openxmlformats.org/officeDocument/2006/relationships/control" Target="activeX/activeX58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control" Target="activeX/activeX31.xml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81" Type="http://schemas.openxmlformats.org/officeDocument/2006/relationships/control" Target="activeX/activeX39.xml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109" Type="http://schemas.openxmlformats.org/officeDocument/2006/relationships/control" Target="activeX/activeX53.xml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theme" Target="theme/theme1.xml"/><Relationship Id="rId7" Type="http://schemas.openxmlformats.org/officeDocument/2006/relationships/control" Target="activeX/activeX2.xml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mjno0nk-7beby</dc:creator>
  <cp:lastModifiedBy>mjno0nk-7beby</cp:lastModifiedBy>
  <cp:revision>1</cp:revision>
  <dcterms:created xsi:type="dcterms:W3CDTF">2012-02-19T22:46:00Z</dcterms:created>
  <dcterms:modified xsi:type="dcterms:W3CDTF">2012-02-19T22:49:00Z</dcterms:modified>
</cp:coreProperties>
</file>