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4CE" w:rsidRPr="001614CE" w:rsidRDefault="00BD047E" w:rsidP="001614CE">
      <w:pPr>
        <w:pStyle w:val="a3"/>
        <w:numPr>
          <w:ilvl w:val="0"/>
          <w:numId w:val="1"/>
        </w:numPr>
      </w:pP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تعلم المهارة ليس أمرًا سهلاً، بل يحتاج المتدرب إلى أربعة أشياء، منها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أ‌- 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rtl/>
        </w:rPr>
        <w:t>التخطيط المسبق</w:t>
      </w:r>
    </w:p>
    <w:p w:rsidR="001614CE" w:rsidRPr="001614CE" w:rsidRDefault="001614CE" w:rsidP="001614CE">
      <w:pPr>
        <w:pStyle w:val="a3"/>
        <w:numPr>
          <w:ilvl w:val="0"/>
          <w:numId w:val="1"/>
        </w:numPr>
        <w:rPr>
          <w:rStyle w:val="apple-style-span"/>
        </w:rPr>
      </w:pPr>
      <w:r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========================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</w:t>
      </w:r>
      <w:r w:rsidR="00BD047E"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- </w:t>
      </w:r>
      <w:r w:rsidR="00BD047E"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ذكر السمع متقدمًا على البصر في القرآن الكريم في مواضع، عددها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أ‌-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rtl/>
        </w:rPr>
        <w:t xml:space="preserve"> 19 موضعًا</w:t>
      </w:r>
    </w:p>
    <w:p w:rsidR="001614CE" w:rsidRPr="001614CE" w:rsidRDefault="001614CE" w:rsidP="001614CE">
      <w:pPr>
        <w:pStyle w:val="a3"/>
        <w:numPr>
          <w:ilvl w:val="0"/>
          <w:numId w:val="1"/>
        </w:numPr>
        <w:rPr>
          <w:rStyle w:val="apple-style-span"/>
        </w:rPr>
      </w:pP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===========================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3</w:t>
      </w:r>
      <w:r w:rsidR="00BD047E"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- </w:t>
      </w:r>
      <w:r w:rsidR="00BD047E"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يطلق مصطلح [السمع] على</w:t>
      </w:r>
      <w:r w:rsidR="00BD047E"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 :</w:t>
      </w:r>
      <w:r w:rsidR="00BD047E" w:rsidRPr="001614CE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قصد استقبال الصوت والانتباه إليه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ث‌- 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يطلع على الحاسة</w:t>
      </w:r>
    </w:p>
    <w:p w:rsidR="001614CE" w:rsidRPr="001614CE" w:rsidRDefault="001614CE" w:rsidP="001614CE">
      <w:pPr>
        <w:pStyle w:val="a3"/>
        <w:numPr>
          <w:ilvl w:val="0"/>
          <w:numId w:val="1"/>
        </w:numPr>
        <w:rPr>
          <w:rStyle w:val="apple-style-span"/>
        </w:rPr>
      </w:pP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=========================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4- </w:t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الاستماع يطلق على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قصد استقبال الصوت والانتباه إليه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يطلع على الحاسة</w:t>
      </w:r>
    </w:p>
    <w:p w:rsidR="001614CE" w:rsidRPr="001614CE" w:rsidRDefault="001614CE" w:rsidP="001614CE">
      <w:pPr>
        <w:pStyle w:val="a3"/>
        <w:numPr>
          <w:ilvl w:val="0"/>
          <w:numId w:val="1"/>
        </w:numPr>
        <w:rPr>
          <w:rStyle w:val="apple-style-span"/>
        </w:rPr>
      </w:pP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========================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5</w:t>
      </w:r>
      <w:r w:rsidR="00BD047E" w:rsidRPr="00BB2EC4">
        <w:rPr>
          <w:rStyle w:val="apple-style-span"/>
          <w:rFonts w:ascii="Tahoma" w:hAnsi="Tahoma" w:cs="Tahoma"/>
          <w:b/>
          <w:bCs/>
          <w:color w:val="00B050"/>
          <w:sz w:val="20"/>
          <w:szCs w:val="20"/>
        </w:rPr>
        <w:t xml:space="preserve">- </w:t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عناصر القراءة الاستكشافية</w:t>
      </w:r>
      <w:r w:rsidR="00BD047E" w:rsidRPr="00BB2EC4">
        <w:rPr>
          <w:rStyle w:val="apple-style-span"/>
          <w:rFonts w:ascii="Tahoma" w:hAnsi="Tahoma" w:cs="Tahoma"/>
          <w:b/>
          <w:bCs/>
          <w:color w:val="00B050"/>
          <w:sz w:val="20"/>
          <w:szCs w:val="20"/>
        </w:rPr>
        <w:t>: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قراءة فهرس الموضوعات والمصادر والمراجع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</w:rPr>
        <w:t>.</w:t>
      </w:r>
      <w:r w:rsidR="00BD047E" w:rsidRPr="001614CE">
        <w:rPr>
          <w:rStyle w:val="apple-converted-space"/>
          <w:rFonts w:ascii="Tahoma" w:hAnsi="Tahoma" w:cs="Tahoma"/>
          <w:b/>
          <w:bCs/>
          <w:color w:val="00B050"/>
          <w:sz w:val="20"/>
          <w:szCs w:val="20"/>
          <w:u w:val="single"/>
        </w:rPr>
        <w:t> </w:t>
      </w:r>
      <w:r w:rsidR="00BD047E" w:rsidRPr="001614CE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كتابة الملخصات وتدوين المهمات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BD047E"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تحديد الهدف وبدقة من القراءة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BD047E"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قراءة ما وراء الألفاظ ، وعدم الوقوف على ظواهرها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6- </w:t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عناصر القراءة التحليلية</w:t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قراءة الملخصات المصاحبة وأهم الأفكار الرئيسية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BD047E"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ب‌- اختيار المعلومات، ومحاولة تصنيف وتمحيص المحتوى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</w:rPr>
        <w:t>.</w:t>
      </w:r>
      <w:r w:rsidR="00BD047E"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  <w:u w:val="single"/>
        </w:rPr>
        <w:t> 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تصلح عند عمل بحوث علمية أو التأليف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BD047E"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للاستمتاع وتطوير مهارات الخيال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</w:p>
    <w:p w:rsidR="001614CE" w:rsidRPr="001614CE" w:rsidRDefault="001614CE" w:rsidP="001614CE">
      <w:pPr>
        <w:pStyle w:val="a3"/>
        <w:numPr>
          <w:ilvl w:val="0"/>
          <w:numId w:val="1"/>
        </w:numPr>
      </w:pPr>
      <w:r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===============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7- </w:t>
      </w:r>
      <w:r w:rsidR="00BD047E" w:rsidRPr="00BB2EC4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القراءة من أجل أخذ الانطباع الأولي، هي</w:t>
      </w:r>
      <w:r w:rsidR="00BD047E" w:rsidRPr="00BB2EC4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BD047E" w:rsidRPr="00BB2EC4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القراءة الاستكشافية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8- </w:t>
      </w:r>
      <w:r w:rsidR="00BD047E"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قراءة الملخصات المصاحبة وأهم الأفكار الرئيسية، من عناصر القراءة</w:t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</w:t>
      </w:r>
      <w:r w:rsidR="00BD047E"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 xml:space="preserve"> القراءة الاستكشافية</w:t>
      </w:r>
      <w:r w:rsidR="00BD047E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BD047E"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="00BD047E"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</w:t>
      </w:r>
    </w:p>
    <w:p w:rsidR="001614CE" w:rsidRPr="001614CE" w:rsidRDefault="00BD047E" w:rsidP="001614CE">
      <w:pPr>
        <w:pStyle w:val="a3"/>
        <w:numPr>
          <w:ilvl w:val="0"/>
          <w:numId w:val="1"/>
        </w:numPr>
      </w:pP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9- 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قراءة الغلاف الداخلي والخارجي ، ومعرفة تاريخ النشر، من عناصر القراءة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1614CE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lastRenderedPageBreak/>
        <w:t xml:space="preserve">10- 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تحديد الهدف وبدقة من القراءة.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ث‌- 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</w:t>
      </w:r>
    </w:p>
    <w:p w:rsidR="001614CE" w:rsidRPr="001614CE" w:rsidRDefault="00BD047E" w:rsidP="001614CE">
      <w:pPr>
        <w:pStyle w:val="a3"/>
        <w:numPr>
          <w:ilvl w:val="0"/>
          <w:numId w:val="1"/>
        </w:numPr>
      </w:pP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11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- 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كتابة الملخصات وتدوين المهمات. من عناصر القراءة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أ‌- 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القراءة التحليلية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</w:p>
    <w:p w:rsidR="00F15875" w:rsidRPr="00F15875" w:rsidRDefault="00BD047E" w:rsidP="00F15875">
      <w:pPr>
        <w:pStyle w:val="a3"/>
        <w:numPr>
          <w:ilvl w:val="0"/>
          <w:numId w:val="1"/>
        </w:numPr>
        <w:rPr>
          <w:rStyle w:val="apple-style-span"/>
        </w:rPr>
      </w:pP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12- 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القراءة للاستمتاع وتطوير مهارات الخيال. من عناصر القراءة</w:t>
      </w:r>
      <w:r w:rsidRPr="001614CE"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القراءة الترويحية</w:t>
      </w:r>
      <w:r w:rsidRPr="001614CE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13- 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القراءة بعقل منفتح وجاد يناقش ويفكر ولا يستسلم. من عناصر القراءة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القراءة النقدية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الترويحية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696969"/>
          <w:sz w:val="20"/>
          <w:szCs w:val="20"/>
        </w:rPr>
        <w:t>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14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معدل قراءة الشخص المتوسط السرعة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- 250 كلمة في الدقيقة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696969"/>
          <w:sz w:val="20"/>
          <w:szCs w:val="20"/>
        </w:rPr>
        <w:t>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15- </w:t>
      </w:r>
      <w:r w:rsidRPr="001614CE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طرق القراءة السريعة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استعرض: النظرة الشاملة العامة والعرض المسبق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اسأل: القراءة بهدف ، وتحديد الأسئلة للقراءة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اقرأ: اقرأ الكتاب كقارئ فعّال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Pr="001614CE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1614CE">
        <w:rPr>
          <w:rFonts w:ascii="Tahoma" w:hAnsi="Tahoma" w:cs="Tahoma"/>
          <w:b/>
          <w:bCs/>
          <w:color w:val="FF0000"/>
          <w:sz w:val="20"/>
          <w:szCs w:val="20"/>
        </w:rPr>
        <w:t>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16- 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فوائد الاستعراض في القراءة السريعة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F15875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الحصول على لمحة لمحتويات الكتاب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سيكون لديك شعور بأنك متآلف مع المادة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تستطيع أن تقدر مدة الوقت لتغطية مادة الكتاب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ث‌- 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جميع ما سبق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17- </w:t>
      </w:r>
      <w:proofErr w:type="spellStart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اثبتت</w:t>
      </w:r>
      <w:proofErr w:type="spellEnd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 الدراسات أن نسبة نسيان القارئ لما تعلمه بعد قراءته لشيء ما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أ‌- 30%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ب‌- 50%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ت‌- 70% خلال أسبوعين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ث‌- 80% خلال أسبوعين</w:t>
      </w:r>
    </w:p>
    <w:p w:rsidR="00F15875" w:rsidRPr="00F15875" w:rsidRDefault="00F15875" w:rsidP="00F15875">
      <w:pPr>
        <w:pStyle w:val="a3"/>
        <w:numPr>
          <w:ilvl w:val="0"/>
          <w:numId w:val="1"/>
        </w:numPr>
      </w:pP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>==========================</w:t>
      </w:r>
    </w:p>
    <w:p w:rsidR="00F15875" w:rsidRPr="00F15875" w:rsidRDefault="00F15875" w:rsidP="00F15875">
      <w:pPr>
        <w:pStyle w:val="a3"/>
        <w:numPr>
          <w:ilvl w:val="0"/>
          <w:numId w:val="1"/>
        </w:numPr>
      </w:pPr>
    </w:p>
    <w:p w:rsidR="003C7B55" w:rsidRDefault="00BD047E" w:rsidP="000368B9">
      <w:pPr>
        <w:pStyle w:val="a3"/>
        <w:numPr>
          <w:ilvl w:val="0"/>
          <w:numId w:val="1"/>
        </w:numPr>
        <w:rPr>
          <w:rtl/>
        </w:rPr>
      </w:pP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18- </w:t>
      </w:r>
      <w:proofErr w:type="spellStart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اثبتت</w:t>
      </w:r>
      <w:proofErr w:type="spellEnd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 الدراسات أنه بالاستذكار والتسميع مباشرة بعد القراءة تقل نسبة النسيان إلى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F15875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أ‌- 80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ب‌- 60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ت‌- 40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- 20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</w:rPr>
        <w:t>%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19- 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في عنصر المراجعة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راجع البنية العامة للفصل الذي قرأت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استذكر الأهداف التي حددتها لقراءتك ، والأسئلة التي انطلقت منها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قارن الملاحظات التي دونتها مع النقاط الرئيسة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20- 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نصائح وإرشادات القراءة السريعة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F15875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تجعل البرنامج الذي تريد أن تتبع سهلاً ولا صعباً للغاية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خصص وقت محدد مثلاً10-20 دقيقة يوماً للتدرب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الجواب 1 + 2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21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- [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أنا مشغول يومياً وعملي يأخذ كل وقتي]، من مصادر مشاكل القراءة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F15875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أ‌- 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مصادر وهمية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22- [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أنا أشتكي من قلة المال والدخل] من مصادر مشاكل القراءة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23- [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صداع الرأس وكثرة الإرهاق للجسم] من مصادر مشاكل القراءة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مصادر تقنية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24- [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قرب المادة المقروءة عن العين وإجهاد العين] من مصادر مشاكل القراءة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ب‌- 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25- 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الأفضل بعد العين عن المادة المكتوبة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F15875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 – 20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ب‌- 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30 – 50 سم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ت‌- 17 – 21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ث‌- 30 – 40 سم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26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تحديد المعلومات عن الكاتب وأسباب التأليف وتعريف مبسط للكتاب ومعرفتك السابقة بموضوعه، وما المعلومات الجديدة التي </w:t>
      </w:r>
      <w:proofErr w:type="spellStart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سأستفيدها</w:t>
      </w:r>
      <w:proofErr w:type="spellEnd"/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 بعد القراءة، تعتبر هذا من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تحديد الخطة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تحديد الهدف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تحديد المعرفة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تحديد السرعة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27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- [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مشاكل الرقبة والظهر وآلامهما المستمرة]، من مصادر مشاكل القراءة</w:t>
      </w:r>
      <w:r w:rsidRPr="00F15875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Pr="00F15875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مصادر صحية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F15875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28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- [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التهاب مفاصل الأقدام]، من مصادر مشاكل القراءة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مصادر صحية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29-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لتجنب التهاب مفاصل الأقدام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أ‌-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لا بد من وضع القدمين على الأرض بالكامل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يجب أن لا تلامس القدمين الأرض أبدا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يجب أن لا توضع القدمين على الأرض بالكامل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30-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من آثار عدم </w:t>
      </w:r>
      <w:proofErr w:type="spellStart"/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استقدامة</w:t>
      </w:r>
      <w:proofErr w:type="spellEnd"/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 </w:t>
      </w:r>
      <w:proofErr w:type="spellStart"/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الضهر</w:t>
      </w:r>
      <w:proofErr w:type="spellEnd"/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 وإراحة العضلات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مشاكل الرقبة والظهر وآلامهما المستمرة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التهاب مفاصل الأقدام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تقلص في العضلات وتورم في الأربطة</w:t>
      </w:r>
      <w:r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31-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النص الذي يعطي معلومات علمية كثيراً ما تأتي الجملة الرئيسية في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أ‌-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بداية الفقرة</w:t>
      </w:r>
      <w:r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نهاية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32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مادة المتعة والتسلية فغالباً ما تأتي المعلومة الأساسية في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بداية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نهاية الفقرة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33-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مجموعة من التفاصيل ذات الطابع المشوق لا تؤثر على الأفكار الرئيسة ، ولا تكون ذات أهمية فيما يتعلق بالأحداث، هي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الأفكار الرئيسية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الأفكار الفرعية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الأفكار الرئيسية والفرعية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34-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اعتقاد القارئ أن فهمه يزداد مع الرجوع إلى ما قرأه، هو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أ‌- مما يجب العمل </w:t>
      </w:r>
      <w:proofErr w:type="spellStart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به</w:t>
      </w:r>
      <w:proofErr w:type="spellEnd"/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في القراءة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نصائح وإرشادات القراءة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ت‌- صحيحة في قراءة الكتب التاريخية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ث‌- من أخطاء ومشاكل القراءة التي يجب تلافيها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================================================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35-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القيام بترتيب النقاط في ذهنك بنفس الترتيب الذي اعتمده الكاتب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أ‌- الخريطة الذهنية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تدوين الملاحظات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التثبيت والتركيز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الاستكشاف والربط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36-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القراء المبدعين، هم الذي لديهم القدرة على استيعاب ما يقرؤونه، ومن تقنيات الاستيعاب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التحديد الدقيق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الاكتشاف والربط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التدوين والتركيز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ث- 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جميع ما سبق</w:t>
      </w:r>
      <w:r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37-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معظم الناس يتكلمون بمعدل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- 120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ث‌- 480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38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قدرة الاستماع تبلغ حوالي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ب‌- 120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</w:t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 xml:space="preserve"> 480 كلمة في الدقيقة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39- </w:t>
      </w:r>
      <w:r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إذا أخذت أنت المبادرة بعد المجاراةـ فإنك ستجد أن الذي يقابلك</w:t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قد انشغل عنك تمامًا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فقد تركيزه معك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ت‌- أصبح يجاريك ويتبعك</w:t>
      </w:r>
      <w:r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0368B9">
        <w:rPr>
          <w:rFonts w:ascii="Tahoma" w:hAnsi="Tahoma" w:cs="Tahoma"/>
          <w:b/>
          <w:bCs/>
          <w:color w:val="696969"/>
          <w:sz w:val="20"/>
          <w:szCs w:val="20"/>
        </w:rPr>
        <w:t>===========================</w:t>
      </w:r>
      <w:r w:rsidRP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40- 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الإنسان لا يتذكر بعد شهر من المعلومات التي حصل عليها عن طريق البصر، سوى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  <w:rtl/>
        </w:rPr>
        <w:t>أ‌- 30</w:t>
      </w:r>
      <w:r w:rsidR="0060358C" w:rsidRPr="0060358C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%</w:t>
      </w:r>
      <w:r w:rsidR="0060358C" w:rsidRPr="0060358C">
        <w:rPr>
          <w:rFonts w:ascii="Tahoma" w:hAnsi="Tahoma" w:cs="Tahoma"/>
          <w:b/>
          <w:bCs/>
          <w:color w:val="808080" w:themeColor="background1" w:themeShade="80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  <w:rtl/>
        </w:rPr>
        <w:t>ب‌- 18</w:t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</w:rPr>
        <w:t>%</w:t>
      </w:r>
      <w:r w:rsidR="0060358C" w:rsidRPr="0060358C">
        <w:rPr>
          <w:rFonts w:ascii="Tahoma" w:hAnsi="Tahoma" w:cs="Tahoma"/>
          <w:b/>
          <w:bCs/>
          <w:color w:val="696969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u w:val="single"/>
          <w:rtl/>
        </w:rPr>
        <w:t>ت‌- 13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u w:val="single"/>
        </w:rPr>
        <w:t>%</w:t>
      </w:r>
      <w:r w:rsidR="0060358C" w:rsidRPr="0060358C">
        <w:rPr>
          <w:rFonts w:ascii="Tahoma" w:hAnsi="Tahoma" w:cs="Tahoma"/>
          <w:b/>
          <w:bCs/>
          <w:color w:val="FF000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  <w:rtl/>
        </w:rPr>
        <w:t>ث‌- 20</w:t>
      </w:r>
      <w:r w:rsidR="0060358C" w:rsidRPr="0060358C">
        <w:rPr>
          <w:rStyle w:val="apple-style-span"/>
          <w:rFonts w:ascii="Tahoma" w:hAnsi="Tahoma" w:cs="Tahoma"/>
          <w:b/>
          <w:bCs/>
          <w:color w:val="696969"/>
        </w:rPr>
        <w:t>%</w:t>
      </w:r>
    </w:p>
    <w:p w:rsidR="0060358C" w:rsidRPr="0060358C" w:rsidRDefault="000368B9" w:rsidP="001F2501">
      <w:pPr>
        <w:ind w:left="360"/>
        <w:rPr>
          <w:rtl/>
        </w:rPr>
      </w:pP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41- 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قواعد إعداد الكلام تغيير النقطة الرئيسية كل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أ‌- 5 دقائق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ب‌- 15 دقيقة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 دقيقة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 دقائق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42-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 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على الخطيب أن يتعرف على جمهوره من خلال معرفة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0368B9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ت‌- وما الذي يريدون معرفته؟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ث- جميع ما سبق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43- </w:t>
      </w:r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خلال حديثك يمر بك كلمات هامة جداً وتشعر أن هذه الكلمات مهمة ويجب التركيز عليها وفهمها جيداً، لذلك عليكِ </w:t>
      </w:r>
      <w:proofErr w:type="spellStart"/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بـ</w:t>
      </w:r>
      <w:proofErr w:type="spellEnd"/>
      <w:r w:rsidR="0060358C" w:rsidRPr="000368B9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أ‌- أن تقلل من سرعتك الإلقائية ثم تضغط بصوتك على هذه الكلمات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تسرع عند هذه الكلمات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ترفع صوتها عند هذه الكلمات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أن لا تتوقف عند هذه الكلمات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44-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نصائح وإرشادات للقراءة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---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45-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الهدف من تعلم القراءة هو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لتعلم القراءة السريعة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أن تصبح القراءة هواية محببة إلى نفوسنا ثم عادة نواظب عليها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</w:rPr>
        <w:t>.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لمجرد القراءة فقط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للتسلية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46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وسائل جذب الجمهور إليك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تصل إلى هناك قبل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الابتداء بمقدمة طويلة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ت‌- ذكر حقيقة مذهلة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47-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أن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تجعل نفسك أحد المستمعين، وتظهر الانفعالات التي تتوقعها من الجمهور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1F2501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يسقطك من أعين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المشاكل التي يجب تجنبها عند الإلقاء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 xml:space="preserve">ت‌- من النصائح والتنبيهات التي يجب الأخذ </w:t>
      </w:r>
      <w:proofErr w:type="spellStart"/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بها</w:t>
      </w:r>
      <w:proofErr w:type="spellEnd"/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 xml:space="preserve"> عند الإلقاء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48-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أنواع القراءة حسب غاياتها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الصامتة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ب‌- القراءة </w:t>
      </w:r>
      <w:proofErr w:type="spellStart"/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الجهرية</w:t>
      </w:r>
      <w:proofErr w:type="spellEnd"/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ت‌- القراءة الترويحية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49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من أنواع القراءات القراءة </w:t>
      </w:r>
      <w:proofErr w:type="spellStart"/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الجهرية</w:t>
      </w:r>
      <w:proofErr w:type="spellEnd"/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، وهي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أ‌- هي تكوين خبرات جديدة وفهمها بالجمع بين أعضاء الفهم والنطق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</w:rPr>
        <w:t>.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هي تكوين خبرات جديدة وفهمها دون استخدام أعضاء النطق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50-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نصائح وإرشادات القراءة السريعة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ابدأ بالصعب قبل السهل وبالكبير قبل الصغير وبالمجلدات قبل الكتيبات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ابدأ بالسهل قبل الصعب وبالصغير قبل الكبير وبالكتيبات قبل المجلدات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ادخل القراءة بالإكراه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51-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قواعد القراءة الدراسية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1F2501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بدّ من مثير ومحفز للتعلم يستنهض قواك العقلية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ب‌- ضع </w:t>
      </w:r>
      <w:proofErr w:type="spellStart"/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لك</w:t>
      </w:r>
      <w:proofErr w:type="spellEnd"/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 جدولاً زمنياً مكتوباً ومرتباً منذ بداية العام الدراسي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بتمعن وتخطيط واستمتاع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52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ماذا تفعل إذا كان معدل تنفسك يختلف كثيراً عن معدل تنفس جليسك وصعب عليك ضبط تنفسك مع تنفسه؟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استخدام أسلوب المرآة المتقاطعة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53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يعد توافق تعبيرات الجسم من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عناصر إيجاد الألفة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54-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استمع بإنصات حتى ولو كنت تعرف ما سيقول محدثك، من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</w:t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- 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آداب الاستماع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مشاكل الاستماع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55-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 xml:space="preserve">المستمع المزعج هو الذي إذا حادثته عن أمر وقع </w:t>
      </w:r>
      <w:proofErr w:type="spellStart"/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لك</w:t>
      </w:r>
      <w:proofErr w:type="spellEnd"/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قاطعك في أولها وقال وأنا وقع لي شيء مشابه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يلتفت يمينًا وشمالاً ولا يصغي إليك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 xml:space="preserve">ت‌- يخرج هاتفه وينشغل </w:t>
      </w:r>
      <w:proofErr w:type="spellStart"/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به</w:t>
      </w:r>
      <w:proofErr w:type="spellEnd"/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</w:rPr>
        <w:t>============================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56-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واقع تعليمنا قائم على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التلقين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57-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الإتقان في الإلقاء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أ‌- أن تنظر إلى جميع الحضور وأن تشعر كل واحد منهم وكأنك تتحدث له</w:t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 xml:space="preserve"> .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لا تنظر لأحد من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تنظر إلى أصحاب المنصب من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58-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يحتاج فن إيجاد الألفة إلى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قوة ملاحظة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59-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مزايا القراءة الصامتة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1F2501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تعطي للقارئ حرية شخصية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توفر الوقت والجهد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تساعد على الفهم ؛ لتفرغ الذهن للفهم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ث‌- 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جميع ما سبق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60-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إذا كنت في غابة، وكنت تسمع الأصوات المزعجة، دون الانتباه إليها، فهذا يعتبر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1F2501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إنصات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سمع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</w:t>
      </w:r>
      <w:r w:rsidR="0060358C" w:rsidRPr="000368B9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سماع</w:t>
      </w:r>
      <w:r w:rsidR="0060358C" w:rsidRPr="000368B9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استماع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61-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هناك أمران مهمان للمتكلم قبل البدء في الإعداد للكلام هما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الجمهور والهدف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62-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عيوب المتحدث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تشكيل انطباع مسبق عن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مراعاة قيم واتجاهات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ت‌- البدء بالموضوع المحدد، ثم الموضوع الذي يخص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لا شيء مما سبق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63-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قواعد اختيار العنوان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يحدد العنوان الفكرة الرئيسية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يحدد العنوان الفكرة الرئيسية والفرعية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يكون العنوان مختصر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ث‌- إجابة 1 + 3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64-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يجب على الملقي أن يكون بطيئًا عند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 w:rsidRPr="001F2501">
        <w:rPr>
          <w:rFonts w:ascii="Tahoma" w:hAnsi="Tahoma" w:cs="Tahoma"/>
          <w:b/>
          <w:bCs/>
          <w:color w:val="C00000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الفكرة المعقدة والجادة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النكتة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وصف أحداث معركة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حدث سريع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65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على الخطيب أن يتعرف على جمهوره من خلال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 معرفته؟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="0060358C" w:rsidRPr="001F2501">
        <w:rPr>
          <w:rFonts w:ascii="Tahoma" w:hAnsi="Tahoma" w:cs="Tahoma"/>
          <w:b/>
          <w:bCs/>
          <w:color w:val="00B050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66-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على الملقي أن يكتب هدفه من خلال كتابته لجملة تشرح موضوع حديث وتكون عبارة عن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أو أقل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ب‌- 100 كلمة أو أكثر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ت‌- 25 حرف أو أقل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ث‌- 25 كلمة أو أقل</w:t>
      </w:r>
      <w:r w:rsidR="0060358C" w:rsidRPr="0060358C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67-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الإبداع أن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تقلد وتحاكي غيرك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لا تقلد أحد وتتميز بنفسك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68-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يجب أن تكتب العنوان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بعد كتابة الفكرة الرئيسية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أول شيء تبدأ بكتابته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ت‌- 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آخر شيء تكتبه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69-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إذا كان الموضوع محددًا ولكن الموضوع لا يناسب الجمهور، على الخطيب أن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يذكر الموضوع المحدد فقط، ولا يهتم بما يناسب الجمهور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يذكر ما يناسب الجمهور فقط، ولا يهتم بالموضوع المحدد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يذكر ما يناسب الجمهور أولا، ثم يذكر الموضوع المحدد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أن يذكر الموضوع المحدد، ثم ينتقل إلى ما يراه مناسبًا للجمهور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1F2501">
        <w:rPr>
          <w:rFonts w:ascii="Tahoma" w:hAnsi="Tahoma" w:cs="Tahoma"/>
          <w:b/>
          <w:bCs/>
          <w:color w:val="696969"/>
          <w:sz w:val="20"/>
          <w:szCs w:val="20"/>
        </w:rPr>
        <w:t>===================================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70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</w:rPr>
        <w:t xml:space="preserve">- </w:t>
      </w:r>
      <w:r w:rsidR="0060358C" w:rsidRPr="001F2501">
        <w:rPr>
          <w:rStyle w:val="apple-style-span"/>
          <w:rFonts w:ascii="Tahoma" w:hAnsi="Tahoma" w:cs="Tahoma"/>
          <w:b/>
          <w:bCs/>
          <w:color w:val="C00000"/>
          <w:sz w:val="20"/>
          <w:szCs w:val="20"/>
          <w:rtl/>
        </w:rPr>
        <w:t>من أهداف الاستماع</w:t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القدرة على تتبع المسموع ، وربط أجزاء الفكرة</w:t>
      </w:r>
      <w:r w:rsid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القدرة على فهم المسموع بسرعة ودقة</w:t>
      </w:r>
      <w:r w:rsidR="0060358C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القدرة على تحليل الكلام المسموع والحكم عليه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60358C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</w:t>
      </w:r>
      <w:r w:rsidR="0060358C" w:rsidRPr="001F2501">
        <w:rPr>
          <w:rStyle w:val="apple-style-span"/>
          <w:rFonts w:ascii="Tahoma" w:hAnsi="Tahoma" w:cs="Tahoma"/>
          <w:b/>
          <w:bCs/>
          <w:color w:val="00B050"/>
          <w:sz w:val="20"/>
          <w:szCs w:val="20"/>
          <w:u w:val="single"/>
          <w:rtl/>
        </w:rPr>
        <w:t>- جميع ما سبق</w:t>
      </w:r>
      <w:r w:rsidR="0060358C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60358C">
        <w:rPr>
          <w:rFonts w:ascii="Tahoma" w:hAnsi="Tahoma" w:cs="Tahoma"/>
          <w:b/>
          <w:bCs/>
          <w:color w:val="000000"/>
          <w:sz w:val="20"/>
          <w:szCs w:val="20"/>
        </w:rPr>
        <w:lastRenderedPageBreak/>
        <w:br/>
      </w:r>
    </w:p>
    <w:sectPr w:rsidR="0060358C" w:rsidRPr="0060358C" w:rsidSect="002632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4D5CA3"/>
    <w:multiLevelType w:val="hybridMultilevel"/>
    <w:tmpl w:val="6EDA0DB8"/>
    <w:lvl w:ilvl="0" w:tplc="9216FFA8">
      <w:start w:val="1"/>
      <w:numFmt w:val="decimal"/>
      <w:lvlText w:val="%1-"/>
      <w:lvlJc w:val="left"/>
      <w:pPr>
        <w:ind w:left="720" w:hanging="360"/>
      </w:pPr>
      <w:rPr>
        <w:rFonts w:ascii="Tahoma" w:hAnsi="Tahoma" w:cs="Tahoma" w:hint="default"/>
        <w:b/>
        <w:color w:val="696969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047E"/>
    <w:rsid w:val="000368B9"/>
    <w:rsid w:val="000F0F47"/>
    <w:rsid w:val="001614CE"/>
    <w:rsid w:val="001F2501"/>
    <w:rsid w:val="002632C9"/>
    <w:rsid w:val="003C7B55"/>
    <w:rsid w:val="0060358C"/>
    <w:rsid w:val="007859A4"/>
    <w:rsid w:val="00BB2EC4"/>
    <w:rsid w:val="00BD047E"/>
    <w:rsid w:val="00EB74ED"/>
    <w:rsid w:val="00F1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D047E"/>
  </w:style>
  <w:style w:type="character" w:customStyle="1" w:styleId="apple-converted-space">
    <w:name w:val="apple-converted-space"/>
    <w:basedOn w:val="a0"/>
    <w:rsid w:val="00BD047E"/>
  </w:style>
  <w:style w:type="character" w:styleId="Hyperlink">
    <w:name w:val="Hyperlink"/>
    <w:basedOn w:val="a0"/>
    <w:uiPriority w:val="99"/>
    <w:semiHidden/>
    <w:unhideWhenUsed/>
    <w:rsid w:val="00BD047E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603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1810</Words>
  <Characters>10319</Characters>
  <Application>Microsoft Office Word</Application>
  <DocSecurity>0</DocSecurity>
  <Lines>85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na@@m</cp:lastModifiedBy>
  <cp:revision>3</cp:revision>
  <cp:lastPrinted>2012-02-25T20:43:00Z</cp:lastPrinted>
  <dcterms:created xsi:type="dcterms:W3CDTF">2011-11-22T11:18:00Z</dcterms:created>
  <dcterms:modified xsi:type="dcterms:W3CDTF">2012-02-25T20:47:00Z</dcterms:modified>
</cp:coreProperties>
</file>