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2C" w:rsidRPr="00F5392C" w:rsidRDefault="00F5392C" w:rsidP="00F5392C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3E69"/>
          <w:sz w:val="17"/>
          <w:szCs w:val="17"/>
          <w:lang/>
        </w:rPr>
      </w:pPr>
      <w:r>
        <w:rPr>
          <w:rFonts w:ascii="Tahoma" w:eastAsia="Times New Roman" w:hAnsi="Tahoma" w:cs="Tahoma"/>
          <w:b/>
          <w:bCs/>
          <w:noProof/>
          <w:color w:val="003E69"/>
          <w:sz w:val="17"/>
          <w:szCs w:val="17"/>
        </w:rPr>
        <w:drawing>
          <wp:inline distT="0" distB="0" distL="0" distR="0">
            <wp:extent cx="152400" cy="152400"/>
            <wp:effectExtent l="19050" t="0" r="0" b="0"/>
            <wp:docPr id="1" name="Picture 1" descr="افتراض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افتراضي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3E69"/>
          <w:szCs w:val="17"/>
          <w:rtl/>
          <w:lang/>
        </w:rPr>
        <w:t>- - --^[ (أسئــــــــلة اختبـــــار القـــــراة والمحــــادثة) ]^-- - -</w:t>
      </w:r>
      <w:r w:rsidRPr="00F5392C">
        <w:rPr>
          <w:rFonts w:ascii="Tahoma" w:eastAsia="Times New Roman" w:hAnsi="Tahoma" w:cs="Tahoma"/>
          <w:b/>
          <w:bCs/>
          <w:color w:val="003E69"/>
          <w:sz w:val="17"/>
          <w:szCs w:val="17"/>
          <w:rtl/>
          <w:lang/>
        </w:rPr>
        <w:t xml:space="preserve"> </w:t>
      </w:r>
    </w:p>
    <w:p w:rsidR="00F5392C" w:rsidRPr="00F5392C" w:rsidRDefault="00F5392C" w:rsidP="00F5392C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pict>
          <v:rect id="_x0000_i1025" style="width:0;height:.75pt" o:hralign="center" o:hrstd="t" o:hrnoshade="t" o:hr="t" fillcolor="#ccc" stroked="f"/>
        </w:pict>
      </w:r>
    </w:p>
    <w:p w:rsidR="00F5392C" w:rsidRPr="00F5392C" w:rsidRDefault="00F5392C" w:rsidP="00F5392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>السلام عليكم ورحمة الله وبركاته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عوافي عليكم يا حلوين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ان شالله حليتو زين بامتحان اليوم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 xml:space="preserve">عموما أنا جمعت أسئلة الاختبار هنا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457200" cy="247650"/>
            <wp:effectExtent l="19050" t="0" r="0" b="0"/>
            <wp:docPr id="3" name="Picture 3" descr="http://fashion.azyya.com/images/smilies/0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ashion.azyya.com/images/smilies/0138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>واللي يبي يراجع حياه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proofErr w:type="gramStart"/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P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S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:</w:t>
      </w:r>
      <w:proofErr w:type="gramEnd"/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أنا اجتهدت ببعض الخيارات لأني كنت أنقل الأسئلة فقط!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304800" cy="238125"/>
            <wp:effectExtent l="0" t="0" r="0" b="0"/>
            <wp:docPr id="4" name="Picture 4" descr="http://www.shy22.com/upfiles/lAe026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hy22.com/upfiles/lAe02658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>واللي تذكرته من الخيارات حطيته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وفي بعض الأسئلة ما حطيت إلا إجابتها الصحيحة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..!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proofErr w:type="gramStart"/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P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S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t>S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:</w:t>
      </w:r>
      <w:proofErr w:type="gramEnd"/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إذا في أي خطأ بالإجابات أو بالأسئلة أكون سعيدة لو صححتولي وجل من لا يخطأ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180975" cy="180975"/>
            <wp:effectExtent l="19050" t="0" r="9525" b="0"/>
            <wp:docPr id="5" name="Picture 5" descr="http://www.ckfu.org/vb/images/shrqwea/lov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love080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بسم الله نبدأ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.... ~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~~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>~ ....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1- تعلم المهارة ليس أمرًا سهلاً، بل يحتاج المتدرب إلى أربعة أشياء، منها: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التخطيط المسبق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2- ذكر السمع متقدمًا على البصر في القرآن الكريم في مواضع، عددها: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أ‌- 19 موضعًا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3- يطلق مصطلح [السمع] على 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سماع أي صوت بدون انتباه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قصد استقبال الصوت والانتباه إليه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الاستماع مع شدة الانتباه والتركيز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يطلع على الحاسة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4- الاستماع يطلق على: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سماع أي صوت بدون انتباه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قصد استقبال الصوت والانتباه إليه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الاستماع مع شدة الانتباه والتركيز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يطلع على الحاسة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5- من عناصر القراءة الاستكشافية: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 xml:space="preserve">أ‌- قراءة فهرس الموضوعات والمصادر والمراجع.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ب‌- كتابة الملخصات وتدوين المهمات.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ت‌- تحديد الهدف وبدقة من القراءة.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قراءة ما وراء الألفاظ ، وعدم الوقوف على ظواهرها.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6- من عناصر القراءة التحليلية: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أ‌- قراءة الملخصات المصاحبة وأهم الأفكار الرئيسية.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 xml:space="preserve">ب‌- اختيار المعلومات، ومحاولة تصنيف وتمحيص المحتوى.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ت‌- تصلح عند عمل بحوث علمية أو التأليف.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للاستمتاع وتطوير مهارات الخيال.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7- القراءة من أجل أخذ الانطباع الأولي، هي: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القراءة التحليلية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القراءة السريعة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8- قراءة الملخصات المصاحبة وأهم الأفكار الرئيسية، من عناصر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القراءة التحليلية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القراءة السريعة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9- قراءة الغلاف الداخلي والخارجي ، ومعرفة تاريخ النشر، من عناصر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القراءة التحليلية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القراءة السريعة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10- تحديد الهدف وبدقة من القراءة. من عناصر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القراءة التحليلية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القراءة السريعة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11- كتابة الملخصات وتدوين المهمات. من عناصر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القراءة التحليلية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القراءة السريعة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12- القراءة للاستمتاع وتطوير مهارات الخيال. من عناصر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القراءة التحليلية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القراءة الترويحية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13- القراءة بعقل منفتح وجاد يناقش ويفكر ولا يستسلم. من عناصر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القراءة النقدية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القراءة الاستكشافية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القراءة الترويحية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القراءة الانتقائية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br/>
        <w:t>14- معدل قراءة الشخص المتوسط السرعة: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أ‌- 100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ب‌- 250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ت‌- 700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ث‌- 1000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15- من طرق القراءة السريعة: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استعرض: النظرة الشاملة العامة والعرض المسبق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ب‌- اسأل: القراءة بهدف ، وتحديد الأسئلة للقراءة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اقرأ: اقرأ الكتاب كقارئ فعّال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16- من فوائد الاستعراض في القراءة السريعة: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الحصول على لمحة لمحتويات الكتاب.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سيكون لديك شعور بأنك متآلف مع المادة.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تستطيع أن تقدر مدة الوقت لتغطية مادة الكتاب.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17- اثبتت الدراسات أن نسبة نسيان القارئ لما تعلمه بعد قراءته لشيء ما: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أ‌- 30% خلال أسبوعين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ب‌- 50% خلال أسبوعين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ت‌- 70% خلال أسبوعين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ث‌- 80% خلال أسبوعين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18- اثبتت الدراسات أنه بالاستذكار والتسميع مباشرة بعد القراءة تقل نسبة النسيان إلى: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أ‌- 80%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ب‌- 60%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ت‌- 40%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ث‌- 20%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19- في عنصر المراجعة: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راجع البنية العامة للفصل الذي قرأت.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استذكر الأهداف التي حددتها لقراءتك ، والأسئلة التي انطلقت منها.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قارن الملاحظات التي دونتها مع النقاط الرئيسة.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20- من نصائح وإرشادات القراءة السريعة: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أ‌- لا تجعل البرنامج الذي تريد أن تتبع سهلاً ولا صعباً للغاية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ب‌- خصص وقت محدد مثلاً10-20 دقيقة يوماً للتدرب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اقرأ بهدف القراءة فقط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الجواب 1 + 2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21- [أنا مشغول يومياً وعملي يأخذ كل وقتي]، من مصادر مشاكل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مصادر وهمية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مصادر تقنية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مصادر نفسية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t>22- [أنا أشتكي من قلة المال والدخل] من مصادر مشاكل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مصادر وهمية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مصادر تقنية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مصادر نفسية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23- [صداع الرأس وكثرة الإرهاق للجسم] من مصادر مشاكل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مصادر وهمية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مصادر تقنية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مصادر نفسية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24- [قرب المادة المقروءة عن العين وإجهاد العين] من مصادر مشاكل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مصادر وهمية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مصادر تقنية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مصادر نفسية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25- الأفضل بعد العين عن المادة المكتوبة: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أ‌- 10 – 20 سم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ب‌- 30 – 50 سم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ت‌- 17 – 21 سم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ث‌- 30 – 40 سم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26- تحديد المعلومات عن الكاتب وأسباب التأليف وتعريف مبسط للكتاب ومعرفتك السابقة بموضوعه، وما المعلومات الجديدة التي سأستفيدها بعد القراءة، تعتبر هذا من: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تحديد الخطة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تحديد الهدف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تحديد المعرفة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تحديد السرعة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27- [مشاكل الرقبة والظهر وآلامهما المستمرة]، من مصادر مشاكل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مصادر وهمية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مصادر تقنية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مصادر صحية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28- [التهاب مفاصل الأقدام]، من مصادر مشاكل القراءة: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مصادر وهمية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مصادر تقنية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مصادر صحية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29- لتجنب التهاب مفاصل الأقدام: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لا بد من وضع القدمين على الأرض بالكامل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يجب أن لا تلامس القدمين الأرض أبدا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يجب أن لا توضع القدمين على الأرض بالكامل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30- من آثار عدم استقدامة الضهر وإراحة العضلات: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t>أ‌- مشاكل الرقبة والظهر وآلامهما المستمرة.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التهاب مفاصل الأقدام.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تقلص في العضلات وتورم في الأربطة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31- النص الذي يعطي معلومات علمية كثيراً ما تأتي الجملة الرئيسية في: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بداية الفقرة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وسط الفقرة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نهاية الفقرة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32- مادة المتعة والتسلية فغالباً ما تأتي المعلومة الأساسية في: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بداية الفقرة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وسط الفقرة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نهاية الفقرة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33-مجموعة من التفاصيل ذات الطابع المشوق لا تؤثر على الأفكار الرئيسة ، ولا تكون ذات أهمية فيما يتعلق بالأحداث، هي: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الأفكار الرئيسية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الأفكار الفرعية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الأفكار الرئيسية والفرعية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34- اعتقاد القارئ أن فهمه يزداد مع الرجوع إلى ما قرأه، هو: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مما يجب العمل به في القراءة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من نصائح وإرشادات القراءة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ت‌- صحيحة في قراءة الكتب التاريخية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من أخطاء ومشاكل القراءة التي يجب تلافيها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35- القيام بترتيب النقاط في ذهنك بنفس الترتيب الذي اعتمده الكاتب: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الخريطة الذهنية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تدوين الملاحظات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التثبيت والتركيز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الاستكشاف والربط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36- القراء المبدعين، هم الذي لديهم القدرة على استيعاب ما يقرؤونه، ومن تقنيات الاستيعاب: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أ‌- التحديد الدقيق.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ب‌- الاكتشاف والربط.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ت‌- التدوين والتركيز.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37- معظم الناس يتكلمون بمعدل: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أ‌- 100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ب‌- 120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ت‌- 200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ث‌- 480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38- قدرة الاستماع تبلغ حوالي: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أ‌- 100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ب‌- 120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ت‌- 200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lastRenderedPageBreak/>
        <w:t>ث‌- 480 كلمة في الدقيقة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39- إذا أخذت أنت المبادرة بعد المجاراةـ فإنك ستجد أن الذي يقابلك: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قد انشغل عنك تمامًا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فقد تركيزه معك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أصبح يجاريك ويتبعك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40- الإنسان لا يتذكر بعد شهر من المعلومات التي حصل عليها عن طريق البصر، سوى: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أ‌- 30%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ب‌- 18%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ت‌- 13%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ث‌- 20%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41- من قواعد إعداد الكلام تغيير النقطة الرئيسية كل: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أ‌- 5 دقائق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ب‌- 15 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ت‌- 20 دقيقة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ث‌- 10 دقائق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42- على الخطيب أن يتعرف على جمهوره من خلال معرفة: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ما القيم والمبادئ التي يحملونها؟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وما مدى أهمية هذا الموضوع لديهم؟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وما الذي يريدون معرفته؟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43- خلال حديثك يمر بك كلمات هامة جداً وتشعر أن هذه الكلمات مهمة ويجب التركيز عليها وفهمها جيداً، لذلك عليكِ بـ: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أن تقلل من سرعتك الإلقائية ثم تضغط بصوتك على هذه الكلمات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أن تسرع عند هذه الكلمات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أن ترفع صوتها عند هذه الكلمات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أن لا تتوقف عند هذه الكلمات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44- نصائح وإرشادات للقراءة: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---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45- الهدف من تعلم القراءة هو: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لتعلم القراءة السريعة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أن تصبح القراءة هواية محببة إلى نفوسنا ثم عادة نواظب عليها.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لمجرد القراءة فقط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للتسلية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46- من وسائل جذب الجمهور إليك: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أن تصل إلى هناك قبل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الابتداء بمقدمة طويلة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ذكر حقيقة مذهلة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47- أن تجعل نفسك أحد المستمعين، وتظهر الانفعالات التي تتوقعها من الجمهور: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يسقطك من أعين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t>ب‌- من المشاكل التي يجب تجنبها عند الإلقاء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من النصائح والتنبيهات التي يجب الأخذ بها عند الإلقاء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48- من أنواع القراءة حسب غاياتها: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القراءة الصامتة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القراءة الجهرية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القراءة الترويحية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49- من أنواع القراءات القراءة الجهرية، وهي: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هي تكوين خبرات جديدة وفهمها بالجمع بين أعضاء الفهم والنطق.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هي تكوين خبرات جديدة وفهمها دون استخدام أعضاء النطق.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50- من نصائح وإرشادات القراءة السريعة: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ابدأ بالصعب قبل السهل وبالكبير قبل الصغير وبالمجلدات قبل الكتيبات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ابدأ بالسهل قبل الصعب وبالصغير قبل الكبير وبالكتيبات قبل المجلدات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اقرأ بهدف القراءة فقط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ادخل القراءة بالإكراه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51- من قواعد القراءة الدراسية: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لا بدّ من مثير ومحفز للتعلم يستنهض قواك العقلية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ضع لك جدولاً زمنياً مكتوباً ومرتباً منذ بداية العام الدراسي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اقرأ بتمعن وتخطيط واستمتاع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52- ماذا تفعل إذا كان معدل تنفسك يختلف كثيراً عن معدل تنفس جليسك وصعب عليك ضبط تنفسك مع تنفسه؟: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استخدام أسلوب المرآة المتقاطعة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53- يعد توافق تعبيرات الجسم من: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عناصر إيجاد الألفة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54- استمع بإنصات حتى ولو كنت تعرف ما سيقول محدثك، من: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آداب الاستماع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مشاكل الاستماع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55- المستمع المزعج هو الذي إذا حادثته عن أمر وقع لك: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قاطعك في أولها وقال وأنا وقع لي شيء مشابه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يلتفت يمينًا وشمالاً ولا يصغي إليك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يخرج هاتفه وينشغل به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56- واقع تعليمنا قائم على: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التلقين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57- من الإتقان في الإلقاء: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أن تنظر إلى جميع الحضور وأن تشعر كل واحد منهم وكأنك تتحدث له 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أن لا تنظر لأحد من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t>ت‌- أن تنظر إلى أصحاب المنصب من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58- يحتاج فن إيجاد الألفة إلى: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قوة ملاحظة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59- مزايا القراءة الصامتة: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أ‌- تعطي للقارئ حرية شخصية.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توفر الوقت والجهد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تساعد على الفهم ؛ لتفرغ الذهن للفهم.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60- إذا كنت في غابة، وكنت تسمع الأصوات المزعجة، دون الانتباه إليها، فهذا يعتبر: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إنصات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سمع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سماع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استماع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61- هناك أمران مهمان للمتكلم قبل البدء في الإعداد للكلام هما: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الجمهور والهدف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62- من عيوب المتحدث: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تشكيل انطباع مسبق عن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مراعاة قيم واتجاهات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البدء بالموضوع المحدد، ثم الموضوع الذي يخص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لا شيء مما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63- من قواعد اختيار العنوان: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أن يحدد العنوان الفكرة الرئيسية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أن يحدد العنوان الفكرة الرئيسية والفرعية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أن يكون العنوان مختصر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إجابة 1 + 3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64- يجب على الملقي أن يكون بطيئًا عند: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أ‌- الفكرة المعقدة والجادة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النكتة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وصف أحداث معركة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ث‌- حدث سريع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65- على الخطيب أن يتعرف على جمهوره من خلال: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ما القيم والمبادئ التي يحملونها؟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وما مدى أهمية هذا الموضوع لديهم؟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وما الذي يريدون معرفته؟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66- على الملقي أن يكتب هدفه من خلال كتابته لجملة تشرح موضوع حديث وتكون عبارة عن: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أ‌- 100 كلمة أو أقل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ب‌- 100 كلمة أو أكثر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lastRenderedPageBreak/>
        <w:t>ت‌- 25 حرف أو أقل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ث‌- 25 كلمة أو أقل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67- من الإبداع أن: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تقلد وتحاكي غيرك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ب‌- لا تقلد أحد وتتميز بنفسك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68- يجب أن تكتب العنوان: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بعد كتابة الفكرة الرئيسية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أول شيء تبدأ بكتابته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ت‌- آخر شيء تكتبه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69- إذا كان الموضوع محددًا ولكن الموضوع لا يناسب الجمهور، على الخطيب أن: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أ‌- يذكر الموضوع المحدد فقط، ولا يهتم بما يناسب الجمهور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ب‌- أن يذكر ما يناسب الجمهور فقط، ولا يهتم بالموضوع المحدد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أن يذكر ما يناسب الجمهور أولا، ثم يذكر الموضوع المحدد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أن يذكر الموضوع المحدد، ثم ينتقل إلى ما يراه مناسبًا للجمهور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70- من أهداف الاستماع: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أ‌- القدرة على تتبع المسموع ، وربط أجزاء الفكرة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 xml:space="preserve">ب‌- القدرة على فهم المسموع بسرعة ودقة 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  <w:t>ت‌- القدرة على تحليل الكلام المسموع والحكم عليه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u w:val="single"/>
          <w:rtl/>
          <w:lang/>
        </w:rPr>
        <w:t>ث‌- جميع ما سبق</w:t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696969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.... ~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~~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>~ ....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ان شالله أحطهم بملف وأنسقهم وأرفقهم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 بس الحين نعست بصلي الفجر وأنام </w:t>
      </w:r>
      <w:r>
        <w:rPr>
          <w:rFonts w:ascii="Tahoma" w:eastAsia="Times New Roman" w:hAnsi="Tahoma" w:cs="Tahoma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304800" cy="304800"/>
            <wp:effectExtent l="19050" t="0" r="0" b="0"/>
            <wp:docPr id="6" name="Picture 6" descr="http://www.ckfu.org/vb/images/shrqwea/24_asmilies-co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24_asmilies-com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>محبتكم</w:t>
      </w:r>
      <w:r w:rsidRPr="00F5392C">
        <w:rPr>
          <w:rFonts w:ascii="Tahoma" w:eastAsia="Times New Roman" w:hAnsi="Tahoma" w:cs="Tahoma"/>
          <w:b/>
          <w:bCs/>
          <w:color w:val="FF00FF"/>
          <w:sz w:val="20"/>
          <w:szCs w:val="20"/>
          <w:rtl/>
          <w:lang/>
        </w:rPr>
        <w:t>..~</w:t>
      </w:r>
      <w:r w:rsidRPr="00F5392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5392C">
        <w:rPr>
          <w:rFonts w:ascii="Tahoma" w:eastAsia="Times New Roman" w:hAnsi="Tahoma" w:cs="Tahoma"/>
          <w:b/>
          <w:bCs/>
          <w:color w:val="000000"/>
          <w:sz w:val="36"/>
          <w:szCs w:val="36"/>
          <w:rtl/>
          <w:lang/>
        </w:rPr>
        <w:br/>
      </w:r>
      <w:proofErr w:type="spellStart"/>
      <w:proofErr w:type="gramStart"/>
      <w:r w:rsidRPr="00F5392C">
        <w:rPr>
          <w:rFonts w:ascii="Tahoma" w:eastAsia="Times New Roman" w:hAnsi="Tahoma" w:cs="Tahoma"/>
          <w:b/>
          <w:bCs/>
          <w:color w:val="000000"/>
          <w:sz w:val="36"/>
          <w:szCs w:val="36"/>
          <w:lang/>
        </w:rPr>
        <w:t>Randz</w:t>
      </w:r>
      <w:proofErr w:type="spellEnd"/>
      <w:r w:rsidRPr="00F5392C">
        <w:rPr>
          <w:rFonts w:ascii="Tahoma" w:eastAsia="Times New Roman" w:hAnsi="Tahoma" w:cs="Tahoma"/>
          <w:b/>
          <w:bCs/>
          <w:color w:val="000000"/>
          <w:sz w:val="36"/>
          <w:szCs w:val="36"/>
          <w:rtl/>
          <w:lang/>
        </w:rPr>
        <w:t>.</w:t>
      </w:r>
      <w:r w:rsidRPr="00F5392C">
        <w:rPr>
          <w:rFonts w:ascii="Tahoma" w:eastAsia="Times New Roman" w:hAnsi="Tahoma" w:cs="Tahoma"/>
          <w:b/>
          <w:bCs/>
          <w:color w:val="FF00FF"/>
          <w:sz w:val="36"/>
          <w:szCs w:val="36"/>
          <w:rtl/>
          <w:lang/>
        </w:rPr>
        <w:t>...</w:t>
      </w:r>
      <w:r w:rsidRPr="00F5392C">
        <w:rPr>
          <w:rFonts w:ascii="Tahoma" w:eastAsia="Times New Roman" w:hAnsi="Tahoma" w:cs="Tahoma"/>
          <w:b/>
          <w:bCs/>
          <w:color w:val="000000"/>
          <w:sz w:val="36"/>
          <w:szCs w:val="36"/>
          <w:rtl/>
          <w:lang/>
        </w:rPr>
        <w:t>.~</w:t>
      </w:r>
      <w:proofErr w:type="gramEnd"/>
    </w:p>
    <w:p w:rsidR="009F4D62" w:rsidRDefault="00F5392C" w:rsidP="00F5392C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  <w:r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  <w:t>التصحيح</w:t>
      </w:r>
    </w:p>
    <w:p w:rsidR="00F5392C" w:rsidRDefault="00F5392C" w:rsidP="00F5392C">
      <w:pPr>
        <w:rPr>
          <w:rFonts w:hint="cs"/>
          <w:lang/>
        </w:rPr>
      </w:pP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t>- [أنا أشتكي من قلة المال والدخل] من مصادر مشاكل القراءة: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  <w:lang/>
        </w:rPr>
        <w:t>أ‌- مصادر وهمية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  <w:t>ب‌- مصادر تقنية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ت‌- مصادر نفسية هذا هو الجواب حتى أنا اغلط فيه ,,,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  <w:t>ث‌- ليست مشكلة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t>- من آثار عدم استقدامة الضهر وإراحة العضلات: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  <w:t>أ‌- مشاكل الرقبة والظهر وآلامهما المستمرة.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lastRenderedPageBreak/>
        <w:t>ب‌- التهاب مفاصل الأقدام.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696969"/>
          <w:sz w:val="20"/>
          <w:szCs w:val="20"/>
          <w:u w:val="single"/>
          <w:rtl/>
          <w:lang/>
        </w:rPr>
        <w:t>ت‌- تقلص في العضلات وتورم في الأربطة</w:t>
      </w:r>
      <w:r>
        <w:rPr>
          <w:rFonts w:ascii="Tahoma" w:hAnsi="Tahoma" w:cs="Tahoma"/>
          <w:b/>
          <w:bCs/>
          <w:color w:val="696969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*: </w:t>
      </w:r>
      <w:hyperlink r:id="rId9" w:anchor="ixzz1cy6bhgDP" w:history="1">
        <w:r>
          <w:rPr>
            <w:rStyle w:val="Hyperlink"/>
            <w:rFonts w:ascii="Tahoma" w:hAnsi="Tahoma" w:cs="Tahoma"/>
            <w:b/>
            <w:bCs/>
            <w:color w:val="003399"/>
            <w:sz w:val="20"/>
            <w:szCs w:val="20"/>
            <w:lang/>
          </w:rPr>
          <w:t>http://www.ckfu.org/vb/t186542.html#ixzz1cy6bhgDP</w:t>
        </w:r>
      </w:hyperlink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F5392C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392C"/>
    <w:rsid w:val="000B4A6E"/>
    <w:rsid w:val="000C5E00"/>
    <w:rsid w:val="000E6004"/>
    <w:rsid w:val="000F588B"/>
    <w:rsid w:val="00190976"/>
    <w:rsid w:val="001B541B"/>
    <w:rsid w:val="002D0F9A"/>
    <w:rsid w:val="003A1B07"/>
    <w:rsid w:val="003C18E9"/>
    <w:rsid w:val="003C2504"/>
    <w:rsid w:val="00431AB2"/>
    <w:rsid w:val="00454D1B"/>
    <w:rsid w:val="004A27C4"/>
    <w:rsid w:val="00505E5B"/>
    <w:rsid w:val="00547213"/>
    <w:rsid w:val="00547FB8"/>
    <w:rsid w:val="00557A8F"/>
    <w:rsid w:val="005714B6"/>
    <w:rsid w:val="00603CE1"/>
    <w:rsid w:val="00633BB1"/>
    <w:rsid w:val="0068070A"/>
    <w:rsid w:val="006F3598"/>
    <w:rsid w:val="007639C4"/>
    <w:rsid w:val="00773DC6"/>
    <w:rsid w:val="007E3EE1"/>
    <w:rsid w:val="007F1F40"/>
    <w:rsid w:val="008C2F40"/>
    <w:rsid w:val="008C546D"/>
    <w:rsid w:val="008E61B1"/>
    <w:rsid w:val="009330AB"/>
    <w:rsid w:val="00965591"/>
    <w:rsid w:val="0098628F"/>
    <w:rsid w:val="0098792B"/>
    <w:rsid w:val="00996A7E"/>
    <w:rsid w:val="009A144E"/>
    <w:rsid w:val="009C418F"/>
    <w:rsid w:val="009C5FD2"/>
    <w:rsid w:val="009D6D1D"/>
    <w:rsid w:val="009F4D62"/>
    <w:rsid w:val="00A010BC"/>
    <w:rsid w:val="00A3211D"/>
    <w:rsid w:val="00A808D6"/>
    <w:rsid w:val="00A86585"/>
    <w:rsid w:val="00A92BA3"/>
    <w:rsid w:val="00A93A0A"/>
    <w:rsid w:val="00B15C6F"/>
    <w:rsid w:val="00B6097A"/>
    <w:rsid w:val="00B71E29"/>
    <w:rsid w:val="00C571AC"/>
    <w:rsid w:val="00CC2BA3"/>
    <w:rsid w:val="00D040B6"/>
    <w:rsid w:val="00D041B1"/>
    <w:rsid w:val="00D42BC5"/>
    <w:rsid w:val="00D94873"/>
    <w:rsid w:val="00D94B73"/>
    <w:rsid w:val="00DF3BBF"/>
    <w:rsid w:val="00DF4BFB"/>
    <w:rsid w:val="00E15DF2"/>
    <w:rsid w:val="00E20968"/>
    <w:rsid w:val="00E765F7"/>
    <w:rsid w:val="00E8258B"/>
    <w:rsid w:val="00EF67BC"/>
    <w:rsid w:val="00F063C9"/>
    <w:rsid w:val="00F10592"/>
    <w:rsid w:val="00F3500D"/>
    <w:rsid w:val="00F5392C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392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5392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3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9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3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9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8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hyperlink" Target="http://www.ckfu.org/vb/t18654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1681</Words>
  <Characters>9585</Characters>
  <Application>Microsoft Office Word</Application>
  <DocSecurity>0</DocSecurity>
  <Lines>79</Lines>
  <Paragraphs>22</Paragraphs>
  <ScaleCrop>false</ScaleCrop>
  <Company/>
  <LinksUpToDate>false</LinksUpToDate>
  <CharactersWithSpaces>11244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2011-11-06T22:48:00Z</dcterms:created>
  <dcterms:modified xsi:type="dcterms:W3CDTF">2011-11-06T22:54:00Z</dcterms:modified>
</cp:coreProperties>
</file>