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2A9" w:rsidRDefault="00C75544">
      <w:pPr>
        <w:rPr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س 1 :من عناصر مادة القراءة والمحادثة</w:t>
      </w:r>
      <w:r>
        <w:rPr>
          <w:rFonts w:ascii="Arial" w:hAnsi="Arial" w:cs="Arial" w:hint="cs"/>
          <w:b/>
          <w:bCs/>
          <w:color w:val="FF0000"/>
          <w:sz w:val="27"/>
          <w:szCs w:val="27"/>
          <w:rtl/>
        </w:rPr>
        <w:t>: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 w:rsidRPr="004915E8">
        <w:rPr>
          <w:rFonts w:ascii="Courier New" w:hAnsi="Courier New" w:cs="Courier New"/>
          <w:b/>
          <w:bCs/>
          <w:color w:val="0D0D0D" w:themeColor="text1" w:themeTint="F2"/>
          <w:sz w:val="27"/>
          <w:szCs w:val="27"/>
        </w:rPr>
        <w:t xml:space="preserve">o </w:t>
      </w:r>
      <w:r w:rsidRPr="004915E8">
        <w:rPr>
          <w:rFonts w:ascii="Arial" w:hAnsi="Arial" w:cs="Arial"/>
          <w:b/>
          <w:bCs/>
          <w:color w:val="0D0D0D" w:themeColor="text1" w:themeTint="F2"/>
          <w:sz w:val="27"/>
          <w:szCs w:val="27"/>
          <w:rtl/>
        </w:rPr>
        <w:t>الاستماع</w:t>
      </w:r>
      <w:r w:rsidRPr="004915E8">
        <w:rPr>
          <w:rFonts w:ascii="Comic Sans MS" w:hAnsi="Comic Sans MS" w:cs="Traditional Arabic"/>
          <w:color w:val="0D0D0D" w:themeColor="text1" w:themeTint="F2"/>
          <w:sz w:val="48"/>
          <w:szCs w:val="48"/>
        </w:rPr>
        <w:br/>
      </w:r>
      <w:r w:rsidRPr="004915E8">
        <w:rPr>
          <w:rFonts w:ascii="Courier New" w:hAnsi="Courier New" w:cs="Courier New"/>
          <w:b/>
          <w:bCs/>
          <w:color w:val="0D0D0D" w:themeColor="text1" w:themeTint="F2"/>
          <w:sz w:val="27"/>
          <w:szCs w:val="27"/>
        </w:rPr>
        <w:t xml:space="preserve">o </w:t>
      </w:r>
      <w:r w:rsidRPr="004915E8">
        <w:rPr>
          <w:rFonts w:ascii="Arial" w:hAnsi="Arial" w:cs="Arial"/>
          <w:b/>
          <w:bCs/>
          <w:color w:val="0D0D0D" w:themeColor="text1" w:themeTint="F2"/>
          <w:sz w:val="27"/>
          <w:szCs w:val="27"/>
          <w:rtl/>
        </w:rPr>
        <w:t>الكلام</w:t>
      </w:r>
      <w:r w:rsidRPr="004915E8">
        <w:rPr>
          <w:rFonts w:ascii="Comic Sans MS" w:hAnsi="Comic Sans MS" w:cs="Traditional Arabic"/>
          <w:color w:val="0D0D0D" w:themeColor="text1" w:themeTint="F2"/>
          <w:sz w:val="27"/>
          <w:szCs w:val="27"/>
        </w:rPr>
        <w:br/>
      </w:r>
      <w:r w:rsidRPr="004915E8">
        <w:rPr>
          <w:rFonts w:ascii="Courier New" w:hAnsi="Courier New" w:cs="Courier New"/>
          <w:b/>
          <w:bCs/>
          <w:color w:val="0D0D0D" w:themeColor="text1" w:themeTint="F2"/>
          <w:sz w:val="27"/>
          <w:szCs w:val="27"/>
        </w:rPr>
        <w:t xml:space="preserve">o </w:t>
      </w:r>
      <w:r w:rsidRPr="004915E8">
        <w:rPr>
          <w:rFonts w:ascii="Arial" w:hAnsi="Arial" w:cs="Arial"/>
          <w:b/>
          <w:bCs/>
          <w:color w:val="0D0D0D" w:themeColor="text1" w:themeTint="F2"/>
          <w:sz w:val="27"/>
          <w:szCs w:val="27"/>
          <w:rtl/>
        </w:rPr>
        <w:t>القراءة</w:t>
      </w:r>
      <w:r>
        <w:rPr>
          <w:rFonts w:ascii="Comic Sans MS" w:hAnsi="Comic Sans MS" w:cs="Traditional Arabic"/>
          <w:color w:val="800080"/>
          <w:sz w:val="27"/>
          <w:szCs w:val="27"/>
        </w:rPr>
        <w:br/>
      </w:r>
      <w:r w:rsidRPr="00C75544">
        <w:rPr>
          <w:rFonts w:ascii="Symbol" w:hAnsi="Symbol" w:cs="Traditional Arabic"/>
          <w:b/>
          <w:bCs/>
          <w:color w:val="D99594" w:themeColor="accent2" w:themeTint="99"/>
          <w:sz w:val="27"/>
          <w:szCs w:val="27"/>
        </w:rPr>
        <w:t></w:t>
      </w:r>
      <w:r w:rsidRPr="00C75544">
        <w:rPr>
          <w:rFonts w:ascii="Symbol" w:hAnsi="Symbol" w:cs="Traditional Arabic"/>
          <w:b/>
          <w:bCs/>
          <w:color w:val="D99594" w:themeColor="accent2" w:themeTint="99"/>
          <w:sz w:val="27"/>
          <w:szCs w:val="27"/>
        </w:rPr>
        <w:t></w:t>
      </w:r>
      <w:r w:rsidRPr="00C75544">
        <w:rPr>
          <w:rFonts w:ascii="Arial" w:hAnsi="Arial" w:cs="Arial"/>
          <w:b/>
          <w:bCs/>
          <w:color w:val="D99594" w:themeColor="accent2" w:themeTint="99"/>
          <w:sz w:val="27"/>
          <w:szCs w:val="27"/>
          <w:rtl/>
        </w:rPr>
        <w:t>جميع ماسبق</w:t>
      </w:r>
    </w:p>
    <w:p w:rsidR="00C75544" w:rsidRDefault="00C75544">
      <w:pPr>
        <w:rPr>
          <w:rtl/>
        </w:rPr>
      </w:pPr>
    </w:p>
    <w:p w:rsidR="00C75544" w:rsidRDefault="00C75544">
      <w:pPr>
        <w:rPr>
          <w:rFonts w:hint="cs"/>
          <w:sz w:val="28"/>
          <w:szCs w:val="28"/>
          <w:rtl/>
        </w:rPr>
      </w:pPr>
      <w:r w:rsidRPr="00C75544">
        <w:rPr>
          <w:rStyle w:val="a3"/>
          <w:rFonts w:ascii="Arial" w:hAnsi="Arial" w:cs="Arial"/>
          <w:color w:val="FF0000"/>
          <w:sz w:val="28"/>
          <w:szCs w:val="28"/>
          <w:rtl/>
        </w:rPr>
        <w:t>س2: من أهداف</w:t>
      </w:r>
      <w:r>
        <w:rPr>
          <w:rStyle w:val="a3"/>
          <w:rFonts w:ascii="Arial" w:hAnsi="Arial" w:cs="Arial" w:hint="cs"/>
          <w:color w:val="FF0000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FF0000"/>
          <w:sz w:val="28"/>
          <w:szCs w:val="28"/>
          <w:rtl/>
        </w:rPr>
        <w:t>الاستماع</w:t>
      </w:r>
      <w:r w:rsidRPr="004915E8">
        <w:rPr>
          <w:rFonts w:ascii="Arial" w:hAnsi="Arial" w:cs="Arial" w:hint="cs"/>
          <w:color w:val="FF0000"/>
          <w:sz w:val="28"/>
          <w:szCs w:val="28"/>
          <w:rtl/>
        </w:rPr>
        <w:t>: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القدرة على تتبع المسموع ، وربط أجزاء الفكرة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زيادة محبة الناس لك ، وزيادة قدرتك علىالتأثير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القدرة على تحليل الكلام المسموع والحكم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عليه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Pr="00C75544">
        <w:rPr>
          <w:rStyle w:val="a3"/>
          <w:rFonts w:ascii="Courier New" w:hAnsi="Courier New" w:cs="Courier New"/>
          <w:color w:val="D99594" w:themeColor="accent2" w:themeTint="99"/>
          <w:sz w:val="28"/>
          <w:szCs w:val="28"/>
        </w:rPr>
        <w:t xml:space="preserve">o </w:t>
      </w:r>
      <w:r w:rsidRPr="00C75544">
        <w:rPr>
          <w:rStyle w:val="a3"/>
          <w:rFonts w:ascii="Arial" w:hAnsi="Arial" w:cs="Arial"/>
          <w:color w:val="D99594" w:themeColor="accent2" w:themeTint="99"/>
          <w:sz w:val="28"/>
          <w:szCs w:val="28"/>
          <w:rtl/>
        </w:rPr>
        <w:t>جميع ماسبق</w:t>
      </w:r>
    </w:p>
    <w:p w:rsidR="004915E8" w:rsidRDefault="004915E8">
      <w:pPr>
        <w:rPr>
          <w:sz w:val="28"/>
          <w:szCs w:val="28"/>
          <w:rtl/>
        </w:rPr>
      </w:pPr>
    </w:p>
    <w:p w:rsidR="00C75544" w:rsidRDefault="00C75544">
      <w:pPr>
        <w:rPr>
          <w:sz w:val="28"/>
          <w:szCs w:val="28"/>
          <w:rtl/>
        </w:rPr>
      </w:pPr>
      <w:r w:rsidRPr="00C75544">
        <w:rPr>
          <w:rStyle w:val="a3"/>
          <w:rFonts w:ascii="Arial" w:hAnsi="Arial" w:cs="Arial"/>
          <w:color w:val="FF0000"/>
          <w:sz w:val="28"/>
          <w:szCs w:val="28"/>
          <w:rtl/>
        </w:rPr>
        <w:t>س3:: من أسس تعلم مهارة الاستماع</w:t>
      </w: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:</w:t>
      </w:r>
      <w:r w:rsidRPr="00C75544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التمرين على الانتباه لمدة طويلة مع عدم</w:t>
      </w:r>
      <w:r w:rsidRPr="004915E8">
        <w:rPr>
          <w:rStyle w:val="a3"/>
          <w:rFonts w:ascii="Arial" w:hAnsi="Arial" w:cs="Arial" w:hint="cs"/>
          <w:color w:val="0D0D0D" w:themeColor="text1" w:themeTint="F2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الانشغال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التمرين على الاستماع لمن لم تكن تستمعلهم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القدرة على فهم المسموع بسرعة ودقة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جميع ما سبق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Pr="00C75544"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</w:t>
      </w:r>
      <w:r w:rsidRPr="00C75544"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</w:t>
      </w:r>
      <w:r w:rsidRPr="00C75544"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</w:t>
      </w:r>
      <w:r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</w:t>
      </w:r>
      <w:r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</w:t>
      </w:r>
      <w:r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</w:t>
      </w:r>
    </w:p>
    <w:p w:rsidR="00C75544" w:rsidRDefault="00C75544">
      <w:pPr>
        <w:rPr>
          <w:sz w:val="28"/>
          <w:szCs w:val="28"/>
          <w:rtl/>
        </w:rPr>
      </w:pPr>
    </w:p>
    <w:p w:rsidR="004915E8" w:rsidRDefault="00C75544" w:rsidP="004915E8">
      <w:pPr>
        <w:rPr>
          <w:rFonts w:ascii="Arial" w:hAnsi="Arial" w:cs="Arial"/>
          <w:color w:val="000000"/>
          <w:sz w:val="28"/>
          <w:szCs w:val="28"/>
        </w:rPr>
      </w:pPr>
      <w:r w:rsidRPr="00C75544">
        <w:rPr>
          <w:rStyle w:val="a3"/>
          <w:rFonts w:ascii="Arial" w:hAnsi="Arial" w:cs="Arial"/>
          <w:color w:val="FF0000"/>
          <w:sz w:val="28"/>
          <w:szCs w:val="28"/>
          <w:rtl/>
        </w:rPr>
        <w:t>س4: معظم الناس يتكلمون</w:t>
      </w:r>
      <w:r>
        <w:rPr>
          <w:rStyle w:val="a3"/>
          <w:rFonts w:ascii="Arial" w:hAnsi="Arial" w:cs="Arial" w:hint="cs"/>
          <w:color w:val="FF0000"/>
          <w:sz w:val="28"/>
          <w:szCs w:val="28"/>
          <w:rtl/>
        </w:rPr>
        <w:t xml:space="preserve"> </w:t>
      </w:r>
      <w:r w:rsidRPr="00C75544">
        <w:rPr>
          <w:rStyle w:val="a3"/>
          <w:rFonts w:ascii="Arial" w:hAnsi="Arial" w:cs="Arial"/>
          <w:color w:val="FF0000"/>
          <w:sz w:val="28"/>
          <w:szCs w:val="28"/>
          <w:rtl/>
        </w:rPr>
        <w:t>بمعدل</w:t>
      </w:r>
      <w:r w:rsidRPr="00C75544">
        <w:rPr>
          <w:rStyle w:val="a3"/>
          <w:rFonts w:ascii="Arial" w:hAnsi="Arial" w:cs="Arial"/>
          <w:color w:val="FF0000"/>
          <w:sz w:val="28"/>
          <w:szCs w:val="28"/>
        </w:rPr>
        <w:t>.........</w:t>
      </w:r>
    </w:p>
    <w:p w:rsidR="00C75544" w:rsidRDefault="004915E8" w:rsidP="004915E8">
      <w:pPr>
        <w:rPr>
          <w:sz w:val="28"/>
          <w:szCs w:val="28"/>
          <w:rtl/>
        </w:rPr>
      </w:pPr>
      <w:r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 </w:t>
      </w:r>
      <w:r w:rsidR="00C75544"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</w:rPr>
        <w:t xml:space="preserve">125 </w:t>
      </w:r>
      <w:r>
        <w:rPr>
          <w:rStyle w:val="a3"/>
          <w:rFonts w:ascii="Arial" w:hAnsi="Arial" w:cs="Arial"/>
          <w:color w:val="0D0D0D" w:themeColor="text1" w:themeTint="F2"/>
          <w:sz w:val="28"/>
          <w:szCs w:val="28"/>
        </w:rPr>
        <w:t>-</w:t>
      </w:r>
      <w:r w:rsidR="00C75544"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كلمة في الدقيقة</w:t>
      </w:r>
      <w:r w:rsidR="00C75544" w:rsidRPr="00C75544">
        <w:rPr>
          <w:rFonts w:ascii="Arial" w:hAnsi="Arial" w:cs="Arial"/>
          <w:color w:val="000000"/>
          <w:sz w:val="28"/>
          <w:szCs w:val="28"/>
        </w:rPr>
        <w:br/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</w:rPr>
        <w:t>480</w:t>
      </w:r>
      <w:r w:rsidRPr="00C75544">
        <w:rPr>
          <w:rStyle w:val="a3"/>
          <w:rFonts w:ascii="Arial" w:hAnsi="Arial" w:cs="Arial"/>
          <w:color w:val="800080"/>
          <w:sz w:val="28"/>
          <w:szCs w:val="28"/>
        </w:rPr>
        <w:t xml:space="preserve"> </w:t>
      </w:r>
      <w:r>
        <w:rPr>
          <w:rStyle w:val="a3"/>
          <w:rFonts w:ascii="Arial" w:hAnsi="Arial" w:cs="Arial"/>
          <w:color w:val="800080"/>
          <w:sz w:val="28"/>
          <w:szCs w:val="28"/>
        </w:rPr>
        <w:t>-</w:t>
      </w:r>
      <w:r>
        <w:rPr>
          <w:rStyle w:val="a3"/>
          <w:rFonts w:ascii="Arial" w:hAnsi="Arial" w:cs="Arial" w:hint="cs"/>
          <w:color w:val="0D0D0D" w:themeColor="text1" w:themeTint="F2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 xml:space="preserve">كلمة </w:t>
      </w:r>
      <w:r w:rsidR="00C75544"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في</w:t>
      </w:r>
      <w:r w:rsidRPr="004915E8">
        <w:rPr>
          <w:rStyle w:val="a3"/>
          <w:rFonts w:ascii="Arial" w:hAnsi="Arial" w:cs="Arial" w:hint="cs"/>
          <w:color w:val="0D0D0D" w:themeColor="text1" w:themeTint="F2"/>
          <w:sz w:val="28"/>
          <w:szCs w:val="28"/>
          <w:rtl/>
        </w:rPr>
        <w:t xml:space="preserve"> </w:t>
      </w:r>
      <w:r w:rsidR="00C75544"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الدقيقة</w:t>
      </w:r>
      <w:r w:rsidR="00C75544" w:rsidRPr="00C75544">
        <w:rPr>
          <w:rFonts w:ascii="Arial" w:hAnsi="Arial" w:cs="Arial"/>
          <w:color w:val="000000"/>
          <w:sz w:val="28"/>
          <w:szCs w:val="28"/>
        </w:rPr>
        <w:br/>
      </w:r>
      <w:r w:rsidR="00C75544" w:rsidRPr="00C75544">
        <w:rPr>
          <w:rStyle w:val="a3"/>
          <w:rFonts w:ascii="Arial" w:hAnsi="Arial" w:cs="Arial"/>
          <w:color w:val="D99594" w:themeColor="accent2" w:themeTint="99"/>
          <w:sz w:val="28"/>
          <w:szCs w:val="28"/>
        </w:rPr>
        <w:t xml:space="preserve">120 </w:t>
      </w:r>
      <w:r>
        <w:rPr>
          <w:rStyle w:val="a3"/>
          <w:rFonts w:ascii="Arial" w:hAnsi="Arial" w:cs="Arial"/>
          <w:color w:val="D99594" w:themeColor="accent2" w:themeTint="99"/>
          <w:sz w:val="28"/>
          <w:szCs w:val="28"/>
        </w:rPr>
        <w:t>-</w:t>
      </w:r>
      <w:r>
        <w:rPr>
          <w:rStyle w:val="a3"/>
          <w:rFonts w:ascii="Arial" w:hAnsi="Arial" w:cs="Arial" w:hint="cs"/>
          <w:color w:val="D99594" w:themeColor="accent2" w:themeTint="99"/>
          <w:sz w:val="28"/>
          <w:szCs w:val="28"/>
          <w:rtl/>
        </w:rPr>
        <w:t xml:space="preserve"> </w:t>
      </w:r>
      <w:r w:rsidR="00C75544" w:rsidRPr="00C75544">
        <w:rPr>
          <w:rStyle w:val="a3"/>
          <w:rFonts w:ascii="Arial" w:hAnsi="Arial" w:cs="Arial"/>
          <w:color w:val="D99594" w:themeColor="accent2" w:themeTint="99"/>
          <w:sz w:val="28"/>
          <w:szCs w:val="28"/>
          <w:rtl/>
        </w:rPr>
        <w:t>كلمة في</w:t>
      </w:r>
      <w:r>
        <w:rPr>
          <w:rStyle w:val="a3"/>
          <w:rFonts w:ascii="Arial" w:hAnsi="Arial" w:cs="Arial" w:hint="cs"/>
          <w:color w:val="D99594" w:themeColor="accent2" w:themeTint="99"/>
          <w:sz w:val="28"/>
          <w:szCs w:val="28"/>
          <w:rtl/>
        </w:rPr>
        <w:t xml:space="preserve"> </w:t>
      </w:r>
      <w:r w:rsidR="00C75544" w:rsidRPr="00C75544">
        <w:rPr>
          <w:rStyle w:val="a3"/>
          <w:rFonts w:ascii="Arial" w:hAnsi="Arial" w:cs="Arial"/>
          <w:color w:val="D99594" w:themeColor="accent2" w:themeTint="99"/>
          <w:sz w:val="28"/>
          <w:szCs w:val="28"/>
          <w:rtl/>
        </w:rPr>
        <w:t>الدقيقة</w:t>
      </w:r>
      <w:r w:rsidR="00C75544" w:rsidRPr="00C75544">
        <w:rPr>
          <w:rFonts w:ascii="Arial" w:hAnsi="Arial" w:cs="Arial"/>
          <w:color w:val="800080"/>
          <w:sz w:val="28"/>
          <w:szCs w:val="28"/>
        </w:rPr>
        <w:br/>
      </w:r>
      <w:r>
        <w:rPr>
          <w:rStyle w:val="a3"/>
          <w:rFonts w:ascii="Courier New" w:hAnsi="Courier New" w:cs="Courier New" w:hint="cs"/>
          <w:color w:val="0D0D0D" w:themeColor="text1" w:themeTint="F2"/>
          <w:sz w:val="28"/>
          <w:szCs w:val="28"/>
          <w:rtl/>
        </w:rPr>
        <w:t xml:space="preserve">- </w:t>
      </w:r>
      <w:r w:rsidR="00C75544"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لا يوجد إجابة صحيحة</w:t>
      </w:r>
    </w:p>
    <w:p w:rsidR="00C75544" w:rsidRPr="00C75544" w:rsidRDefault="00C75544">
      <w:pPr>
        <w:rPr>
          <w:sz w:val="28"/>
          <w:szCs w:val="28"/>
          <w:rtl/>
        </w:rPr>
      </w:pPr>
    </w:p>
    <w:p w:rsidR="00C75544" w:rsidRPr="004915E8" w:rsidRDefault="00C75544">
      <w:pPr>
        <w:rPr>
          <w:color w:val="0D0D0D" w:themeColor="text1" w:themeTint="F2"/>
          <w:sz w:val="28"/>
          <w:szCs w:val="28"/>
          <w:rtl/>
        </w:rPr>
      </w:pPr>
      <w:r w:rsidRPr="00C75544">
        <w:rPr>
          <w:rStyle w:val="a3"/>
          <w:rFonts w:ascii="Arial" w:hAnsi="Arial" w:cs="Arial"/>
          <w:color w:val="FF0000"/>
          <w:sz w:val="28"/>
          <w:szCs w:val="28"/>
          <w:rtl/>
        </w:rPr>
        <w:t>س5: متوسط قدرةالاستماع يبلغ حوالي</w:t>
      </w:r>
      <w:r w:rsidRPr="00C75544">
        <w:rPr>
          <w:rStyle w:val="a3"/>
          <w:rFonts w:ascii="Arial" w:hAnsi="Arial" w:cs="Arial"/>
          <w:color w:val="FF0000"/>
          <w:sz w:val="28"/>
          <w:szCs w:val="28"/>
        </w:rPr>
        <w:t>.......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Pr="00C75544">
        <w:rPr>
          <w:rStyle w:val="a3"/>
          <w:rFonts w:ascii="Arial" w:hAnsi="Arial" w:cs="Arial"/>
          <w:color w:val="D99594" w:themeColor="accent2" w:themeTint="99"/>
          <w:sz w:val="28"/>
          <w:szCs w:val="28"/>
        </w:rPr>
        <w:t xml:space="preserve">480 </w:t>
      </w:r>
      <w:r w:rsidR="004915E8">
        <w:rPr>
          <w:rStyle w:val="a3"/>
          <w:rFonts w:ascii="Arial" w:hAnsi="Arial" w:cs="Arial"/>
          <w:color w:val="D99594" w:themeColor="accent2" w:themeTint="99"/>
          <w:sz w:val="28"/>
          <w:szCs w:val="28"/>
        </w:rPr>
        <w:t>-</w:t>
      </w:r>
      <w:r w:rsidRPr="00C75544">
        <w:rPr>
          <w:rStyle w:val="a3"/>
          <w:rFonts w:ascii="Arial" w:hAnsi="Arial" w:cs="Arial" w:hint="cs"/>
          <w:color w:val="D99594" w:themeColor="accent2" w:themeTint="99"/>
          <w:sz w:val="28"/>
          <w:szCs w:val="28"/>
          <w:rtl/>
        </w:rPr>
        <w:t xml:space="preserve"> </w:t>
      </w:r>
      <w:r w:rsidRPr="00C75544">
        <w:rPr>
          <w:rStyle w:val="a3"/>
          <w:rFonts w:ascii="Arial" w:hAnsi="Arial" w:cs="Arial"/>
          <w:color w:val="D99594" w:themeColor="accent2" w:themeTint="99"/>
          <w:sz w:val="28"/>
          <w:szCs w:val="28"/>
          <w:rtl/>
        </w:rPr>
        <w:t>كلمة في الدقيقة</w:t>
      </w:r>
      <w:r w:rsidRPr="00C75544">
        <w:rPr>
          <w:rFonts w:ascii="Arial" w:hAnsi="Arial" w:cs="Arial"/>
          <w:color w:val="800080"/>
          <w:sz w:val="28"/>
          <w:szCs w:val="28"/>
        </w:rPr>
        <w:br/>
      </w:r>
      <w:r>
        <w:rPr>
          <w:rStyle w:val="a3"/>
          <w:rFonts w:ascii="Arial" w:hAnsi="Arial" w:cs="Arial"/>
          <w:color w:val="800080"/>
          <w:sz w:val="28"/>
          <w:szCs w:val="28"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</w:rPr>
        <w:t>200</w:t>
      </w:r>
      <w:r w:rsidRPr="00C75544">
        <w:rPr>
          <w:rStyle w:val="a3"/>
          <w:rFonts w:ascii="Arial" w:hAnsi="Arial" w:cs="Arial"/>
          <w:color w:val="800080"/>
          <w:sz w:val="28"/>
          <w:szCs w:val="28"/>
        </w:rPr>
        <w:t xml:space="preserve"> </w:t>
      </w:r>
      <w:r w:rsidR="004915E8">
        <w:rPr>
          <w:rStyle w:val="a3"/>
          <w:rFonts w:ascii="Arial" w:hAnsi="Arial" w:cs="Arial"/>
          <w:color w:val="800080"/>
          <w:sz w:val="28"/>
          <w:szCs w:val="28"/>
        </w:rPr>
        <w:t>-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كلمة في</w:t>
      </w:r>
      <w:r w:rsidR="004915E8" w:rsidRPr="004915E8">
        <w:rPr>
          <w:rStyle w:val="a3"/>
          <w:rFonts w:ascii="Arial" w:hAnsi="Arial" w:cs="Arial" w:hint="cs"/>
          <w:color w:val="0D0D0D" w:themeColor="text1" w:themeTint="F2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الدقيقة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</w:rPr>
        <w:t xml:space="preserve"> 400 </w:t>
      </w:r>
      <w:r w:rsidR="004915E8">
        <w:rPr>
          <w:rStyle w:val="a3"/>
          <w:rFonts w:ascii="Arial" w:hAnsi="Arial" w:cs="Arial"/>
          <w:color w:val="0D0D0D" w:themeColor="text1" w:themeTint="F2"/>
          <w:sz w:val="28"/>
          <w:szCs w:val="28"/>
        </w:rPr>
        <w:t>-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كلمة في الدقيقة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="004915E8">
        <w:rPr>
          <w:rStyle w:val="a3"/>
          <w:rFonts w:ascii="Arial" w:hAnsi="Arial" w:cs="Arial" w:hint="cs"/>
          <w:color w:val="0D0D0D" w:themeColor="text1" w:themeTint="F2"/>
          <w:sz w:val="28"/>
          <w:szCs w:val="28"/>
          <w:rtl/>
        </w:rPr>
        <w:t xml:space="preserve">-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لايوجد اجابة</w:t>
      </w:r>
      <w:r w:rsidRPr="004915E8">
        <w:rPr>
          <w:rStyle w:val="a3"/>
          <w:rFonts w:ascii="Arial" w:hAnsi="Arial" w:cs="Arial" w:hint="cs"/>
          <w:color w:val="0D0D0D" w:themeColor="text1" w:themeTint="F2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صحيحة</w:t>
      </w:r>
    </w:p>
    <w:p w:rsidR="00C75544" w:rsidRDefault="00C75544">
      <w:pPr>
        <w:rPr>
          <w:sz w:val="28"/>
          <w:szCs w:val="28"/>
          <w:rtl/>
        </w:rPr>
      </w:pPr>
    </w:p>
    <w:p w:rsidR="00C75544" w:rsidRDefault="00C75544">
      <w:pPr>
        <w:rPr>
          <w:sz w:val="28"/>
          <w:szCs w:val="28"/>
          <w:rtl/>
        </w:rPr>
      </w:pPr>
      <w:r w:rsidRPr="004915E8">
        <w:rPr>
          <w:rStyle w:val="a3"/>
          <w:rFonts w:ascii="Arial" w:hAnsi="Arial" w:cs="Arial"/>
          <w:color w:val="FF0000"/>
          <w:sz w:val="28"/>
          <w:szCs w:val="28"/>
          <w:rtl/>
        </w:rPr>
        <w:lastRenderedPageBreak/>
        <w:t>س6</w:t>
      </w:r>
      <w:r w:rsidRPr="004915E8">
        <w:rPr>
          <w:rStyle w:val="a3"/>
          <w:rFonts w:ascii="Arial" w:hAnsi="Arial" w:cs="Arial"/>
          <w:color w:val="FF0000"/>
          <w:sz w:val="28"/>
          <w:szCs w:val="28"/>
        </w:rPr>
        <w:t>:</w:t>
      </w:r>
      <w:r w:rsidRPr="004915E8">
        <w:rPr>
          <w:rStyle w:val="a3"/>
          <w:rFonts w:ascii="Arial" w:hAnsi="Arial" w:cs="Arial"/>
          <w:color w:val="FF0000"/>
          <w:sz w:val="28"/>
          <w:szCs w:val="28"/>
          <w:rtl/>
        </w:rPr>
        <w:t>كيف نقوم بمحاولة</w:t>
      </w:r>
      <w:r w:rsidRPr="004915E8">
        <w:rPr>
          <w:rStyle w:val="a3"/>
          <w:rFonts w:ascii="Arial" w:hAnsi="Arial" w:cs="Arial" w:hint="cs"/>
          <w:color w:val="FF0000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FF0000"/>
          <w:sz w:val="28"/>
          <w:szCs w:val="28"/>
          <w:rtl/>
        </w:rPr>
        <w:t>إدراك الأفكار الأساسية والفرعية؟</w:t>
      </w:r>
      <w:r w:rsidRPr="004915E8">
        <w:rPr>
          <w:rFonts w:ascii="Arial" w:hAnsi="Arial" w:cs="Arial"/>
          <w:color w:val="FF0000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>o</w:t>
      </w:r>
      <w:r w:rsidRPr="00C75544">
        <w:rPr>
          <w:rStyle w:val="a3"/>
          <w:rFonts w:ascii="Courier New" w:hAnsi="Courier New" w:cs="Courier New"/>
          <w:color w:val="800080"/>
          <w:sz w:val="28"/>
          <w:szCs w:val="28"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هيّئ نفسك للاستماع إلى الموضوع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حدد أهدافاً ترغب في تحقيقها عند الإنصات</w:t>
      </w:r>
      <w:r w:rsidRPr="004915E8">
        <w:rPr>
          <w:rStyle w:val="a3"/>
          <w:rFonts w:ascii="Arial" w:hAnsi="Arial" w:cs="Arial" w:hint="cs"/>
          <w:color w:val="0D0D0D" w:themeColor="text1" w:themeTint="F2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له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حاول أن تدرك الفرق بين الأفكار الرئيسية</w:t>
      </w:r>
      <w:r w:rsidRPr="004915E8">
        <w:rPr>
          <w:rStyle w:val="a3"/>
          <w:rFonts w:ascii="Arial" w:hAnsi="Arial" w:cs="Arial" w:hint="cs"/>
          <w:color w:val="0D0D0D" w:themeColor="text1" w:themeTint="F2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والفرعية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>o</w:t>
      </w:r>
      <w:r w:rsidRPr="004915E8">
        <w:rPr>
          <w:rStyle w:val="a3"/>
          <w:rFonts w:ascii="Courier New" w:hAnsi="Courier New" w:cs="Courier New"/>
          <w:b w:val="0"/>
          <w:bCs w:val="0"/>
          <w:color w:val="0D0D0D" w:themeColor="text1" w:themeTint="F2"/>
          <w:sz w:val="28"/>
          <w:szCs w:val="28"/>
        </w:rPr>
        <w:t xml:space="preserve"> </w:t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  <w:rtl/>
        </w:rPr>
        <w:t>جميع ماسبق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Pr="00C75544"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</w:t>
      </w:r>
      <w:r w:rsidRPr="00C75544"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</w:t>
      </w:r>
      <w:r w:rsidRPr="00C75544">
        <w:rPr>
          <w:rStyle w:val="a3"/>
          <w:rFonts w:ascii="Arial" w:hAnsi="Arial" w:cs="Arial"/>
          <w:color w:val="D99594" w:themeColor="accent2" w:themeTint="99"/>
          <w:sz w:val="28"/>
          <w:szCs w:val="28"/>
        </w:rPr>
        <w:t>1 &amp; 2</w:t>
      </w:r>
    </w:p>
    <w:p w:rsidR="00C75544" w:rsidRPr="00C75544" w:rsidRDefault="00C75544">
      <w:pPr>
        <w:rPr>
          <w:sz w:val="28"/>
          <w:szCs w:val="28"/>
          <w:rtl/>
        </w:rPr>
      </w:pPr>
      <w:r w:rsidRPr="00C75544">
        <w:rPr>
          <w:rStyle w:val="a3"/>
          <w:rFonts w:ascii="Arial" w:hAnsi="Arial" w:cs="Arial"/>
          <w:color w:val="FF0000"/>
          <w:sz w:val="28"/>
          <w:szCs w:val="28"/>
          <w:rtl/>
        </w:rPr>
        <w:t>س7: كيف نقوم بتمارين على سرعة الفهم</w:t>
      </w:r>
      <w:r>
        <w:rPr>
          <w:rStyle w:val="a3"/>
          <w:rFonts w:ascii="Arial" w:hAnsi="Arial" w:cs="Arial" w:hint="cs"/>
          <w:color w:val="FF0000"/>
          <w:sz w:val="28"/>
          <w:szCs w:val="28"/>
          <w:rtl/>
        </w:rPr>
        <w:t xml:space="preserve"> </w:t>
      </w:r>
      <w:r w:rsidRPr="00C75544">
        <w:rPr>
          <w:rStyle w:val="a3"/>
          <w:rFonts w:ascii="Arial" w:hAnsi="Arial" w:cs="Arial"/>
          <w:color w:val="FF0000"/>
          <w:sz w:val="28"/>
          <w:szCs w:val="28"/>
          <w:rtl/>
        </w:rPr>
        <w:t>ودقته</w:t>
      </w:r>
      <w:r>
        <w:rPr>
          <w:rFonts w:ascii="Arial" w:hAnsi="Arial" w:cs="Arial" w:hint="cs"/>
          <w:color w:val="000000"/>
          <w:sz w:val="28"/>
          <w:szCs w:val="28"/>
          <w:rtl/>
        </w:rPr>
        <w:t>: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Pr="00C75544"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</w:t>
      </w:r>
      <w:r w:rsidRPr="00C75544"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</w:t>
      </w:r>
      <w:r w:rsidRPr="00C75544">
        <w:rPr>
          <w:rStyle w:val="a3"/>
          <w:rFonts w:ascii="Arial" w:hAnsi="Arial" w:cs="Arial"/>
          <w:color w:val="D99594" w:themeColor="accent2" w:themeTint="99"/>
          <w:sz w:val="28"/>
          <w:szCs w:val="28"/>
          <w:rtl/>
        </w:rPr>
        <w:t>الانتباه الى الإشارات التي تصدر من المتكلم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ربط ما تسمعه بما تراه منصور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دوّن الكلمات التي تحتاج لفهمها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جميع ماسبق</w:t>
      </w:r>
    </w:p>
    <w:p w:rsidR="00C75544" w:rsidRDefault="00C75544">
      <w:pPr>
        <w:rPr>
          <w:sz w:val="28"/>
          <w:szCs w:val="28"/>
          <w:rtl/>
        </w:rPr>
      </w:pPr>
    </w:p>
    <w:p w:rsidR="00C75544" w:rsidRDefault="00C75544">
      <w:pPr>
        <w:rPr>
          <w:sz w:val="28"/>
          <w:szCs w:val="28"/>
          <w:rtl/>
        </w:rPr>
      </w:pPr>
      <w:r w:rsidRPr="00C75544">
        <w:rPr>
          <w:rStyle w:val="a3"/>
          <w:rFonts w:ascii="Arial" w:hAnsi="Arial" w:cs="Arial"/>
          <w:color w:val="FF0000"/>
          <w:sz w:val="28"/>
          <w:szCs w:val="28"/>
          <w:rtl/>
        </w:rPr>
        <w:t>س8: من التمارين على إصدار حكم على</w:t>
      </w:r>
      <w:r>
        <w:rPr>
          <w:rStyle w:val="a3"/>
          <w:rFonts w:ascii="Arial" w:hAnsi="Arial" w:cs="Arial" w:hint="cs"/>
          <w:color w:val="FF0000"/>
          <w:sz w:val="28"/>
          <w:szCs w:val="28"/>
          <w:rtl/>
        </w:rPr>
        <w:t xml:space="preserve"> </w:t>
      </w:r>
      <w:r w:rsidRPr="00C75544">
        <w:rPr>
          <w:rStyle w:val="a3"/>
          <w:rFonts w:ascii="Arial" w:hAnsi="Arial" w:cs="Arial"/>
          <w:color w:val="FF0000"/>
          <w:sz w:val="28"/>
          <w:szCs w:val="28"/>
          <w:rtl/>
        </w:rPr>
        <w:t>النص</w:t>
      </w:r>
      <w:r>
        <w:rPr>
          <w:rStyle w:val="a3"/>
          <w:rFonts w:ascii="Arial" w:hAnsi="Arial" w:cs="Arial"/>
          <w:color w:val="FF0000"/>
          <w:sz w:val="28"/>
          <w:szCs w:val="28"/>
        </w:rPr>
        <w:t>: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لا تقاطع المتحدث وأعطهالفرصة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لا تشغل نفسك بالرد على المتحدث أثناءكلامه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حاول أن تدرك الفرق بين الأفكار الرئيسيةوالفرعية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جميع ما سبق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Pr="00C75544"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</w:t>
      </w:r>
      <w:r w:rsidRPr="00C75544"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</w:t>
      </w:r>
      <w:r w:rsidRPr="00C75544">
        <w:rPr>
          <w:rStyle w:val="a3"/>
          <w:rFonts w:ascii="Arial" w:hAnsi="Arial" w:cs="Arial"/>
          <w:color w:val="D99594" w:themeColor="accent2" w:themeTint="99"/>
          <w:sz w:val="28"/>
          <w:szCs w:val="28"/>
        </w:rPr>
        <w:t>1&amp; 2</w:t>
      </w:r>
    </w:p>
    <w:p w:rsidR="00C75544" w:rsidRDefault="00C75544">
      <w:pPr>
        <w:rPr>
          <w:sz w:val="28"/>
          <w:szCs w:val="28"/>
          <w:rtl/>
        </w:rPr>
      </w:pPr>
    </w:p>
    <w:p w:rsidR="00C75544" w:rsidRDefault="00C75544">
      <w:pPr>
        <w:rPr>
          <w:sz w:val="28"/>
          <w:szCs w:val="28"/>
          <w:rtl/>
        </w:rPr>
      </w:pPr>
      <w:r w:rsidRPr="00C75544">
        <w:rPr>
          <w:rStyle w:val="a3"/>
          <w:rFonts w:ascii="Arial" w:hAnsi="Arial" w:cs="Arial"/>
          <w:color w:val="FF0000"/>
          <w:sz w:val="28"/>
          <w:szCs w:val="28"/>
          <w:rtl/>
        </w:rPr>
        <w:t>س9: من أهمية الكلام</w:t>
      </w:r>
      <w:r w:rsidRPr="00C75544">
        <w:rPr>
          <w:rStyle w:val="a3"/>
          <w:rFonts w:ascii="Arial" w:hAnsi="Arial" w:cs="Arial"/>
          <w:color w:val="FF0000"/>
          <w:sz w:val="28"/>
          <w:szCs w:val="28"/>
        </w:rPr>
        <w:t xml:space="preserve"> ..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بالكلام</w:t>
      </w:r>
      <w:r w:rsidRPr="004915E8">
        <w:rPr>
          <w:rStyle w:val="a3"/>
          <w:rFonts w:ascii="Arial" w:hAnsi="Arial" w:cs="Arial" w:hint="cs"/>
          <w:color w:val="0D0D0D" w:themeColor="text1" w:themeTint="F2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يستطيع الإنسان مواجهة الحياة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الكلام غاية لكل فروع</w:t>
      </w:r>
      <w:r w:rsidRPr="004915E8">
        <w:rPr>
          <w:rStyle w:val="a3"/>
          <w:rFonts w:ascii="Arial" w:hAnsi="Arial" w:cs="Arial" w:hint="cs"/>
          <w:color w:val="0D0D0D" w:themeColor="text1" w:themeTint="F2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اللغة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الثقافة العالية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جميع</w:t>
      </w:r>
      <w:r w:rsidR="00741DEC" w:rsidRPr="004915E8">
        <w:rPr>
          <w:rStyle w:val="a3"/>
          <w:rFonts w:ascii="Arial" w:hAnsi="Arial" w:cs="Arial" w:hint="cs"/>
          <w:color w:val="0D0D0D" w:themeColor="text1" w:themeTint="F2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ماسبق</w:t>
      </w:r>
      <w:r w:rsidRPr="00C75544">
        <w:rPr>
          <w:rFonts w:ascii="Arial" w:hAnsi="Arial" w:cs="Arial"/>
          <w:color w:val="000000"/>
          <w:sz w:val="28"/>
          <w:szCs w:val="28"/>
        </w:rPr>
        <w:br/>
      </w:r>
      <w:r w:rsidRPr="00C75544"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</w:t>
      </w:r>
      <w:r w:rsidRPr="00C75544"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</w:t>
      </w:r>
      <w:r w:rsidRPr="00C75544">
        <w:rPr>
          <w:rStyle w:val="a3"/>
          <w:rFonts w:ascii="Symbol" w:hAnsi="Symbol" w:cs="Arial"/>
          <w:color w:val="D99594" w:themeColor="accent2" w:themeTint="99"/>
          <w:sz w:val="28"/>
          <w:szCs w:val="28"/>
        </w:rPr>
        <w:t></w:t>
      </w:r>
    </w:p>
    <w:p w:rsidR="00C75544" w:rsidRDefault="00C75544">
      <w:pPr>
        <w:rPr>
          <w:sz w:val="28"/>
          <w:szCs w:val="28"/>
          <w:rtl/>
        </w:rPr>
      </w:pPr>
    </w:p>
    <w:p w:rsidR="00C75544" w:rsidRDefault="00C75544">
      <w:pPr>
        <w:rPr>
          <w:sz w:val="28"/>
          <w:szCs w:val="28"/>
          <w:rtl/>
        </w:rPr>
      </w:pPr>
      <w:r w:rsidRPr="004915E8">
        <w:rPr>
          <w:rStyle w:val="a3"/>
          <w:rFonts w:ascii="Arial" w:hAnsi="Arial" w:cs="Arial"/>
          <w:color w:val="FF0000"/>
          <w:sz w:val="28"/>
          <w:szCs w:val="28"/>
          <w:rtl/>
        </w:rPr>
        <w:t>س10: من صفات</w:t>
      </w:r>
      <w:r w:rsidR="00741DEC" w:rsidRPr="004915E8">
        <w:rPr>
          <w:rStyle w:val="a3"/>
          <w:rFonts w:ascii="Arial" w:hAnsi="Arial" w:cs="Arial" w:hint="cs"/>
          <w:color w:val="FF0000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FF0000"/>
          <w:sz w:val="28"/>
          <w:szCs w:val="28"/>
          <w:rtl/>
        </w:rPr>
        <w:t xml:space="preserve">الخطيب الجيد </w:t>
      </w:r>
      <w:r w:rsidR="00741DEC" w:rsidRPr="004915E8">
        <w:rPr>
          <w:rFonts w:ascii="Arial" w:hAnsi="Arial" w:cs="Arial" w:hint="cs"/>
          <w:color w:val="FF0000"/>
          <w:sz w:val="28"/>
          <w:szCs w:val="28"/>
          <w:rtl/>
        </w:rPr>
        <w:t>: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الثقافة العالية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التمكن من علوم اللغة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التميز على</w:t>
      </w:r>
      <w:r w:rsidR="00741DEC" w:rsidRPr="004915E8">
        <w:rPr>
          <w:rStyle w:val="a3"/>
          <w:rFonts w:ascii="Arial" w:hAnsi="Arial" w:cs="Arial" w:hint="cs"/>
          <w:color w:val="0D0D0D" w:themeColor="text1" w:themeTint="F2"/>
          <w:sz w:val="28"/>
          <w:szCs w:val="28"/>
          <w:rtl/>
        </w:rPr>
        <w:t xml:space="preserve">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الاخرين</w:t>
      </w:r>
      <w:r w:rsidRPr="004915E8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4915E8">
        <w:rPr>
          <w:rStyle w:val="a3"/>
          <w:rFonts w:ascii="Courier New" w:hAnsi="Courier New" w:cs="Courier New"/>
          <w:color w:val="0D0D0D" w:themeColor="text1" w:themeTint="F2"/>
          <w:sz w:val="28"/>
          <w:szCs w:val="28"/>
        </w:rPr>
        <w:t xml:space="preserve">o </w:t>
      </w:r>
      <w:r w:rsidRPr="004915E8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جميع ما سبق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Symbol" w:hAnsi="Symbol" w:cs="Arial"/>
          <w:color w:val="E5B8B7" w:themeColor="accent2" w:themeTint="66"/>
          <w:sz w:val="28"/>
          <w:szCs w:val="28"/>
        </w:rPr>
        <w:t></w:t>
      </w:r>
      <w:r w:rsidRPr="00741DEC">
        <w:rPr>
          <w:rStyle w:val="a3"/>
          <w:rFonts w:ascii="Symbol" w:hAnsi="Symbol" w:cs="Arial"/>
          <w:color w:val="E5B8B7" w:themeColor="accent2" w:themeTint="66"/>
          <w:sz w:val="28"/>
          <w:szCs w:val="28"/>
        </w:rPr>
        <w:t></w:t>
      </w:r>
      <w:r w:rsidRPr="00741DEC">
        <w:rPr>
          <w:rStyle w:val="a3"/>
          <w:rFonts w:ascii="Symbol" w:hAnsi="Symbol" w:cs="Arial"/>
          <w:color w:val="E5B8B7" w:themeColor="accent2" w:themeTint="66"/>
          <w:sz w:val="28"/>
          <w:szCs w:val="28"/>
        </w:rPr>
        <w:t></w:t>
      </w:r>
    </w:p>
    <w:p w:rsidR="00741DEC" w:rsidRDefault="00741DEC">
      <w:pPr>
        <w:rPr>
          <w:sz w:val="28"/>
          <w:szCs w:val="28"/>
          <w:rtl/>
        </w:rPr>
      </w:pPr>
    </w:p>
    <w:p w:rsidR="00741DEC" w:rsidRDefault="00741DEC">
      <w:pPr>
        <w:rPr>
          <w:sz w:val="28"/>
          <w:szCs w:val="28"/>
          <w:rtl/>
        </w:rPr>
      </w:pPr>
      <w:r>
        <w:rPr>
          <w:rStyle w:val="a3"/>
          <w:rFonts w:ascii="Arial" w:hAnsi="Arial" w:cs="Arial"/>
          <w:color w:val="FF0000"/>
          <w:sz w:val="28"/>
          <w:szCs w:val="28"/>
          <w:rtl/>
        </w:rPr>
        <w:t>س :11 الله سبحانه وتعالي جعل ل</w:t>
      </w:r>
      <w:r w:rsidRPr="00741DEC">
        <w:rPr>
          <w:rStyle w:val="a3"/>
          <w:rFonts w:ascii="Arial" w:hAnsi="Arial" w:cs="Arial"/>
          <w:color w:val="FF0000"/>
          <w:sz w:val="28"/>
          <w:szCs w:val="28"/>
          <w:rtl/>
        </w:rPr>
        <w:t>لانسان اذنين وفم واحد . فما الذي يدل على ذلك؟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  <w:rtl/>
        </w:rPr>
        <w:t xml:space="preserve">أ </w:t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</w:rPr>
        <w:t xml:space="preserve">- </w:t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  <w:rtl/>
        </w:rPr>
        <w:t xml:space="preserve">ان الانسان يسمع أكثر مما يتكلم </w:t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</w:rPr>
        <w:t>.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ب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 xml:space="preserve">– </w:t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>يسمع مايريد سماعه</w:t>
      </w:r>
      <w:r w:rsidR="004915E8">
        <w:rPr>
          <w:rStyle w:val="a3"/>
          <w:rFonts w:ascii="Arial" w:hAnsi="Arial" w:cs="Arial" w:hint="cs"/>
          <w:color w:val="221100"/>
          <w:sz w:val="28"/>
          <w:szCs w:val="28"/>
          <w:rtl/>
        </w:rPr>
        <w:t xml:space="preserve"> </w:t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ويترك الباقي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>.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ج – يتكلم أكثر مما يسمع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>.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د – لا توجداجابة صحيحة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>.</w:t>
      </w:r>
    </w:p>
    <w:p w:rsidR="00741DEC" w:rsidRDefault="00741DEC">
      <w:pPr>
        <w:rPr>
          <w:sz w:val="28"/>
          <w:szCs w:val="28"/>
          <w:rtl/>
        </w:rPr>
      </w:pPr>
    </w:p>
    <w:p w:rsidR="00741DEC" w:rsidRDefault="00741DEC">
      <w:pPr>
        <w:rPr>
          <w:sz w:val="28"/>
          <w:szCs w:val="28"/>
          <w:rtl/>
        </w:rPr>
      </w:pPr>
      <w:r w:rsidRPr="00741DEC">
        <w:rPr>
          <w:rStyle w:val="a3"/>
          <w:rFonts w:ascii="Arial" w:hAnsi="Arial" w:cs="Arial"/>
          <w:color w:val="FF0000"/>
          <w:sz w:val="28"/>
          <w:szCs w:val="28"/>
          <w:rtl/>
        </w:rPr>
        <w:t>س 12: عندما يكون الانسان في غابة ويحدثأنهناك أصوات مزعجة بدون انتباه . فماذا تسمى هذه الاصوات ؟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أ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 xml:space="preserve">- </w:t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الاستماع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>.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  <w:rtl/>
        </w:rPr>
        <w:t xml:space="preserve">ب </w:t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</w:rPr>
        <w:t xml:space="preserve">– </w:t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  <w:rtl/>
        </w:rPr>
        <w:t>السماع</w:t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</w:rPr>
        <w:t>.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ج – انصات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>.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د – سمع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>.</w:t>
      </w:r>
    </w:p>
    <w:p w:rsidR="00741DEC" w:rsidRPr="00741DEC" w:rsidRDefault="00741DEC">
      <w:pPr>
        <w:rPr>
          <w:sz w:val="28"/>
          <w:szCs w:val="28"/>
          <w:rtl/>
        </w:rPr>
      </w:pPr>
    </w:p>
    <w:p w:rsidR="00741DEC" w:rsidRDefault="00741DEC" w:rsidP="00741DEC">
      <w:pPr>
        <w:rPr>
          <w:rStyle w:val="a3"/>
          <w:rFonts w:ascii="Arial" w:hAnsi="Arial" w:cs="Arial"/>
          <w:color w:val="E5B8B7" w:themeColor="accent2" w:themeTint="66"/>
          <w:sz w:val="28"/>
          <w:szCs w:val="28"/>
          <w:rtl/>
        </w:rPr>
      </w:pPr>
      <w:r w:rsidRPr="00741DEC">
        <w:rPr>
          <w:rStyle w:val="a3"/>
          <w:rFonts w:ascii="Arial" w:hAnsi="Arial" w:cs="Arial"/>
          <w:color w:val="FF0000"/>
          <w:sz w:val="28"/>
          <w:szCs w:val="28"/>
          <w:rtl/>
        </w:rPr>
        <w:t>س13 : ما هي أهداف الاستماع؟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أ - القدرة على الانتباه للكلام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>.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>ب – القدرة على تحليل الكلام وربطه</w:t>
      </w:r>
      <w:r>
        <w:rPr>
          <w:rStyle w:val="a3"/>
          <w:rFonts w:ascii="Arial" w:hAnsi="Arial" w:cs="Arial" w:hint="cs"/>
          <w:color w:val="221100"/>
          <w:sz w:val="28"/>
          <w:szCs w:val="28"/>
          <w:rtl/>
        </w:rPr>
        <w:t xml:space="preserve"> </w:t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بالافكار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>.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ج – القدرة على السمع والتركيز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>.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  <w:rtl/>
        </w:rPr>
        <w:t>د</w:t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</w:rPr>
        <w:t xml:space="preserve">– </w:t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  <w:rtl/>
        </w:rPr>
        <w:t>القدرة على الإصغاء</w:t>
      </w:r>
      <w:r w:rsidRPr="00741DEC">
        <w:rPr>
          <w:rStyle w:val="a3"/>
          <w:rFonts w:ascii="Arial" w:hAnsi="Arial" w:cs="Arial" w:hint="cs"/>
          <w:color w:val="E5B8B7" w:themeColor="accent2" w:themeTint="66"/>
          <w:sz w:val="28"/>
          <w:szCs w:val="28"/>
          <w:rtl/>
        </w:rPr>
        <w:t xml:space="preserve"> </w:t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  <w:rtl/>
        </w:rPr>
        <w:t xml:space="preserve">بدون تشتيت </w:t>
      </w:r>
      <w:r>
        <w:rPr>
          <w:rStyle w:val="a3"/>
          <w:rFonts w:ascii="Arial" w:hAnsi="Arial" w:cs="Arial"/>
          <w:color w:val="E5B8B7" w:themeColor="accent2" w:themeTint="66"/>
          <w:sz w:val="28"/>
          <w:szCs w:val="28"/>
          <w:rtl/>
        </w:rPr>
        <w:t>الذه</w:t>
      </w:r>
      <w:r>
        <w:rPr>
          <w:rStyle w:val="a3"/>
          <w:rFonts w:ascii="Arial" w:hAnsi="Arial" w:cs="Arial" w:hint="cs"/>
          <w:color w:val="E5B8B7" w:themeColor="accent2" w:themeTint="66"/>
          <w:sz w:val="28"/>
          <w:szCs w:val="28"/>
          <w:rtl/>
        </w:rPr>
        <w:t>ن.</w:t>
      </w:r>
    </w:p>
    <w:p w:rsidR="00741DEC" w:rsidRDefault="00741DEC" w:rsidP="00741DEC">
      <w:pPr>
        <w:rPr>
          <w:rStyle w:val="a3"/>
          <w:rFonts w:ascii="Arial" w:hAnsi="Arial" w:cs="Arial"/>
          <w:color w:val="E5B8B7" w:themeColor="accent2" w:themeTint="66"/>
          <w:sz w:val="28"/>
          <w:szCs w:val="28"/>
          <w:rtl/>
        </w:rPr>
      </w:pPr>
    </w:p>
    <w:p w:rsidR="00741DEC" w:rsidRPr="00741DEC" w:rsidRDefault="00741DEC" w:rsidP="00741DEC">
      <w:pPr>
        <w:rPr>
          <w:sz w:val="28"/>
          <w:szCs w:val="28"/>
          <w:rtl/>
        </w:rPr>
      </w:pPr>
      <w:r>
        <w:rPr>
          <w:rStyle w:val="a3"/>
          <w:rFonts w:ascii="Arial" w:hAnsi="Arial" w:cs="Arial"/>
          <w:color w:val="FF0000"/>
          <w:sz w:val="28"/>
          <w:szCs w:val="28"/>
          <w:rtl/>
        </w:rPr>
        <w:t>س</w:t>
      </w:r>
      <w:r>
        <w:rPr>
          <w:rStyle w:val="a3"/>
          <w:rFonts w:ascii="Arial" w:hAnsi="Arial" w:cs="Arial" w:hint="cs"/>
          <w:color w:val="FF0000"/>
          <w:sz w:val="28"/>
          <w:szCs w:val="28"/>
          <w:rtl/>
        </w:rPr>
        <w:t>14</w:t>
      </w:r>
      <w:r w:rsidRPr="00741DEC">
        <w:rPr>
          <w:rStyle w:val="a3"/>
          <w:rFonts w:ascii="Arial" w:hAnsi="Arial" w:cs="Arial"/>
          <w:color w:val="FF0000"/>
          <w:sz w:val="28"/>
          <w:szCs w:val="28"/>
          <w:rtl/>
        </w:rPr>
        <w:t xml:space="preserve"> : ما هي أفضل وسائل إظهارالاحترام للآخرين؟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أ - الاستماع بتركيز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>.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ب – التحدث بلطف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>.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221100"/>
          <w:sz w:val="28"/>
          <w:szCs w:val="28"/>
          <w:rtl/>
        </w:rPr>
        <w:t xml:space="preserve">ج – معرفة رأي الاخرين </w:t>
      </w:r>
      <w:r w:rsidRPr="00741DEC">
        <w:rPr>
          <w:rStyle w:val="a3"/>
          <w:rFonts w:ascii="Arial" w:hAnsi="Arial" w:cs="Arial"/>
          <w:color w:val="221100"/>
          <w:sz w:val="28"/>
          <w:szCs w:val="28"/>
        </w:rPr>
        <w:t>.</w:t>
      </w:r>
      <w:r w:rsidRPr="00741DEC">
        <w:rPr>
          <w:rFonts w:ascii="Arial" w:hAnsi="Arial" w:cs="Arial"/>
          <w:color w:val="000000"/>
          <w:sz w:val="28"/>
          <w:szCs w:val="28"/>
        </w:rPr>
        <w:br/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  <w:rtl/>
        </w:rPr>
        <w:t xml:space="preserve">د </w:t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</w:rPr>
        <w:t>–</w:t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  <w:rtl/>
        </w:rPr>
        <w:t xml:space="preserve">الانصات </w:t>
      </w:r>
      <w:r w:rsidRPr="00741DEC">
        <w:rPr>
          <w:rStyle w:val="a3"/>
          <w:rFonts w:ascii="Arial" w:hAnsi="Arial" w:cs="Arial"/>
          <w:color w:val="E5B8B7" w:themeColor="accent2" w:themeTint="66"/>
          <w:sz w:val="28"/>
          <w:szCs w:val="28"/>
        </w:rPr>
        <w:t>.</w:t>
      </w:r>
    </w:p>
    <w:p w:rsidR="00741DEC" w:rsidRPr="00741DEC" w:rsidRDefault="00741DEC">
      <w:pPr>
        <w:rPr>
          <w:sz w:val="28"/>
          <w:szCs w:val="28"/>
          <w:rtl/>
        </w:rPr>
      </w:pPr>
    </w:p>
    <w:p w:rsidR="00741DEC" w:rsidRDefault="00741DEC">
      <w:pPr>
        <w:rPr>
          <w:rFonts w:hint="cs"/>
          <w:sz w:val="28"/>
          <w:szCs w:val="28"/>
          <w:rtl/>
        </w:rPr>
      </w:pPr>
      <w:r w:rsidRPr="004915E8">
        <w:rPr>
          <w:rStyle w:val="a3"/>
          <w:rFonts w:ascii="Arial" w:hAnsi="Arial" w:cs="Arial" w:hint="cs"/>
          <w:b w:val="0"/>
          <w:bCs w:val="0"/>
          <w:color w:val="FF0000"/>
          <w:sz w:val="28"/>
          <w:szCs w:val="28"/>
          <w:rtl/>
        </w:rPr>
        <w:t xml:space="preserve">س 15: </w:t>
      </w:r>
      <w:r w:rsidRPr="004915E8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rtl/>
        </w:rPr>
        <w:t>من طرق ايجاد الالفه</w:t>
      </w:r>
      <w:r w:rsidRPr="004915E8">
        <w:rPr>
          <w:rStyle w:val="a3"/>
          <w:rFonts w:ascii="Arial" w:hAnsi="Arial" w:cs="Arial"/>
          <w:b w:val="0"/>
          <w:bCs w:val="0"/>
          <w:color w:val="FF0000"/>
          <w:sz w:val="28"/>
          <w:szCs w:val="28"/>
        </w:rPr>
        <w:t>:</w:t>
      </w:r>
      <w:r w:rsidRPr="004915E8">
        <w:rPr>
          <w:rFonts w:ascii="Arial" w:hAnsi="Arial" w:cs="Arial"/>
          <w:color w:val="FF0000"/>
          <w:sz w:val="28"/>
          <w:szCs w:val="28"/>
        </w:rPr>
        <w:br/>
      </w:r>
      <w:r w:rsidRPr="00741DEC">
        <w:rPr>
          <w:rStyle w:val="a3"/>
          <w:rFonts w:ascii="Arial" w:hAnsi="Arial" w:cs="Arial"/>
          <w:b w:val="0"/>
          <w:bCs w:val="0"/>
          <w:color w:val="0D0D0D" w:themeColor="text1" w:themeTint="F2"/>
          <w:sz w:val="28"/>
          <w:szCs w:val="28"/>
        </w:rPr>
        <w:t xml:space="preserve">- </w:t>
      </w:r>
      <w:r w:rsidRPr="00741DEC">
        <w:rPr>
          <w:rStyle w:val="a3"/>
          <w:rFonts w:ascii="Arial" w:hAnsi="Arial" w:cs="Arial"/>
          <w:b w:val="0"/>
          <w:bCs w:val="0"/>
          <w:color w:val="0D0D0D" w:themeColor="text1" w:themeTint="F2"/>
          <w:sz w:val="28"/>
          <w:szCs w:val="28"/>
          <w:rtl/>
        </w:rPr>
        <w:t>التوافق في التنفس</w:t>
      </w:r>
      <w:r w:rsidRPr="00741DEC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741DEC">
        <w:rPr>
          <w:rStyle w:val="a3"/>
          <w:rFonts w:ascii="Arial" w:hAnsi="Arial" w:cs="Arial"/>
          <w:b w:val="0"/>
          <w:bCs w:val="0"/>
          <w:color w:val="0D0D0D" w:themeColor="text1" w:themeTint="F2"/>
          <w:sz w:val="28"/>
          <w:szCs w:val="28"/>
        </w:rPr>
        <w:t xml:space="preserve">- </w:t>
      </w:r>
      <w:r w:rsidRPr="00741DEC">
        <w:rPr>
          <w:rStyle w:val="a3"/>
          <w:rFonts w:ascii="Arial" w:hAnsi="Arial" w:cs="Arial"/>
          <w:b w:val="0"/>
          <w:bCs w:val="0"/>
          <w:color w:val="0D0D0D" w:themeColor="text1" w:themeTint="F2"/>
          <w:sz w:val="28"/>
          <w:szCs w:val="28"/>
          <w:rtl/>
        </w:rPr>
        <w:t>التوافق مع الصوت وطريقه الكلام</w:t>
      </w:r>
      <w:r w:rsidRPr="00741DEC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741DEC">
        <w:rPr>
          <w:rStyle w:val="a3"/>
          <w:rFonts w:ascii="Arial" w:hAnsi="Arial" w:cs="Arial"/>
          <w:b w:val="0"/>
          <w:bCs w:val="0"/>
          <w:color w:val="0D0D0D" w:themeColor="text1" w:themeTint="F2"/>
          <w:sz w:val="28"/>
          <w:szCs w:val="28"/>
        </w:rPr>
        <w:t xml:space="preserve">- </w:t>
      </w:r>
      <w:r w:rsidRPr="00741DEC">
        <w:rPr>
          <w:rStyle w:val="a3"/>
          <w:rFonts w:ascii="Arial" w:hAnsi="Arial" w:cs="Arial"/>
          <w:b w:val="0"/>
          <w:bCs w:val="0"/>
          <w:color w:val="0D0D0D" w:themeColor="text1" w:themeTint="F2"/>
          <w:sz w:val="28"/>
          <w:szCs w:val="28"/>
          <w:rtl/>
        </w:rPr>
        <w:t>التوافق في الحركات,والشكل</w:t>
      </w:r>
      <w:r w:rsidRPr="00741DEC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741DEC">
        <w:rPr>
          <w:rStyle w:val="a3"/>
          <w:rFonts w:ascii="Arial" w:hAnsi="Arial" w:cs="Arial"/>
          <w:b w:val="0"/>
          <w:bCs w:val="0"/>
          <w:color w:val="0D0D0D" w:themeColor="text1" w:themeTint="F2"/>
          <w:sz w:val="28"/>
          <w:szCs w:val="28"/>
        </w:rPr>
        <w:t xml:space="preserve">- </w:t>
      </w:r>
      <w:r w:rsidRPr="00741DEC">
        <w:rPr>
          <w:rStyle w:val="a3"/>
          <w:rFonts w:ascii="Arial" w:hAnsi="Arial" w:cs="Arial"/>
          <w:b w:val="0"/>
          <w:bCs w:val="0"/>
          <w:color w:val="0D0D0D" w:themeColor="text1" w:themeTint="F2"/>
          <w:sz w:val="28"/>
          <w:szCs w:val="28"/>
          <w:rtl/>
        </w:rPr>
        <w:t>توافق تعبيرات الجسم</w:t>
      </w:r>
      <w:r w:rsidRPr="00741DEC">
        <w:rPr>
          <w:rFonts w:ascii="Arial" w:hAnsi="Arial" w:cs="Arial"/>
          <w:color w:val="0D0D0D" w:themeColor="text1" w:themeTint="F2"/>
          <w:sz w:val="28"/>
          <w:szCs w:val="28"/>
        </w:rPr>
        <w:br/>
      </w:r>
      <w:r w:rsidRPr="00741DEC">
        <w:rPr>
          <w:rStyle w:val="a3"/>
          <w:rFonts w:ascii="Arial" w:hAnsi="Arial" w:cs="Arial"/>
          <w:b w:val="0"/>
          <w:bCs w:val="0"/>
          <w:color w:val="E5B8B7" w:themeColor="accent2" w:themeTint="66"/>
          <w:sz w:val="28"/>
          <w:szCs w:val="28"/>
        </w:rPr>
        <w:lastRenderedPageBreak/>
        <w:t>-</w:t>
      </w:r>
      <w:r w:rsidRPr="00741DEC">
        <w:rPr>
          <w:rStyle w:val="a3"/>
          <w:rFonts w:ascii="Arial" w:hAnsi="Arial" w:cs="Arial"/>
          <w:b w:val="0"/>
          <w:bCs w:val="0"/>
          <w:color w:val="E5B8B7" w:themeColor="accent2" w:themeTint="66"/>
          <w:sz w:val="28"/>
          <w:szCs w:val="28"/>
          <w:rtl/>
        </w:rPr>
        <w:t>جميع ماذكر</w:t>
      </w:r>
      <w:r w:rsidRPr="00741DEC">
        <w:rPr>
          <w:rStyle w:val="a3"/>
          <w:b w:val="0"/>
          <w:bCs w:val="0"/>
          <w:color w:val="0D0D0D" w:themeColor="text1" w:themeTint="F2"/>
        </w:rPr>
        <w:br/>
      </w:r>
      <w:r w:rsidRPr="00741DEC">
        <w:rPr>
          <w:rStyle w:val="a3"/>
          <w:rFonts w:ascii="Arial" w:hAnsi="Arial" w:cs="Arial"/>
          <w:b w:val="0"/>
          <w:bCs w:val="0"/>
          <w:color w:val="0D0D0D" w:themeColor="text1" w:themeTint="F2"/>
          <w:sz w:val="28"/>
          <w:szCs w:val="28"/>
        </w:rPr>
        <w:t>-</w:t>
      </w:r>
      <w:r w:rsidRPr="00741DEC">
        <w:rPr>
          <w:rStyle w:val="a3"/>
          <w:rFonts w:ascii="Arial" w:hAnsi="Arial" w:cs="Arial"/>
          <w:b w:val="0"/>
          <w:bCs w:val="0"/>
          <w:color w:val="0D0D0D" w:themeColor="text1" w:themeTint="F2"/>
          <w:sz w:val="28"/>
          <w:szCs w:val="28"/>
          <w:rtl/>
        </w:rPr>
        <w:t>لاشئ مما ذكر</w:t>
      </w:r>
    </w:p>
    <w:p w:rsidR="004915E8" w:rsidRDefault="004915E8">
      <w:pPr>
        <w:rPr>
          <w:rFonts w:hint="cs"/>
          <w:sz w:val="28"/>
          <w:szCs w:val="28"/>
          <w:rtl/>
        </w:rPr>
      </w:pPr>
    </w:p>
    <w:p w:rsidR="004915E8" w:rsidRPr="00741DEC" w:rsidRDefault="004915E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</w:t>
      </w:r>
    </w:p>
    <w:sectPr w:rsidR="004915E8" w:rsidRPr="00741DEC" w:rsidSect="00741DEC">
      <w:headerReference w:type="default" r:id="rId6"/>
      <w:footerReference w:type="default" r:id="rId7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59F4" w:rsidRDefault="009259F4" w:rsidP="00741DEC">
      <w:pPr>
        <w:spacing w:after="0" w:line="240" w:lineRule="auto"/>
      </w:pPr>
      <w:r>
        <w:separator/>
      </w:r>
    </w:p>
  </w:endnote>
  <w:endnote w:type="continuationSeparator" w:id="0">
    <w:p w:rsidR="009259F4" w:rsidRDefault="009259F4" w:rsidP="00741D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DEC" w:rsidRDefault="00741DEC">
    <w:pPr>
      <w:pStyle w:val="a5"/>
      <w:jc w:val="center"/>
      <w:rPr>
        <w:rtl/>
      </w:rPr>
    </w:pPr>
  </w:p>
  <w:p w:rsidR="00741DEC" w:rsidRDefault="0029604B">
    <w:pPr>
      <w:pStyle w:val="a5"/>
      <w:jc w:val="center"/>
    </w:pPr>
    <w:sdt>
      <w:sdtPr>
        <w:rPr>
          <w:rtl/>
        </w:rPr>
        <w:id w:val="5043407"/>
        <w:docPartObj>
          <w:docPartGallery w:val="Page Numbers (Bottom of Page)"/>
          <w:docPartUnique/>
        </w:docPartObj>
      </w:sdtPr>
      <w:sdtContent>
        <w:fldSimple w:instr=" PAGE   \* MERGEFORMAT ">
          <w:r w:rsidR="004915E8" w:rsidRPr="004915E8">
            <w:rPr>
              <w:rFonts w:cs="Calibri"/>
              <w:noProof/>
              <w:rtl/>
              <w:lang w:val="ar-SA"/>
            </w:rPr>
            <w:t>1</w:t>
          </w:r>
        </w:fldSimple>
      </w:sdtContent>
    </w:sdt>
  </w:p>
  <w:p w:rsidR="00741DEC" w:rsidRDefault="00A85377">
    <w:pPr>
      <w:pStyle w:val="a5"/>
    </w:pPr>
    <w:r>
      <w:t>Red.Ro0ose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59F4" w:rsidRDefault="009259F4" w:rsidP="00741DEC">
      <w:pPr>
        <w:spacing w:after="0" w:line="240" w:lineRule="auto"/>
      </w:pPr>
      <w:r>
        <w:separator/>
      </w:r>
    </w:p>
  </w:footnote>
  <w:footnote w:type="continuationSeparator" w:id="0">
    <w:p w:rsidR="009259F4" w:rsidRDefault="009259F4" w:rsidP="00741D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DEC" w:rsidRPr="007B3EFE" w:rsidRDefault="00A85377">
    <w:pPr>
      <w:pStyle w:val="a4"/>
      <w:rPr>
        <w:color w:val="00B050"/>
      </w:rPr>
    </w:pPr>
    <w:r w:rsidRPr="007B3EFE">
      <w:rPr>
        <w:rFonts w:hint="cs"/>
        <w:color w:val="00B050"/>
        <w:rtl/>
      </w:rPr>
      <w:t xml:space="preserve">أسئلة المسابقه لمادة ~ القراءه والمحادثه ~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5544"/>
    <w:rsid w:val="00103051"/>
    <w:rsid w:val="0029604B"/>
    <w:rsid w:val="00353DBC"/>
    <w:rsid w:val="004915E8"/>
    <w:rsid w:val="00741DEC"/>
    <w:rsid w:val="007B3EFE"/>
    <w:rsid w:val="008469C1"/>
    <w:rsid w:val="009259F4"/>
    <w:rsid w:val="009E61FD"/>
    <w:rsid w:val="00A142A9"/>
    <w:rsid w:val="00A85377"/>
    <w:rsid w:val="00C75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2A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75544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741D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741DEC"/>
  </w:style>
  <w:style w:type="paragraph" w:styleId="a5">
    <w:name w:val="footer"/>
    <w:basedOn w:val="a"/>
    <w:link w:val="Char0"/>
    <w:uiPriority w:val="99"/>
    <w:unhideWhenUsed/>
    <w:rsid w:val="00741D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741D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INC</Company>
  <LinksUpToDate>false</LinksUpToDate>
  <CharactersWithSpaces>2299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Extra-PC</dc:creator>
  <cp:keywords/>
  <dc:description/>
  <cp:lastModifiedBy>ibm</cp:lastModifiedBy>
  <cp:revision>5</cp:revision>
  <dcterms:created xsi:type="dcterms:W3CDTF">2011-03-22T04:49:00Z</dcterms:created>
  <dcterms:modified xsi:type="dcterms:W3CDTF">2011-03-27T01:33:00Z</dcterms:modified>
</cp:coreProperties>
</file>