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F45" w:rsidRPr="0005506E" w:rsidRDefault="00AD0F45" w:rsidP="008D3CF5">
      <w:pPr>
        <w:tabs>
          <w:tab w:val="left" w:pos="10915"/>
        </w:tabs>
        <w:spacing w:after="0"/>
        <w:jc w:val="center"/>
        <w:rPr>
          <w:rFonts w:asciiTheme="minorBidi" w:hAnsiTheme="minorBidi"/>
          <w:b/>
          <w:bCs/>
          <w:sz w:val="26"/>
          <w:szCs w:val="26"/>
          <w:rtl/>
        </w:rPr>
      </w:pPr>
      <w:r w:rsidRPr="0005506E">
        <w:rPr>
          <w:rFonts w:asciiTheme="minorBidi" w:hAnsiTheme="minorBidi"/>
          <w:b/>
          <w:bCs/>
          <w:sz w:val="26"/>
          <w:szCs w:val="26"/>
          <w:rtl/>
        </w:rPr>
        <w:t>الجزء الأول : سلاسل التوريد</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أولاً: تعريف سلسلة التوريد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سلسلة التوريد هي تتابع من المنظمات - تسهيلات ووظائف وأنشطة تلك المنظمات - والتي يتم تضمينها في الإنتاج والتسليم للمنتج والخدمة ، حيث يبدأ التتابع من الموردين الرئيسيين للمواد الخام ويمتد نطاقه في كل الطرق وحتى العميل النهائي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 تشمل التسهيلات:</w:t>
      </w:r>
      <w:r w:rsidRPr="0005506E">
        <w:rPr>
          <w:rFonts w:asciiTheme="minorBidi" w:hAnsiTheme="minorBidi"/>
          <w:sz w:val="26"/>
          <w:szCs w:val="26"/>
          <w:rtl/>
        </w:rPr>
        <w:t xml:space="preserve"> المخازن ، المصانع ، مراكز التشغيل ، مراكز التوزيع مكاتب التجارة والتوكيلات.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 تشمل الوظائف والأنشطة :</w:t>
      </w:r>
      <w:r w:rsidRPr="0005506E">
        <w:rPr>
          <w:rFonts w:asciiTheme="minorBidi" w:hAnsiTheme="minorBidi"/>
          <w:sz w:val="26"/>
          <w:szCs w:val="26"/>
          <w:rtl/>
        </w:rPr>
        <w:t xml:space="preserve"> التنبؤ ، الشراء ، إدارة المخزون ، إدارة المعلومات ، تأكيد الجودة ، الجدولة ، الإنتاج ، التوزيع ، التسليم وأخيراً خدمة العميل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ويمكن تعريفها أيضاً بأنها: </w:t>
      </w:r>
      <w:r w:rsidRPr="0005506E">
        <w:rPr>
          <w:rFonts w:asciiTheme="minorBidi" w:hAnsiTheme="minorBidi"/>
          <w:sz w:val="26"/>
          <w:szCs w:val="26"/>
          <w:rtl/>
        </w:rPr>
        <w:t>“شبكة أعمال من التسهيلات وبدائل التوزيع حيث تؤدي وظائف تجهيز المواد الخام وتحويل تلك المواد إلى  مواد نصف مصنعة (وسيطة) ومنتجات تامة ، وتوزيع تلك المنتجات التامة إلى العملاء. وتوجد سلاسل التوريد في كل المنظمات الصناعية ومنظمات الخدمات ، على الرغم من اختلاف درجة تعقيد السلسلة من صناعة إلى اخرى ومن شركة إلى شركة أخرى”.</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 كما يمكن تعريف سلسة التوريد أيضاً بأنها: </w:t>
      </w:r>
      <w:r w:rsidRPr="0005506E">
        <w:rPr>
          <w:rFonts w:asciiTheme="minorBidi" w:hAnsiTheme="minorBidi"/>
          <w:sz w:val="26"/>
          <w:szCs w:val="26"/>
          <w:rtl/>
        </w:rPr>
        <w:t>هي حلقة الوصل للموارد والعمليات والتي تبدأ بمصدر المواد الخام وتمتد خلال توصيل أو تسليم المنتجات التامة إلى العميل النهائي ، ويشمل ذلك التجار والتسهيلات الصناعية ، والقائمين على نظم الإمداد ومراكز التوزيع الداخلية والموزعين وأي كيانات أخرى تمهد السبيل إلى قبول ورضاء العميل النهائي.</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وقد </w:t>
      </w:r>
      <w:r w:rsidRPr="0005506E">
        <w:rPr>
          <w:rFonts w:asciiTheme="minorBidi" w:hAnsiTheme="minorBidi"/>
          <w:sz w:val="26"/>
          <w:szCs w:val="26"/>
          <w:u w:val="single"/>
          <w:rtl/>
        </w:rPr>
        <w:t>تتكون سلسلة التوريد من ثلاث منظمات أو أكثر</w:t>
      </w:r>
      <w:r w:rsidRPr="0005506E">
        <w:rPr>
          <w:rFonts w:asciiTheme="minorBidi" w:hAnsiTheme="minorBidi"/>
          <w:sz w:val="26"/>
          <w:szCs w:val="26"/>
          <w:rtl/>
        </w:rPr>
        <w:t xml:space="preserve"> متصلة بصورة مباشرة عن طريق واحد أو أكثر من خطوط تدفق المنتجات والخدمات والتمويل والمعلومات. سواء كان هذا </w:t>
      </w:r>
      <w:r w:rsidRPr="0005506E">
        <w:rPr>
          <w:rFonts w:asciiTheme="minorBidi" w:hAnsiTheme="minorBidi"/>
          <w:b/>
          <w:bCs/>
          <w:sz w:val="26"/>
          <w:szCs w:val="26"/>
          <w:rtl/>
        </w:rPr>
        <w:t>التدفق صاعد</w:t>
      </w:r>
      <w:r w:rsidRPr="0005506E">
        <w:rPr>
          <w:rFonts w:asciiTheme="minorBidi" w:hAnsiTheme="minorBidi"/>
          <w:sz w:val="26"/>
          <w:szCs w:val="26"/>
          <w:rtl/>
        </w:rPr>
        <w:t xml:space="preserve"> (الموردين) أو </w:t>
      </w:r>
      <w:r w:rsidRPr="0005506E">
        <w:rPr>
          <w:rFonts w:asciiTheme="minorBidi" w:hAnsiTheme="minorBidi"/>
          <w:b/>
          <w:bCs/>
          <w:sz w:val="26"/>
          <w:szCs w:val="26"/>
          <w:rtl/>
        </w:rPr>
        <w:t>تدفق هابط</w:t>
      </w:r>
      <w:r w:rsidRPr="0005506E">
        <w:rPr>
          <w:rFonts w:asciiTheme="minorBidi" w:hAnsiTheme="minorBidi"/>
          <w:sz w:val="26"/>
          <w:szCs w:val="26"/>
          <w:rtl/>
        </w:rPr>
        <w:t xml:space="preserve"> وذلك من المصدر وحتى العميل النهائي.</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ثانياً : سلسلة التوريد وسلسلة القيمة وسلسة الطلب</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سلاسل التوريد</w:t>
      </w:r>
      <w:r w:rsidRPr="0005506E">
        <w:rPr>
          <w:rFonts w:asciiTheme="minorBidi" w:hAnsiTheme="minorBidi"/>
          <w:sz w:val="26"/>
          <w:szCs w:val="26"/>
          <w:rtl/>
        </w:rPr>
        <w:t xml:space="preserve"> يشار إليها أحيانا على أنها </w:t>
      </w:r>
      <w:r w:rsidRPr="0005506E">
        <w:rPr>
          <w:rFonts w:asciiTheme="minorBidi" w:hAnsiTheme="minorBidi"/>
          <w:sz w:val="26"/>
          <w:szCs w:val="26"/>
          <w:u w:val="single"/>
          <w:rtl/>
        </w:rPr>
        <w:t>سلاسل القيمة</w:t>
      </w:r>
      <w:r w:rsidRPr="0005506E">
        <w:rPr>
          <w:rFonts w:asciiTheme="minorBidi" w:hAnsiTheme="minorBidi"/>
          <w:sz w:val="26"/>
          <w:szCs w:val="26"/>
          <w:rtl/>
        </w:rPr>
        <w:t xml:space="preserve"> ، ذلك ان المصطلح يعكس مفهوم أن القيمة تضاف للمنتجات والخدمات أثناء تقدمها في أو عبر السلسلة.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سلاسل القيمة هي تجميع لمنظمات أعمال منفصلة ، </w:t>
      </w:r>
      <w:r w:rsidRPr="0005506E">
        <w:rPr>
          <w:rFonts w:asciiTheme="minorBidi" w:hAnsiTheme="minorBidi"/>
          <w:b/>
          <w:bCs/>
          <w:sz w:val="26"/>
          <w:szCs w:val="26"/>
          <w:u w:val="single"/>
          <w:rtl/>
        </w:rPr>
        <w:t>كما أنها تتكون من عنصرين هما</w:t>
      </w:r>
      <w:r w:rsidRPr="0005506E">
        <w:rPr>
          <w:rFonts w:asciiTheme="minorBidi" w:hAnsiTheme="minorBidi"/>
          <w:sz w:val="26"/>
          <w:szCs w:val="26"/>
          <w:rtl/>
        </w:rPr>
        <w:t xml:space="preserve">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عنصر التوريد وعنصر الطلب، وهما:</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يبدأ عنصرالتوريد مع بداية السلسلة وينتهي مع العمليات الداخلية بالمنظمة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يبدأ عنصر</w:t>
      </w:r>
      <w:r w:rsidR="001E1BD8">
        <w:rPr>
          <w:rFonts w:asciiTheme="minorBidi" w:hAnsiTheme="minorBidi" w:hint="cs"/>
          <w:sz w:val="26"/>
          <w:szCs w:val="26"/>
          <w:rtl/>
        </w:rPr>
        <w:t xml:space="preserve"> </w:t>
      </w:r>
      <w:r w:rsidRPr="0005506E">
        <w:rPr>
          <w:rFonts w:asciiTheme="minorBidi" w:hAnsiTheme="minorBidi"/>
          <w:sz w:val="26"/>
          <w:szCs w:val="26"/>
          <w:rtl/>
        </w:rPr>
        <w:t>الطلب في السلسلة من النقطة التي يتم فيها تسليم مخرجات المنظمة للعميل الحالي وتنتهي مع  العميل النهائي في السلسلة.</w:t>
      </w:r>
    </w:p>
    <w:p w:rsidR="00AD0F45" w:rsidRPr="0005506E" w:rsidRDefault="00AD0F45" w:rsidP="001E1BD8">
      <w:pPr>
        <w:tabs>
          <w:tab w:val="left" w:pos="10915"/>
        </w:tabs>
        <w:spacing w:after="0"/>
        <w:rPr>
          <w:rFonts w:asciiTheme="minorBidi" w:hAnsiTheme="minorBidi"/>
          <w:sz w:val="26"/>
          <w:szCs w:val="26"/>
          <w:rtl/>
        </w:rPr>
      </w:pPr>
      <w:r w:rsidRPr="0005506E">
        <w:rPr>
          <w:rFonts w:asciiTheme="minorBidi" w:hAnsiTheme="minorBidi"/>
          <w:b/>
          <w:bCs/>
          <w:sz w:val="26"/>
          <w:szCs w:val="26"/>
          <w:rtl/>
        </w:rPr>
        <w:t xml:space="preserve">أما سلسلة الطلب </w:t>
      </w:r>
      <w:r w:rsidRPr="0005506E">
        <w:rPr>
          <w:rFonts w:asciiTheme="minorBidi" w:hAnsiTheme="minorBidi"/>
          <w:sz w:val="26"/>
          <w:szCs w:val="26"/>
          <w:rtl/>
        </w:rPr>
        <w:t>فهي المبيعات والتوزيع كجزء من سلسلة القيمة كما أن التنسيق الحيوي لسلسلة القيمة هو طريقة لخلق القيمة والاستحوا</w:t>
      </w:r>
      <w:r w:rsidR="001E1BD8">
        <w:rPr>
          <w:rFonts w:asciiTheme="minorBidi" w:hAnsiTheme="minorBidi" w:hint="cs"/>
          <w:sz w:val="26"/>
          <w:szCs w:val="26"/>
          <w:rtl/>
        </w:rPr>
        <w:t>ذ</w:t>
      </w:r>
      <w:r w:rsidRPr="0005506E">
        <w:rPr>
          <w:rFonts w:asciiTheme="minorBidi" w:hAnsiTheme="minorBidi"/>
          <w:sz w:val="26"/>
          <w:szCs w:val="26"/>
          <w:rtl/>
        </w:rPr>
        <w:t xml:space="preserve"> عليها ، عن طريق هيكلة وتنسيق الأنشطة التي كانت منفصلة في السابق بالأسواق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ثالثاً : تعريف إدارة 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إدارة سلسلة التوريد هي “حلقة تبدأ وتنتهي مع العميل . فكل المواد والمنتجات التامة والمعلومات و الصفقات تتدفق عبر هذه الحلقة ، وإدارة سلسلة التوريد يمكن أن تكون مهمة معقدة جداً بسبب الواقع  الفعلي ، وهي أيضاً شبكة متحركة من التسهيلات والمنظمات وذلك مع اختلافها وتناقض أهدافها”.</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كما أن إدارة سلسلة التوريد تمثل مزيجا من العلم والفن وذلك لتحقيق التحسين في طريقة حصول الشركة  على المواد الخام اللازمة لإنتاج المنتج أو تقديم الخدمة وتسليمها أو شحنها إلى العملاء. </w:t>
      </w:r>
      <w:r w:rsidRPr="0005506E">
        <w:rPr>
          <w:rFonts w:asciiTheme="minorBidi" w:hAnsiTheme="minorBidi"/>
          <w:sz w:val="26"/>
          <w:szCs w:val="26"/>
          <w:u w:val="single"/>
          <w:rtl/>
        </w:rPr>
        <w:t>ويستلزم ذلك بعض العناصر مثل</w:t>
      </w:r>
      <w:r w:rsidRPr="0005506E">
        <w:rPr>
          <w:rFonts w:asciiTheme="minorBidi" w:hAnsiTheme="minorBidi"/>
          <w:sz w:val="26"/>
          <w:szCs w:val="26"/>
          <w:rtl/>
        </w:rPr>
        <w:t xml:space="preserve"> :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0"/>
        <w:gridCol w:w="6822"/>
      </w:tblGrid>
      <w:tr w:rsidR="00AD0F45" w:rsidRPr="0005506E" w:rsidTr="00434274">
        <w:tc>
          <w:tcPr>
            <w:tcW w:w="4502"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القوة ، والمستوى المرتفع لالتزام الشركة</w:t>
            </w:r>
          </w:p>
        </w:tc>
        <w:tc>
          <w:tcPr>
            <w:tcW w:w="6912"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تكامل العمل عبر الإدارات الوظيفية</w:t>
            </w:r>
          </w:p>
        </w:tc>
      </w:tr>
      <w:tr w:rsidR="00AD0F45" w:rsidRPr="0005506E" w:rsidTr="00434274">
        <w:tc>
          <w:tcPr>
            <w:tcW w:w="4502"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العمليات الفعالة واللازمة لتحقيق الهدف</w:t>
            </w:r>
          </w:p>
        </w:tc>
        <w:tc>
          <w:tcPr>
            <w:tcW w:w="6912" w:type="dxa"/>
          </w:tcPr>
          <w:p w:rsidR="00AD0F45" w:rsidRPr="0005506E" w:rsidRDefault="00AD0F45" w:rsidP="008D3CF5">
            <w:pPr>
              <w:tabs>
                <w:tab w:val="left" w:pos="10915"/>
              </w:tabs>
              <w:spacing w:line="276" w:lineRule="auto"/>
              <w:rPr>
                <w:rFonts w:asciiTheme="minorBidi" w:hAnsiTheme="minorBidi"/>
                <w:sz w:val="26"/>
                <w:szCs w:val="26"/>
                <w:rtl/>
              </w:rPr>
            </w:pPr>
          </w:p>
        </w:tc>
      </w:tr>
    </w:tbl>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القوة ، والمستوى المرتفع لالتزام الشركة تجاه الشئون البيئية وكذلك مساندة الإدارة العليا لسلسلة التوريد المبدئية.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تكامل العمل عبر الإدارات الوظيفية ويشمل ذلك كل المجالات المختلفة داخل الشركة والتي تمكن من  تحقيق قيمة من التداخل مع الموردين (مثل التدبير ، التصنيع، التسويق، البحوث والتطوير، وأخيراً التوزيع)</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العمليات الفعالة واللازمة لتحقيق الهدف الذي يجعل الموردين يلتزمون بالاحتياجات البيئية اللازمة.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ومصطلح “الإدارة”</w:t>
      </w:r>
      <w:r w:rsidRPr="0005506E">
        <w:rPr>
          <w:rFonts w:asciiTheme="minorBidi" w:hAnsiTheme="minorBidi"/>
          <w:sz w:val="26"/>
          <w:szCs w:val="26"/>
          <w:rtl/>
        </w:rPr>
        <w:t xml:space="preserve"> في إدارة سلسلة التوريد يتعلق بوجهة النظر المبسطة لأبعادها الإدارية </w:t>
      </w:r>
      <w:r w:rsidRPr="0005506E">
        <w:rPr>
          <w:rFonts w:asciiTheme="minorBidi" w:hAnsiTheme="minorBidi"/>
          <w:b/>
          <w:bCs/>
          <w:sz w:val="26"/>
          <w:szCs w:val="26"/>
          <w:rtl/>
        </w:rPr>
        <w:t>والتي تشمل</w:t>
      </w:r>
      <w:r w:rsidRPr="0005506E">
        <w:rPr>
          <w:rFonts w:asciiTheme="minorBidi" w:hAnsiTheme="minorBidi"/>
          <w:sz w:val="26"/>
          <w:szCs w:val="26"/>
          <w:rtl/>
        </w:rPr>
        <w:t xml:space="preserve"> :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[تخطيط وتنظيم ورقابة أنشطة 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وإدارة سلسلة التوريد</w:t>
      </w:r>
      <w:r w:rsidRPr="0005506E">
        <w:rPr>
          <w:rFonts w:asciiTheme="minorBidi" w:hAnsiTheme="minorBidi"/>
          <w:sz w:val="26"/>
          <w:szCs w:val="26"/>
          <w:rtl/>
        </w:rPr>
        <w:t xml:space="preserve"> هي وجود التكامل الأتوماتيكي للطلب من العملاء إلى الموردين عبر تقدير نظام  تخطيط موارد المنشأة.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ومصطلح “إدارة التوريد”</w:t>
      </w:r>
      <w:r w:rsidRPr="0005506E">
        <w:rPr>
          <w:rFonts w:asciiTheme="minorBidi" w:hAnsiTheme="minorBidi"/>
          <w:sz w:val="26"/>
          <w:szCs w:val="26"/>
          <w:rtl/>
        </w:rPr>
        <w:t xml:space="preserve"> يعتمد على مفهوم إدارة النظم حيث يسعى لتحقيق أمثلية عناصر تكاليف المواد والجودة والخدمة ، ويتم إنجاز ذلك عن طريق تكامل انشطة التشغيل الآتية : الشراء ، النقل ، التخزين ، تأكيد الجودة اللازمة لإدارة المخزون من المواد الواردة إلى المنظمة وكذلك التوزيع الداخلي للموارد ، هذه الأنشطة عادة ما تكون مجتمعة تحت مسمى إدارة المواد بالمنظمة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ويمكن تعريف إدارة سلسلة التوريد بأنها: </w:t>
      </w:r>
      <w:r w:rsidRPr="0005506E">
        <w:rPr>
          <w:rFonts w:asciiTheme="minorBidi" w:hAnsiTheme="minorBidi"/>
          <w:sz w:val="26"/>
          <w:szCs w:val="26"/>
          <w:rtl/>
        </w:rPr>
        <w:t>“ التطور المستمر لفلسفة الإدارة والتي تبحث في توحيد القدرات الإنتاجية المجتمعة وكذلك موارد ووظائف الأعمال والتي تكون موجودة داخل وخارج المنشأة لدى شركاء الأعمال ، وتحديد أهمية قنوات التوريد في إطار  الميزة التنافسية وتزامن العميل في تدفق المنتجات والخدمات إلى السوق وأخيراً المعلومات اللازمة لخلق التميز  كمصدر وحيد لقيمة العميل”.</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رابعاً : اهمية وفوائد إدارة 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lastRenderedPageBreak/>
        <w:t xml:space="preserve">تتكامل البرمجيات اللازمة لتحقيق الأمثلية وذلك على مستوى السلسلة ككل ، بالإضافة إلى أنها تقترح حلول  نموذجية رياضية لمشكلات سلسلة التوريد.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على سبيل المثال تزودنا حزمة البرمجيات بالطريق الأمثل للتوريد من المورد إلى المنتج ثم إلى العميل ، وخلاصة القول فإن تحقيق رغبات العملاء والتمتع بتحقيق زيادة في الربحية هو نتيجة طبيعية لتحقيق الكفاءة المثلى من خلال إدارة سلسلة التوريد. </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وتسمح الأمثلية بتحسين أداء سلسلة التوريد بالشركة في عدة مجالات متنوعة هي:</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6"/>
        <w:gridCol w:w="5636"/>
      </w:tblGrid>
      <w:tr w:rsidR="00AD0F45" w:rsidRPr="0005506E" w:rsidTr="00434274">
        <w:tc>
          <w:tcPr>
            <w:tcW w:w="5636"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زيادة كفاءة التصنيع (على كل المستويات).</w:t>
            </w:r>
          </w:p>
        </w:tc>
        <w:tc>
          <w:tcPr>
            <w:tcW w:w="5636"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تخفيض تكلفة التوريد.</w:t>
            </w:r>
          </w:p>
        </w:tc>
      </w:tr>
      <w:tr w:rsidR="00AD0F45" w:rsidRPr="0005506E" w:rsidTr="00434274">
        <w:tc>
          <w:tcPr>
            <w:tcW w:w="5636"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عائد أفضل على الأصول (صافي الربح بعد التكاليف والفوائد).</w:t>
            </w:r>
          </w:p>
        </w:tc>
        <w:tc>
          <w:tcPr>
            <w:tcW w:w="5636"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تحسين الربح الحدي للمنتج.</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وتتحقق الفوائد الأولية لإدارة سلسلة التوريد لكل من العملاء والموردين كما يلي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8"/>
        <w:gridCol w:w="1843"/>
        <w:gridCol w:w="2126"/>
        <w:gridCol w:w="2977"/>
        <w:gridCol w:w="2518"/>
      </w:tblGrid>
      <w:tr w:rsidR="00AD0F45" w:rsidRPr="0005506E" w:rsidTr="00434274">
        <w:tc>
          <w:tcPr>
            <w:tcW w:w="1808" w:type="dxa"/>
          </w:tcPr>
          <w:p w:rsidR="00AD0F45" w:rsidRPr="0005506E" w:rsidRDefault="00AD0F45" w:rsidP="008D3CF5">
            <w:pPr>
              <w:tabs>
                <w:tab w:val="left" w:pos="10915"/>
              </w:tabs>
              <w:spacing w:line="276" w:lineRule="auto"/>
              <w:rPr>
                <w:rFonts w:asciiTheme="minorBidi" w:hAnsiTheme="minorBidi"/>
                <w:sz w:val="26"/>
                <w:szCs w:val="26"/>
                <w:u w:val="single"/>
                <w:rtl/>
              </w:rPr>
            </w:pPr>
            <w:r w:rsidRPr="0005506E">
              <w:rPr>
                <w:rFonts w:asciiTheme="minorBidi" w:hAnsiTheme="minorBidi"/>
                <w:sz w:val="26"/>
                <w:szCs w:val="26"/>
                <w:u w:val="single"/>
                <w:rtl/>
              </w:rPr>
              <w:t>1- العملاء.</w:t>
            </w:r>
          </w:p>
        </w:tc>
        <w:tc>
          <w:tcPr>
            <w:tcW w:w="1843" w:type="dxa"/>
          </w:tcPr>
          <w:p w:rsidR="00AD0F45" w:rsidRPr="0005506E" w:rsidRDefault="00AD0F45" w:rsidP="008D3CF5">
            <w:pPr>
              <w:tabs>
                <w:tab w:val="left" w:pos="10915"/>
              </w:tabs>
              <w:spacing w:line="276" w:lineRule="auto"/>
              <w:rPr>
                <w:rFonts w:asciiTheme="minorBidi" w:hAnsiTheme="minorBidi"/>
                <w:sz w:val="26"/>
                <w:szCs w:val="26"/>
                <w:u w:val="single"/>
                <w:rtl/>
              </w:rPr>
            </w:pPr>
            <w:r w:rsidRPr="0005506E">
              <w:rPr>
                <w:rFonts w:asciiTheme="minorBidi" w:hAnsiTheme="minorBidi"/>
                <w:sz w:val="26"/>
                <w:szCs w:val="26"/>
                <w:u w:val="single"/>
                <w:rtl/>
              </w:rPr>
              <w:t>2- التكلفة.</w:t>
            </w:r>
          </w:p>
        </w:tc>
        <w:tc>
          <w:tcPr>
            <w:tcW w:w="2126" w:type="dxa"/>
          </w:tcPr>
          <w:p w:rsidR="00AD0F45" w:rsidRPr="0005506E" w:rsidRDefault="00AD0F45" w:rsidP="008D3CF5">
            <w:pPr>
              <w:tabs>
                <w:tab w:val="left" w:pos="10915"/>
              </w:tabs>
              <w:spacing w:line="276" w:lineRule="auto"/>
              <w:rPr>
                <w:rFonts w:asciiTheme="minorBidi" w:hAnsiTheme="minorBidi"/>
                <w:sz w:val="26"/>
                <w:szCs w:val="26"/>
                <w:u w:val="single"/>
                <w:rtl/>
              </w:rPr>
            </w:pPr>
            <w:r w:rsidRPr="0005506E">
              <w:rPr>
                <w:rFonts w:asciiTheme="minorBidi" w:hAnsiTheme="minorBidi"/>
                <w:sz w:val="26"/>
                <w:szCs w:val="26"/>
                <w:u w:val="single"/>
                <w:rtl/>
              </w:rPr>
              <w:t>3- القيمة السوقية.</w:t>
            </w:r>
          </w:p>
        </w:tc>
        <w:tc>
          <w:tcPr>
            <w:tcW w:w="2977" w:type="dxa"/>
          </w:tcPr>
          <w:p w:rsidR="00AD0F45" w:rsidRPr="0005506E" w:rsidRDefault="00AD0F45" w:rsidP="008D3CF5">
            <w:pPr>
              <w:tabs>
                <w:tab w:val="left" w:pos="10915"/>
              </w:tabs>
              <w:spacing w:line="276" w:lineRule="auto"/>
              <w:rPr>
                <w:rFonts w:asciiTheme="minorBidi" w:hAnsiTheme="minorBidi"/>
                <w:sz w:val="26"/>
                <w:szCs w:val="26"/>
                <w:u w:val="single"/>
                <w:rtl/>
              </w:rPr>
            </w:pPr>
            <w:r w:rsidRPr="0005506E">
              <w:rPr>
                <w:rFonts w:asciiTheme="minorBidi" w:hAnsiTheme="minorBidi"/>
                <w:sz w:val="26"/>
                <w:szCs w:val="26"/>
                <w:u w:val="single"/>
                <w:rtl/>
              </w:rPr>
              <w:t>4- التكلفة الرأسمالية.</w:t>
            </w:r>
          </w:p>
        </w:tc>
        <w:tc>
          <w:tcPr>
            <w:tcW w:w="2518" w:type="dxa"/>
          </w:tcPr>
          <w:p w:rsidR="00AD0F45" w:rsidRPr="0005506E" w:rsidRDefault="00AD0F45" w:rsidP="008D3CF5">
            <w:pPr>
              <w:tabs>
                <w:tab w:val="left" w:pos="10915"/>
              </w:tabs>
              <w:spacing w:line="276" w:lineRule="auto"/>
              <w:rPr>
                <w:rFonts w:asciiTheme="minorBidi" w:hAnsiTheme="minorBidi"/>
                <w:sz w:val="26"/>
                <w:szCs w:val="26"/>
                <w:u w:val="single"/>
                <w:rtl/>
              </w:rPr>
            </w:pPr>
            <w:r w:rsidRPr="0005506E">
              <w:rPr>
                <w:rFonts w:asciiTheme="minorBidi" w:hAnsiTheme="minorBidi"/>
                <w:sz w:val="26"/>
                <w:szCs w:val="26"/>
                <w:u w:val="single"/>
                <w:rtl/>
              </w:rPr>
              <w:t>5- الوفورات الرأسمالية.</w:t>
            </w:r>
          </w:p>
        </w:tc>
      </w:tr>
    </w:tbl>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العملاء:</w:t>
      </w:r>
      <w:r w:rsidRPr="0005506E">
        <w:rPr>
          <w:rFonts w:asciiTheme="minorBidi" w:hAnsiTheme="minorBidi"/>
          <w:sz w:val="26"/>
          <w:szCs w:val="26"/>
          <w:rtl/>
        </w:rPr>
        <w:t xml:space="preserve"> أحد أهم مظاهر الأعمال هو تحقيق الاتصال بالعملاء </w:t>
      </w:r>
      <w:r w:rsidR="001E1BD8" w:rsidRPr="0005506E">
        <w:rPr>
          <w:rFonts w:asciiTheme="minorBidi" w:hAnsiTheme="minorBidi" w:hint="cs"/>
          <w:sz w:val="26"/>
          <w:szCs w:val="26"/>
          <w:rtl/>
        </w:rPr>
        <w:t>والاستحواذ</w:t>
      </w:r>
      <w:r w:rsidRPr="0005506E">
        <w:rPr>
          <w:rFonts w:asciiTheme="minorBidi" w:hAnsiTheme="minorBidi"/>
          <w:sz w:val="26"/>
          <w:szCs w:val="26"/>
          <w:rtl/>
        </w:rPr>
        <w:t xml:space="preserve"> عليهم ، وإدارة سلسلة التوريد تساعد المنظمة على تحقيق ذلك ، لأن السلسلة ببساطة تبدأ وتنتهي بالعميل. وذلك بمعرفة ماذا يرغب ؟ ومتى يرغب في ذلك ؟ وسرعة توصيل المنتجات إليه.</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التكلفة: </w:t>
      </w:r>
      <w:r w:rsidRPr="0005506E">
        <w:rPr>
          <w:rFonts w:asciiTheme="minorBidi" w:hAnsiTheme="minorBidi"/>
          <w:sz w:val="26"/>
          <w:szCs w:val="26"/>
          <w:rtl/>
        </w:rPr>
        <w:t>يمكن أن تخفض سلسلة التوريد التي تتصف بالكفاءة من التكاليف وتزيد من النصيب السوقي والمبيعات ، وتبنى</w:t>
      </w:r>
      <w:r w:rsidRPr="0005506E">
        <w:rPr>
          <w:rFonts w:asciiTheme="minorBidi" w:hAnsiTheme="minorBidi"/>
          <w:b/>
          <w:bCs/>
          <w:sz w:val="26"/>
          <w:szCs w:val="26"/>
          <w:rtl/>
        </w:rPr>
        <w:t xml:space="preserve"> </w:t>
      </w:r>
      <w:r w:rsidRPr="0005506E">
        <w:rPr>
          <w:rFonts w:asciiTheme="minorBidi" w:hAnsiTheme="minorBidi"/>
          <w:sz w:val="26"/>
          <w:szCs w:val="26"/>
          <w:rtl/>
        </w:rPr>
        <w:t>أو تحقق علاقات قوية مع العملاء , كل ذلك يؤدي إلى تحقيق وفورات والتي تعنى زيادة التدفقات النقدية للمنشأة الأمر الذي يرفع من القيمة السوقية للأسهم.</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 xml:space="preserve">القيمة السوقية: </w:t>
      </w:r>
      <w:r w:rsidRPr="0005506E">
        <w:rPr>
          <w:rFonts w:asciiTheme="minorBidi" w:hAnsiTheme="minorBidi"/>
          <w:sz w:val="26"/>
          <w:szCs w:val="26"/>
          <w:rtl/>
        </w:rPr>
        <w:t xml:space="preserve">امثلية سلسلة التوريد يمكن أن تؤكد بصورة إيجابية على </w:t>
      </w:r>
      <w:r w:rsidRPr="0005506E">
        <w:rPr>
          <w:rFonts w:asciiTheme="minorBidi" w:hAnsiTheme="minorBidi"/>
          <w:b/>
          <w:bCs/>
          <w:sz w:val="26"/>
          <w:szCs w:val="26"/>
          <w:rtl/>
        </w:rPr>
        <w:t>خمسة عناصر تقود إلى القيمة السوقية هي (</w:t>
      </w:r>
      <w:r w:rsidRPr="0005506E">
        <w:rPr>
          <w:rFonts w:asciiTheme="minorBidi" w:hAnsiTheme="minorBidi"/>
          <w:sz w:val="26"/>
          <w:szCs w:val="26"/>
          <w:rtl/>
        </w:rPr>
        <w:t xml:space="preserve"> نمو المبيعات، تخفيض التكلفة ، الاستخدام الكفؤ للأصول الثابتة ، إنجاز الأعمال بصورة متميزة ، الشريحة الضريبية المحددة </w:t>
      </w:r>
      <w:r w:rsidRPr="0005506E">
        <w:rPr>
          <w:rFonts w:asciiTheme="minorBidi" w:hAnsiTheme="minorBidi"/>
          <w:b/>
          <w:bCs/>
          <w:sz w:val="26"/>
          <w:szCs w:val="26"/>
          <w:rtl/>
        </w:rPr>
        <w:t xml:space="preserve">)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sz w:val="26"/>
          <w:szCs w:val="26"/>
          <w:rtl/>
        </w:rPr>
        <w:t>وفي سلسلة التوريد التي تتصف بالكفاءة فإن الكمية المناسبة من المنتجات تتحرك بسرعة نحو السوق، ناتجا عنها مبيعات مرتفعة.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التكاليف الرأسمالية: </w:t>
      </w:r>
      <w:r w:rsidRPr="0005506E">
        <w:rPr>
          <w:rFonts w:asciiTheme="minorBidi" w:hAnsiTheme="minorBidi"/>
          <w:sz w:val="26"/>
          <w:szCs w:val="26"/>
          <w:rtl/>
        </w:rPr>
        <w:t>في سلسلة التوريد المثلى فإن التكاليف الرأسمالية مثل تكاليف تشغيل المصانع والمخازن تكون عند حدها الأدنى.</w:t>
      </w:r>
      <w:r w:rsidRPr="0005506E">
        <w:rPr>
          <w:rFonts w:asciiTheme="minorBidi" w:hAnsiTheme="minorBidi"/>
          <w:b/>
          <w:bCs/>
          <w:sz w:val="26"/>
          <w:szCs w:val="26"/>
          <w:rtl/>
        </w:rPr>
        <w:t xml:space="preserve"> </w:t>
      </w:r>
      <w:r w:rsidRPr="0005506E">
        <w:rPr>
          <w:rFonts w:asciiTheme="minorBidi" w:hAnsiTheme="minorBidi"/>
          <w:sz w:val="26"/>
          <w:szCs w:val="26"/>
          <w:rtl/>
        </w:rPr>
        <w:t>فإذا كانت أوامر الطلب أكثر من التنبؤ بالمبيعات والذي يكون الأساس في الإنتاج والتصنيع، فإن الإنتاج سيكون متزامن بصورة أكبر من طلب العميل . ومن ثم المخزون تحت الطلب يكون عند حده الأدنى الأمر الذي يخفض من عدد المخازن اللازمة لخدمة العميل.</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الوفورات الرأسمالية: </w:t>
      </w:r>
      <w:r w:rsidRPr="0005506E">
        <w:rPr>
          <w:rFonts w:asciiTheme="minorBidi" w:hAnsiTheme="minorBidi"/>
          <w:sz w:val="26"/>
          <w:szCs w:val="26"/>
          <w:rtl/>
        </w:rPr>
        <w:t>بالإضافة إلى تخفيض التكاليف ، فإن الإدارة الفعالة لسلسلة التوريد سوف تعظم رأس المال العامل للشركة.</w:t>
      </w:r>
      <w:r w:rsidRPr="0005506E">
        <w:rPr>
          <w:rFonts w:asciiTheme="minorBidi" w:hAnsiTheme="minorBidi"/>
          <w:b/>
          <w:bCs/>
          <w:sz w:val="26"/>
          <w:szCs w:val="26"/>
          <w:rtl/>
        </w:rPr>
        <w:t xml:space="preserve"> </w:t>
      </w:r>
      <w:r w:rsidRPr="0005506E">
        <w:rPr>
          <w:rFonts w:asciiTheme="minorBidi" w:hAnsiTheme="minorBidi"/>
          <w:sz w:val="26"/>
          <w:szCs w:val="26"/>
          <w:rtl/>
        </w:rPr>
        <w:t>ذلك لأن المخزون سيتحول بصورة فورية إلى أوراق قبض ، ومن وجهة النظر المالية ، هذا التحول للمخزون إلى نقدية سيؤثر تأثيراً إيجابياً على القيمة السوقية للمنشأة.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وقد تتمثل فوائد إدارة سلاسل التوريد فيما يلي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1. العمل بصورة أسرع وأكثر كفاءة من خلال التوزيع السريع للوثائق.</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2. </w:t>
      </w:r>
      <w:r w:rsidR="001E1BD8" w:rsidRPr="0005506E">
        <w:rPr>
          <w:rFonts w:asciiTheme="minorBidi" w:hAnsiTheme="minorBidi" w:hint="cs"/>
          <w:sz w:val="26"/>
          <w:szCs w:val="26"/>
          <w:rtl/>
        </w:rPr>
        <w:t>اتخاذ</w:t>
      </w:r>
      <w:r w:rsidRPr="0005506E">
        <w:rPr>
          <w:rFonts w:asciiTheme="minorBidi" w:hAnsiTheme="minorBidi"/>
          <w:sz w:val="26"/>
          <w:szCs w:val="26"/>
          <w:rtl/>
        </w:rPr>
        <w:t xml:space="preserve"> القرارات بصورة سريعة وتخفيض الوقت اللازم للوصول إلى السوق.</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3. شكل من أشكال تجارة الشركاء.</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4. تحقيق الاتصال بصورة أفضل.</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5. تقوية العلاقات مع العملاء الحاليين.</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 xml:space="preserve">كما تنبع أهمية إدارة سلسلة التوريد من ضرورة </w:t>
      </w:r>
      <w:r w:rsidR="001E1BD8" w:rsidRPr="0005506E">
        <w:rPr>
          <w:rFonts w:asciiTheme="minorBidi" w:hAnsiTheme="minorBidi" w:hint="cs"/>
          <w:sz w:val="26"/>
          <w:szCs w:val="26"/>
          <w:u w:val="single"/>
          <w:rtl/>
        </w:rPr>
        <w:t>الحاجة</w:t>
      </w:r>
      <w:r w:rsidRPr="0005506E">
        <w:rPr>
          <w:rFonts w:asciiTheme="minorBidi" w:hAnsiTheme="minorBidi"/>
          <w:sz w:val="26"/>
          <w:szCs w:val="26"/>
          <w:u w:val="single"/>
          <w:rtl/>
        </w:rPr>
        <w:t xml:space="preserve"> إلى تطبيقها بصورة فعالة ومن ثم فهناك عدة قضايا تدفع المنظمات إلى ضرورة تبنى منهج إدارة سلاسل التوريد وهي:</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8"/>
        <w:gridCol w:w="7054"/>
      </w:tblGrid>
      <w:tr w:rsidR="00AD0F45" w:rsidRPr="0005506E" w:rsidTr="00434274">
        <w:tc>
          <w:tcPr>
            <w:tcW w:w="4218"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1. الحاجة إلى تحسين العمليات.</w:t>
            </w:r>
          </w:p>
        </w:tc>
        <w:tc>
          <w:tcPr>
            <w:tcW w:w="70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4. زيادة أهمية التجارة الإلكترونية.</w:t>
            </w:r>
          </w:p>
        </w:tc>
      </w:tr>
      <w:tr w:rsidR="00AD0F45" w:rsidRPr="0005506E" w:rsidTr="00434274">
        <w:tc>
          <w:tcPr>
            <w:tcW w:w="4218"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2. رفع مستويات الشراء الخارجي.</w:t>
            </w:r>
          </w:p>
        </w:tc>
        <w:tc>
          <w:tcPr>
            <w:tcW w:w="70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5. زيادة ضغوط المنافسة واتساع مدى العولمة.</w:t>
            </w:r>
          </w:p>
        </w:tc>
      </w:tr>
      <w:tr w:rsidR="00AD0F45" w:rsidRPr="0005506E" w:rsidTr="00434274">
        <w:tc>
          <w:tcPr>
            <w:tcW w:w="4218"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تخفيض تكاليف النقل.</w:t>
            </w:r>
          </w:p>
        </w:tc>
        <w:tc>
          <w:tcPr>
            <w:tcW w:w="70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6. تعقيد سلاسل التوريد ومن ثم الحاجة لإدارة فعالة للمخزون.</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خامساً : المبادئ السبعة لإدارة 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تتحرك عديد من الشركات بصورة قوية لتحسين إدارة سلسلة التوريد لديها من خلال تحقيق التوازن بين طلبات العملاء وكذا الحاجة لنمو الربحية.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هذه الجهود تعكس سبعة مبادئ لإدارة سلسلة التوريد، تعمل بصورة مجتمعة ويمكن أن تزيد من الإيرادات ، وتحقق مراقبة أفضل للتكلفة </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b/>
          <w:bCs/>
          <w:sz w:val="26"/>
          <w:szCs w:val="26"/>
          <w:rtl/>
        </w:rPr>
        <w:t>المبدأ الأول:</w:t>
      </w:r>
      <w:r w:rsidRPr="0005506E">
        <w:rPr>
          <w:rFonts w:asciiTheme="minorBidi" w:hAnsiTheme="minorBidi"/>
          <w:sz w:val="26"/>
          <w:szCs w:val="26"/>
          <w:rtl/>
        </w:rPr>
        <w:t xml:space="preserve"> </w:t>
      </w:r>
      <w:r w:rsidRPr="0005506E">
        <w:rPr>
          <w:rFonts w:asciiTheme="minorBidi" w:hAnsiTheme="minorBidi"/>
          <w:sz w:val="26"/>
          <w:szCs w:val="26"/>
          <w:u w:val="single"/>
          <w:rtl/>
        </w:rPr>
        <w:t xml:space="preserve">تقسيم العملاء إلى مجموعات متميزة اعتمادا على حاجتهم للخدمة وتطويع سلسلة التوريد لخدمة هذه الشرائح المربحة: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تقسيم العملاء إلى شرائح وفقا لاحتياجاتهم الخاصة يمكن الشركة من تطوير محفظة الخدمات لديها ويجعلها أكثر تكيفا مع الشرائح المختلفة . وتعتبر الدراسات والمقابلات وبحوث الصناعة ادوات تقليدية لتحديد معايير التقسيم الرئيسية.</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b/>
          <w:bCs/>
          <w:sz w:val="26"/>
          <w:szCs w:val="26"/>
          <w:rtl/>
        </w:rPr>
        <w:t>المبدأ الثاني:</w:t>
      </w:r>
      <w:r w:rsidRPr="0005506E">
        <w:rPr>
          <w:rFonts w:asciiTheme="minorBidi" w:hAnsiTheme="minorBidi"/>
          <w:sz w:val="26"/>
          <w:szCs w:val="26"/>
          <w:rtl/>
        </w:rPr>
        <w:t xml:space="preserve"> </w:t>
      </w:r>
      <w:r w:rsidRPr="0005506E">
        <w:rPr>
          <w:rFonts w:asciiTheme="minorBidi" w:hAnsiTheme="minorBidi"/>
          <w:sz w:val="26"/>
          <w:szCs w:val="26"/>
          <w:u w:val="single"/>
          <w:rtl/>
        </w:rPr>
        <w:t>إعداد شبكة نظم الإمداد وفقا لاحتياجات الخدمة ووفقا لربحية شرائح العملاء:</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هذا المنهج لتصميم شبكة نظم الإمداد - يهدف إلى تميز إدارة سلسلة التوريد وذلك من خلال تحقيق الاستخدام الفعال والكفء للأصول - والملائم لشريحة محددة ، ويستخدم في عديد من الصناعات وخصوصا الصناعات التي تنتج سلع المستهلك النهائي ، حيث يتم فيها إعداد أصول التوزيع لمقابلة احتياجات نظم الإمداد للأفراد ، والتي تمثل المصدر الأكبر للتميز اللازم للمنتج.</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b/>
          <w:bCs/>
          <w:sz w:val="26"/>
          <w:szCs w:val="26"/>
          <w:rtl/>
        </w:rPr>
        <w:lastRenderedPageBreak/>
        <w:t>المبدأ الثالث:</w:t>
      </w:r>
      <w:r w:rsidRPr="0005506E">
        <w:rPr>
          <w:rFonts w:asciiTheme="minorBidi" w:hAnsiTheme="minorBidi"/>
          <w:sz w:val="26"/>
          <w:szCs w:val="26"/>
          <w:rtl/>
        </w:rPr>
        <w:t xml:space="preserve"> </w:t>
      </w:r>
      <w:r w:rsidRPr="0005506E">
        <w:rPr>
          <w:rFonts w:asciiTheme="minorBidi" w:hAnsiTheme="minorBidi"/>
          <w:sz w:val="26"/>
          <w:szCs w:val="26"/>
          <w:u w:val="single"/>
          <w:rtl/>
        </w:rPr>
        <w:t>إدراك إشارات السوق، وتخطيط الطلب بصورة متطابقة عبر سلسلة التوريد ،محققاً دقة  التنبؤ والتخصيص الأمثل للموارد: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يعتمد التنبؤ على سلسلة زمنية ، وعلى مستوى الأقسام المختلفة والتي قد تعمل بصورة مستقلة، قد يكون هناك تنبؤات لنفس المنتجات وكل قسم لدية افتراصاته الخاصة </w:t>
      </w:r>
      <w:r w:rsidR="001E1BD8" w:rsidRPr="0005506E">
        <w:rPr>
          <w:rFonts w:asciiTheme="minorBidi" w:hAnsiTheme="minorBidi" w:hint="cs"/>
          <w:sz w:val="26"/>
          <w:szCs w:val="26"/>
          <w:rtl/>
        </w:rPr>
        <w:t>ومقاييسه</w:t>
      </w:r>
      <w:r w:rsidRPr="0005506E">
        <w:rPr>
          <w:rFonts w:asciiTheme="minorBidi" w:hAnsiTheme="minorBidi"/>
          <w:sz w:val="26"/>
          <w:szCs w:val="26"/>
          <w:rtl/>
        </w:rPr>
        <w:t xml:space="preserve"> ومستوى التفاصيل الخاص به ،والتنبؤ الذاتي المعتمد على الأقسام الإدارية بالشركة يعتبر غير متوافق مع الإدارة المتميزة لسلسلة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ولتحقيق التميز في سلسلة التوريد فيجب على المنتج أن يركز على تطبيق عملية التخطيط عبر الإدارات الوظيفية (</w:t>
      </w:r>
      <w:r w:rsidRPr="0005506E">
        <w:rPr>
          <w:rFonts w:asciiTheme="minorBidi" w:hAnsiTheme="minorBidi"/>
          <w:sz w:val="26"/>
          <w:szCs w:val="26"/>
        </w:rPr>
        <w:t>CFPP)  Cross Functional  Planning  Process</w:t>
      </w:r>
      <w:r w:rsidRPr="0005506E">
        <w:rPr>
          <w:rFonts w:asciiTheme="minorBidi" w:hAnsiTheme="minorBidi"/>
          <w:sz w:val="26"/>
          <w:szCs w:val="26"/>
          <w:rtl/>
        </w:rPr>
        <w:t xml:space="preserve"> معتمدا على برمجيات تخطيط الطلب </w:t>
      </w:r>
      <w:r w:rsidRPr="0005506E">
        <w:rPr>
          <w:rFonts w:asciiTheme="minorBidi" w:hAnsiTheme="minorBidi"/>
          <w:sz w:val="26"/>
          <w:szCs w:val="26"/>
        </w:rPr>
        <w:t>Demand Planning</w:t>
      </w:r>
      <w:r w:rsidRPr="0005506E">
        <w:rPr>
          <w:rFonts w:asciiTheme="minorBidi" w:hAnsiTheme="minorBidi"/>
          <w:sz w:val="26"/>
          <w:szCs w:val="26"/>
          <w:rtl/>
        </w:rPr>
        <w:t xml:space="preserve">  </w:t>
      </w:r>
      <w:r w:rsidRPr="0005506E">
        <w:rPr>
          <w:rFonts w:asciiTheme="minorBidi" w:hAnsiTheme="minorBidi"/>
          <w:sz w:val="26"/>
          <w:szCs w:val="26"/>
        </w:rPr>
        <w:t>Software (DPS</w:t>
      </w:r>
      <w:r w:rsidRPr="0005506E">
        <w:rPr>
          <w:rFonts w:asciiTheme="minorBidi" w:hAnsiTheme="minorBidi"/>
          <w:sz w:val="26"/>
          <w:szCs w:val="26"/>
          <w:rtl/>
        </w:rPr>
        <w:t>) .</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b/>
          <w:bCs/>
          <w:sz w:val="26"/>
          <w:szCs w:val="26"/>
          <w:rtl/>
        </w:rPr>
        <w:t>المبدأ الرابع:</w:t>
      </w:r>
      <w:r w:rsidRPr="0005506E">
        <w:rPr>
          <w:rFonts w:asciiTheme="minorBidi" w:hAnsiTheme="minorBidi"/>
          <w:sz w:val="26"/>
          <w:szCs w:val="26"/>
          <w:rtl/>
        </w:rPr>
        <w:t xml:space="preserve"> </w:t>
      </w:r>
      <w:r w:rsidRPr="0005506E">
        <w:rPr>
          <w:rFonts w:asciiTheme="minorBidi" w:hAnsiTheme="minorBidi"/>
          <w:sz w:val="26"/>
          <w:szCs w:val="26"/>
          <w:u w:val="single"/>
          <w:rtl/>
        </w:rPr>
        <w:t>تحقيق التميز في المنتج بصورة كاملة للعميل والتحول السريع عبر 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تستطيع كل الطرق التقليدية أن تحقق تقدما ما في التكاليف من خلال تخفيض تكاليف الإعداد، وأساليب التوريد والتصنيع والشراء عند الطلب.</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أما استراتيجية الإنتاج الكبير حسب طلب العميل فيتجه المنتجون لمقابلة احتياجات العميل الفردي بكفاءة ، وهنا قد تنجم مشكلة تأجيل الإنتاج لعدم الحصول على احتياجات التجميع من الموردين ، ومما لا شك فيه أن تأجيل الإنتاج يؤجل تميز المنتج لدى العميل، وتعالج إدارة سلسلة التوريد هذه المشكلة عن طريق وحدات حفظ المخزون وكذلك استراتيجية التوريد عند الإنتاج من خلال عملية التوريد الأوتوماتيكي.</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b/>
          <w:bCs/>
          <w:sz w:val="26"/>
          <w:szCs w:val="26"/>
          <w:rtl/>
        </w:rPr>
        <w:t>المبدأ الخامس:</w:t>
      </w:r>
      <w:r w:rsidRPr="0005506E">
        <w:rPr>
          <w:rFonts w:asciiTheme="minorBidi" w:hAnsiTheme="minorBidi"/>
          <w:sz w:val="26"/>
          <w:szCs w:val="26"/>
          <w:rtl/>
        </w:rPr>
        <w:t xml:space="preserve"> </w:t>
      </w:r>
      <w:r w:rsidRPr="0005506E">
        <w:rPr>
          <w:rFonts w:asciiTheme="minorBidi" w:hAnsiTheme="minorBidi"/>
          <w:sz w:val="26"/>
          <w:szCs w:val="26"/>
          <w:u w:val="single"/>
          <w:rtl/>
        </w:rPr>
        <w:t>إدارة مصدر السلسلة بصورة استراتيجية لتخفيض التكلفة الكلية للمواد والخدمات: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المُنتج ليس لديه رعاية للعلاقات الدافئة مع الموردين لأن المورد المناسب من وجهة نظر المنتج هو الذي يقدم أقل سعر ممكن للمواد مع بقاء العناصر الأخرى ثابتة دون اعتبار لتلك العلاقات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ولكن تتطلب إدارة سلسلة التوريد المتميزة تركيز الذهن أكثر للتعرف على هيكل التكلفة لدى المورد والاقتناع به ومن ثم فإن هدف تخفيض التكلفة عبر سلسلة التوريد يحقق أقل الأسعار في السوق للمنتج النهائي في السلسلة ومن ثم زيادة هامش الربحية.</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b/>
          <w:bCs/>
          <w:sz w:val="26"/>
          <w:szCs w:val="26"/>
          <w:rtl/>
        </w:rPr>
        <w:t>المبدأ السادس:</w:t>
      </w:r>
      <w:r w:rsidRPr="0005506E">
        <w:rPr>
          <w:rFonts w:asciiTheme="minorBidi" w:hAnsiTheme="minorBidi"/>
          <w:sz w:val="26"/>
          <w:szCs w:val="26"/>
          <w:rtl/>
        </w:rPr>
        <w:t xml:space="preserve"> </w:t>
      </w:r>
      <w:r w:rsidRPr="0005506E">
        <w:rPr>
          <w:rFonts w:asciiTheme="minorBidi" w:hAnsiTheme="minorBidi"/>
          <w:sz w:val="26"/>
          <w:szCs w:val="26"/>
          <w:u w:val="single"/>
          <w:rtl/>
        </w:rPr>
        <w:t>تطوير سلسلة التوريد باستراتيجية التوسع التكنولوجي والتي تساند المستويات المتعددة من اتخاذ القرار وإعطاء نظرة واضحة لتدفق المنتجات والخدمات والمعلومات: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مع استمرارية منهج إعادة هندسة </w:t>
      </w:r>
      <w:r w:rsidR="001E1BD8" w:rsidRPr="0005506E">
        <w:rPr>
          <w:rFonts w:asciiTheme="minorBidi" w:hAnsiTheme="minorBidi" w:hint="cs"/>
          <w:sz w:val="26"/>
          <w:szCs w:val="26"/>
          <w:rtl/>
        </w:rPr>
        <w:t>العملية</w:t>
      </w:r>
      <w:r w:rsidRPr="0005506E">
        <w:rPr>
          <w:rFonts w:asciiTheme="minorBidi" w:hAnsiTheme="minorBidi"/>
          <w:sz w:val="26"/>
          <w:szCs w:val="26"/>
          <w:rtl/>
        </w:rPr>
        <w:t>، فإن عديد من الشركات المتقدمة تقوم بعملية الإحلال رغم ضعف تكامل النظم المعلوماتية مع نظم التشغيل الرئيسية بالشركة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فعديد من الشركات وجدت نفسها ضحية لنظم التحول الجديدة التي وضعتها تحت التطبيق ، لأن كثير من نظم المعلومات الرائدة تستطيع أن تحصل على مجموعات كبيرة من البيانات ، ولكن ليس من السهل ترجمة ذلك بصورة قابلة للتطبيق ، بالقدر الذي يزيد من القيمة الحقيقية للعمليات عالميا.</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b/>
          <w:bCs/>
          <w:sz w:val="26"/>
          <w:szCs w:val="26"/>
          <w:rtl/>
        </w:rPr>
        <w:t>المبدأ السابع:</w:t>
      </w:r>
      <w:r w:rsidRPr="0005506E">
        <w:rPr>
          <w:rFonts w:asciiTheme="minorBidi" w:hAnsiTheme="minorBidi"/>
          <w:sz w:val="26"/>
          <w:szCs w:val="26"/>
          <w:rtl/>
        </w:rPr>
        <w:t xml:space="preserve"> </w:t>
      </w:r>
      <w:r w:rsidRPr="0005506E">
        <w:rPr>
          <w:rFonts w:asciiTheme="minorBidi" w:hAnsiTheme="minorBidi"/>
          <w:sz w:val="26"/>
          <w:szCs w:val="26"/>
          <w:u w:val="single"/>
          <w:rtl/>
        </w:rPr>
        <w:t>تبنى قناة تربط مقاييس الأداء لضمان نجاح مجمع للوصول إلى المستخدم النهائي بكفاءة وفعالية: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معظم الشركات تنظر نحو الداخل وتطبق أي عدد من المقاييس الموجهة وظيفيا ، ولكن مدير سلسلة التوريد المتميز يأخذ نظرة خارجية متبنيا مقاييس تطبق على كل حلقة في سلسلة التوريد وتشمل كل من الخدمة المقدمة وكذلك النواحي المالية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أولاً:</w:t>
      </w:r>
      <w:r w:rsidRPr="0005506E">
        <w:rPr>
          <w:rFonts w:asciiTheme="minorBidi" w:hAnsiTheme="minorBidi"/>
          <w:sz w:val="26"/>
          <w:szCs w:val="26"/>
          <w:rtl/>
        </w:rPr>
        <w:t xml:space="preserve"> يتم قياس مستوى الخدمة بشروط </w:t>
      </w:r>
      <w:r w:rsidR="001E1BD8" w:rsidRPr="0005506E">
        <w:rPr>
          <w:rFonts w:asciiTheme="minorBidi" w:hAnsiTheme="minorBidi" w:hint="cs"/>
          <w:sz w:val="26"/>
          <w:szCs w:val="26"/>
          <w:rtl/>
        </w:rPr>
        <w:t>اكتمال</w:t>
      </w:r>
      <w:r w:rsidRPr="0005506E">
        <w:rPr>
          <w:rFonts w:asciiTheme="minorBidi" w:hAnsiTheme="minorBidi"/>
          <w:sz w:val="26"/>
          <w:szCs w:val="26"/>
          <w:rtl/>
        </w:rPr>
        <w:t xml:space="preserve"> الأمر، أي </w:t>
      </w:r>
      <w:r w:rsidR="001E1BD8" w:rsidRPr="0005506E">
        <w:rPr>
          <w:rFonts w:asciiTheme="minorBidi" w:hAnsiTheme="minorBidi" w:hint="cs"/>
          <w:sz w:val="26"/>
          <w:szCs w:val="26"/>
          <w:rtl/>
        </w:rPr>
        <w:t>اكتماله</w:t>
      </w:r>
      <w:r w:rsidRPr="0005506E">
        <w:rPr>
          <w:rFonts w:asciiTheme="minorBidi" w:hAnsiTheme="minorBidi"/>
          <w:sz w:val="26"/>
          <w:szCs w:val="26"/>
          <w:rtl/>
        </w:rPr>
        <w:t xml:space="preserve"> وتسعيره ، والفاتورة السليمة وعدم تلف المحتويات.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ثانياً:</w:t>
      </w:r>
      <w:r w:rsidRPr="0005506E">
        <w:rPr>
          <w:rFonts w:asciiTheme="minorBidi" w:hAnsiTheme="minorBidi"/>
          <w:sz w:val="26"/>
          <w:szCs w:val="26"/>
          <w:rtl/>
        </w:rPr>
        <w:t xml:space="preserve"> يحدد مديرو سلسلة التوريد المتميزين الربحية الحقيقية للخدمة من وجهة نظرهم عن طريق تحديد التكاليف الفعلية وكذلك إيرادات الأنشطة.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سادساً / أدوات إدارة سلسلة التوريد الإلكترونية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هناك عدد من الأدوات المتاحة للمنظمات لتسهيل إدارة سلسلة التوريد ويمكن عرض بعض هذه الأدوات الرئيسية كما يلي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1. شبكة المعلومات الدولية (الإنترنت)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2. التبادل الإلكتروني للبيانات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3. البرامج المستخدمة في إدارة سلسلة التوريد الإلكترونية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1. شبكة المعلومات الدولية (الإنترنت):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في عام 1997 تطورت شبكة المعلومات ودخلت سوق المعاملات التجارية بصورة كبيرة ، لأن </w:t>
      </w:r>
      <w:r w:rsidR="001E1BD8" w:rsidRPr="0005506E">
        <w:rPr>
          <w:rFonts w:asciiTheme="minorBidi" w:hAnsiTheme="minorBidi" w:hint="cs"/>
          <w:sz w:val="26"/>
          <w:szCs w:val="26"/>
          <w:rtl/>
        </w:rPr>
        <w:t>استخدام</w:t>
      </w:r>
      <w:r w:rsidRPr="0005506E">
        <w:rPr>
          <w:rFonts w:asciiTheme="minorBidi" w:hAnsiTheme="minorBidi"/>
          <w:sz w:val="26"/>
          <w:szCs w:val="26"/>
          <w:rtl/>
        </w:rPr>
        <w:t xml:space="preserve"> الشبكة والمواقع المخلفة بها ساعد في تكامل العملاء مع المنظمات ، وأيضاً المنظمات مع الموردين.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وتتحدد أهمية المعلومات لإدارة سلسلة التوريد الإلكترونية في مدى نجاح التعاون بين الأطراف المختلفة والمشتركة في سلسلة التوريد بالإضافة إلى وجودها في البيئة ، ذلك أن المعلومات مثل اللغة تتطلب ترجمة حقيقة للمعاني حينما يتم عبور الحدود الثقافية. وقد نشأ الجزء المرئي من شبكة المعلومات الدولية (الإنترنت) في التجارة الإلكترونية كقناة جديدة من قنوات التجارة والتوزيع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2. التبادل الإلكتروني للبيانات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يساعد استخدام عملية التبادل الإلكتروني للبيانات على توثيق التبادل الإلكتروني للأعمال وكذلك التزود بالإجراءات النمطية الموضوعة حتى تتبعها المنظمات فيما بينها وبين الموردين والعملاء.</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lastRenderedPageBreak/>
        <w:t>- ويهدف وجود مصطلح الأعمال الإلكترونية إلى التعجيل بتحقق هدف تكامل سلسلة التوريد،  حيث يشير إلى التخطيط والتنفيذ للعمليات باستخدام شبكة المعلومات الدولية.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فمدخل الأعمال الإلكترونية يساعد الشركات على تحقيق عوائد كبيرة من خلال التحسينات في الكفاءة </w:t>
      </w:r>
      <w:r w:rsidRPr="0005506E">
        <w:rPr>
          <w:rFonts w:asciiTheme="minorBidi" w:hAnsiTheme="minorBidi"/>
          <w:sz w:val="26"/>
          <w:szCs w:val="26"/>
          <w:u w:val="single"/>
          <w:rtl/>
        </w:rPr>
        <w:t>والتي تنتج من</w:t>
      </w:r>
      <w:r w:rsidRPr="0005506E">
        <w:rPr>
          <w:rFonts w:asciiTheme="minorBidi" w:hAnsiTheme="minorBidi"/>
          <w:sz w:val="26"/>
          <w:szCs w:val="26"/>
          <w:rtl/>
        </w:rPr>
        <w:t xml:space="preserve"> : الاستخدام الأفضل للأصول ، الوصول بصورة أسرع إلى السوق ، التخفيض في الوقت الكلي لإنجاز الأمر ، زيادة خدمة </w:t>
      </w:r>
      <w:r w:rsidR="001E1BD8" w:rsidRPr="0005506E">
        <w:rPr>
          <w:rFonts w:asciiTheme="minorBidi" w:hAnsiTheme="minorBidi" w:hint="cs"/>
          <w:sz w:val="26"/>
          <w:szCs w:val="26"/>
          <w:rtl/>
        </w:rPr>
        <w:t>الاستجابة</w:t>
      </w:r>
      <w:r w:rsidRPr="0005506E">
        <w:rPr>
          <w:rFonts w:asciiTheme="minorBidi" w:hAnsiTheme="minorBidi"/>
          <w:sz w:val="26"/>
          <w:szCs w:val="26"/>
          <w:rtl/>
        </w:rPr>
        <w:t xml:space="preserve"> للعميل ، اختراق أسواق جديدة ، ومن ثم معدل عائد مرتفع على الأصول ، وعموماً زيادة ثروة الملاك.</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3. البرامج المستخدمة في إدارة سلسلة التوريد الإلكترونية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الصورة الأفضل لبرنامج إدارة سلسلة التوريد هو إمكانية تجزئة برنامج لكل مجموعة من التطبيقات بالمصنع ، فكل مكون من المكونات الرئيسية يحتوي على العديد من المهام المحددة وكثير منها له برنامج خاص وأفضل طريقة للتفكير في برنامج إدارة سلسلة التوريد هو عن طريق فصلة إلى برنامج يساعد في التخطيط لسلسلة التوريد وكذلك برنامج يساعد في تنفيذ خطوات سلسلة التوريد ذاتها كما يلي :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أولاً: برنامج تخطيط سلسلة التوريد</w:t>
      </w:r>
      <w:r w:rsidRPr="0005506E">
        <w:rPr>
          <w:rFonts w:asciiTheme="minorBidi" w:hAnsiTheme="minorBidi"/>
          <w:sz w:val="26"/>
          <w:szCs w:val="26"/>
        </w:rPr>
        <w:t>Supply chain planning</w:t>
      </w:r>
      <w:r w:rsidRPr="0005506E">
        <w:rPr>
          <w:rFonts w:asciiTheme="minorBidi" w:hAnsiTheme="minorBidi"/>
          <w:sz w:val="26"/>
          <w:szCs w:val="26"/>
          <w:rtl/>
        </w:rPr>
        <w:t xml:space="preserve">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ثانياً: برنامج تنفيذ سلسلة التوريد </w:t>
      </w:r>
      <w:r w:rsidRPr="0005506E">
        <w:rPr>
          <w:rFonts w:asciiTheme="minorBidi" w:hAnsiTheme="minorBidi"/>
          <w:sz w:val="26"/>
          <w:szCs w:val="26"/>
        </w:rPr>
        <w:t xml:space="preserve">Supply chain </w:t>
      </w:r>
      <w:r w:rsidR="001E1BD8" w:rsidRPr="0005506E">
        <w:rPr>
          <w:rFonts w:asciiTheme="minorBidi" w:hAnsiTheme="minorBidi"/>
          <w:sz w:val="26"/>
          <w:szCs w:val="26"/>
        </w:rPr>
        <w:t>E</w:t>
      </w:r>
      <w:r w:rsidR="001E1BD8">
        <w:rPr>
          <w:rFonts w:asciiTheme="minorBidi" w:hAnsiTheme="minorBidi"/>
          <w:sz w:val="26"/>
          <w:szCs w:val="26"/>
        </w:rPr>
        <w:t>x</w:t>
      </w:r>
      <w:r w:rsidR="001E1BD8" w:rsidRPr="0005506E">
        <w:rPr>
          <w:rFonts w:asciiTheme="minorBidi" w:hAnsiTheme="minorBidi"/>
          <w:sz w:val="26"/>
          <w:szCs w:val="26"/>
        </w:rPr>
        <w:t>ecutive</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أولاً: برنامج تخطيط 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ويستخدم هذا البرنامج اللوغاريتمات والرياضيات للمساعدة في تحسين تدفق وكفاءة سلسلة التوريد ، وكذا تخفيض المخزون إلى أدنى حد ممكن ، ويعتمد هذا البرنامج على دقة المعلومات حيث يجب أن يتم تحديثها أولاً بأول عن طلبات العملاء وطاقة التصنيع وقدرات التسليم للمنتجات. ويوجد تطبيقات للتخطيط متاحة للمكونات أو العناصر الخمسة الرئيسية لسلسلة التوريد وهي الخطة والمصدر والصنع والتسليم والمردودات، حيث تحدد هذه التطبيقات حجم المنتجات المطلوبة لاستيفاء طلبات العملاء المختلفة .</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وقد تذهب بعض المنظمات إلى أبعد من ذلك حيث يضم هذا البرنامج عدة برامج فرعية هي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أ- برنامج تخطيط الاحتياجات من المواد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ب- برنامج تخطيط موارد المنشأة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ج - برنامج تخطيط الاحتياجات من التوزيع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أ- برنامج تخطيط الاحتياجات من المواد : </w:t>
      </w:r>
      <w:r w:rsidRPr="0005506E">
        <w:rPr>
          <w:rFonts w:asciiTheme="minorBidi" w:hAnsiTheme="minorBidi"/>
          <w:sz w:val="26"/>
          <w:szCs w:val="26"/>
          <w:rtl/>
        </w:rPr>
        <w:t xml:space="preserve">يرتبط التخطيط الفعال </w:t>
      </w:r>
      <w:r w:rsidR="001E1BD8" w:rsidRPr="0005506E">
        <w:rPr>
          <w:rFonts w:asciiTheme="minorBidi" w:hAnsiTheme="minorBidi" w:hint="cs"/>
          <w:sz w:val="26"/>
          <w:szCs w:val="26"/>
          <w:rtl/>
        </w:rPr>
        <w:t>للاحتياجات</w:t>
      </w:r>
      <w:r w:rsidRPr="0005506E">
        <w:rPr>
          <w:rFonts w:asciiTheme="minorBidi" w:hAnsiTheme="minorBidi"/>
          <w:sz w:val="26"/>
          <w:szCs w:val="26"/>
          <w:rtl/>
        </w:rPr>
        <w:t xml:space="preserve"> من المواد بالإنجاز السريع للطلب ،حيث يسمح بوضع عملية التصنيع في قلب أداء 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ففي المصنع الذي تأتي فيه كل عناصر سلسلة التوريد مع بعضها حيث التخطيط والتسويق والمبيعات والمشتريات والتوزيع تندمج مع بعضها في وحدات متبادلة ، يحقق كل ذلك قيمة مضافة لكل من الشركة والعميل النهائي ، وتنشأ المعلومات من عملية التصنيع، التفاصيل الفنية ، الدقة ، وكذلك الوقت الفعلي للإنتاج ، علاوة على ذلك القيمة المحققة من جميع المشاركين عبر سلسلة التوريد ، هذه المعلومات تظل كامنة بصورة رئيسية في قلب وجوهر برامج التخطيط والجدولة المتقدمة </w:t>
      </w:r>
      <w:r w:rsidRPr="0005506E">
        <w:rPr>
          <w:rFonts w:asciiTheme="minorBidi" w:hAnsiTheme="minorBidi"/>
          <w:sz w:val="26"/>
          <w:szCs w:val="26"/>
        </w:rPr>
        <w:t>Advanced planning and Scheduling</w:t>
      </w:r>
      <w:r w:rsidRPr="0005506E">
        <w:rPr>
          <w:rFonts w:asciiTheme="minorBidi" w:hAnsiTheme="minorBidi"/>
          <w:sz w:val="26"/>
          <w:szCs w:val="26"/>
          <w:rtl/>
        </w:rPr>
        <w:t>، الامر الذي يؤدي إلى اتخاذ القرار التعاوني لجدولة الإنتاج لمقابلة توقعات طلب العميل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ب- برنامج تخطيط موارد المنشأة: </w:t>
      </w:r>
      <w:r w:rsidRPr="0005506E">
        <w:rPr>
          <w:rFonts w:asciiTheme="minorBidi" w:hAnsiTheme="minorBidi"/>
          <w:sz w:val="26"/>
          <w:szCs w:val="26"/>
          <w:rtl/>
        </w:rPr>
        <w:t>يساعد هذا البرنامج المنظمات في تعظيم العوائد المحققة عن طريق تعظيم استخدام تلك المنظمات للموارد الثابتة اللازمة للتوريد وذلك بمساعدة تكنولوجيا المعلومات، ويرتبط بذلك أماكن الطلب وأشكال الشحن وتشغيل الطاقة. كما أنه يشمل أيضاً التسويق مراقبة المخزون أوامر النقل ، خدمات العميل ، التمويل و الموارد البشرية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ج- برنامج تخطيط الاحتياجات من التوزيع : </w:t>
      </w:r>
      <w:r w:rsidRPr="0005506E">
        <w:rPr>
          <w:rFonts w:asciiTheme="minorBidi" w:hAnsiTheme="minorBidi"/>
          <w:sz w:val="26"/>
          <w:szCs w:val="26"/>
          <w:rtl/>
        </w:rPr>
        <w:t xml:space="preserve">هو نظام ضروري لإدارة المخزون وتخطيط التوزيع، ويقسم هذا النظام المخزون إلى مجموعات مختلفة من المخازن. </w:t>
      </w:r>
      <w:r w:rsidR="001E1BD8" w:rsidRPr="0005506E">
        <w:rPr>
          <w:rFonts w:asciiTheme="minorBidi" w:hAnsiTheme="minorBidi" w:hint="cs"/>
          <w:sz w:val="26"/>
          <w:szCs w:val="26"/>
          <w:rtl/>
        </w:rPr>
        <w:t>وتستخدم</w:t>
      </w:r>
      <w:r w:rsidRPr="0005506E">
        <w:rPr>
          <w:rFonts w:asciiTheme="minorBidi" w:hAnsiTheme="minorBidi"/>
          <w:sz w:val="26"/>
          <w:szCs w:val="26"/>
          <w:rtl/>
        </w:rPr>
        <w:t xml:space="preserve"> الإدارة لتخطيط وتنسيق النقل والتخزين والعمالة والمعدات والتدفقات المالية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ثانياً: برنامج تنفيذ سلسلة التوريد </w:t>
      </w:r>
      <w:r w:rsidRPr="0005506E">
        <w:rPr>
          <w:rFonts w:asciiTheme="minorBidi" w:hAnsiTheme="minorBidi"/>
          <w:b/>
          <w:bCs/>
          <w:sz w:val="26"/>
          <w:szCs w:val="26"/>
        </w:rPr>
        <w:t xml:space="preserve">Supply chain </w:t>
      </w:r>
      <w:r w:rsidR="001E1BD8" w:rsidRPr="0005506E">
        <w:rPr>
          <w:rFonts w:asciiTheme="minorBidi" w:hAnsiTheme="minorBidi"/>
          <w:b/>
          <w:bCs/>
          <w:sz w:val="26"/>
          <w:szCs w:val="26"/>
        </w:rPr>
        <w:t>E</w:t>
      </w:r>
      <w:r w:rsidR="001E1BD8">
        <w:rPr>
          <w:rFonts w:asciiTheme="minorBidi" w:hAnsiTheme="minorBidi"/>
          <w:b/>
          <w:bCs/>
          <w:sz w:val="26"/>
          <w:szCs w:val="26"/>
        </w:rPr>
        <w:t>x</w:t>
      </w:r>
      <w:r w:rsidR="001E1BD8" w:rsidRPr="0005506E">
        <w:rPr>
          <w:rFonts w:asciiTheme="minorBidi" w:hAnsiTheme="minorBidi"/>
          <w:b/>
          <w:bCs/>
          <w:sz w:val="26"/>
          <w:szCs w:val="26"/>
        </w:rPr>
        <w:t>ecutive</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يقوم البرنامج التنفيذي لإدارة سلاسل التوريد بالتشغيل الأوتوماتيكي للخطوات المختلفة للمكونات الخمسة لإدارة سلاسل التوريد . وبشكل مبسط يتم ذلك إلكترونيا بدءاً من الطلبات بالمصنع وحتى الموردين اللازمين لتوفير </w:t>
      </w:r>
      <w:r w:rsidR="001E1BD8" w:rsidRPr="0005506E">
        <w:rPr>
          <w:rFonts w:asciiTheme="minorBidi" w:hAnsiTheme="minorBidi" w:hint="cs"/>
          <w:sz w:val="26"/>
          <w:szCs w:val="26"/>
          <w:rtl/>
        </w:rPr>
        <w:t>احتياجات</w:t>
      </w:r>
      <w:r w:rsidRPr="0005506E">
        <w:rPr>
          <w:rFonts w:asciiTheme="minorBidi" w:hAnsiTheme="minorBidi"/>
          <w:sz w:val="26"/>
          <w:szCs w:val="26"/>
          <w:rtl/>
        </w:rPr>
        <w:t xml:space="preserve"> التصنيع للمنتجات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سابعاً / الشروط الأساسية لإدارة سلسلة التوريد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sz w:val="26"/>
          <w:szCs w:val="26"/>
          <w:u w:val="single"/>
          <w:rtl/>
        </w:rPr>
        <w:t>يجب أن تركز استراتيجيات إدارة سلسلة التوريد على علاقات الأعمال والتي تتصف بما يلي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6"/>
        <w:gridCol w:w="8046"/>
      </w:tblGrid>
      <w:tr w:rsidR="00AD0F45" w:rsidRPr="0005506E" w:rsidTr="00434274">
        <w:tc>
          <w:tcPr>
            <w:tcW w:w="3226" w:type="dxa"/>
          </w:tcPr>
          <w:p w:rsidR="00AD0F45" w:rsidRPr="0005506E" w:rsidRDefault="00AD0F45" w:rsidP="008D3CF5">
            <w:pPr>
              <w:tabs>
                <w:tab w:val="left" w:pos="10915"/>
              </w:tabs>
              <w:spacing w:line="276" w:lineRule="auto"/>
              <w:rPr>
                <w:rFonts w:asciiTheme="minorBidi" w:hAnsiTheme="minorBidi"/>
                <w:b/>
                <w:bCs/>
                <w:sz w:val="26"/>
                <w:szCs w:val="26"/>
                <w:rtl/>
              </w:rPr>
            </w:pPr>
            <w:r w:rsidRPr="0005506E">
              <w:rPr>
                <w:rFonts w:asciiTheme="minorBidi" w:hAnsiTheme="minorBidi"/>
                <w:sz w:val="26"/>
                <w:szCs w:val="26"/>
                <w:rtl/>
              </w:rPr>
              <w:t>1. الأجل الطويل</w:t>
            </w:r>
          </w:p>
        </w:tc>
        <w:tc>
          <w:tcPr>
            <w:tcW w:w="8046" w:type="dxa"/>
          </w:tcPr>
          <w:p w:rsidR="00AD0F45" w:rsidRPr="0005506E" w:rsidRDefault="00AD0F45" w:rsidP="008D3CF5">
            <w:pPr>
              <w:tabs>
                <w:tab w:val="left" w:pos="10915"/>
              </w:tabs>
              <w:spacing w:line="276" w:lineRule="auto"/>
              <w:rPr>
                <w:rFonts w:asciiTheme="minorBidi" w:hAnsiTheme="minorBidi"/>
                <w:b/>
                <w:bCs/>
                <w:sz w:val="26"/>
                <w:szCs w:val="26"/>
                <w:rtl/>
              </w:rPr>
            </w:pPr>
            <w:r w:rsidRPr="0005506E">
              <w:rPr>
                <w:rFonts w:asciiTheme="minorBidi" w:hAnsiTheme="minorBidi"/>
                <w:sz w:val="26"/>
                <w:szCs w:val="26"/>
                <w:rtl/>
              </w:rPr>
              <w:t>2. التعاون</w:t>
            </w:r>
          </w:p>
        </w:tc>
      </w:tr>
    </w:tbl>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3. إثبات أن النظام مفتوح بمعنى ضرورة مشاركة المعلومات بين كل عناصر السلسلة.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4. البحث عن نهاية لعلاقات المعاداة مع موردي المنتجات والخدمات.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5. النظر إلى الهدف النهائي والذي يضمن أن يكون مدير سلسلة التوريد ليس مجرد خبير فني متخصص ولكنه مدير علاقات حيث يركز على كل من العلاقات الداخلية والخارجية .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6. السعي لاستغلال تكنولوجيات المعلومات الحديثة وذلك لرفع المزايا التنافسية لكل أعضاء سلسلة التوريد.</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كما يلزم توافر بعض الشروط التفصيلية حتى تعمل إدارة سلسلة التوريد بكفاءة وفعالية هي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3757"/>
        <w:gridCol w:w="3758"/>
      </w:tblGrid>
      <w:tr w:rsidR="00AD0F45" w:rsidRPr="0005506E" w:rsidTr="00434274">
        <w:tc>
          <w:tcPr>
            <w:tcW w:w="3757"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1. رضاء العميل</w:t>
            </w:r>
          </w:p>
        </w:tc>
        <w:tc>
          <w:tcPr>
            <w:tcW w:w="3757"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2. المخزون</w:t>
            </w:r>
          </w:p>
        </w:tc>
        <w:tc>
          <w:tcPr>
            <w:tcW w:w="3758"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المرونة</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lastRenderedPageBreak/>
        <w:t xml:space="preserve"> (1) رضاء العميل : </w:t>
      </w:r>
      <w:r w:rsidRPr="0005506E">
        <w:rPr>
          <w:rFonts w:asciiTheme="minorBidi" w:hAnsiTheme="minorBidi"/>
          <w:sz w:val="26"/>
          <w:szCs w:val="26"/>
          <w:rtl/>
        </w:rPr>
        <w:t xml:space="preserve">يعتبر رضاء العملاء نتيجة نهائية مرغوبة </w:t>
      </w:r>
      <w:r w:rsidR="001E1BD8" w:rsidRPr="0005506E">
        <w:rPr>
          <w:rFonts w:asciiTheme="minorBidi" w:hAnsiTheme="minorBidi" w:hint="cs"/>
          <w:sz w:val="26"/>
          <w:szCs w:val="26"/>
          <w:rtl/>
        </w:rPr>
        <w:t>لاستراتيجية</w:t>
      </w:r>
      <w:r w:rsidRPr="0005506E">
        <w:rPr>
          <w:rFonts w:asciiTheme="minorBidi" w:hAnsiTheme="minorBidi"/>
          <w:sz w:val="26"/>
          <w:szCs w:val="26"/>
          <w:rtl/>
        </w:rPr>
        <w:t xml:space="preserve"> إدارة سلسلة التوريد ، والقياس النموذجي لخدمة العميل هو قدرة الشركة على توصيل الأوامر في الوقت المناسب أو قدرتها على توصيل المنتجات إلى العملاء في إطار الوقت المتفق عليه.</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(2) المخزون : </w:t>
      </w:r>
      <w:r w:rsidRPr="0005506E">
        <w:rPr>
          <w:rFonts w:asciiTheme="minorBidi" w:hAnsiTheme="minorBidi"/>
          <w:sz w:val="26"/>
          <w:szCs w:val="26"/>
          <w:rtl/>
        </w:rPr>
        <w:t xml:space="preserve">الكيانات الصناعية لديها مخزون من الخامات والمنتجات تحت التشغيل والمنتجات التامة ، بالإضافة إلى ذلك هناك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غالباً مخازن أو مراكز توزيع بين المستويات المختلفة لسلسلة التوريد ، ومما لا شك فيه أن المخزون هو تعطيل لرأس المال ، ويفضل تجنب ما يعرف بالمخزون الراكد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(3) المرونة : </w:t>
      </w:r>
      <w:r w:rsidRPr="0005506E">
        <w:rPr>
          <w:rFonts w:asciiTheme="minorBidi" w:hAnsiTheme="minorBidi"/>
          <w:sz w:val="26"/>
          <w:szCs w:val="26"/>
          <w:rtl/>
        </w:rPr>
        <w:t>المرونة بصفة عامة هي القدرة على الاستجابة للتغيرات البيئية ، وفي حالة المنتج الذي يعتمد على عملية التصنيع فإن المرونة هي القدرة على تغيير المخرجات وذلك استجابة للتغيرات في الطلب ، وفي سلسلة التوريد فإن المرونة في كيان واحد من السلسلة تعتمد بدرجة كبيرة على مرونة الكيانات التي يتدفق منها المخزون.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ثامناً / عناصر إدارة سلسلة التوريد</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تتمثل عناصر إدارة سلسلة التوريد في خمسة عناصر رئيسية ويتبعها بعض العناصر الفرعية المكملة لها والتي تحدد كيفية العمل في سلسلة التوريد بالتفصيل وهي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6"/>
        <w:gridCol w:w="1843"/>
        <w:gridCol w:w="1985"/>
        <w:gridCol w:w="2020"/>
        <w:gridCol w:w="3758"/>
      </w:tblGrid>
      <w:tr w:rsidR="00AD0F45" w:rsidRPr="0005506E" w:rsidTr="00434274">
        <w:tc>
          <w:tcPr>
            <w:tcW w:w="1666"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1. الخطة</w:t>
            </w:r>
          </w:p>
        </w:tc>
        <w:tc>
          <w:tcPr>
            <w:tcW w:w="184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2. المصدر</w:t>
            </w:r>
          </w:p>
        </w:tc>
        <w:tc>
          <w:tcPr>
            <w:tcW w:w="1985"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الصنع</w:t>
            </w:r>
          </w:p>
        </w:tc>
        <w:tc>
          <w:tcPr>
            <w:tcW w:w="2020"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4. التسليم</w:t>
            </w:r>
          </w:p>
        </w:tc>
        <w:tc>
          <w:tcPr>
            <w:tcW w:w="3758"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5. المردودات</w:t>
            </w:r>
          </w:p>
        </w:tc>
      </w:tr>
    </w:tbl>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 xml:space="preserve">1. الخطة: </w:t>
      </w:r>
      <w:r w:rsidRPr="0005506E">
        <w:rPr>
          <w:rFonts w:asciiTheme="minorBidi" w:hAnsiTheme="minorBidi"/>
          <w:sz w:val="26"/>
          <w:szCs w:val="26"/>
          <w:rtl/>
        </w:rPr>
        <w:t xml:space="preserve">تعتبر الخطة هي الجزء الاستراتيجي في إدارة سلسلة التوريد لأن الهدف الأساسي هو تحقيق طلب العميل من المنتج والخدمة . والنصيب الأكبر من التخطيط يكون منصبا على تطوير المصفوفة الموضوعة لرقابة وتوجيه سلسلة التوريد حتى توصف بالكفاءة ، وتحقيق أقل تكلفة وأعلى جودة وأعلى قيمة للعملاء , </w:t>
      </w:r>
      <w:r w:rsidRPr="0005506E">
        <w:rPr>
          <w:rFonts w:asciiTheme="minorBidi" w:hAnsiTheme="minorBidi"/>
          <w:sz w:val="26"/>
          <w:szCs w:val="26"/>
          <w:u w:val="single"/>
          <w:rtl/>
        </w:rPr>
        <w:t>وهناك بعض العناصر التفصيلية هي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أ- </w:t>
      </w:r>
      <w:r w:rsidRPr="0005506E">
        <w:rPr>
          <w:rFonts w:asciiTheme="minorBidi" w:hAnsiTheme="minorBidi"/>
          <w:sz w:val="26"/>
          <w:szCs w:val="26"/>
          <w:u w:val="single"/>
          <w:rtl/>
        </w:rPr>
        <w:t>العملاء</w:t>
      </w:r>
      <w:r w:rsidRPr="0005506E">
        <w:rPr>
          <w:rFonts w:asciiTheme="minorBidi" w:hAnsiTheme="minorBidi"/>
          <w:sz w:val="26"/>
          <w:szCs w:val="26"/>
          <w:rtl/>
        </w:rPr>
        <w:t xml:space="preserve"> : أي تحديد ما هي المنتجات والخدمات التي يطلبها العملاء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ب- </w:t>
      </w:r>
      <w:r w:rsidRPr="0005506E">
        <w:rPr>
          <w:rFonts w:asciiTheme="minorBidi" w:hAnsiTheme="minorBidi"/>
          <w:sz w:val="26"/>
          <w:szCs w:val="26"/>
          <w:u w:val="single"/>
          <w:rtl/>
        </w:rPr>
        <w:t>التنبؤ</w:t>
      </w:r>
      <w:r w:rsidRPr="0005506E">
        <w:rPr>
          <w:rFonts w:asciiTheme="minorBidi" w:hAnsiTheme="minorBidi"/>
          <w:sz w:val="26"/>
          <w:szCs w:val="26"/>
          <w:rtl/>
        </w:rPr>
        <w:t xml:space="preserve"> : أي التنبؤ بكمية ووقت طلب العميل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(2) المصدر :</w:t>
      </w:r>
      <w:r w:rsidRPr="0005506E">
        <w:rPr>
          <w:rFonts w:asciiTheme="minorBidi" w:hAnsiTheme="minorBidi"/>
          <w:sz w:val="26"/>
          <w:szCs w:val="26"/>
          <w:rtl/>
        </w:rPr>
        <w:t xml:space="preserve"> هو عملية اختيار الموردين اللازمين لتوصيل المنتجات والخدمات اللازمة لخلق المنتج وتقديم الخدمة ، بالإضافة إلى تحديد السعر المناسب وعمليات الشحن </w:t>
      </w:r>
      <w:r w:rsidR="001E1BD8" w:rsidRPr="0005506E">
        <w:rPr>
          <w:rFonts w:asciiTheme="minorBidi" w:hAnsiTheme="minorBidi" w:hint="cs"/>
          <w:sz w:val="26"/>
          <w:szCs w:val="26"/>
          <w:rtl/>
        </w:rPr>
        <w:t>والمدفوعات</w:t>
      </w:r>
      <w:r w:rsidRPr="0005506E">
        <w:rPr>
          <w:rFonts w:asciiTheme="minorBidi" w:hAnsiTheme="minorBidi"/>
          <w:sz w:val="26"/>
          <w:szCs w:val="26"/>
          <w:rtl/>
        </w:rPr>
        <w:t xml:space="preserve"> للموردين وتحسين العلاقات مع هؤلاء الموردين ، وكذلك وضع العمليات المجمعة لإدارة المخزون من المنتجات والخدمات التي سيتم تلقيها من الموردين بما تشمله من استلام الشحنات والتأكد منها ونقلها إلى تسهيلات الإنتاج . </w:t>
      </w:r>
      <w:r w:rsidRPr="0005506E">
        <w:rPr>
          <w:rFonts w:asciiTheme="minorBidi" w:hAnsiTheme="minorBidi"/>
          <w:sz w:val="26"/>
          <w:szCs w:val="26"/>
          <w:u w:val="single"/>
          <w:rtl/>
        </w:rPr>
        <w:t>وتشمل بعض العناصر الفرعية مثل</w:t>
      </w:r>
      <w:r w:rsidRPr="0005506E">
        <w:rPr>
          <w:rFonts w:asciiTheme="minorBidi" w:hAnsiTheme="minorBidi"/>
          <w:sz w:val="26"/>
          <w:szCs w:val="26"/>
          <w:rtl/>
        </w:rPr>
        <w:t xml:space="preserve"> :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أ- </w:t>
      </w:r>
      <w:r w:rsidRPr="0005506E">
        <w:rPr>
          <w:rFonts w:asciiTheme="minorBidi" w:hAnsiTheme="minorBidi"/>
          <w:sz w:val="26"/>
          <w:szCs w:val="26"/>
          <w:u w:val="single"/>
          <w:rtl/>
        </w:rPr>
        <w:t>المخزون</w:t>
      </w:r>
      <w:r w:rsidRPr="0005506E">
        <w:rPr>
          <w:rFonts w:asciiTheme="minorBidi" w:hAnsiTheme="minorBidi"/>
          <w:sz w:val="26"/>
          <w:szCs w:val="26"/>
          <w:rtl/>
        </w:rPr>
        <w:t xml:space="preserve"> : أي مقابلة احتياجات الطلب مع الإدارة الفعالة لتكاليف الاحتفاظ بالمخزون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ب- </w:t>
      </w:r>
      <w:r w:rsidRPr="0005506E">
        <w:rPr>
          <w:rFonts w:asciiTheme="minorBidi" w:hAnsiTheme="minorBidi"/>
          <w:sz w:val="26"/>
          <w:szCs w:val="26"/>
          <w:u w:val="single"/>
          <w:rtl/>
        </w:rPr>
        <w:t>التقييم</w:t>
      </w:r>
      <w:r w:rsidRPr="0005506E">
        <w:rPr>
          <w:rFonts w:asciiTheme="minorBidi" w:hAnsiTheme="minorBidi"/>
          <w:sz w:val="26"/>
          <w:szCs w:val="26"/>
          <w:rtl/>
        </w:rPr>
        <w:t xml:space="preserve"> : أي تقييم الموردين المحتملين ومن ثم تحقيق رقابة الجودة لديهم ومراعاة التسليم في الميعاد والمرونة، بالإضافة إلى المحافظة على العلاقات مع الموردين .</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b/>
          <w:bCs/>
          <w:sz w:val="26"/>
          <w:szCs w:val="26"/>
          <w:rtl/>
        </w:rPr>
        <w:t>(3) الصنع :</w:t>
      </w:r>
      <w:r w:rsidRPr="0005506E">
        <w:rPr>
          <w:rFonts w:asciiTheme="minorBidi" w:hAnsiTheme="minorBidi"/>
          <w:sz w:val="26"/>
          <w:szCs w:val="26"/>
          <w:rtl/>
        </w:rPr>
        <w:t xml:space="preserve"> يتعلق هذا بخطوة التصنيع ، حيث يتم جدولة الأنشطة الضرورية للإنتاج والاختبار والتعبئة والإعداد للتسليم . وتعتبر هذه الخطوة أكثر الأجزاء كثافة وثقل في سلسلة التوريد حيث يتم قياس مستويات جودة المخرجات وقياس إنتاجية الموارد البشرية . </w:t>
      </w:r>
      <w:r w:rsidRPr="0005506E">
        <w:rPr>
          <w:rFonts w:asciiTheme="minorBidi" w:hAnsiTheme="minorBidi"/>
          <w:sz w:val="26"/>
          <w:szCs w:val="26"/>
          <w:u w:val="single"/>
          <w:rtl/>
        </w:rPr>
        <w:t>وتضم العناصر الفرعية: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أ- </w:t>
      </w:r>
      <w:r w:rsidRPr="0005506E">
        <w:rPr>
          <w:rFonts w:asciiTheme="minorBidi" w:hAnsiTheme="minorBidi"/>
          <w:sz w:val="26"/>
          <w:szCs w:val="26"/>
          <w:u w:val="single"/>
          <w:rtl/>
        </w:rPr>
        <w:t>التصميم</w:t>
      </w:r>
      <w:r w:rsidRPr="0005506E">
        <w:rPr>
          <w:rFonts w:asciiTheme="minorBidi" w:hAnsiTheme="minorBidi"/>
          <w:sz w:val="26"/>
          <w:szCs w:val="26"/>
          <w:rtl/>
        </w:rPr>
        <w:t xml:space="preserve"> : ويعني ذلك دمج العملاء واحتياجاتهم ، مع القدرة التصنيعية والوقت اللازم للوصول إلى السوق.</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ب- </w:t>
      </w:r>
      <w:r w:rsidRPr="0005506E">
        <w:rPr>
          <w:rFonts w:asciiTheme="minorBidi" w:hAnsiTheme="minorBidi"/>
          <w:sz w:val="26"/>
          <w:szCs w:val="26"/>
          <w:u w:val="single"/>
          <w:rtl/>
        </w:rPr>
        <w:t>التشغيل</w:t>
      </w:r>
      <w:r w:rsidRPr="0005506E">
        <w:rPr>
          <w:rFonts w:asciiTheme="minorBidi" w:hAnsiTheme="minorBidi"/>
          <w:sz w:val="26"/>
          <w:szCs w:val="26"/>
          <w:rtl/>
        </w:rPr>
        <w:t xml:space="preserve"> : وفيه يتم التركيز على مراقبة الجودة وجدولة العمل.</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ج- </w:t>
      </w:r>
      <w:r w:rsidRPr="0005506E">
        <w:rPr>
          <w:rFonts w:asciiTheme="minorBidi" w:hAnsiTheme="minorBidi"/>
          <w:sz w:val="26"/>
          <w:szCs w:val="26"/>
          <w:u w:val="single"/>
          <w:rtl/>
        </w:rPr>
        <w:t>الموقع</w:t>
      </w:r>
      <w:r w:rsidRPr="0005506E">
        <w:rPr>
          <w:rFonts w:asciiTheme="minorBidi" w:hAnsiTheme="minorBidi"/>
          <w:sz w:val="26"/>
          <w:szCs w:val="26"/>
          <w:rtl/>
        </w:rPr>
        <w:t xml:space="preserve"> : أي تحديد مواقع التسهيلات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(4) التسليم : </w:t>
      </w:r>
      <w:r w:rsidRPr="0005506E">
        <w:rPr>
          <w:rFonts w:asciiTheme="minorBidi" w:hAnsiTheme="minorBidi"/>
          <w:sz w:val="26"/>
          <w:szCs w:val="26"/>
          <w:rtl/>
        </w:rPr>
        <w:t xml:space="preserve">ويطلق على هذا المكون مصطلح </w:t>
      </w:r>
      <w:r w:rsidRPr="0005506E">
        <w:rPr>
          <w:rFonts w:asciiTheme="minorBidi" w:hAnsiTheme="minorBidi"/>
          <w:sz w:val="26"/>
          <w:szCs w:val="26"/>
        </w:rPr>
        <w:t>Logistics</w:t>
      </w:r>
      <w:r w:rsidRPr="0005506E">
        <w:rPr>
          <w:rFonts w:asciiTheme="minorBidi" w:hAnsiTheme="minorBidi"/>
          <w:sz w:val="26"/>
          <w:szCs w:val="26"/>
          <w:rtl/>
        </w:rPr>
        <w:t xml:space="preserve">  أي نظم الإمداد ويقصد به أفضل تحرك وتخزين للمواد من خلال إدارة العمليات المتعلقة بتنسيق استلام الطلبات من العملاء وتطوير شبكة أعمال المخازن ، وترتيب أسطول نقل وذلك لتوصيل المنتجات النهائية إلى العملاء ، ووضع نظام فعال لإعداد الفواتير واستلام المقبوضات من العملاء .</w:t>
      </w:r>
      <w:r w:rsidRPr="0005506E">
        <w:rPr>
          <w:rFonts w:asciiTheme="minorBidi" w:hAnsiTheme="minorBidi"/>
          <w:b/>
          <w:bCs/>
          <w:sz w:val="26"/>
          <w:szCs w:val="26"/>
          <w:rtl/>
        </w:rPr>
        <w:t xml:space="preserve"> </w:t>
      </w:r>
      <w:r w:rsidRPr="0005506E">
        <w:rPr>
          <w:rFonts w:asciiTheme="minorBidi" w:hAnsiTheme="minorBidi"/>
          <w:sz w:val="26"/>
          <w:szCs w:val="26"/>
          <w:u w:val="single"/>
          <w:rtl/>
        </w:rPr>
        <w:t>كما أن نظم الإمداد تتطلب عدة عناصر حتى تكون فعالة وهي</w:t>
      </w:r>
      <w:r w:rsidRPr="0005506E">
        <w:rPr>
          <w:rFonts w:asciiTheme="minorBidi" w:hAnsiTheme="minorBidi"/>
          <w:sz w:val="26"/>
          <w:szCs w:val="26"/>
          <w:rtl/>
        </w:rPr>
        <w:t xml:space="preserve">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w:t>
      </w:r>
      <w:r w:rsidR="001E1BD8" w:rsidRPr="0005506E">
        <w:rPr>
          <w:rFonts w:asciiTheme="minorBidi" w:hAnsiTheme="minorBidi" w:hint="cs"/>
          <w:sz w:val="26"/>
          <w:szCs w:val="26"/>
          <w:u w:val="single"/>
          <w:rtl/>
        </w:rPr>
        <w:t>الاستجابة</w:t>
      </w:r>
      <w:r w:rsidRPr="0005506E">
        <w:rPr>
          <w:rFonts w:asciiTheme="minorBidi" w:hAnsiTheme="minorBidi"/>
          <w:sz w:val="26"/>
          <w:szCs w:val="26"/>
          <w:u w:val="single"/>
          <w:rtl/>
        </w:rPr>
        <w:t xml:space="preserve"> السريعة للأوامر</w:t>
      </w:r>
      <w:r w:rsidRPr="0005506E">
        <w:rPr>
          <w:rFonts w:asciiTheme="minorBidi" w:hAnsiTheme="minorBidi"/>
          <w:sz w:val="26"/>
          <w:szCs w:val="26"/>
          <w:rtl/>
        </w:rPr>
        <w:t xml:space="preserve"> من وقت تلقى الأمر وخلال الشحن وحتى تسليم الفاتورة والحصول على المستحقات المالية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w:t>
      </w:r>
      <w:r w:rsidRPr="0005506E">
        <w:rPr>
          <w:rFonts w:asciiTheme="minorBidi" w:hAnsiTheme="minorBidi"/>
          <w:sz w:val="26"/>
          <w:szCs w:val="26"/>
          <w:u w:val="single"/>
          <w:rtl/>
        </w:rPr>
        <w:t>تجهيز الدفعة</w:t>
      </w:r>
      <w:r w:rsidRPr="0005506E">
        <w:rPr>
          <w:rFonts w:asciiTheme="minorBidi" w:hAnsiTheme="minorBidi"/>
          <w:sz w:val="26"/>
          <w:szCs w:val="26"/>
          <w:rtl/>
        </w:rPr>
        <w:t xml:space="preserve"> من حيث التغليف والعلامة التجارية والطبع على الأغلفة ووضعها في بالات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w:t>
      </w:r>
      <w:r w:rsidR="001E1BD8" w:rsidRPr="0005506E">
        <w:rPr>
          <w:rFonts w:asciiTheme="minorBidi" w:hAnsiTheme="minorBidi" w:hint="cs"/>
          <w:sz w:val="26"/>
          <w:szCs w:val="26"/>
          <w:u w:val="single"/>
          <w:rtl/>
        </w:rPr>
        <w:t>التوكيد</w:t>
      </w:r>
      <w:r w:rsidRPr="0005506E">
        <w:rPr>
          <w:rFonts w:asciiTheme="minorBidi" w:hAnsiTheme="minorBidi"/>
          <w:sz w:val="26"/>
          <w:szCs w:val="26"/>
          <w:rtl/>
        </w:rPr>
        <w:t xml:space="preserve">.                                                 - </w:t>
      </w:r>
      <w:r w:rsidRPr="0005506E">
        <w:rPr>
          <w:rFonts w:asciiTheme="minorBidi" w:hAnsiTheme="minorBidi"/>
          <w:sz w:val="26"/>
          <w:szCs w:val="26"/>
          <w:u w:val="single"/>
          <w:rtl/>
        </w:rPr>
        <w:t>اكتمال ودقة الأوامر</w:t>
      </w:r>
      <w:r w:rsidRPr="0005506E">
        <w:rPr>
          <w:rFonts w:asciiTheme="minorBidi" w:hAnsiTheme="minorBidi"/>
          <w:sz w:val="26"/>
          <w:szCs w:val="26"/>
          <w:rtl/>
        </w:rPr>
        <w:t xml:space="preserve"> - أي عدم وجود أوامر مرتجعة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 xml:space="preserve">(5) المردودات : </w:t>
      </w:r>
      <w:r w:rsidRPr="0005506E">
        <w:rPr>
          <w:rFonts w:asciiTheme="minorBidi" w:hAnsiTheme="minorBidi"/>
          <w:sz w:val="26"/>
          <w:szCs w:val="26"/>
          <w:rtl/>
        </w:rPr>
        <w:t>يتعلق ذلك باستلام المردودات من المنتجات المعيبة أو الزائدة عن حاجة العملاء ، وتلقى الشكاوى من العملاء فيما يتعلق بالمنتجات المسلمة إليهم والعمل على حلها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تاسعاً / الحلول الممكنة لإدارة سلسلة التوريد</w:t>
      </w:r>
    </w:p>
    <w:tbl>
      <w:tblPr>
        <w:tblStyle w:val="a4"/>
        <w:bidiVisual/>
        <w:tblW w:w="0" w:type="auto"/>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3"/>
        <w:gridCol w:w="4753"/>
        <w:gridCol w:w="3327"/>
      </w:tblGrid>
      <w:tr w:rsidR="00AD0F45" w:rsidRPr="0005506E" w:rsidTr="00434274">
        <w:tc>
          <w:tcPr>
            <w:tcW w:w="2977"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1. استراتيجية سلسلة التوريد</w:t>
            </w:r>
          </w:p>
        </w:tc>
        <w:tc>
          <w:tcPr>
            <w:tcW w:w="481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xml:space="preserve">4. التوريد والشراء </w:t>
            </w:r>
            <w:r w:rsidR="001E1BD8" w:rsidRPr="0005506E">
              <w:rPr>
                <w:rFonts w:asciiTheme="minorBidi" w:hAnsiTheme="minorBidi" w:hint="cs"/>
                <w:sz w:val="26"/>
                <w:szCs w:val="26"/>
                <w:rtl/>
              </w:rPr>
              <w:t>وتدبير الاحتياجات</w:t>
            </w:r>
            <w:r w:rsidRPr="0005506E">
              <w:rPr>
                <w:rFonts w:asciiTheme="minorBidi" w:hAnsiTheme="minorBidi"/>
                <w:sz w:val="26"/>
                <w:szCs w:val="26"/>
                <w:rtl/>
              </w:rPr>
              <w:t xml:space="preserve"> الاستراتيجي</w:t>
            </w:r>
          </w:p>
        </w:tc>
        <w:tc>
          <w:tcPr>
            <w:tcW w:w="336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7. التعامل مع الشركاء التجاريين</w:t>
            </w:r>
          </w:p>
        </w:tc>
      </w:tr>
      <w:tr w:rsidR="00AD0F45" w:rsidRPr="0005506E" w:rsidTr="00434274">
        <w:tc>
          <w:tcPr>
            <w:tcW w:w="2977"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2. إدارة دورة حياة المنتج</w:t>
            </w:r>
          </w:p>
        </w:tc>
        <w:tc>
          <w:tcPr>
            <w:tcW w:w="481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5. عمليات سلسلة التوريد</w:t>
            </w:r>
          </w:p>
        </w:tc>
        <w:tc>
          <w:tcPr>
            <w:tcW w:w="336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8. شبكة الأعمال التجارية</w:t>
            </w:r>
          </w:p>
        </w:tc>
      </w:tr>
      <w:tr w:rsidR="00AD0F45" w:rsidRPr="0005506E" w:rsidTr="00434274">
        <w:tc>
          <w:tcPr>
            <w:tcW w:w="2977"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حلول التخطيط المتقدم</w:t>
            </w:r>
          </w:p>
        </w:tc>
        <w:tc>
          <w:tcPr>
            <w:tcW w:w="481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6. نظم الإمداد</w:t>
            </w:r>
          </w:p>
        </w:tc>
        <w:tc>
          <w:tcPr>
            <w:tcW w:w="336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9. التجارة الإلكترونية</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1. استراتيجية سلسلة التوريد : </w:t>
      </w:r>
      <w:r w:rsidRPr="0005506E">
        <w:rPr>
          <w:rFonts w:asciiTheme="minorBidi" w:hAnsiTheme="minorBidi"/>
          <w:sz w:val="26"/>
          <w:szCs w:val="26"/>
          <w:rtl/>
        </w:rPr>
        <w:t>هي التي تمكن المنظمات من تحقيق التوافق بين استراتيجية الأعمال عموما وعمليات سلسلة التوريد الحالية ، وذلك لبناء قاعدة القيمة ، مع الأخذ في الاعتبار عنصر الوقت لتحقيق التحسينات المطلوبة وخلق القيمة المستدامة لعمليات الأعمال.</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lastRenderedPageBreak/>
        <w:t xml:space="preserve">2. إدارة دورة حياة المنتج : </w:t>
      </w:r>
      <w:r w:rsidRPr="0005506E">
        <w:rPr>
          <w:rFonts w:asciiTheme="minorBidi" w:hAnsiTheme="minorBidi"/>
          <w:sz w:val="26"/>
          <w:szCs w:val="26"/>
          <w:rtl/>
        </w:rPr>
        <w:t xml:space="preserve">هي تلك التي تحقق تكامل الحلول الموضوعة عبر الشبكة المركزية ، والتي تمكن المنظمة من التعاون مع العملاء </w:t>
      </w:r>
      <w:r w:rsidRPr="0005506E">
        <w:rPr>
          <w:rFonts w:asciiTheme="minorBidi" w:hAnsiTheme="minorBidi"/>
          <w:b/>
          <w:bCs/>
          <w:sz w:val="26"/>
          <w:szCs w:val="26"/>
          <w:rtl/>
        </w:rPr>
        <w:t xml:space="preserve"> </w:t>
      </w:r>
      <w:r w:rsidRPr="0005506E">
        <w:rPr>
          <w:rFonts w:asciiTheme="minorBidi" w:hAnsiTheme="minorBidi"/>
          <w:sz w:val="26"/>
          <w:szCs w:val="26"/>
          <w:rtl/>
        </w:rPr>
        <w:t>والموردين والشركاء ، وذلك لتحقيق المشاركة في المعلومات خلال دورة حياة المنتج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3. حلول التخطيط المتقدم : </w:t>
      </w:r>
      <w:r w:rsidRPr="0005506E">
        <w:rPr>
          <w:rFonts w:asciiTheme="minorBidi" w:hAnsiTheme="minorBidi"/>
          <w:sz w:val="26"/>
          <w:szCs w:val="26"/>
          <w:rtl/>
        </w:rPr>
        <w:t>ويساعد ذلك على التخطيط للعملاء وإدارة تدفق المواد الخام وتحقيق التنبؤ بالطلب بصورة أكثر دقة ، والتخطيط الفعال للمخزون ووضع جداول الإنتاج، وفهم ومعرفة رجال البيع والعملاء وقنوات التوزيع والعمليات وتكامل  القدرات المختلفة بالمنظمة ، محققا جدوى سلسلة التوريد لكل المشاركين فيها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4. التوريد والشراء والتدبير </w:t>
      </w:r>
      <w:r w:rsidR="001E1BD8" w:rsidRPr="0005506E">
        <w:rPr>
          <w:rFonts w:asciiTheme="minorBidi" w:hAnsiTheme="minorBidi" w:hint="cs"/>
          <w:b/>
          <w:bCs/>
          <w:sz w:val="26"/>
          <w:szCs w:val="26"/>
          <w:rtl/>
        </w:rPr>
        <w:t>الاستراتيجي</w:t>
      </w:r>
      <w:r w:rsidRPr="0005506E">
        <w:rPr>
          <w:rFonts w:asciiTheme="minorBidi" w:hAnsiTheme="minorBidi"/>
          <w:b/>
          <w:bCs/>
          <w:sz w:val="26"/>
          <w:szCs w:val="26"/>
          <w:rtl/>
        </w:rPr>
        <w:t xml:space="preserve"> للاحتياجات </w:t>
      </w:r>
      <w:r w:rsidRPr="0005506E">
        <w:rPr>
          <w:rFonts w:asciiTheme="minorBidi" w:hAnsiTheme="minorBidi"/>
          <w:sz w:val="26"/>
          <w:szCs w:val="26"/>
          <w:rtl/>
        </w:rPr>
        <w:t xml:space="preserve">يسمح ذلك بزيادة الشركاء والموردين الاستراتيجيين ، وكذلك إدارة العلاقات مع المورد بصورة أكثر نجاحاً ،  وتحقيق </w:t>
      </w:r>
      <w:r w:rsidR="001E1BD8" w:rsidRPr="0005506E">
        <w:rPr>
          <w:rFonts w:asciiTheme="minorBidi" w:hAnsiTheme="minorBidi" w:hint="cs"/>
          <w:sz w:val="26"/>
          <w:szCs w:val="26"/>
          <w:rtl/>
        </w:rPr>
        <w:t>انسياب</w:t>
      </w:r>
      <w:r w:rsidRPr="0005506E">
        <w:rPr>
          <w:rFonts w:asciiTheme="minorBidi" w:hAnsiTheme="minorBidi"/>
          <w:sz w:val="26"/>
          <w:szCs w:val="26"/>
          <w:rtl/>
        </w:rPr>
        <w:t xml:space="preserve"> عمليات المشتريات عن طريق استخدام الأوتوماتيكية الكاملة وقواعد شبكة المعلومات الدولية.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5. عمليات سلسلة التوريد : </w:t>
      </w:r>
      <w:r w:rsidRPr="0005506E">
        <w:rPr>
          <w:rFonts w:asciiTheme="minorBidi" w:hAnsiTheme="minorBidi"/>
          <w:sz w:val="26"/>
          <w:szCs w:val="26"/>
          <w:rtl/>
        </w:rPr>
        <w:t>أي التركيز على كيفية إدارة عملية الإنتاج بكفاءة وبأكثر اعتمادية كلما أمكن ذلك ، وتنفيذ عملية التصنيع وإدارة المخزون والمخازن ، ويساعد ذلك على تحسين كفاءة عمليات الإنتاج ورفع جودة التصنيع وزيادة جودة المنتج النهائي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6. نظم الإمداد : </w:t>
      </w:r>
      <w:r w:rsidRPr="0005506E">
        <w:rPr>
          <w:rFonts w:asciiTheme="minorBidi" w:hAnsiTheme="minorBidi"/>
          <w:sz w:val="26"/>
          <w:szCs w:val="26"/>
          <w:rtl/>
        </w:rPr>
        <w:t xml:space="preserve">وهي تعيين الحدود مع الشركاء التجاريين وذلك لإدارة القضايا الخارجية والتي تدور حول </w:t>
      </w:r>
      <w:r w:rsidR="001E1BD8" w:rsidRPr="0005506E">
        <w:rPr>
          <w:rFonts w:asciiTheme="minorBidi" w:hAnsiTheme="minorBidi" w:hint="cs"/>
          <w:sz w:val="26"/>
          <w:szCs w:val="26"/>
          <w:rtl/>
        </w:rPr>
        <w:t>الاستراتيجية</w:t>
      </w:r>
      <w:r w:rsidRPr="0005506E">
        <w:rPr>
          <w:rFonts w:asciiTheme="minorBidi" w:hAnsiTheme="minorBidi"/>
          <w:sz w:val="26"/>
          <w:szCs w:val="26"/>
          <w:rtl/>
        </w:rPr>
        <w:t xml:space="preserve"> المطلوبة ، وكذلك إدارة العمليات عبر المجالات الوظيفية والتي تشمل النقل داخل المنظمة والنقل خارج المنظمة والتوزيع المادي ، وكذلك بين </w:t>
      </w:r>
      <w:r w:rsidR="0079361C" w:rsidRPr="0005506E">
        <w:rPr>
          <w:rFonts w:asciiTheme="minorBidi" w:hAnsiTheme="minorBidi" w:hint="cs"/>
          <w:sz w:val="26"/>
          <w:szCs w:val="26"/>
          <w:rtl/>
        </w:rPr>
        <w:t>تسهيلات</w:t>
      </w:r>
      <w:r w:rsidRPr="0005506E">
        <w:rPr>
          <w:rFonts w:asciiTheme="minorBidi" w:hAnsiTheme="minorBidi"/>
          <w:sz w:val="26"/>
          <w:szCs w:val="26"/>
          <w:rtl/>
        </w:rPr>
        <w:t xml:space="preserve"> المشترين القريبة منها والبعيدة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7. التعامل مع الشركاء التجاريين : </w:t>
      </w:r>
      <w:r w:rsidRPr="0005506E">
        <w:rPr>
          <w:rFonts w:asciiTheme="minorBidi" w:hAnsiTheme="minorBidi"/>
          <w:sz w:val="26"/>
          <w:szCs w:val="26"/>
          <w:rtl/>
        </w:rPr>
        <w:t>يساعد ذلك على زيادة الثقة بين المشاركين في سلسلة التوريد وفي مشاركة البيانات والتطبيقات والعمليات وذلك بوسائل قواعد تكنولوجيا شبكة المعلومات الدولية “الإنترنت” ، كما تساعد أيضا على ترسيخ التكنولوجيا والعمليات اللازمة للتفاعل الإلكتروني وتحسين تدفق المعلومات ، وتوضيح جدوى مشاركة البيانات خلال سلسلة التوريد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8. شبكة الأعمال التجارية : </w:t>
      </w:r>
      <w:r w:rsidRPr="0005506E">
        <w:rPr>
          <w:rFonts w:asciiTheme="minorBidi" w:hAnsiTheme="minorBidi"/>
          <w:sz w:val="26"/>
          <w:szCs w:val="26"/>
          <w:rtl/>
        </w:rPr>
        <w:t>وهي التي تحقق التكامل والتبادل التجاري مع شبكة المعلومات الدولية “الإنترنت” ، هذه التبادلات تسمح بالتفاعل ، حيث يمكن أن يحدث تعادل أو توازن كلي لمجتمع سلسلة التوريد ، كما يمكن أن يساعد على خلق هياكل تجارية تتصف بالكفاءة ، يمكنها أن تخفض من التكلفة المتعلقة بسلسلة التوريد ، وتحسين دورة التسليم ورفع كفاءة إدارة الجودة الشاملة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9. التجارة الإلكترونية : </w:t>
      </w:r>
      <w:r w:rsidRPr="0005506E">
        <w:rPr>
          <w:rFonts w:asciiTheme="minorBidi" w:hAnsiTheme="minorBidi"/>
          <w:sz w:val="26"/>
          <w:szCs w:val="26"/>
          <w:rtl/>
        </w:rPr>
        <w:t xml:space="preserve">يرتبط مفهوم التجارة الإلكترونية ارتباطاً وثيقاً بإدارة سلسلة التوريد حيث تسعى الأخيرة إلى فصل الحواجز بين المنظمات والاعتماد على السرعة في اتخاذ القرارات وتقديم المنتجات وكذلك سرعة الاستجابة </w:t>
      </w:r>
      <w:r w:rsidR="0079361C" w:rsidRPr="0005506E">
        <w:rPr>
          <w:rFonts w:asciiTheme="minorBidi" w:hAnsiTheme="minorBidi" w:hint="cs"/>
          <w:sz w:val="26"/>
          <w:szCs w:val="26"/>
          <w:rtl/>
        </w:rPr>
        <w:t>لاحتياجات</w:t>
      </w:r>
      <w:r w:rsidRPr="0005506E">
        <w:rPr>
          <w:rFonts w:asciiTheme="minorBidi" w:hAnsiTheme="minorBidi"/>
          <w:sz w:val="26"/>
          <w:szCs w:val="26"/>
          <w:rtl/>
        </w:rPr>
        <w:t xml:space="preserve"> العملاء ،فهي تعتمد على شبكات الاتصال ونظم المعلومات والتوريد الخارجي لربط أعضاء السلسلة ونقل المعلومات والمواد خلالها ، ولذلك تتحول التعاملات التجارية من الشكل التقليدي إلى التجارة الإلكترونية.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u w:val="single"/>
          <w:rtl/>
        </w:rPr>
        <w:t>ويمكن تعريف التجارة الإلكترونية</w:t>
      </w:r>
      <w:r w:rsidRPr="0005506E">
        <w:rPr>
          <w:rFonts w:asciiTheme="minorBidi" w:hAnsiTheme="minorBidi"/>
          <w:sz w:val="26"/>
          <w:szCs w:val="26"/>
          <w:rtl/>
        </w:rPr>
        <w:t xml:space="preserve"> بأنها استخدام الحاسب الآلي ووسائل الاتصالات المتقدمة في التعاملات اليومية للمنظمة والتي يمكن أن تؤثر على العمليات اليومية لها.</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عاشراً / محفظة العلاقات بين المنظمة والموردين :</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تشمل محفظة العلاقات بين المنظمة والموردين على تفاعل عاملين هما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(1) الاستثمارات المحددة للمشتري:</w:t>
      </w:r>
      <w:r w:rsidRPr="0005506E">
        <w:rPr>
          <w:rFonts w:asciiTheme="minorBidi" w:hAnsiTheme="minorBidi"/>
          <w:sz w:val="26"/>
          <w:szCs w:val="26"/>
          <w:rtl/>
        </w:rPr>
        <w:t xml:space="preserve"> </w:t>
      </w:r>
      <w:r w:rsidRPr="0005506E">
        <w:rPr>
          <w:rFonts w:asciiTheme="minorBidi" w:hAnsiTheme="minorBidi"/>
          <w:sz w:val="26"/>
          <w:szCs w:val="26"/>
          <w:u w:val="single"/>
          <w:rtl/>
        </w:rPr>
        <w:t>استثمارات ملموسة</w:t>
      </w:r>
      <w:r w:rsidRPr="0005506E">
        <w:rPr>
          <w:rFonts w:asciiTheme="minorBidi" w:hAnsiTheme="minorBidi"/>
          <w:sz w:val="26"/>
          <w:szCs w:val="26"/>
          <w:rtl/>
        </w:rPr>
        <w:t xml:space="preserve"> : (مباني وأدوات ومعدات أو منتجات) و </w:t>
      </w:r>
      <w:r w:rsidR="0079361C" w:rsidRPr="0005506E">
        <w:rPr>
          <w:rFonts w:asciiTheme="minorBidi" w:hAnsiTheme="minorBidi" w:hint="cs"/>
          <w:sz w:val="26"/>
          <w:szCs w:val="26"/>
          <w:u w:val="single"/>
          <w:rtl/>
        </w:rPr>
        <w:t>استثمارات</w:t>
      </w:r>
      <w:r w:rsidRPr="0005506E">
        <w:rPr>
          <w:rFonts w:asciiTheme="minorBidi" w:hAnsiTheme="minorBidi"/>
          <w:sz w:val="26"/>
          <w:szCs w:val="26"/>
          <w:u w:val="single"/>
          <w:rtl/>
        </w:rPr>
        <w:t xml:space="preserve"> غير ملموسة</w:t>
      </w:r>
      <w:r w:rsidRPr="0005506E">
        <w:rPr>
          <w:rFonts w:asciiTheme="minorBidi" w:hAnsiTheme="minorBidi"/>
          <w:sz w:val="26"/>
          <w:szCs w:val="26"/>
          <w:rtl/>
        </w:rPr>
        <w:t xml:space="preserve"> : (مثل الأفراد أو الوقت وجهود تعليم ورفع اداء المورد أو تبادل المعلومات ، والتدريب والمعرفة اللازمة لتطوير شكل العلاقة بينهما)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(2) الاستثمارات الثابتة للمورد : </w:t>
      </w:r>
      <w:r w:rsidRPr="0005506E">
        <w:rPr>
          <w:rFonts w:asciiTheme="minorBidi" w:hAnsiTheme="minorBidi"/>
          <w:sz w:val="26"/>
          <w:szCs w:val="26"/>
          <w:u w:val="single"/>
          <w:rtl/>
        </w:rPr>
        <w:t>استثمارات ملموسة</w:t>
      </w:r>
      <w:r w:rsidRPr="0005506E">
        <w:rPr>
          <w:rFonts w:asciiTheme="minorBidi" w:hAnsiTheme="minorBidi"/>
          <w:sz w:val="26"/>
          <w:szCs w:val="26"/>
          <w:rtl/>
        </w:rPr>
        <w:t xml:space="preserve"> : (مثل المصنع أو موقع التوزيع "تاجر الجملة") </w:t>
      </w:r>
      <w:r w:rsidR="0079361C" w:rsidRPr="0005506E">
        <w:rPr>
          <w:rFonts w:asciiTheme="minorBidi" w:hAnsiTheme="minorBidi" w:hint="cs"/>
          <w:sz w:val="26"/>
          <w:szCs w:val="26"/>
          <w:u w:val="single"/>
          <w:rtl/>
        </w:rPr>
        <w:t>استثمارات</w:t>
      </w:r>
      <w:r w:rsidRPr="0005506E">
        <w:rPr>
          <w:rFonts w:asciiTheme="minorBidi" w:hAnsiTheme="minorBidi"/>
          <w:sz w:val="26"/>
          <w:szCs w:val="26"/>
          <w:u w:val="single"/>
          <w:rtl/>
        </w:rPr>
        <w:t xml:space="preserve"> غير ملموسة</w:t>
      </w:r>
      <w:r w:rsidRPr="0005506E">
        <w:rPr>
          <w:rFonts w:asciiTheme="minorBidi" w:hAnsiTheme="minorBidi"/>
          <w:sz w:val="26"/>
          <w:szCs w:val="26"/>
          <w:rtl/>
        </w:rPr>
        <w:t xml:space="preserve"> : (تطوير نظم المعلومات لتتواءم مع قواعد بيانات المشتري أو بروتكول تبادل البيانات الكترونياً)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وقد أوجد هذا التفاعل أربعة أنماط من العلاقات يوضحها الجدول التالي : </w:t>
      </w:r>
    </w:p>
    <w:tbl>
      <w:tblPr>
        <w:tblStyle w:val="a4"/>
        <w:bidiVisual/>
        <w:tblW w:w="0" w:type="auto"/>
        <w:tblInd w:w="816" w:type="dxa"/>
        <w:tblLook w:val="04A0" w:firstRow="1" w:lastRow="0" w:firstColumn="1" w:lastColumn="0" w:noHBand="0" w:noVBand="1"/>
      </w:tblPr>
      <w:tblGrid>
        <w:gridCol w:w="2037"/>
        <w:gridCol w:w="2216"/>
        <w:gridCol w:w="1984"/>
        <w:gridCol w:w="1843"/>
      </w:tblGrid>
      <w:tr w:rsidR="00AD0F45" w:rsidRPr="0005506E" w:rsidTr="00434274">
        <w:tc>
          <w:tcPr>
            <w:tcW w:w="4253" w:type="dxa"/>
            <w:gridSpan w:val="2"/>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الاستثمارات المحدودة للمورد</w:t>
            </w:r>
          </w:p>
        </w:tc>
        <w:tc>
          <w:tcPr>
            <w:tcW w:w="3827" w:type="dxa"/>
            <w:gridSpan w:val="2"/>
            <w:vMerge w:val="restart"/>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نوع الاستثمارات</w:t>
            </w:r>
          </w:p>
        </w:tc>
      </w:tr>
      <w:tr w:rsidR="00AD0F45" w:rsidRPr="0005506E" w:rsidTr="00434274">
        <w:tc>
          <w:tcPr>
            <w:tcW w:w="2037" w:type="dxa"/>
            <w:shd w:val="clear" w:color="auto" w:fill="F2F2F2" w:themeFill="background1" w:themeFillShade="F2"/>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sz w:val="26"/>
                <w:szCs w:val="26"/>
                <w:rtl/>
              </w:rPr>
              <w:t>عالية</w:t>
            </w:r>
          </w:p>
        </w:tc>
        <w:tc>
          <w:tcPr>
            <w:tcW w:w="2216" w:type="dxa"/>
            <w:shd w:val="clear" w:color="auto" w:fill="F2F2F2" w:themeFill="background1" w:themeFillShade="F2"/>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sz w:val="26"/>
                <w:szCs w:val="26"/>
                <w:rtl/>
              </w:rPr>
              <w:t>منخفضة</w:t>
            </w:r>
          </w:p>
        </w:tc>
        <w:tc>
          <w:tcPr>
            <w:tcW w:w="3827" w:type="dxa"/>
            <w:gridSpan w:val="2"/>
            <w:vMerge/>
            <w:shd w:val="clear" w:color="auto" w:fill="D9D9D9" w:themeFill="background1" w:themeFillShade="D9"/>
          </w:tcPr>
          <w:p w:rsidR="00AD0F45" w:rsidRPr="0005506E" w:rsidRDefault="00AD0F45" w:rsidP="008D3CF5">
            <w:pPr>
              <w:tabs>
                <w:tab w:val="left" w:pos="10915"/>
              </w:tabs>
              <w:spacing w:line="276" w:lineRule="auto"/>
              <w:rPr>
                <w:rFonts w:asciiTheme="minorBidi" w:hAnsiTheme="minorBidi"/>
                <w:sz w:val="26"/>
                <w:szCs w:val="26"/>
                <w:rtl/>
              </w:rPr>
            </w:pPr>
          </w:p>
        </w:tc>
      </w:tr>
      <w:tr w:rsidR="00AD0F45" w:rsidRPr="0005506E" w:rsidTr="00434274">
        <w:tc>
          <w:tcPr>
            <w:tcW w:w="2037" w:type="dxa"/>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sz w:val="26"/>
                <w:szCs w:val="26"/>
                <w:rtl/>
              </w:rPr>
              <w:t>شريك استراتيجي</w:t>
            </w:r>
          </w:p>
        </w:tc>
        <w:tc>
          <w:tcPr>
            <w:tcW w:w="2216" w:type="dxa"/>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sz w:val="26"/>
                <w:szCs w:val="26"/>
                <w:rtl/>
              </w:rPr>
              <w:t>تقليد المورد</w:t>
            </w:r>
          </w:p>
        </w:tc>
        <w:tc>
          <w:tcPr>
            <w:tcW w:w="1984" w:type="dxa"/>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sz w:val="26"/>
                <w:szCs w:val="26"/>
                <w:rtl/>
              </w:rPr>
              <w:t>عالية</w:t>
            </w:r>
          </w:p>
        </w:tc>
        <w:tc>
          <w:tcPr>
            <w:tcW w:w="1843" w:type="dxa"/>
            <w:vMerge w:val="restart"/>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الاستثمارات المحددة للمشتري</w:t>
            </w:r>
          </w:p>
        </w:tc>
      </w:tr>
      <w:tr w:rsidR="00AD0F45" w:rsidRPr="0005506E" w:rsidTr="00434274">
        <w:tc>
          <w:tcPr>
            <w:tcW w:w="2037" w:type="dxa"/>
            <w:shd w:val="clear" w:color="auto" w:fill="F2F2F2" w:themeFill="background1" w:themeFillShade="F2"/>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sz w:val="26"/>
                <w:szCs w:val="26"/>
                <w:rtl/>
              </w:rPr>
              <w:t>تقليد المشتري</w:t>
            </w:r>
          </w:p>
        </w:tc>
        <w:tc>
          <w:tcPr>
            <w:tcW w:w="2216" w:type="dxa"/>
            <w:shd w:val="clear" w:color="auto" w:fill="F2F2F2" w:themeFill="background1" w:themeFillShade="F2"/>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sz w:val="26"/>
                <w:szCs w:val="26"/>
                <w:rtl/>
              </w:rPr>
              <w:t>تبادل تسويقي</w:t>
            </w:r>
          </w:p>
        </w:tc>
        <w:tc>
          <w:tcPr>
            <w:tcW w:w="1984" w:type="dxa"/>
            <w:shd w:val="clear" w:color="auto" w:fill="F2F2F2" w:themeFill="background1" w:themeFillShade="F2"/>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sz w:val="26"/>
                <w:szCs w:val="26"/>
                <w:rtl/>
              </w:rPr>
              <w:t>منخفضة</w:t>
            </w:r>
          </w:p>
        </w:tc>
        <w:tc>
          <w:tcPr>
            <w:tcW w:w="1843" w:type="dxa"/>
            <w:vMerge/>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p>
        </w:tc>
      </w:tr>
    </w:tbl>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1- شريك استراتيجي:</w:t>
      </w:r>
      <w:r w:rsidRPr="0005506E">
        <w:rPr>
          <w:rFonts w:asciiTheme="minorBidi" w:hAnsiTheme="minorBidi"/>
          <w:sz w:val="26"/>
          <w:szCs w:val="26"/>
          <w:rtl/>
        </w:rPr>
        <w:t xml:space="preserve"> فيه يقدم كلا الشريكين أصول محددة ومرتفعة القيمة للعلاقة، وهي تعتبر بمثابة التزامات حقيقية لقوة العلاقة.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2</w:t>
      </w:r>
      <w:r w:rsidRPr="0005506E">
        <w:rPr>
          <w:rFonts w:asciiTheme="minorBidi" w:hAnsiTheme="minorBidi"/>
          <w:b/>
          <w:bCs/>
          <w:sz w:val="26"/>
          <w:szCs w:val="26"/>
          <w:rtl/>
        </w:rPr>
        <w:t>- تقيد المورد:</w:t>
      </w:r>
      <w:r w:rsidRPr="0005506E">
        <w:rPr>
          <w:rFonts w:asciiTheme="minorBidi" w:hAnsiTheme="minorBidi"/>
          <w:sz w:val="26"/>
          <w:szCs w:val="26"/>
          <w:rtl/>
        </w:rPr>
        <w:t xml:space="preserve"> عدم تماثل في العلاقة، يعتبر المورد كرهينة لدى المشتري في حين يستطيع المشتري التحول من عميل إلى آخر بحرية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3- تبادل تسويقي:</w:t>
      </w:r>
      <w:r w:rsidRPr="0005506E">
        <w:rPr>
          <w:rFonts w:asciiTheme="minorBidi" w:hAnsiTheme="minorBidi"/>
          <w:sz w:val="26"/>
          <w:szCs w:val="26"/>
          <w:rtl/>
        </w:rPr>
        <w:t xml:space="preserve"> وفيه يقدم كل شريك تطوير لأصول خاصة بالعمل مع الطرق الأخرى، ويتمكن كل شريك في هذا الوضع من دخول السوق والتحول إلى شريك آخر بأقل تكلفة وخسارة ممكنة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4- تقيد المشتري:</w:t>
      </w:r>
      <w:r w:rsidRPr="0005506E">
        <w:rPr>
          <w:rFonts w:asciiTheme="minorBidi" w:hAnsiTheme="minorBidi"/>
          <w:sz w:val="26"/>
          <w:szCs w:val="26"/>
          <w:rtl/>
        </w:rPr>
        <w:t xml:space="preserve"> عدم تماثل في العلاقة، يعتبر المشتري كرهينة لدى المورد، في حين يستطيع المورد التحول من عميل إلى آخر بحرية.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ويتم تحديد نوع العلاقة المناسبة وفقاً لنوع المنتج المقدم والسوق الحالية وظروف المورد.</w:t>
      </w:r>
    </w:p>
    <w:p w:rsidR="00AD0F45" w:rsidRPr="0005506E" w:rsidRDefault="00AD0F45" w:rsidP="008D3CF5">
      <w:pPr>
        <w:tabs>
          <w:tab w:val="left" w:pos="10915"/>
        </w:tabs>
        <w:spacing w:after="0"/>
        <w:rPr>
          <w:rFonts w:asciiTheme="minorBidi" w:hAnsiTheme="minorBidi"/>
          <w:sz w:val="26"/>
          <w:szCs w:val="26"/>
          <w:rtl/>
        </w:rPr>
      </w:pPr>
    </w:p>
    <w:p w:rsidR="00AD0F45" w:rsidRPr="0005506E" w:rsidRDefault="00AD0F45" w:rsidP="008D3CF5">
      <w:pPr>
        <w:tabs>
          <w:tab w:val="left" w:pos="10915"/>
        </w:tabs>
        <w:bidi w:val="0"/>
        <w:spacing w:after="0"/>
        <w:rPr>
          <w:rFonts w:asciiTheme="minorBidi" w:hAnsiTheme="minorBidi"/>
          <w:sz w:val="26"/>
          <w:szCs w:val="26"/>
        </w:rPr>
      </w:pPr>
      <w:r w:rsidRPr="0005506E">
        <w:rPr>
          <w:rFonts w:asciiTheme="minorBidi" w:hAnsiTheme="minorBidi"/>
          <w:sz w:val="26"/>
          <w:szCs w:val="26"/>
          <w:rtl/>
        </w:rPr>
        <w:br w:type="page"/>
      </w:r>
    </w:p>
    <w:p w:rsidR="00AD0F45" w:rsidRPr="0005506E" w:rsidRDefault="00AD0F45" w:rsidP="008D3CF5">
      <w:pPr>
        <w:tabs>
          <w:tab w:val="left" w:pos="10915"/>
        </w:tabs>
        <w:spacing w:after="0"/>
        <w:jc w:val="center"/>
        <w:rPr>
          <w:rFonts w:asciiTheme="minorBidi" w:hAnsiTheme="minorBidi"/>
          <w:b/>
          <w:bCs/>
          <w:sz w:val="26"/>
          <w:szCs w:val="26"/>
          <w:rtl/>
        </w:rPr>
      </w:pPr>
      <w:r w:rsidRPr="0005506E">
        <w:rPr>
          <w:rFonts w:asciiTheme="minorBidi" w:hAnsiTheme="minorBidi"/>
          <w:b/>
          <w:bCs/>
          <w:sz w:val="26"/>
          <w:szCs w:val="26"/>
          <w:rtl/>
        </w:rPr>
        <w:lastRenderedPageBreak/>
        <w:t>الجزء الثاني: سلسلة التوريد وخدمة الزبون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أولاً: مفهوم وطبيعة خدمة الزبون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هناك عامل مهم يسهم وبشكل فاعل ومؤثر بل يعد اساسا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نجاح الاعمال وتقدمها كما يؤثر بشكل كبير على الحصة السوقية للمنتج او الخدمة الا وهو عامل خدمة الزبون. حيث يعتبر هذا العامل مؤثرا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دورة حياة المنتج والخدمة. كما وان خدمة الزبون صارت تمثل المرتبة الاولى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سلم اولويات المنظمات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الانتاج والخدمات.</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(1) من هو الزبون؟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خدمة الزبون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مقياس على فاعلية نظام </w:t>
      </w:r>
      <w:r w:rsidR="0079361C" w:rsidRPr="0005506E">
        <w:rPr>
          <w:rFonts w:asciiTheme="minorBidi" w:hAnsiTheme="minorBidi" w:hint="cs"/>
          <w:sz w:val="26"/>
          <w:szCs w:val="26"/>
          <w:rtl/>
        </w:rPr>
        <w:t>اللوجستيك</w:t>
      </w:r>
      <w:r w:rsidRPr="0005506E">
        <w:rPr>
          <w:rFonts w:asciiTheme="minorBidi" w:hAnsiTheme="minorBidi"/>
          <w:sz w:val="26"/>
          <w:szCs w:val="26"/>
          <w:rtl/>
        </w:rPr>
        <w:t xml:space="preserve"> وكيفية اداء عملة من حيث اعطاء منفعة الوقت ، والمكان </w:t>
      </w:r>
      <w:r w:rsidR="0079361C" w:rsidRPr="0005506E">
        <w:rPr>
          <w:rFonts w:asciiTheme="minorBidi" w:hAnsiTheme="minorBidi" w:hint="cs"/>
          <w:sz w:val="26"/>
          <w:szCs w:val="26"/>
          <w:rtl/>
        </w:rPr>
        <w:t>للإنتاج</w:t>
      </w:r>
      <w:r w:rsidRPr="0005506E">
        <w:rPr>
          <w:rFonts w:asciiTheme="minorBidi" w:hAnsiTheme="minorBidi"/>
          <w:sz w:val="26"/>
          <w:szCs w:val="26"/>
          <w:rtl/>
        </w:rPr>
        <w:t xml:space="preserve"> والخدمات.</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وهو يتضمن انشطة اخرى لراحة البال وطمأنينة الزبون أو خفض القلق بتدقيق </w:t>
      </w:r>
      <w:r w:rsidR="0079361C" w:rsidRPr="0005506E">
        <w:rPr>
          <w:rFonts w:asciiTheme="minorBidi" w:hAnsiTheme="minorBidi" w:hint="cs"/>
          <w:sz w:val="26"/>
          <w:szCs w:val="26"/>
          <w:rtl/>
        </w:rPr>
        <w:t>وفحص</w:t>
      </w:r>
      <w:r w:rsidRPr="0005506E">
        <w:rPr>
          <w:rFonts w:asciiTheme="minorBidi" w:hAnsiTheme="minorBidi"/>
          <w:sz w:val="26"/>
          <w:szCs w:val="26"/>
          <w:rtl/>
        </w:rPr>
        <w:t xml:space="preserve"> متطلبات الزبون وكذلك الاهتمام </w:t>
      </w:r>
      <w:r w:rsidR="0079361C" w:rsidRPr="0005506E">
        <w:rPr>
          <w:rFonts w:asciiTheme="minorBidi" w:hAnsiTheme="minorBidi" w:hint="cs"/>
          <w:sz w:val="26"/>
          <w:szCs w:val="26"/>
          <w:rtl/>
        </w:rPr>
        <w:t>بالأوامر</w:t>
      </w:r>
      <w:r w:rsidRPr="0005506E">
        <w:rPr>
          <w:rFonts w:asciiTheme="minorBidi" w:hAnsiTheme="minorBidi"/>
          <w:sz w:val="26"/>
          <w:szCs w:val="26"/>
          <w:rtl/>
        </w:rPr>
        <w:t xml:space="preserve"> أو الطلبات والمبيعات البريدية الداعمة او للمواد المساندة.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وخدمة الزبون يمكن ان تتضمن: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النشاط او الوظيفة المراد ادارتها كعملية معالجة الطلبيات او مداولة شكاوى او تذمر الزبون.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الاداء </w:t>
      </w:r>
      <w:r w:rsidR="0079361C" w:rsidRPr="0005506E">
        <w:rPr>
          <w:rFonts w:asciiTheme="minorBidi" w:hAnsiTheme="minorBidi" w:hint="cs"/>
          <w:sz w:val="26"/>
          <w:szCs w:val="26"/>
          <w:rtl/>
        </w:rPr>
        <w:t>الفعلي</w:t>
      </w:r>
      <w:r w:rsidRPr="0005506E">
        <w:rPr>
          <w:rFonts w:asciiTheme="minorBidi" w:hAnsiTheme="minorBidi"/>
          <w:sz w:val="26"/>
          <w:szCs w:val="26"/>
          <w:rtl/>
        </w:rPr>
        <w:t xml:space="preserve"> او </w:t>
      </w:r>
      <w:r w:rsidR="0079361C" w:rsidRPr="0005506E">
        <w:rPr>
          <w:rFonts w:asciiTheme="minorBidi" w:hAnsiTheme="minorBidi" w:hint="cs"/>
          <w:sz w:val="26"/>
          <w:szCs w:val="26"/>
          <w:rtl/>
        </w:rPr>
        <w:t>الحقيقي</w:t>
      </w:r>
      <w:r w:rsidRPr="0005506E">
        <w:rPr>
          <w:rFonts w:asciiTheme="minorBidi" w:hAnsiTheme="minorBidi"/>
          <w:sz w:val="26"/>
          <w:szCs w:val="26"/>
          <w:rtl/>
        </w:rPr>
        <w:t xml:space="preserve"> لمؤشر أداء معين كقدرة شحن الطلبات بالكامل وبنسبة لا تقل عن 98% من </w:t>
      </w:r>
      <w:r w:rsidR="0079361C" w:rsidRPr="0005506E">
        <w:rPr>
          <w:rFonts w:asciiTheme="minorBidi" w:hAnsiTheme="minorBidi" w:hint="cs"/>
          <w:sz w:val="26"/>
          <w:szCs w:val="26"/>
          <w:rtl/>
        </w:rPr>
        <w:t>أجمالي</w:t>
      </w:r>
      <w:r w:rsidRPr="0005506E">
        <w:rPr>
          <w:rFonts w:asciiTheme="minorBidi" w:hAnsiTheme="minorBidi"/>
          <w:sz w:val="26"/>
          <w:szCs w:val="26"/>
          <w:rtl/>
        </w:rPr>
        <w:t xml:space="preserve"> الطلبات الواردة وخلال فترة زمنية لا تتجاوز 24 ساعة.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قياسات النشاط او </w:t>
      </w:r>
      <w:r w:rsidR="0079361C" w:rsidRPr="0005506E">
        <w:rPr>
          <w:rFonts w:asciiTheme="minorBidi" w:hAnsiTheme="minorBidi" w:hint="cs"/>
          <w:sz w:val="26"/>
          <w:szCs w:val="26"/>
          <w:rtl/>
        </w:rPr>
        <w:t>الأداء</w:t>
      </w:r>
      <w:r w:rsidRPr="0005506E">
        <w:rPr>
          <w:rFonts w:asciiTheme="minorBidi" w:hAnsiTheme="minorBidi"/>
          <w:sz w:val="26"/>
          <w:szCs w:val="26"/>
          <w:rtl/>
        </w:rPr>
        <w:t>.</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(2) الرؤيا الحالية لخدمة الزبون</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خدمة الزبون يمكن تعريفها كالتالي:</w:t>
      </w:r>
    </w:p>
    <w:p w:rsidR="00AD0F45" w:rsidRPr="0005506E" w:rsidRDefault="0079361C" w:rsidP="008D3CF5">
      <w:pPr>
        <w:tabs>
          <w:tab w:val="left" w:pos="10915"/>
        </w:tabs>
        <w:spacing w:after="0"/>
        <w:rPr>
          <w:rFonts w:asciiTheme="minorBidi" w:hAnsiTheme="minorBidi"/>
          <w:sz w:val="26"/>
          <w:szCs w:val="26"/>
          <w:rtl/>
        </w:rPr>
      </w:pPr>
      <w:r w:rsidRPr="0005506E">
        <w:rPr>
          <w:rFonts w:asciiTheme="minorBidi" w:hAnsiTheme="minorBidi" w:hint="cs"/>
          <w:sz w:val="26"/>
          <w:szCs w:val="26"/>
          <w:rtl/>
        </w:rPr>
        <w:t>هي</w:t>
      </w:r>
      <w:r w:rsidR="00AD0F45" w:rsidRPr="0005506E">
        <w:rPr>
          <w:rFonts w:asciiTheme="minorBidi" w:hAnsiTheme="minorBidi"/>
          <w:sz w:val="26"/>
          <w:szCs w:val="26"/>
          <w:rtl/>
        </w:rPr>
        <w:t xml:space="preserve"> تلك العملية </w:t>
      </w:r>
      <w:r w:rsidRPr="0005506E">
        <w:rPr>
          <w:rFonts w:asciiTheme="minorBidi" w:hAnsiTheme="minorBidi" w:hint="cs"/>
          <w:sz w:val="26"/>
          <w:szCs w:val="26"/>
          <w:rtl/>
        </w:rPr>
        <w:t>التي</w:t>
      </w:r>
      <w:r w:rsidR="00AD0F45" w:rsidRPr="0005506E">
        <w:rPr>
          <w:rFonts w:asciiTheme="minorBidi" w:hAnsiTheme="minorBidi"/>
          <w:sz w:val="26"/>
          <w:szCs w:val="26"/>
          <w:rtl/>
        </w:rPr>
        <w:t xml:space="preserve"> </w:t>
      </w:r>
      <w:r w:rsidRPr="0005506E">
        <w:rPr>
          <w:rFonts w:asciiTheme="minorBidi" w:hAnsiTheme="minorBidi" w:hint="cs"/>
          <w:sz w:val="26"/>
          <w:szCs w:val="26"/>
          <w:rtl/>
        </w:rPr>
        <w:t>تأخذ</w:t>
      </w:r>
      <w:r w:rsidR="00AD0F45" w:rsidRPr="0005506E">
        <w:rPr>
          <w:rFonts w:asciiTheme="minorBidi" w:hAnsiTheme="minorBidi"/>
          <w:sz w:val="26"/>
          <w:szCs w:val="26"/>
          <w:rtl/>
        </w:rPr>
        <w:t xml:space="preserve"> موقعها بين المشترى، البائع والشخص الثالث، والعملية تنتج بقيمة مضافة الى تبادل المنتج او </w:t>
      </w:r>
      <w:r w:rsidRPr="0005506E">
        <w:rPr>
          <w:rFonts w:asciiTheme="minorBidi" w:hAnsiTheme="minorBidi" w:hint="cs"/>
          <w:sz w:val="26"/>
          <w:szCs w:val="26"/>
          <w:rtl/>
        </w:rPr>
        <w:t>الخدمة وهذه</w:t>
      </w:r>
      <w:r w:rsidR="00AD0F45" w:rsidRPr="0005506E">
        <w:rPr>
          <w:rFonts w:asciiTheme="minorBidi" w:hAnsiTheme="minorBidi"/>
          <w:sz w:val="26"/>
          <w:szCs w:val="26"/>
          <w:rtl/>
        </w:rPr>
        <w:t xml:space="preserve"> القيمة المضافة </w:t>
      </w:r>
      <w:r w:rsidRPr="0005506E">
        <w:rPr>
          <w:rFonts w:asciiTheme="minorBidi" w:hAnsiTheme="minorBidi" w:hint="cs"/>
          <w:sz w:val="26"/>
          <w:szCs w:val="26"/>
          <w:rtl/>
        </w:rPr>
        <w:t>في</w:t>
      </w:r>
      <w:r w:rsidR="00AD0F45" w:rsidRPr="0005506E">
        <w:rPr>
          <w:rFonts w:asciiTheme="minorBidi" w:hAnsiTheme="minorBidi"/>
          <w:sz w:val="26"/>
          <w:szCs w:val="26"/>
          <w:rtl/>
        </w:rPr>
        <w:t xml:space="preserve"> عملية التبادل </w:t>
      </w:r>
      <w:r w:rsidRPr="0005506E">
        <w:rPr>
          <w:rFonts w:asciiTheme="minorBidi" w:hAnsiTheme="minorBidi" w:hint="cs"/>
          <w:sz w:val="26"/>
          <w:szCs w:val="26"/>
          <w:rtl/>
        </w:rPr>
        <w:t>في</w:t>
      </w:r>
      <w:r w:rsidR="00AD0F45" w:rsidRPr="0005506E">
        <w:rPr>
          <w:rFonts w:asciiTheme="minorBidi" w:hAnsiTheme="minorBidi"/>
          <w:sz w:val="26"/>
          <w:szCs w:val="26"/>
          <w:rtl/>
        </w:rPr>
        <w:t xml:space="preserve"> المدى القصير </w:t>
      </w:r>
      <w:r w:rsidRPr="0005506E">
        <w:rPr>
          <w:rFonts w:asciiTheme="minorBidi" w:hAnsiTheme="minorBidi" w:hint="cs"/>
          <w:sz w:val="26"/>
          <w:szCs w:val="26"/>
          <w:rtl/>
        </w:rPr>
        <w:t>هي</w:t>
      </w:r>
      <w:r w:rsidR="00AD0F45" w:rsidRPr="0005506E">
        <w:rPr>
          <w:rFonts w:asciiTheme="minorBidi" w:hAnsiTheme="minorBidi"/>
          <w:sz w:val="26"/>
          <w:szCs w:val="26"/>
          <w:rtl/>
        </w:rPr>
        <w:t xml:space="preserve"> تعامل </w:t>
      </w:r>
      <w:r w:rsidRPr="0005506E">
        <w:rPr>
          <w:rFonts w:asciiTheme="minorBidi" w:hAnsiTheme="minorBidi" w:hint="cs"/>
          <w:sz w:val="26"/>
          <w:szCs w:val="26"/>
          <w:rtl/>
        </w:rPr>
        <w:t>أحادي</w:t>
      </w:r>
      <w:r w:rsidR="00AD0F45" w:rsidRPr="0005506E">
        <w:rPr>
          <w:rFonts w:asciiTheme="minorBidi" w:hAnsiTheme="minorBidi"/>
          <w:sz w:val="26"/>
          <w:szCs w:val="26"/>
          <w:rtl/>
        </w:rPr>
        <w:t xml:space="preserve"> او منفرد او </w:t>
      </w:r>
      <w:r w:rsidRPr="0005506E">
        <w:rPr>
          <w:rFonts w:asciiTheme="minorBidi" w:hAnsiTheme="minorBidi" w:hint="cs"/>
          <w:sz w:val="26"/>
          <w:szCs w:val="26"/>
          <w:rtl/>
        </w:rPr>
        <w:t>في</w:t>
      </w:r>
      <w:r w:rsidR="00AD0F45" w:rsidRPr="0005506E">
        <w:rPr>
          <w:rFonts w:asciiTheme="minorBidi" w:hAnsiTheme="minorBidi"/>
          <w:sz w:val="26"/>
          <w:szCs w:val="26"/>
          <w:rtl/>
        </w:rPr>
        <w:t xml:space="preserve"> المدى البعيد كما </w:t>
      </w:r>
      <w:r w:rsidRPr="0005506E">
        <w:rPr>
          <w:rFonts w:asciiTheme="minorBidi" w:hAnsiTheme="minorBidi" w:hint="cs"/>
          <w:sz w:val="26"/>
          <w:szCs w:val="26"/>
          <w:rtl/>
        </w:rPr>
        <w:t>في</w:t>
      </w:r>
      <w:r w:rsidR="00AD0F45" w:rsidRPr="0005506E">
        <w:rPr>
          <w:rFonts w:asciiTheme="minorBidi" w:hAnsiTheme="minorBidi"/>
          <w:sz w:val="26"/>
          <w:szCs w:val="26"/>
          <w:rtl/>
        </w:rPr>
        <w:t xml:space="preserve"> العلاقات التعاقدية.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(3) انواع خدمة الزبون</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 xml:space="preserve">هناك عدة اشكال من خدمة الزبون </w:t>
      </w:r>
      <w:r w:rsidR="0079361C" w:rsidRPr="0005506E">
        <w:rPr>
          <w:rFonts w:asciiTheme="minorBidi" w:hAnsiTheme="minorBidi" w:hint="cs"/>
          <w:sz w:val="26"/>
          <w:szCs w:val="26"/>
          <w:u w:val="single"/>
          <w:rtl/>
        </w:rPr>
        <w:t>التي</w:t>
      </w:r>
      <w:r w:rsidRPr="0005506E">
        <w:rPr>
          <w:rFonts w:asciiTheme="minorBidi" w:hAnsiTheme="minorBidi"/>
          <w:sz w:val="26"/>
          <w:szCs w:val="26"/>
          <w:u w:val="single"/>
          <w:rtl/>
        </w:rPr>
        <w:t xml:space="preserve"> قد تتضمن الإجراءات التالية:</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7"/>
        <w:gridCol w:w="6265"/>
      </w:tblGrid>
      <w:tr w:rsidR="00AD0F45" w:rsidRPr="0005506E" w:rsidTr="00434274">
        <w:tc>
          <w:tcPr>
            <w:tcW w:w="506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xml:space="preserve">1- تجديد اجراء المستندات </w:t>
            </w:r>
            <w:r w:rsidR="0079361C" w:rsidRPr="0005506E">
              <w:rPr>
                <w:rFonts w:asciiTheme="minorBidi" w:hAnsiTheme="minorBidi" w:hint="cs"/>
                <w:sz w:val="26"/>
                <w:szCs w:val="26"/>
                <w:rtl/>
              </w:rPr>
              <w:t>ليتلاءم</w:t>
            </w:r>
            <w:r w:rsidRPr="0005506E">
              <w:rPr>
                <w:rFonts w:asciiTheme="minorBidi" w:hAnsiTheme="minorBidi"/>
                <w:sz w:val="26"/>
                <w:szCs w:val="26"/>
                <w:rtl/>
              </w:rPr>
              <w:t xml:space="preserve"> وطلب الزبون.</w:t>
            </w:r>
          </w:p>
        </w:tc>
        <w:tc>
          <w:tcPr>
            <w:tcW w:w="6345"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xml:space="preserve">5- تجهيز مادة للمساعدة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تقديم مبيعات الزبون.</w:t>
            </w:r>
          </w:p>
        </w:tc>
      </w:tr>
      <w:tr w:rsidR="00AD0F45" w:rsidRPr="0005506E" w:rsidTr="00434274">
        <w:tc>
          <w:tcPr>
            <w:tcW w:w="506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2- الشروط المالية وشروط الائتمان.</w:t>
            </w:r>
          </w:p>
        </w:tc>
        <w:tc>
          <w:tcPr>
            <w:tcW w:w="6345"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6- تركيب المنتج.</w:t>
            </w:r>
          </w:p>
        </w:tc>
      </w:tr>
      <w:tr w:rsidR="00AD0F45" w:rsidRPr="0005506E" w:rsidTr="00434274">
        <w:tc>
          <w:tcPr>
            <w:tcW w:w="506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ضمان التسليم ضمن فترة زمنية معينة.</w:t>
            </w:r>
          </w:p>
        </w:tc>
        <w:tc>
          <w:tcPr>
            <w:tcW w:w="6345"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xml:space="preserve">7- الصيانة المقنعة والمواد الاحتياطية </w:t>
            </w:r>
            <w:r w:rsidR="0079361C" w:rsidRPr="0005506E">
              <w:rPr>
                <w:rFonts w:asciiTheme="minorBidi" w:hAnsiTheme="minorBidi" w:hint="cs"/>
                <w:sz w:val="26"/>
                <w:szCs w:val="26"/>
                <w:rtl/>
              </w:rPr>
              <w:t>للإصلاح</w:t>
            </w:r>
            <w:r w:rsidRPr="0005506E">
              <w:rPr>
                <w:rFonts w:asciiTheme="minorBidi" w:hAnsiTheme="minorBidi"/>
                <w:sz w:val="26"/>
                <w:szCs w:val="26"/>
                <w:rtl/>
              </w:rPr>
              <w:t>.</w:t>
            </w:r>
          </w:p>
        </w:tc>
      </w:tr>
      <w:tr w:rsidR="00AD0F45" w:rsidRPr="0005506E" w:rsidTr="00434274">
        <w:tc>
          <w:tcPr>
            <w:tcW w:w="5069"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4- تقديم خيارات للبيع لبضائع مرسلة.</w:t>
            </w:r>
          </w:p>
        </w:tc>
        <w:tc>
          <w:tcPr>
            <w:tcW w:w="6345" w:type="dxa"/>
          </w:tcPr>
          <w:p w:rsidR="00AD0F45" w:rsidRPr="0005506E" w:rsidRDefault="00AD0F45" w:rsidP="008D3CF5">
            <w:pPr>
              <w:tabs>
                <w:tab w:val="left" w:pos="10915"/>
              </w:tabs>
              <w:spacing w:line="276" w:lineRule="auto"/>
              <w:rPr>
                <w:rFonts w:asciiTheme="minorBidi" w:hAnsiTheme="minorBidi"/>
                <w:sz w:val="26"/>
                <w:szCs w:val="26"/>
                <w:rtl/>
              </w:rPr>
            </w:pP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ثانياً: سياسة خدمة الزبون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اذا كانت خدمة الزبون ذات </w:t>
      </w:r>
      <w:r w:rsidR="0079361C" w:rsidRPr="0005506E">
        <w:rPr>
          <w:rFonts w:asciiTheme="minorBidi" w:hAnsiTheme="minorBidi" w:hint="cs"/>
          <w:sz w:val="26"/>
          <w:szCs w:val="26"/>
          <w:rtl/>
        </w:rPr>
        <w:t>تأثير</w:t>
      </w:r>
      <w:r w:rsidRPr="0005506E">
        <w:rPr>
          <w:rFonts w:asciiTheme="minorBidi" w:hAnsiTheme="minorBidi"/>
          <w:sz w:val="26"/>
          <w:szCs w:val="26"/>
          <w:rtl/>
        </w:rPr>
        <w:t xml:space="preserve"> هام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ثقافة او ادبيات المنظمة لذا يجب ان تخطط وان تدار بكفاءة وذكاء عاليين، فمشروع برنامج خدمة الزبون هو قرار </w:t>
      </w:r>
      <w:r w:rsidR="0079361C" w:rsidRPr="0005506E">
        <w:rPr>
          <w:rFonts w:asciiTheme="minorBidi" w:hAnsiTheme="minorBidi" w:hint="cs"/>
          <w:sz w:val="26"/>
          <w:szCs w:val="26"/>
          <w:rtl/>
        </w:rPr>
        <w:t>استراتيجي</w:t>
      </w:r>
      <w:r w:rsidRPr="0005506E">
        <w:rPr>
          <w:rFonts w:asciiTheme="minorBidi" w:hAnsiTheme="minorBidi"/>
          <w:sz w:val="26"/>
          <w:szCs w:val="26"/>
          <w:rtl/>
        </w:rPr>
        <w:t xml:space="preserve"> طويل الامد ومن الأهمية </w:t>
      </w:r>
      <w:r w:rsidR="0079361C" w:rsidRPr="0005506E">
        <w:rPr>
          <w:rFonts w:asciiTheme="minorBidi" w:hAnsiTheme="minorBidi" w:hint="cs"/>
          <w:sz w:val="26"/>
          <w:szCs w:val="26"/>
          <w:rtl/>
        </w:rPr>
        <w:t>بلوغه</w:t>
      </w:r>
      <w:r w:rsidRPr="0005506E">
        <w:rPr>
          <w:rFonts w:asciiTheme="minorBidi" w:hAnsiTheme="minorBidi"/>
          <w:sz w:val="26"/>
          <w:szCs w:val="26"/>
          <w:rtl/>
        </w:rPr>
        <w:t xml:space="preserve"> وتنفيذه.</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 فالاستراتيجية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الالية لتنفيذ الاهداف و تحقيق الخطة حيث يتم وضع الاستراتيجية الشاملة للتطبيق او الممارسة العملية.</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ولغرض ان يكون برنامجا ناجحا هناك خمسة عوامل يجب ان تؤخذ بالاعتبار كونها اساسية: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1. تعهد من مجلس الادارة والادارة العليا، وبشكل </w:t>
      </w:r>
      <w:r w:rsidR="0079361C" w:rsidRPr="0005506E">
        <w:rPr>
          <w:rFonts w:asciiTheme="minorBidi" w:hAnsiTheme="minorBidi" w:hint="cs"/>
          <w:sz w:val="26"/>
          <w:szCs w:val="26"/>
          <w:rtl/>
        </w:rPr>
        <w:t>مثالي</w:t>
      </w:r>
      <w:r w:rsidRPr="0005506E">
        <w:rPr>
          <w:rFonts w:asciiTheme="minorBidi" w:hAnsiTheme="minorBidi"/>
          <w:sz w:val="26"/>
          <w:szCs w:val="26"/>
          <w:rtl/>
        </w:rPr>
        <w:t xml:space="preserve"> حيث المبادرة يجب ان </w:t>
      </w:r>
      <w:r w:rsidR="0079361C" w:rsidRPr="0005506E">
        <w:rPr>
          <w:rFonts w:asciiTheme="minorBidi" w:hAnsiTheme="minorBidi" w:hint="cs"/>
          <w:sz w:val="26"/>
          <w:szCs w:val="26"/>
          <w:rtl/>
        </w:rPr>
        <w:t>تأتى</w:t>
      </w:r>
      <w:r w:rsidRPr="0005506E">
        <w:rPr>
          <w:rFonts w:asciiTheme="minorBidi" w:hAnsiTheme="minorBidi"/>
          <w:sz w:val="26"/>
          <w:szCs w:val="26"/>
          <w:rtl/>
        </w:rPr>
        <w:t xml:space="preserve"> من المدير </w:t>
      </w:r>
      <w:r w:rsidR="0079361C" w:rsidRPr="0005506E">
        <w:rPr>
          <w:rFonts w:asciiTheme="minorBidi" w:hAnsiTheme="minorBidi" w:hint="cs"/>
          <w:sz w:val="26"/>
          <w:szCs w:val="26"/>
          <w:rtl/>
        </w:rPr>
        <w:t>التنفيذي</w:t>
      </w:r>
      <w:r w:rsidRPr="0005506E">
        <w:rPr>
          <w:rFonts w:asciiTheme="minorBidi" w:hAnsiTheme="minorBidi"/>
          <w:sz w:val="26"/>
          <w:szCs w:val="26"/>
          <w:rtl/>
        </w:rPr>
        <w:t xml:space="preserve"> ويجب ان تصل بشكلها الكامل.</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2. التغيرات الثقافية لضمان </w:t>
      </w:r>
      <w:r w:rsidR="0079361C" w:rsidRPr="0005506E">
        <w:rPr>
          <w:rFonts w:asciiTheme="minorBidi" w:hAnsiTheme="minorBidi" w:hint="cs"/>
          <w:sz w:val="26"/>
          <w:szCs w:val="26"/>
          <w:rtl/>
        </w:rPr>
        <w:t>اعتقاد</w:t>
      </w:r>
      <w:r w:rsidRPr="0005506E">
        <w:rPr>
          <w:rFonts w:asciiTheme="minorBidi" w:hAnsiTheme="minorBidi"/>
          <w:sz w:val="26"/>
          <w:szCs w:val="26"/>
          <w:rtl/>
        </w:rPr>
        <w:t xml:space="preserve"> العاملين بصدق تام </w:t>
      </w:r>
      <w:r w:rsidR="0079361C" w:rsidRPr="0005506E">
        <w:rPr>
          <w:rFonts w:asciiTheme="minorBidi" w:hAnsiTheme="minorBidi" w:hint="cs"/>
          <w:sz w:val="26"/>
          <w:szCs w:val="26"/>
          <w:rtl/>
        </w:rPr>
        <w:t>بأهمية</w:t>
      </w:r>
      <w:r w:rsidRPr="0005506E">
        <w:rPr>
          <w:rFonts w:asciiTheme="minorBidi" w:hAnsiTheme="minorBidi"/>
          <w:sz w:val="26"/>
          <w:szCs w:val="26"/>
          <w:rtl/>
        </w:rPr>
        <w:t xml:space="preserve"> الزبائن.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3. تدريب وتطوير المهارات الشخصية او الفردية بحيث يستطيع الكادر </w:t>
      </w:r>
      <w:r w:rsidR="0079361C" w:rsidRPr="0005506E">
        <w:rPr>
          <w:rFonts w:asciiTheme="minorBidi" w:hAnsiTheme="minorBidi" w:hint="cs"/>
          <w:sz w:val="26"/>
          <w:szCs w:val="26"/>
          <w:rtl/>
        </w:rPr>
        <w:t>الوظيفي</w:t>
      </w:r>
      <w:r w:rsidRPr="0005506E">
        <w:rPr>
          <w:rFonts w:asciiTheme="minorBidi" w:hAnsiTheme="minorBidi"/>
          <w:sz w:val="26"/>
          <w:szCs w:val="26"/>
          <w:rtl/>
        </w:rPr>
        <w:t xml:space="preserve"> ان ينفذ وبدقة توقعات الزبون.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4. الانظمة والاجراءات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تؤمن او تضمن للشركة تقديم خدمات جيدة للزبائن.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5. خطة رئيسية تبين تفاصيلها التغيرات الداخلية والنهوض بالتوقعات المستقبلية للزبون.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عناصر خدمة الزبون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يمكن تصنيف عناصر خدمة الزبون بمجاميع ثلاث </w:t>
      </w:r>
      <w:r w:rsidR="0079361C" w:rsidRPr="0005506E">
        <w:rPr>
          <w:rFonts w:asciiTheme="minorBidi" w:hAnsiTheme="minorBidi" w:hint="cs"/>
          <w:sz w:val="26"/>
          <w:szCs w:val="26"/>
          <w:rtl/>
        </w:rPr>
        <w:t>هي</w:t>
      </w:r>
      <w:r w:rsidRPr="0005506E">
        <w:rPr>
          <w:rFonts w:asciiTheme="minorBidi" w:hAnsiTheme="minorBidi"/>
          <w:sz w:val="26"/>
          <w:szCs w:val="26"/>
          <w:rtl/>
        </w:rPr>
        <w:t>:</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4"/>
        <w:gridCol w:w="839"/>
        <w:gridCol w:w="282"/>
        <w:gridCol w:w="8777"/>
      </w:tblGrid>
      <w:tr w:rsidR="00AD0F45" w:rsidRPr="0005506E" w:rsidTr="00434274">
        <w:tc>
          <w:tcPr>
            <w:tcW w:w="2234" w:type="dxa"/>
            <w:gridSpan w:val="2"/>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عناصر قبل الشراء</w:t>
            </w:r>
          </w:p>
        </w:tc>
        <w:tc>
          <w:tcPr>
            <w:tcW w:w="283" w:type="dxa"/>
            <w:vMerge w:val="restart"/>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noProof/>
                <w:sz w:val="26"/>
                <w:szCs w:val="26"/>
                <w:rtl/>
              </w:rPr>
              <mc:AlternateContent>
                <mc:Choice Requires="wps">
                  <w:drawing>
                    <wp:anchor distT="0" distB="0" distL="114300" distR="114300" simplePos="0" relativeHeight="251659264" behindDoc="0" locked="0" layoutInCell="1" allowOverlap="1" wp14:anchorId="6C615290" wp14:editId="6CA94603">
                      <wp:simplePos x="0" y="0"/>
                      <wp:positionH relativeFrom="column">
                        <wp:posOffset>-52697</wp:posOffset>
                      </wp:positionH>
                      <wp:positionV relativeFrom="paragraph">
                        <wp:posOffset>24765</wp:posOffset>
                      </wp:positionV>
                      <wp:extent cx="237490" cy="510540"/>
                      <wp:effectExtent l="0" t="0" r="10160" b="22860"/>
                      <wp:wrapNone/>
                      <wp:docPr id="2" name="قوس كبير أيسر 2"/>
                      <wp:cNvGraphicFramePr/>
                      <a:graphic xmlns:a="http://schemas.openxmlformats.org/drawingml/2006/main">
                        <a:graphicData uri="http://schemas.microsoft.com/office/word/2010/wordprocessingShape">
                          <wps:wsp>
                            <wps:cNvSpPr/>
                            <wps:spPr>
                              <a:xfrm>
                                <a:off x="0" y="0"/>
                                <a:ext cx="237490" cy="510540"/>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2" o:spid="_x0000_s1026" type="#_x0000_t87" style="position:absolute;left:0;text-align:left;margin-left:-4.15pt;margin-top:1.95pt;width:18.7pt;height:4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" adj="837" strokecolor="black [3040]"/>
                  </w:pict>
                </mc:Fallback>
              </mc:AlternateContent>
            </w:r>
          </w:p>
        </w:tc>
        <w:tc>
          <w:tcPr>
            <w:tcW w:w="8897" w:type="dxa"/>
            <w:vMerge w:val="restart"/>
            <w:vAlign w:val="center"/>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xml:space="preserve">وهو </w:t>
            </w:r>
            <w:r w:rsidR="0079361C" w:rsidRPr="0005506E">
              <w:rPr>
                <w:rFonts w:asciiTheme="minorBidi" w:hAnsiTheme="minorBidi" w:hint="cs"/>
                <w:sz w:val="26"/>
                <w:szCs w:val="26"/>
                <w:rtl/>
              </w:rPr>
              <w:t>ما يوضحه</w:t>
            </w:r>
            <w:r w:rsidRPr="0005506E">
              <w:rPr>
                <w:rFonts w:asciiTheme="minorBidi" w:hAnsiTheme="minorBidi"/>
                <w:sz w:val="26"/>
                <w:szCs w:val="26"/>
                <w:rtl/>
              </w:rPr>
              <w:t xml:space="preserve"> الشكل </w:t>
            </w:r>
            <w:r w:rsidR="0079361C" w:rsidRPr="0005506E">
              <w:rPr>
                <w:rFonts w:asciiTheme="minorBidi" w:hAnsiTheme="minorBidi" w:hint="cs"/>
                <w:sz w:val="26"/>
                <w:szCs w:val="26"/>
                <w:rtl/>
              </w:rPr>
              <w:t>التالي</w:t>
            </w:r>
          </w:p>
        </w:tc>
      </w:tr>
      <w:tr w:rsidR="00AD0F45" w:rsidRPr="0005506E" w:rsidTr="00434274">
        <w:tc>
          <w:tcPr>
            <w:tcW w:w="2234" w:type="dxa"/>
            <w:gridSpan w:val="2"/>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عناصر اثناء الشراء</w:t>
            </w:r>
          </w:p>
        </w:tc>
        <w:tc>
          <w:tcPr>
            <w:tcW w:w="283" w:type="dxa"/>
            <w:vMerge/>
          </w:tcPr>
          <w:p w:rsidR="00AD0F45" w:rsidRPr="0005506E" w:rsidRDefault="00AD0F45" w:rsidP="008D3CF5">
            <w:pPr>
              <w:tabs>
                <w:tab w:val="left" w:pos="10915"/>
              </w:tabs>
              <w:spacing w:line="276" w:lineRule="auto"/>
              <w:rPr>
                <w:rFonts w:asciiTheme="minorBidi" w:hAnsiTheme="minorBidi"/>
                <w:sz w:val="26"/>
                <w:szCs w:val="26"/>
                <w:rtl/>
              </w:rPr>
            </w:pPr>
          </w:p>
        </w:tc>
        <w:tc>
          <w:tcPr>
            <w:tcW w:w="8897" w:type="dxa"/>
            <w:vMerge/>
          </w:tcPr>
          <w:p w:rsidR="00AD0F45" w:rsidRPr="0005506E" w:rsidRDefault="00AD0F45" w:rsidP="008D3CF5">
            <w:pPr>
              <w:tabs>
                <w:tab w:val="left" w:pos="10915"/>
              </w:tabs>
              <w:spacing w:line="276" w:lineRule="auto"/>
              <w:rPr>
                <w:rFonts w:asciiTheme="minorBidi" w:hAnsiTheme="minorBidi"/>
                <w:sz w:val="26"/>
                <w:szCs w:val="26"/>
                <w:rtl/>
              </w:rPr>
            </w:pPr>
          </w:p>
        </w:tc>
      </w:tr>
      <w:tr w:rsidR="00AD0F45" w:rsidRPr="0005506E" w:rsidTr="00434274">
        <w:tc>
          <w:tcPr>
            <w:tcW w:w="2234" w:type="dxa"/>
            <w:gridSpan w:val="2"/>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عناصر بعد الشراء</w:t>
            </w:r>
          </w:p>
        </w:tc>
        <w:tc>
          <w:tcPr>
            <w:tcW w:w="283" w:type="dxa"/>
            <w:vMerge/>
          </w:tcPr>
          <w:p w:rsidR="00AD0F45" w:rsidRPr="0005506E" w:rsidRDefault="00AD0F45" w:rsidP="008D3CF5">
            <w:pPr>
              <w:tabs>
                <w:tab w:val="left" w:pos="10915"/>
              </w:tabs>
              <w:spacing w:line="276" w:lineRule="auto"/>
              <w:rPr>
                <w:rFonts w:asciiTheme="minorBidi" w:hAnsiTheme="minorBidi"/>
                <w:sz w:val="26"/>
                <w:szCs w:val="26"/>
                <w:rtl/>
              </w:rPr>
            </w:pPr>
          </w:p>
        </w:tc>
        <w:tc>
          <w:tcPr>
            <w:tcW w:w="8897" w:type="dxa"/>
            <w:vMerge/>
          </w:tcPr>
          <w:p w:rsidR="00AD0F45" w:rsidRPr="0005506E" w:rsidRDefault="00AD0F45" w:rsidP="008D3CF5">
            <w:pPr>
              <w:tabs>
                <w:tab w:val="left" w:pos="10915"/>
              </w:tabs>
              <w:spacing w:line="276" w:lineRule="auto"/>
              <w:rPr>
                <w:rFonts w:asciiTheme="minorBidi" w:hAnsiTheme="minorBidi"/>
                <w:sz w:val="26"/>
                <w:szCs w:val="26"/>
                <w:rtl/>
              </w:rPr>
            </w:pPr>
          </w:p>
        </w:tc>
      </w:tr>
      <w:tr w:rsidR="00AD0F45" w:rsidRPr="0005506E" w:rsidTr="004342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83" w:type="dxa"/>
            <w:vMerge w:val="restart"/>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خدمة الزبون</w:t>
            </w:r>
          </w:p>
        </w:tc>
        <w:tc>
          <w:tcPr>
            <w:tcW w:w="10031" w:type="dxa"/>
            <w:gridSpan w:val="3"/>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b/>
                <w:bCs/>
                <w:sz w:val="26"/>
                <w:szCs w:val="26"/>
                <w:rtl/>
              </w:rPr>
              <w:t>عناصر قبل الشراء :</w:t>
            </w:r>
            <w:r w:rsidRPr="0005506E">
              <w:rPr>
                <w:rFonts w:asciiTheme="minorBidi" w:hAnsiTheme="minorBidi"/>
                <w:sz w:val="26"/>
                <w:szCs w:val="26"/>
                <w:rtl/>
              </w:rPr>
              <w:t xml:space="preserve"> 1/ كشف مكتوب للعقد أو البوليصة    2/استلام الزبون بكشف العقد او البوليصة     </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3/الهيكل التنظيمي               4/ مرونة النظام                         5/ خدمات الادارة</w:t>
            </w:r>
          </w:p>
        </w:tc>
      </w:tr>
      <w:tr w:rsidR="00AD0F45" w:rsidRPr="0005506E" w:rsidTr="004342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83" w:type="dxa"/>
            <w:vMerge/>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p>
        </w:tc>
        <w:tc>
          <w:tcPr>
            <w:tcW w:w="10031" w:type="dxa"/>
            <w:gridSpan w:val="3"/>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b/>
                <w:bCs/>
                <w:sz w:val="26"/>
                <w:szCs w:val="26"/>
                <w:rtl/>
              </w:rPr>
              <w:t xml:space="preserve">عناصر اثناء الشراء : </w:t>
            </w:r>
            <w:r w:rsidRPr="0005506E">
              <w:rPr>
                <w:rFonts w:asciiTheme="minorBidi" w:hAnsiTheme="minorBidi"/>
                <w:sz w:val="26"/>
                <w:szCs w:val="26"/>
                <w:rtl/>
              </w:rPr>
              <w:t>1/ مستوى نفاذ المخزون    2/ابلاغ الطلب     3/عناصر دورة الطلب     4/الشحنات المرسلة</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5/ عملية التنقل         6/ دقة النظام                 7/ملائمة الطلب                  8/ بديل المنتج</w:t>
            </w:r>
          </w:p>
        </w:tc>
      </w:tr>
      <w:tr w:rsidR="00AD0F45" w:rsidRPr="0005506E" w:rsidTr="004342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383" w:type="dxa"/>
            <w:vMerge/>
            <w:vAlign w:val="center"/>
          </w:tcPr>
          <w:p w:rsidR="00AD0F45" w:rsidRPr="0005506E" w:rsidRDefault="00AD0F45" w:rsidP="008D3CF5">
            <w:pPr>
              <w:tabs>
                <w:tab w:val="left" w:pos="10915"/>
              </w:tabs>
              <w:spacing w:line="276" w:lineRule="auto"/>
              <w:jc w:val="center"/>
              <w:rPr>
                <w:rFonts w:asciiTheme="minorBidi" w:hAnsiTheme="minorBidi"/>
                <w:sz w:val="26"/>
                <w:szCs w:val="26"/>
                <w:rtl/>
              </w:rPr>
            </w:pPr>
          </w:p>
        </w:tc>
        <w:tc>
          <w:tcPr>
            <w:tcW w:w="10031" w:type="dxa"/>
            <w:gridSpan w:val="3"/>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b/>
                <w:bCs/>
                <w:sz w:val="26"/>
                <w:szCs w:val="26"/>
                <w:rtl/>
              </w:rPr>
              <w:t xml:space="preserve">عناصر بعد الشراء : </w:t>
            </w:r>
            <w:r w:rsidRPr="0005506E">
              <w:rPr>
                <w:rFonts w:asciiTheme="minorBidi" w:hAnsiTheme="minorBidi"/>
                <w:sz w:val="26"/>
                <w:szCs w:val="26"/>
                <w:rtl/>
              </w:rPr>
              <w:t>1/ التركيب ؛ الضمان, التبديل, الاصلاحات, الأجزاء              2/خرائط ورسومات المنتج</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مطالب الزبون, الشكاوي, المرتجعات                         4/ الاحلال المؤقت للمنتجات</w:t>
            </w:r>
          </w:p>
        </w:tc>
      </w:tr>
    </w:tbl>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 xml:space="preserve">وخدمة الزبون ليس لها تعريف واحد محدد، ولها ثلاث قواعد وهى </w:t>
      </w:r>
      <w:r w:rsidR="0079361C" w:rsidRPr="0005506E">
        <w:rPr>
          <w:rFonts w:asciiTheme="minorBidi" w:hAnsiTheme="minorBidi" w:hint="cs"/>
          <w:sz w:val="26"/>
          <w:szCs w:val="26"/>
          <w:u w:val="single"/>
          <w:rtl/>
        </w:rPr>
        <w:t>كالاتي</w:t>
      </w:r>
      <w:r w:rsidRPr="0005506E">
        <w:rPr>
          <w:rFonts w:asciiTheme="minorBidi" w:hAnsiTheme="minorBidi"/>
          <w:sz w:val="26"/>
          <w:szCs w:val="26"/>
          <w:u w:val="single"/>
          <w:rtl/>
        </w:rPr>
        <w:t>:</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8"/>
        <w:gridCol w:w="3501"/>
        <w:gridCol w:w="4863"/>
      </w:tblGrid>
      <w:tr w:rsidR="00AD0F45" w:rsidRPr="0005506E" w:rsidTr="00434274">
        <w:tc>
          <w:tcPr>
            <w:tcW w:w="2942"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lastRenderedPageBreak/>
              <w:t>-  خدمة الزبون كنشاط.</w:t>
            </w:r>
          </w:p>
        </w:tc>
        <w:tc>
          <w:tcPr>
            <w:tcW w:w="354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خدمة الزبون كمقياس اداء.</w:t>
            </w:r>
          </w:p>
        </w:tc>
        <w:tc>
          <w:tcPr>
            <w:tcW w:w="4928"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خدمة الزبون كفلسفة.</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أ- خدمة الزبون كنشاط: </w:t>
      </w:r>
      <w:r w:rsidRPr="0005506E">
        <w:rPr>
          <w:rFonts w:asciiTheme="minorBidi" w:hAnsiTheme="minorBidi"/>
          <w:sz w:val="26"/>
          <w:szCs w:val="26"/>
          <w:rtl/>
        </w:rPr>
        <w:t xml:space="preserve">هذا المستوى يعتبر خدمة الزبون كمهمة محددة او معينة ذلك ان المنظمة يجب ان تنجز اعمالها </w:t>
      </w:r>
      <w:r w:rsidR="0079361C" w:rsidRPr="0005506E">
        <w:rPr>
          <w:rFonts w:asciiTheme="minorBidi" w:hAnsiTheme="minorBidi" w:hint="cs"/>
          <w:sz w:val="26"/>
          <w:szCs w:val="26"/>
          <w:rtl/>
        </w:rPr>
        <w:t>لإشباع</w:t>
      </w:r>
      <w:r w:rsidRPr="0005506E">
        <w:rPr>
          <w:rFonts w:asciiTheme="minorBidi" w:hAnsiTheme="minorBidi"/>
          <w:sz w:val="26"/>
          <w:szCs w:val="26"/>
          <w:rtl/>
        </w:rPr>
        <w:t xml:space="preserve">  حاجات الزبون.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ب- خدمة الزبون كمقياس اداء: </w:t>
      </w:r>
      <w:r w:rsidRPr="0005506E">
        <w:rPr>
          <w:rFonts w:asciiTheme="minorBidi" w:hAnsiTheme="minorBidi"/>
          <w:sz w:val="26"/>
          <w:szCs w:val="26"/>
          <w:rtl/>
        </w:rPr>
        <w:t xml:space="preserve">هذا المستوى يؤكد ان خدمة الزبون لها علاقة تبادلية مع مقاييس اداء محددة كنسبة مئوية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تسليم الطلبات بوقتها و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كاملة او تامة وعدد الطلبات المعالجة بحدود قبولها او إنهائها.</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ج- خدمة الزبون كفلسفة: </w:t>
      </w:r>
      <w:r w:rsidRPr="0005506E">
        <w:rPr>
          <w:rFonts w:asciiTheme="minorBidi" w:hAnsiTheme="minorBidi"/>
          <w:sz w:val="26"/>
          <w:szCs w:val="26"/>
          <w:rtl/>
        </w:rPr>
        <w:t>هذا المستوى يُنشط خدمة الزبون ليوفر قناعة الزبون من خلال اعلى مستويات خدمة الزبون.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ثالثاً: العلاقة بين اللوجستيات وعناصر مفهوم الزبون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(1) اللوجستيات وخدمة الزبون</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 xml:space="preserve">يمكن ان ترتبط خدمة الزبون باللوجستيات </w:t>
      </w:r>
      <w:r w:rsidR="0079361C" w:rsidRPr="0005506E">
        <w:rPr>
          <w:rFonts w:asciiTheme="minorBidi" w:hAnsiTheme="minorBidi" w:hint="cs"/>
          <w:sz w:val="26"/>
          <w:szCs w:val="26"/>
          <w:u w:val="single"/>
          <w:rtl/>
        </w:rPr>
        <w:t>بأربع</w:t>
      </w:r>
      <w:r w:rsidRPr="0005506E">
        <w:rPr>
          <w:rFonts w:asciiTheme="minorBidi" w:hAnsiTheme="minorBidi"/>
          <w:sz w:val="26"/>
          <w:szCs w:val="26"/>
          <w:u w:val="single"/>
          <w:rtl/>
        </w:rPr>
        <w:t xml:space="preserve"> ابعاد رئيسية </w:t>
      </w:r>
      <w:r w:rsidR="0079361C" w:rsidRPr="0005506E">
        <w:rPr>
          <w:rFonts w:asciiTheme="minorBidi" w:hAnsiTheme="minorBidi" w:hint="cs"/>
          <w:sz w:val="26"/>
          <w:szCs w:val="26"/>
          <w:u w:val="single"/>
          <w:rtl/>
        </w:rPr>
        <w:t>هي</w:t>
      </w:r>
      <w:r w:rsidRPr="0005506E">
        <w:rPr>
          <w:rFonts w:asciiTheme="minorBidi" w:hAnsiTheme="minorBidi"/>
          <w:sz w:val="26"/>
          <w:szCs w:val="26"/>
          <w:u w:val="single"/>
          <w:rtl/>
        </w:rPr>
        <w:t>:</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3"/>
        <w:gridCol w:w="2820"/>
        <w:gridCol w:w="2822"/>
        <w:gridCol w:w="2817"/>
      </w:tblGrid>
      <w:tr w:rsidR="00AD0F45" w:rsidRPr="0005506E" w:rsidTr="00434274">
        <w:tc>
          <w:tcPr>
            <w:tcW w:w="2853" w:type="dxa"/>
          </w:tcPr>
          <w:p w:rsidR="00AD0F45" w:rsidRPr="0005506E" w:rsidRDefault="00AD0F45" w:rsidP="008D3CF5">
            <w:pPr>
              <w:tabs>
                <w:tab w:val="left" w:pos="10915"/>
              </w:tabs>
              <w:spacing w:line="276" w:lineRule="auto"/>
              <w:rPr>
                <w:rFonts w:asciiTheme="minorBidi" w:hAnsiTheme="minorBidi"/>
                <w:sz w:val="26"/>
                <w:szCs w:val="26"/>
                <w:u w:val="single"/>
                <w:rtl/>
              </w:rPr>
            </w:pPr>
            <w:r w:rsidRPr="0005506E">
              <w:rPr>
                <w:rFonts w:asciiTheme="minorBidi" w:hAnsiTheme="minorBidi"/>
                <w:sz w:val="26"/>
                <w:szCs w:val="26"/>
                <w:rtl/>
              </w:rPr>
              <w:t>1- الوقت</w:t>
            </w:r>
          </w:p>
        </w:tc>
        <w:tc>
          <w:tcPr>
            <w:tcW w:w="285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2- الاعتمادية</w:t>
            </w:r>
          </w:p>
        </w:tc>
        <w:tc>
          <w:tcPr>
            <w:tcW w:w="28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الاتصالات</w:t>
            </w:r>
          </w:p>
        </w:tc>
        <w:tc>
          <w:tcPr>
            <w:tcW w:w="28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4- الملائمة</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أ/ الوقت: </w:t>
      </w:r>
      <w:r w:rsidRPr="0005506E">
        <w:rPr>
          <w:rFonts w:asciiTheme="minorBidi" w:hAnsiTheme="minorBidi"/>
          <w:sz w:val="26"/>
          <w:szCs w:val="26"/>
          <w:rtl/>
        </w:rPr>
        <w:t xml:space="preserve">عامل الوقت عادة هو وقت دورة الطلب خصيصا من البائعين الذين لهم تطلعات مستقبلية والذين يتطلعون الى خدمة الزبون، ومن جانب اخر فالمشترين او الموردين عادة يعطون الوقت اهتماما كبيرا خاصة فترة التوريد، وعناصر الوقت قد تشمل </w:t>
      </w:r>
      <w:r w:rsidR="0079361C" w:rsidRPr="0005506E">
        <w:rPr>
          <w:rFonts w:asciiTheme="minorBidi" w:hAnsiTheme="minorBidi" w:hint="cs"/>
          <w:sz w:val="26"/>
          <w:szCs w:val="26"/>
          <w:rtl/>
        </w:rPr>
        <w:t>التالي</w:t>
      </w:r>
      <w:r w:rsidRPr="0005506E">
        <w:rPr>
          <w:rFonts w:asciiTheme="minorBidi" w:hAnsiTheme="minorBidi"/>
          <w:sz w:val="26"/>
          <w:szCs w:val="26"/>
          <w:rtl/>
        </w:rPr>
        <w:t>:</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8"/>
        <w:gridCol w:w="2818"/>
        <w:gridCol w:w="2818"/>
        <w:gridCol w:w="2818"/>
      </w:tblGrid>
      <w:tr w:rsidR="00AD0F45" w:rsidRPr="0005506E" w:rsidTr="00434274">
        <w:tc>
          <w:tcPr>
            <w:tcW w:w="285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1. وقت تنفيذ الطلب</w:t>
            </w:r>
          </w:p>
        </w:tc>
        <w:tc>
          <w:tcPr>
            <w:tcW w:w="285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2. معالجة الطلب</w:t>
            </w:r>
          </w:p>
        </w:tc>
        <w:tc>
          <w:tcPr>
            <w:tcW w:w="28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تهيئة الطلب</w:t>
            </w:r>
          </w:p>
        </w:tc>
        <w:tc>
          <w:tcPr>
            <w:tcW w:w="28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4.  شحن الطلب</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1- وقت تنفيذ الطلب: </w:t>
      </w:r>
      <w:r w:rsidRPr="0005506E">
        <w:rPr>
          <w:rFonts w:asciiTheme="minorBidi" w:hAnsiTheme="minorBidi"/>
          <w:sz w:val="26"/>
          <w:szCs w:val="26"/>
          <w:rtl/>
        </w:rPr>
        <w:t>وهو الوقت الذى ينفذ فيه الطلب من بدايته حتى نهايته.</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2- معالجة الطلب: </w:t>
      </w:r>
      <w:r w:rsidRPr="0005506E">
        <w:rPr>
          <w:rFonts w:asciiTheme="minorBidi" w:hAnsiTheme="minorBidi"/>
          <w:sz w:val="26"/>
          <w:szCs w:val="26"/>
          <w:rtl/>
        </w:rPr>
        <w:t>وقت معالجة الطلب من قبل البائع لجعل طلب الزبون جاهزا للشحن.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3- تهيئة الطلب: </w:t>
      </w:r>
      <w:r w:rsidRPr="0005506E">
        <w:rPr>
          <w:rFonts w:asciiTheme="minorBidi" w:hAnsiTheme="minorBidi"/>
          <w:sz w:val="26"/>
          <w:szCs w:val="26"/>
          <w:rtl/>
        </w:rPr>
        <w:t>قد يعود الى وقت التعبئة والتغليف لغرض الشحن.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4- شحن الطلب: </w:t>
      </w:r>
      <w:r w:rsidRPr="0005506E">
        <w:rPr>
          <w:rFonts w:asciiTheme="minorBidi" w:hAnsiTheme="minorBidi"/>
          <w:sz w:val="26"/>
          <w:szCs w:val="26"/>
          <w:rtl/>
        </w:rPr>
        <w:t>يمتد وقت شحن الطلب من لحظة وضع البائع وتهيئة المواد للنقل حتى بلوغ او تفريغ المواد لدى المشترى.</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(ب) الاعتمادية : </w:t>
      </w:r>
      <w:r w:rsidRPr="0005506E">
        <w:rPr>
          <w:rFonts w:asciiTheme="minorBidi" w:hAnsiTheme="minorBidi"/>
          <w:sz w:val="26"/>
          <w:szCs w:val="26"/>
          <w:rtl/>
        </w:rPr>
        <w:t>الاعتمادية للزبون غالبا ما تكون اكثر اهمية من فترة التوريد فالزبون باستطاعته ان يخفض الى الحد الادنى مستوى المخزون اذا تم تثبيت فترة التوريد او اذا كانت فترة التوريد ثابتة.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(ج) الاتصالات : </w:t>
      </w:r>
      <w:r w:rsidRPr="0005506E">
        <w:rPr>
          <w:rFonts w:asciiTheme="minorBidi" w:hAnsiTheme="minorBidi"/>
          <w:sz w:val="26"/>
          <w:szCs w:val="26"/>
          <w:rtl/>
        </w:rPr>
        <w:t xml:space="preserve">ان وسائل الاتصالات تعد ذات اهمية قصوى واساسية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تلبية حاجات الزبائن.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(د) الملائمة : </w:t>
      </w:r>
      <w:r w:rsidRPr="0005506E">
        <w:rPr>
          <w:rFonts w:asciiTheme="minorBidi" w:hAnsiTheme="minorBidi"/>
          <w:sz w:val="26"/>
          <w:szCs w:val="26"/>
          <w:rtl/>
        </w:rPr>
        <w:t xml:space="preserve">الملائمة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طريقة لمستوى خدمة الزبون ومن جهة نظر عمليات </w:t>
      </w:r>
      <w:r w:rsidR="0079361C" w:rsidRPr="0005506E">
        <w:rPr>
          <w:rFonts w:asciiTheme="minorBidi" w:hAnsiTheme="minorBidi" w:hint="cs"/>
          <w:sz w:val="26"/>
          <w:szCs w:val="26"/>
          <w:rtl/>
        </w:rPr>
        <w:t>اللوجستيك</w:t>
      </w:r>
      <w:r w:rsidRPr="0005506E">
        <w:rPr>
          <w:rFonts w:asciiTheme="minorBidi" w:hAnsiTheme="minorBidi"/>
          <w:sz w:val="26"/>
          <w:szCs w:val="26"/>
          <w:rtl/>
        </w:rPr>
        <w:t xml:space="preserve"> معناها امتلاك مقياس لمستويات الخدمة يطبق على جميع الزبائن حتى يكون مثالي , ولكن هذه الافتراضيات لجميع الزبائن تعد متطلبات لوجستية متجانسة.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رابعاً: خلق قيمة الزبون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الغاية الحقيقية لأي عمل هو زيارة او رفع قيمة تلك الاعمال للمساهمين او القائمين عليها ،وخاصة عندما تكون تسهم الاعمال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خلق بعضا من المستوى المساند للميزة التنافسية عن طريق خلق مجهزين مفضلين للزبائن. هذا الاجراء يحقق للزبون ميزة تنافسية اكبر ومنفعة اعلى ، الا ان ذلك الامر قد يخلق بما يعرف بالقيمة المضافة وبطرق متعددة والشكل </w:t>
      </w:r>
      <w:r w:rsidR="0079361C" w:rsidRPr="0005506E">
        <w:rPr>
          <w:rFonts w:asciiTheme="minorBidi" w:hAnsiTheme="minorBidi" w:hint="cs"/>
          <w:sz w:val="26"/>
          <w:szCs w:val="26"/>
          <w:rtl/>
        </w:rPr>
        <w:t>التالي</w:t>
      </w:r>
      <w:r w:rsidRPr="0005506E">
        <w:rPr>
          <w:rFonts w:asciiTheme="minorBidi" w:hAnsiTheme="minorBidi"/>
          <w:sz w:val="26"/>
          <w:szCs w:val="26"/>
          <w:rtl/>
        </w:rPr>
        <w:t xml:space="preserve"> يوضح القيم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تضاف الى المنتج.</w:t>
      </w:r>
    </w:p>
    <w:tbl>
      <w:tblPr>
        <w:tblStyle w:val="a4"/>
        <w:bidiVisual/>
        <w:tblW w:w="0" w:type="auto"/>
        <w:tblLook w:val="04A0" w:firstRow="1" w:lastRow="0" w:firstColumn="1" w:lastColumn="0" w:noHBand="0" w:noVBand="1"/>
      </w:tblPr>
      <w:tblGrid>
        <w:gridCol w:w="4559"/>
        <w:gridCol w:w="6003"/>
      </w:tblGrid>
      <w:tr w:rsidR="00AD0F45" w:rsidRPr="0005506E" w:rsidTr="00434274">
        <w:trPr>
          <w:trHeight w:val="398"/>
        </w:trPr>
        <w:tc>
          <w:tcPr>
            <w:tcW w:w="4559" w:type="dxa"/>
            <w:vAlign w:val="bottom"/>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القيمة المضافة لزيادة او لتحسين قناعة الزبون</w:t>
            </w:r>
          </w:p>
        </w:tc>
        <w:tc>
          <w:tcPr>
            <w:tcW w:w="6003" w:type="dxa"/>
            <w:vAlign w:val="bottom"/>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noProof/>
                <w:sz w:val="26"/>
                <w:szCs w:val="26"/>
                <w:rtl/>
              </w:rPr>
              <mc:AlternateContent>
                <mc:Choice Requires="wps">
                  <w:drawing>
                    <wp:anchor distT="0" distB="0" distL="114300" distR="114300" simplePos="0" relativeHeight="251660288" behindDoc="0" locked="0" layoutInCell="1" allowOverlap="1" wp14:anchorId="34EFC9EA" wp14:editId="6E21F457">
                      <wp:simplePos x="0" y="0"/>
                      <wp:positionH relativeFrom="column">
                        <wp:posOffset>3060700</wp:posOffset>
                      </wp:positionH>
                      <wp:positionV relativeFrom="paragraph">
                        <wp:posOffset>126365</wp:posOffset>
                      </wp:positionV>
                      <wp:extent cx="0" cy="308610"/>
                      <wp:effectExtent l="95250" t="38100" r="57150" b="53340"/>
                      <wp:wrapNone/>
                      <wp:docPr id="3" name="رابط كسهم مستقيم 3"/>
                      <wp:cNvGraphicFramePr/>
                      <a:graphic xmlns:a="http://schemas.openxmlformats.org/drawingml/2006/main">
                        <a:graphicData uri="http://schemas.microsoft.com/office/word/2010/wordprocessingShape">
                          <wps:wsp>
                            <wps:cNvCnPr/>
                            <wps:spPr>
                              <a:xfrm>
                                <a:off x="0" y="0"/>
                                <a:ext cx="0" cy="30861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3" o:spid="_x0000_s1026" type="#_x0000_t32" style="position:absolute;left:0;text-align:left;margin-left:241pt;margin-top:9.95pt;width:0;height:24.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" strokecolor="black [3040]">
                      <v:stroke startarrow="open" endarrow="open"/>
                    </v:shape>
                  </w:pict>
                </mc:Fallback>
              </mc:AlternateContent>
            </w:r>
            <w:r w:rsidRPr="0005506E">
              <w:rPr>
                <w:rFonts w:asciiTheme="minorBidi" w:hAnsiTheme="minorBidi"/>
                <w:b/>
                <w:bCs/>
                <w:sz w:val="26"/>
                <w:szCs w:val="26"/>
                <w:rtl/>
              </w:rPr>
              <w:t>الربح</w:t>
            </w:r>
          </w:p>
        </w:tc>
      </w:tr>
      <w:tr w:rsidR="00AD0F45" w:rsidRPr="0005506E" w:rsidTr="00434274">
        <w:trPr>
          <w:trHeight w:val="374"/>
        </w:trPr>
        <w:tc>
          <w:tcPr>
            <w:tcW w:w="4559" w:type="dxa"/>
            <w:vAlign w:val="bottom"/>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المنفعة المكانية والزمانية</w:t>
            </w:r>
          </w:p>
        </w:tc>
        <w:tc>
          <w:tcPr>
            <w:tcW w:w="6003" w:type="dxa"/>
            <w:vAlign w:val="bottom"/>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b/>
                <w:bCs/>
                <w:noProof/>
                <w:sz w:val="26"/>
                <w:szCs w:val="26"/>
                <w:rtl/>
              </w:rPr>
              <mc:AlternateContent>
                <mc:Choice Requires="wps">
                  <w:drawing>
                    <wp:anchor distT="0" distB="0" distL="114300" distR="114300" simplePos="0" relativeHeight="251665408" behindDoc="0" locked="0" layoutInCell="1" allowOverlap="1" wp14:anchorId="27A7A1BF" wp14:editId="64F4E4B1">
                      <wp:simplePos x="0" y="0"/>
                      <wp:positionH relativeFrom="column">
                        <wp:posOffset>3495675</wp:posOffset>
                      </wp:positionH>
                      <wp:positionV relativeFrom="paragraph">
                        <wp:posOffset>108585</wp:posOffset>
                      </wp:positionV>
                      <wp:extent cx="474980" cy="0"/>
                      <wp:effectExtent l="38100" t="76200" r="20320" b="114300"/>
                      <wp:wrapNone/>
                      <wp:docPr id="8" name="رابط كسهم مستقيم 8"/>
                      <wp:cNvGraphicFramePr/>
                      <a:graphic xmlns:a="http://schemas.openxmlformats.org/drawingml/2006/main">
                        <a:graphicData uri="http://schemas.microsoft.com/office/word/2010/wordprocessingShape">
                          <wps:wsp>
                            <wps:cNvCnPr/>
                            <wps:spPr>
                              <a:xfrm>
                                <a:off x="0" y="0"/>
                                <a:ext cx="474980"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8" o:spid="_x0000_s1026" type="#_x0000_t32" style="position:absolute;left:0;text-align:left;margin-left:275.25pt;margin-top:8.55pt;width:37.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" strokecolor="black [3040]">
                      <v:stroke startarrow="open" endarrow="open"/>
                    </v:shape>
                  </w:pict>
                </mc:Fallback>
              </mc:AlternateContent>
            </w:r>
            <w:r w:rsidRPr="0005506E">
              <w:rPr>
                <w:rFonts w:asciiTheme="minorBidi" w:hAnsiTheme="minorBidi"/>
                <w:b/>
                <w:bCs/>
                <w:noProof/>
                <w:sz w:val="26"/>
                <w:szCs w:val="26"/>
                <w:rtl/>
              </w:rPr>
              <mc:AlternateContent>
                <mc:Choice Requires="wps">
                  <w:drawing>
                    <wp:anchor distT="0" distB="0" distL="114300" distR="114300" simplePos="0" relativeHeight="251661312" behindDoc="0" locked="0" layoutInCell="1" allowOverlap="1" wp14:anchorId="21F63F02" wp14:editId="7EDBE7FF">
                      <wp:simplePos x="0" y="0"/>
                      <wp:positionH relativeFrom="column">
                        <wp:posOffset>953770</wp:posOffset>
                      </wp:positionH>
                      <wp:positionV relativeFrom="paragraph">
                        <wp:posOffset>109220</wp:posOffset>
                      </wp:positionV>
                      <wp:extent cx="0" cy="257175"/>
                      <wp:effectExtent l="95250" t="38100" r="57150" b="66675"/>
                      <wp:wrapNone/>
                      <wp:docPr id="4" name="رابط كسهم مستقيم 4"/>
                      <wp:cNvGraphicFramePr/>
                      <a:graphic xmlns:a="http://schemas.openxmlformats.org/drawingml/2006/main">
                        <a:graphicData uri="http://schemas.microsoft.com/office/word/2010/wordprocessingShape">
                          <wps:wsp>
                            <wps:cNvCnPr/>
                            <wps:spPr>
                              <a:xfrm>
                                <a:off x="0" y="0"/>
                                <a:ext cx="0" cy="257175"/>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4" o:spid="_x0000_s1026" type="#_x0000_t32" style="position:absolute;left:0;text-align:left;margin-left:75.1pt;margin-top:8.6pt;width:0;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" strokecolor="black [3040]">
                      <v:stroke startarrow="open" endarrow="open"/>
                    </v:shape>
                  </w:pict>
                </mc:Fallback>
              </mc:AlternateContent>
            </w:r>
            <w:r w:rsidRPr="0005506E">
              <w:rPr>
                <w:rFonts w:asciiTheme="minorBidi" w:hAnsiTheme="minorBidi"/>
                <w:sz w:val="26"/>
                <w:szCs w:val="26"/>
                <w:rtl/>
              </w:rPr>
              <w:t>اللوجستيات والتكاليف الخدمية</w:t>
            </w:r>
          </w:p>
        </w:tc>
      </w:tr>
      <w:tr w:rsidR="00AD0F45" w:rsidRPr="0005506E" w:rsidTr="00434274">
        <w:trPr>
          <w:trHeight w:val="398"/>
        </w:trPr>
        <w:tc>
          <w:tcPr>
            <w:tcW w:w="4559" w:type="dxa"/>
            <w:vAlign w:val="bottom"/>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منفعة الحيازة أو التملك</w:t>
            </w:r>
          </w:p>
        </w:tc>
        <w:tc>
          <w:tcPr>
            <w:tcW w:w="6003" w:type="dxa"/>
            <w:vAlign w:val="bottom"/>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b/>
                <w:bCs/>
                <w:noProof/>
                <w:sz w:val="26"/>
                <w:szCs w:val="26"/>
                <w:rtl/>
              </w:rPr>
              <mc:AlternateContent>
                <mc:Choice Requires="wps">
                  <w:drawing>
                    <wp:anchor distT="0" distB="0" distL="114300" distR="114300" simplePos="0" relativeHeight="251664384" behindDoc="0" locked="0" layoutInCell="1" allowOverlap="1" wp14:anchorId="55600B49" wp14:editId="609DCDB4">
                      <wp:simplePos x="0" y="0"/>
                      <wp:positionH relativeFrom="column">
                        <wp:posOffset>3507105</wp:posOffset>
                      </wp:positionH>
                      <wp:positionV relativeFrom="paragraph">
                        <wp:posOffset>120650</wp:posOffset>
                      </wp:positionV>
                      <wp:extent cx="474980" cy="0"/>
                      <wp:effectExtent l="38100" t="76200" r="20320" b="114300"/>
                      <wp:wrapNone/>
                      <wp:docPr id="7" name="رابط كسهم مستقيم 7"/>
                      <wp:cNvGraphicFramePr/>
                      <a:graphic xmlns:a="http://schemas.openxmlformats.org/drawingml/2006/main">
                        <a:graphicData uri="http://schemas.microsoft.com/office/word/2010/wordprocessingShape">
                          <wps:wsp>
                            <wps:cNvCnPr/>
                            <wps:spPr>
                              <a:xfrm>
                                <a:off x="0" y="0"/>
                                <a:ext cx="474980"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7" o:spid="_x0000_s1026" type="#_x0000_t32" style="position:absolute;left:0;text-align:left;margin-left:276.15pt;margin-top:9.5pt;width:37.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" strokecolor="black [3040]">
                      <v:stroke startarrow="open" endarrow="open"/>
                    </v:shape>
                  </w:pict>
                </mc:Fallback>
              </mc:AlternateContent>
            </w:r>
            <w:r w:rsidRPr="0005506E">
              <w:rPr>
                <w:rFonts w:asciiTheme="minorBidi" w:hAnsiTheme="minorBidi"/>
                <w:b/>
                <w:bCs/>
                <w:noProof/>
                <w:sz w:val="26"/>
                <w:szCs w:val="26"/>
                <w:rtl/>
              </w:rPr>
              <mc:AlternateContent>
                <mc:Choice Requires="wps">
                  <w:drawing>
                    <wp:anchor distT="0" distB="0" distL="114300" distR="114300" simplePos="0" relativeHeight="251662336" behindDoc="0" locked="0" layoutInCell="1" allowOverlap="1" wp14:anchorId="20E95898" wp14:editId="32F88FC5">
                      <wp:simplePos x="0" y="0"/>
                      <wp:positionH relativeFrom="column">
                        <wp:posOffset>3049270</wp:posOffset>
                      </wp:positionH>
                      <wp:positionV relativeFrom="paragraph">
                        <wp:posOffset>86360</wp:posOffset>
                      </wp:positionV>
                      <wp:extent cx="0" cy="314325"/>
                      <wp:effectExtent l="95250" t="38100" r="76200" b="66675"/>
                      <wp:wrapNone/>
                      <wp:docPr id="5" name="رابط كسهم مستقيم 5"/>
                      <wp:cNvGraphicFramePr/>
                      <a:graphic xmlns:a="http://schemas.openxmlformats.org/drawingml/2006/main">
                        <a:graphicData uri="http://schemas.microsoft.com/office/word/2010/wordprocessingShape">
                          <wps:wsp>
                            <wps:cNvCnPr/>
                            <wps:spPr>
                              <a:xfrm>
                                <a:off x="0" y="0"/>
                                <a:ext cx="0" cy="314325"/>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5" o:spid="_x0000_s1026" type="#_x0000_t32" style="position:absolute;left:0;text-align:left;margin-left:240.1pt;margin-top:6.8pt;width:0;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" strokecolor="black [3040]">
                      <v:stroke startarrow="open" endarrow="open"/>
                    </v:shape>
                  </w:pict>
                </mc:Fallback>
              </mc:AlternateContent>
            </w:r>
            <w:r w:rsidRPr="0005506E">
              <w:rPr>
                <w:rFonts w:asciiTheme="minorBidi" w:hAnsiTheme="minorBidi"/>
                <w:sz w:val="26"/>
                <w:szCs w:val="26"/>
                <w:rtl/>
              </w:rPr>
              <w:t>التكاليف التسويقية</w:t>
            </w:r>
          </w:p>
        </w:tc>
      </w:tr>
      <w:tr w:rsidR="00AD0F45" w:rsidRPr="0005506E" w:rsidTr="00434274">
        <w:trPr>
          <w:trHeight w:val="398"/>
        </w:trPr>
        <w:tc>
          <w:tcPr>
            <w:tcW w:w="4559" w:type="dxa"/>
            <w:vAlign w:val="bottom"/>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المنفعة الشكلية</w:t>
            </w:r>
          </w:p>
        </w:tc>
        <w:tc>
          <w:tcPr>
            <w:tcW w:w="6003" w:type="dxa"/>
            <w:vAlign w:val="bottom"/>
          </w:tcPr>
          <w:p w:rsidR="00AD0F45" w:rsidRPr="0005506E" w:rsidRDefault="00AD0F45" w:rsidP="008D3CF5">
            <w:pPr>
              <w:tabs>
                <w:tab w:val="left" w:pos="10915"/>
              </w:tabs>
              <w:spacing w:line="276" w:lineRule="auto"/>
              <w:jc w:val="center"/>
              <w:rPr>
                <w:rFonts w:asciiTheme="minorBidi" w:hAnsiTheme="minorBidi"/>
                <w:sz w:val="26"/>
                <w:szCs w:val="26"/>
                <w:rtl/>
              </w:rPr>
            </w:pPr>
            <w:r w:rsidRPr="0005506E">
              <w:rPr>
                <w:rFonts w:asciiTheme="minorBidi" w:hAnsiTheme="minorBidi"/>
                <w:b/>
                <w:bCs/>
                <w:noProof/>
                <w:sz w:val="26"/>
                <w:szCs w:val="26"/>
                <w:rtl/>
              </w:rPr>
              <mc:AlternateContent>
                <mc:Choice Requires="wps">
                  <w:drawing>
                    <wp:anchor distT="0" distB="0" distL="114300" distR="114300" simplePos="0" relativeHeight="251663360" behindDoc="0" locked="0" layoutInCell="1" allowOverlap="1" wp14:anchorId="04B03629" wp14:editId="771A8235">
                      <wp:simplePos x="0" y="0"/>
                      <wp:positionH relativeFrom="column">
                        <wp:posOffset>3498215</wp:posOffset>
                      </wp:positionH>
                      <wp:positionV relativeFrom="paragraph">
                        <wp:posOffset>116205</wp:posOffset>
                      </wp:positionV>
                      <wp:extent cx="474980" cy="0"/>
                      <wp:effectExtent l="38100" t="76200" r="20320" b="114300"/>
                      <wp:wrapNone/>
                      <wp:docPr id="6" name="رابط كسهم مستقيم 6"/>
                      <wp:cNvGraphicFramePr/>
                      <a:graphic xmlns:a="http://schemas.openxmlformats.org/drawingml/2006/main">
                        <a:graphicData uri="http://schemas.microsoft.com/office/word/2010/wordprocessingShape">
                          <wps:wsp>
                            <wps:cNvCnPr/>
                            <wps:spPr>
                              <a:xfrm>
                                <a:off x="0" y="0"/>
                                <a:ext cx="474980"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6" o:spid="_x0000_s1026" type="#_x0000_t32" style="position:absolute;left:0;text-align:left;margin-left:275.45pt;margin-top:9.15pt;width:37.4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" strokecolor="black [3040]">
                      <v:stroke startarrow="open" endarrow="open"/>
                    </v:shape>
                  </w:pict>
                </mc:Fallback>
              </mc:AlternateContent>
            </w:r>
            <w:r w:rsidRPr="0005506E">
              <w:rPr>
                <w:rFonts w:asciiTheme="minorBidi" w:hAnsiTheme="minorBidi"/>
                <w:sz w:val="26"/>
                <w:szCs w:val="26"/>
                <w:rtl/>
              </w:rPr>
              <w:t>تكاليف التصنيع</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خامساً: ادارة العلاقات مع الزبون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ادارة العلاقة مع الزبون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استراتيجية واسعة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اداء تلك الشركة المصممة الى بلوغ افضل الارباح والايرادات و  تحقيق اعلى قناعة للمستهلك عن طريق التركيز على مفاهيم محددة وتحليل دقيق للزبائن.</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لتنفذ الشركات نظام ادارة علاقة الزبون يجب ان تتقيد او تلتزم بنموذج التركيز على الزبون، وعملية التركيز على الزبون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فلسفة ادارية داخلية </w:t>
      </w:r>
      <w:r w:rsidR="0079361C" w:rsidRPr="0005506E">
        <w:rPr>
          <w:rFonts w:asciiTheme="minorBidi" w:hAnsiTheme="minorBidi" w:hint="cs"/>
          <w:sz w:val="26"/>
          <w:szCs w:val="26"/>
          <w:rtl/>
        </w:rPr>
        <w:t>أشبه</w:t>
      </w:r>
      <w:r w:rsidRPr="0005506E">
        <w:rPr>
          <w:rFonts w:asciiTheme="minorBidi" w:hAnsiTheme="minorBidi"/>
          <w:sz w:val="26"/>
          <w:szCs w:val="26"/>
          <w:rtl/>
        </w:rPr>
        <w:t xml:space="preserve"> بمفهوم التسويق، حيث تقوم الشركة بصنع منتجها وفقا لطلب الزبون.</w:t>
      </w:r>
    </w:p>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 xml:space="preserve">العوامل </w:t>
      </w:r>
      <w:r w:rsidR="0079361C" w:rsidRPr="0005506E">
        <w:rPr>
          <w:rFonts w:asciiTheme="minorBidi" w:hAnsiTheme="minorBidi" w:hint="cs"/>
          <w:sz w:val="26"/>
          <w:szCs w:val="26"/>
          <w:u w:val="single"/>
          <w:rtl/>
        </w:rPr>
        <w:t>التي</w:t>
      </w:r>
      <w:r w:rsidRPr="0005506E">
        <w:rPr>
          <w:rFonts w:asciiTheme="minorBidi" w:hAnsiTheme="minorBidi"/>
          <w:sz w:val="26"/>
          <w:szCs w:val="26"/>
          <w:u w:val="single"/>
          <w:rtl/>
        </w:rPr>
        <w:t xml:space="preserve"> يمكن ان تحدد شكل استراتيجية ادارة خدمة الزبون </w:t>
      </w:r>
      <w:r w:rsidR="0079361C" w:rsidRPr="0005506E">
        <w:rPr>
          <w:rFonts w:asciiTheme="minorBidi" w:hAnsiTheme="minorBidi" w:hint="cs"/>
          <w:sz w:val="26"/>
          <w:szCs w:val="26"/>
          <w:u w:val="single"/>
          <w:rtl/>
        </w:rPr>
        <w:t>هي</w:t>
      </w:r>
      <w:r w:rsidRPr="0005506E">
        <w:rPr>
          <w:rFonts w:asciiTheme="minorBidi" w:hAnsiTheme="minorBidi"/>
          <w:sz w:val="26"/>
          <w:szCs w:val="26"/>
          <w:u w:val="single"/>
          <w:rtl/>
        </w:rPr>
        <w:t xml:space="preserve">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0"/>
        <w:gridCol w:w="2663"/>
        <w:gridCol w:w="5839"/>
      </w:tblGrid>
      <w:tr w:rsidR="00AD0F45" w:rsidRPr="0005506E" w:rsidTr="00434274">
        <w:tc>
          <w:tcPr>
            <w:tcW w:w="2801"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ولاء الزبون.</w:t>
            </w:r>
          </w:p>
        </w:tc>
        <w:tc>
          <w:tcPr>
            <w:tcW w:w="269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قناعة الزبون.</w:t>
            </w:r>
          </w:p>
        </w:tc>
        <w:tc>
          <w:tcPr>
            <w:tcW w:w="5920"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ادراك الزبون.</w:t>
            </w:r>
          </w:p>
        </w:tc>
      </w:tr>
    </w:tbl>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ولاء الزبون: </w:t>
      </w:r>
      <w:r w:rsidRPr="0005506E">
        <w:rPr>
          <w:rFonts w:asciiTheme="minorBidi" w:hAnsiTheme="minorBidi"/>
          <w:sz w:val="26"/>
          <w:szCs w:val="26"/>
          <w:rtl/>
        </w:rPr>
        <w:t xml:space="preserve">مفهوم </w:t>
      </w:r>
      <w:r w:rsidR="0079361C" w:rsidRPr="0005506E">
        <w:rPr>
          <w:rFonts w:asciiTheme="minorBidi" w:hAnsiTheme="minorBidi" w:hint="cs"/>
          <w:sz w:val="26"/>
          <w:szCs w:val="26"/>
          <w:rtl/>
        </w:rPr>
        <w:t>ذاتي</w:t>
      </w:r>
      <w:r w:rsidRPr="0005506E">
        <w:rPr>
          <w:rFonts w:asciiTheme="minorBidi" w:hAnsiTheme="minorBidi"/>
          <w:sz w:val="26"/>
          <w:szCs w:val="26"/>
          <w:rtl/>
        </w:rPr>
        <w:t xml:space="preserve"> يعطى بعض الاحيان او يؤدى الى اطالة تفضيل الزبون لمنتج الشركة </w:t>
      </w:r>
      <w:r w:rsidR="0079361C" w:rsidRPr="0005506E">
        <w:rPr>
          <w:rFonts w:asciiTheme="minorBidi" w:hAnsiTheme="minorBidi" w:hint="cs"/>
          <w:sz w:val="26"/>
          <w:szCs w:val="26"/>
          <w:rtl/>
        </w:rPr>
        <w:t>وتكراره</w:t>
      </w:r>
      <w:r w:rsidRPr="0005506E">
        <w:rPr>
          <w:rFonts w:asciiTheme="minorBidi" w:hAnsiTheme="minorBidi"/>
          <w:sz w:val="26"/>
          <w:szCs w:val="26"/>
          <w:rtl/>
        </w:rPr>
        <w:t xml:space="preserve"> الشراء ويستخدم كدلالة عن ذلك الولاء ، فقناعة المستهلك تلاحظ كوظيفة لخلق قيمة الزبون من خلال نوعية الخدمة او المنتج المقدم من الشركة والعاملين فيها.</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قناعة الزبائن: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اكثر جذبا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اعطاء مستويات عالة من الخدمة، وعندما تعطى المنظمة قيمة لموظفيها او العاملين لديها، فان ذلك </w:t>
      </w:r>
      <w:r w:rsidR="0079361C" w:rsidRPr="0005506E">
        <w:rPr>
          <w:rFonts w:asciiTheme="minorBidi" w:hAnsiTheme="minorBidi"/>
          <w:sz w:val="26"/>
          <w:szCs w:val="26"/>
          <w:rtl/>
        </w:rPr>
        <w:t>س</w:t>
      </w:r>
      <w:r w:rsidR="0079361C">
        <w:rPr>
          <w:rFonts w:asciiTheme="minorBidi" w:hAnsiTheme="minorBidi" w:hint="cs"/>
          <w:sz w:val="26"/>
          <w:szCs w:val="26"/>
          <w:rtl/>
        </w:rPr>
        <w:t>ي</w:t>
      </w:r>
      <w:r w:rsidR="0079361C" w:rsidRPr="0005506E">
        <w:rPr>
          <w:rFonts w:asciiTheme="minorBidi" w:hAnsiTheme="minorBidi"/>
          <w:sz w:val="26"/>
          <w:szCs w:val="26"/>
          <w:rtl/>
        </w:rPr>
        <w:t>نعكس</w:t>
      </w:r>
      <w:r w:rsidRPr="0005506E">
        <w:rPr>
          <w:rFonts w:asciiTheme="minorBidi" w:hAnsiTheme="minorBidi"/>
          <w:sz w:val="26"/>
          <w:szCs w:val="26"/>
          <w:rtl/>
        </w:rPr>
        <w:t xml:space="preserve"> على اداء اولئك العاملين مقدمين افضل ما لديهم من خدمة للزبائن.</w:t>
      </w:r>
    </w:p>
    <w:p w:rsidR="00AD0F45" w:rsidRPr="0005506E" w:rsidRDefault="00AD0F45" w:rsidP="008D3CF5">
      <w:pPr>
        <w:tabs>
          <w:tab w:val="left" w:pos="10915"/>
        </w:tabs>
        <w:spacing w:after="0"/>
        <w:rPr>
          <w:rFonts w:asciiTheme="minorBidi" w:hAnsiTheme="minorBidi"/>
          <w:b/>
          <w:bCs/>
          <w:sz w:val="26"/>
          <w:szCs w:val="26"/>
        </w:rPr>
      </w:pPr>
      <w:r w:rsidRPr="0005506E">
        <w:rPr>
          <w:rFonts w:asciiTheme="minorBidi" w:hAnsiTheme="minorBidi"/>
          <w:b/>
          <w:bCs/>
          <w:sz w:val="26"/>
          <w:szCs w:val="26"/>
          <w:rtl/>
        </w:rPr>
        <w:t xml:space="preserve">إدراك الزبون: </w:t>
      </w:r>
      <w:r w:rsidRPr="0005506E">
        <w:rPr>
          <w:rFonts w:asciiTheme="minorBidi" w:hAnsiTheme="minorBidi"/>
          <w:sz w:val="26"/>
          <w:szCs w:val="26"/>
          <w:rtl/>
        </w:rPr>
        <w:t xml:space="preserve">يقصد بها التقسيمات المختلفة </w:t>
      </w:r>
      <w:r w:rsidR="0079361C" w:rsidRPr="0005506E">
        <w:rPr>
          <w:rFonts w:asciiTheme="minorBidi" w:hAnsiTheme="minorBidi" w:hint="cs"/>
          <w:sz w:val="26"/>
          <w:szCs w:val="26"/>
          <w:rtl/>
        </w:rPr>
        <w:t>لإدراك</w:t>
      </w:r>
      <w:r w:rsidRPr="0005506E">
        <w:rPr>
          <w:rFonts w:asciiTheme="minorBidi" w:hAnsiTheme="minorBidi"/>
          <w:sz w:val="26"/>
          <w:szCs w:val="26"/>
          <w:rtl/>
        </w:rPr>
        <w:t xml:space="preserve"> الزبائن للقيمة، حيث يجمع الزبائن على عدة عناصر افتراضية لقيمة</w:t>
      </w:r>
      <w:r w:rsidRPr="0005506E">
        <w:rPr>
          <w:rFonts w:asciiTheme="minorBidi" w:hAnsiTheme="minorBidi"/>
          <w:b/>
          <w:bCs/>
          <w:sz w:val="26"/>
          <w:szCs w:val="26"/>
          <w:rtl/>
        </w:rPr>
        <w:t xml:space="preserve"> </w:t>
      </w:r>
      <w:r w:rsidRPr="0005506E">
        <w:rPr>
          <w:rFonts w:asciiTheme="minorBidi" w:hAnsiTheme="minorBidi"/>
          <w:sz w:val="26"/>
          <w:szCs w:val="26"/>
          <w:rtl/>
        </w:rPr>
        <w:t xml:space="preserve">المنظمة وتعرف القيمة من خلال وجهه نظرهم لتلك الشركة او المنظمة , </w:t>
      </w:r>
      <w:r w:rsidRPr="0005506E">
        <w:rPr>
          <w:rFonts w:asciiTheme="minorBidi" w:hAnsiTheme="minorBidi"/>
          <w:b/>
          <w:bCs/>
          <w:sz w:val="26"/>
          <w:szCs w:val="26"/>
          <w:rtl/>
        </w:rPr>
        <w:t>وادارة علاقة الزبون</w:t>
      </w:r>
      <w:r w:rsidRPr="0005506E">
        <w:rPr>
          <w:rFonts w:asciiTheme="minorBidi" w:hAnsiTheme="minorBidi"/>
          <w:sz w:val="26"/>
          <w:szCs w:val="26"/>
          <w:rtl/>
        </w:rPr>
        <w:t xml:space="preserve">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عملية واسعة للشركة تركز على التعليم ومعرفة الزبون وقوة نفوذة.</w:t>
      </w:r>
    </w:p>
    <w:p w:rsidR="00AD0F45" w:rsidRPr="0005506E" w:rsidRDefault="00AD0F45" w:rsidP="008D3CF5">
      <w:pPr>
        <w:tabs>
          <w:tab w:val="left" w:pos="10915"/>
        </w:tabs>
        <w:bidi w:val="0"/>
        <w:spacing w:after="0"/>
        <w:rPr>
          <w:rFonts w:asciiTheme="minorBidi" w:hAnsiTheme="minorBidi"/>
          <w:b/>
          <w:bCs/>
          <w:sz w:val="26"/>
          <w:szCs w:val="26"/>
        </w:rPr>
      </w:pPr>
    </w:p>
    <w:p w:rsidR="00AD0F45" w:rsidRPr="0005506E" w:rsidRDefault="00AD0F45" w:rsidP="008D3CF5">
      <w:pPr>
        <w:tabs>
          <w:tab w:val="left" w:pos="10915"/>
        </w:tabs>
        <w:spacing w:after="0"/>
        <w:ind w:left="-1"/>
        <w:jc w:val="center"/>
        <w:rPr>
          <w:rFonts w:asciiTheme="minorBidi" w:hAnsiTheme="minorBidi"/>
          <w:b/>
          <w:bCs/>
          <w:sz w:val="26"/>
          <w:szCs w:val="26"/>
          <w:rtl/>
          <w:cs/>
        </w:rPr>
      </w:pPr>
      <w:r w:rsidRPr="0005506E">
        <w:rPr>
          <w:rFonts w:asciiTheme="minorBidi" w:hAnsiTheme="minorBidi"/>
          <w:b/>
          <w:bCs/>
          <w:sz w:val="26"/>
          <w:szCs w:val="26"/>
          <w:rtl/>
          <w:cs/>
        </w:rPr>
        <w:lastRenderedPageBreak/>
        <w:t xml:space="preserve">الجزء </w:t>
      </w:r>
      <w:r w:rsidRPr="0005506E">
        <w:rPr>
          <w:rFonts w:asciiTheme="minorBidi" w:hAnsiTheme="minorBidi"/>
          <w:b/>
          <w:bCs/>
          <w:sz w:val="26"/>
          <w:szCs w:val="26"/>
          <w:rtl/>
        </w:rPr>
        <w:t>الرابع</w:t>
      </w:r>
      <w:r w:rsidRPr="0005506E">
        <w:rPr>
          <w:rFonts w:asciiTheme="minorBidi" w:hAnsiTheme="minorBidi"/>
          <w:b/>
          <w:bCs/>
          <w:sz w:val="26"/>
          <w:szCs w:val="26"/>
          <w:rtl/>
          <w:cs/>
        </w:rPr>
        <w:t xml:space="preserve">: </w:t>
      </w:r>
      <w:r w:rsidRPr="0005506E">
        <w:rPr>
          <w:rFonts w:asciiTheme="minorBidi" w:hAnsiTheme="minorBidi"/>
          <w:b/>
          <w:bCs/>
          <w:sz w:val="26"/>
          <w:szCs w:val="26"/>
          <w:rtl/>
        </w:rPr>
        <w:t>اللوجستيات ومطابقة التوريد مع الطلب</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b/>
          <w:bCs/>
          <w:sz w:val="26"/>
          <w:szCs w:val="26"/>
          <w:u w:val="single"/>
          <w:rtl/>
        </w:rPr>
      </w:pPr>
      <w:r w:rsidRPr="0005506E">
        <w:rPr>
          <w:rFonts w:asciiTheme="minorBidi" w:hAnsiTheme="minorBidi"/>
          <w:b/>
          <w:bCs/>
          <w:sz w:val="26"/>
          <w:szCs w:val="26"/>
          <w:u w:val="single"/>
          <w:rtl/>
        </w:rPr>
        <w:t>أولاً: تحديد وإدارة الجودة</w:t>
      </w:r>
    </w:p>
    <w:p w:rsidR="00AD0F45" w:rsidRPr="0005506E" w:rsidRDefault="00AD0F45" w:rsidP="00F343F6">
      <w:pPr>
        <w:numPr>
          <w:ilvl w:val="0"/>
          <w:numId w:val="11"/>
        </w:numPr>
        <w:tabs>
          <w:tab w:val="left" w:pos="360"/>
          <w:tab w:val="right" w:pos="8640"/>
          <w:tab w:val="right" w:pos="8760"/>
          <w:tab w:val="right" w:pos="9000"/>
          <w:tab w:val="left" w:pos="10915"/>
        </w:tabs>
        <w:spacing w:after="0"/>
        <w:ind w:left="-1"/>
        <w:rPr>
          <w:rFonts w:asciiTheme="minorBidi" w:hAnsiTheme="minorBidi"/>
          <w:sz w:val="26"/>
          <w:szCs w:val="26"/>
          <w:rtl/>
        </w:rPr>
      </w:pPr>
      <w:r w:rsidRPr="0005506E">
        <w:rPr>
          <w:rFonts w:asciiTheme="minorBidi" w:hAnsiTheme="minorBidi"/>
          <w:sz w:val="26"/>
          <w:szCs w:val="26"/>
          <w:rtl/>
        </w:rPr>
        <w:t>مفهوم نظام ادارة الجودة الشاملة</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rtl/>
        </w:rPr>
      </w:pPr>
      <w:r w:rsidRPr="0005506E">
        <w:rPr>
          <w:rFonts w:asciiTheme="minorBidi" w:hAnsiTheme="minorBidi"/>
          <w:b/>
          <w:bCs/>
          <w:sz w:val="26"/>
          <w:szCs w:val="26"/>
          <w:rtl/>
        </w:rPr>
        <w:t xml:space="preserve">يمكن تحديد مفهوم نظام ادارة الجودة الشاملة بصورة مختصرة على انه </w:t>
      </w:r>
      <w:r w:rsidRPr="0005506E">
        <w:rPr>
          <w:rFonts w:asciiTheme="minorBidi" w:hAnsiTheme="minorBidi"/>
          <w:sz w:val="26"/>
          <w:szCs w:val="26"/>
          <w:rtl/>
        </w:rPr>
        <w:t xml:space="preserve">“تفاعل المدخلات وهى </w:t>
      </w:r>
      <w:r w:rsidRPr="0005506E">
        <w:rPr>
          <w:rFonts w:asciiTheme="minorBidi" w:hAnsiTheme="minorBidi"/>
          <w:sz w:val="26"/>
          <w:szCs w:val="26"/>
          <w:u w:val="single"/>
          <w:rtl/>
        </w:rPr>
        <w:t>الافراد و الاساليب والسياسات والاجهزة،</w:t>
      </w:r>
      <w:r w:rsidRPr="0005506E">
        <w:rPr>
          <w:rFonts w:asciiTheme="minorBidi" w:hAnsiTheme="minorBidi"/>
          <w:sz w:val="26"/>
          <w:szCs w:val="26"/>
          <w:rtl/>
        </w:rPr>
        <w:t xml:space="preserve"> لتحقيق جودة عالية للمخرجات”.</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b/>
          <w:bCs/>
          <w:sz w:val="26"/>
          <w:szCs w:val="26"/>
          <w:rtl/>
        </w:rPr>
      </w:pPr>
      <w:r w:rsidRPr="0005506E">
        <w:rPr>
          <w:rFonts w:asciiTheme="minorBidi" w:hAnsiTheme="minorBidi"/>
          <w:b/>
          <w:bCs/>
          <w:sz w:val="26"/>
          <w:szCs w:val="26"/>
          <w:rtl/>
        </w:rPr>
        <w:t xml:space="preserve">ومن هنا يتضح بان نظام ادارة الجودة الشاملة </w:t>
      </w:r>
      <w:r w:rsidRPr="0005506E">
        <w:rPr>
          <w:rFonts w:asciiTheme="minorBidi" w:hAnsiTheme="minorBidi"/>
          <w:sz w:val="26"/>
          <w:szCs w:val="26"/>
          <w:u w:val="single"/>
          <w:rtl/>
        </w:rPr>
        <w:t>عبارة عن</w:t>
      </w:r>
      <w:r w:rsidRPr="0005506E">
        <w:rPr>
          <w:rFonts w:asciiTheme="minorBidi" w:hAnsiTheme="minorBidi"/>
          <w:b/>
          <w:bCs/>
          <w:sz w:val="26"/>
          <w:szCs w:val="26"/>
          <w:rtl/>
        </w:rPr>
        <w:t xml:space="preserve"> توليفة الفلسفة الادارية الشاملة مع مجموعة من الادوات والمداخل </w:t>
      </w:r>
      <w:r w:rsidR="0079361C" w:rsidRPr="0005506E">
        <w:rPr>
          <w:rFonts w:asciiTheme="minorBidi" w:hAnsiTheme="minorBidi" w:hint="cs"/>
          <w:b/>
          <w:bCs/>
          <w:sz w:val="26"/>
          <w:szCs w:val="26"/>
          <w:rtl/>
        </w:rPr>
        <w:t>لأغراض</w:t>
      </w:r>
      <w:r w:rsidRPr="0005506E">
        <w:rPr>
          <w:rFonts w:asciiTheme="minorBidi" w:hAnsiTheme="minorBidi"/>
          <w:b/>
          <w:bCs/>
          <w:sz w:val="26"/>
          <w:szCs w:val="26"/>
          <w:rtl/>
        </w:rPr>
        <w:t xml:space="preserve"> التطبيق</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b/>
          <w:bCs/>
          <w:sz w:val="26"/>
          <w:szCs w:val="26"/>
          <w:rtl/>
        </w:rPr>
      </w:pPr>
      <w:r w:rsidRPr="0005506E">
        <w:rPr>
          <w:rFonts w:asciiTheme="minorBidi" w:hAnsiTheme="minorBidi"/>
          <w:b/>
          <w:bCs/>
          <w:sz w:val="26"/>
          <w:szCs w:val="26"/>
          <w:rtl/>
        </w:rPr>
        <w:t>تقوم فلسفة إدارة الجودة الشاملة على المبادئ الاساسية الثلاثة التالية:</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rtl/>
        </w:rPr>
      </w:pPr>
      <w:r w:rsidRPr="0005506E">
        <w:rPr>
          <w:rFonts w:asciiTheme="minorBidi" w:hAnsiTheme="minorBidi"/>
          <w:sz w:val="26"/>
          <w:szCs w:val="26"/>
          <w:rtl/>
        </w:rPr>
        <w:t>أ- التركيز على رضى المستهلكين من المخرجات.</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rtl/>
        </w:rPr>
      </w:pPr>
      <w:r w:rsidRPr="0005506E">
        <w:rPr>
          <w:rFonts w:asciiTheme="minorBidi" w:hAnsiTheme="minorBidi"/>
          <w:sz w:val="26"/>
          <w:szCs w:val="26"/>
          <w:rtl/>
        </w:rPr>
        <w:t>ب- المساهمة الجماعية وفرق العمل.</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rtl/>
        </w:rPr>
      </w:pPr>
      <w:r w:rsidRPr="0005506E">
        <w:rPr>
          <w:rFonts w:asciiTheme="minorBidi" w:hAnsiTheme="minorBidi"/>
          <w:sz w:val="26"/>
          <w:szCs w:val="26"/>
          <w:rtl/>
        </w:rPr>
        <w:t>ت- التحسينات المستمرة على نوعية العمليات والمخرجات.</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rtl/>
        </w:rPr>
      </w:pPr>
      <w:r w:rsidRPr="0005506E">
        <w:rPr>
          <w:rFonts w:asciiTheme="minorBidi" w:hAnsiTheme="minorBidi"/>
          <w:sz w:val="26"/>
          <w:szCs w:val="26"/>
          <w:rtl/>
        </w:rPr>
        <w:t xml:space="preserve">وبالنسبة للبنى التحتية لنظام الجودة فتعود الى انظمة الادارة الاساسية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تساعد المنظمة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تطبيق المبادئ الحيوية </w:t>
      </w:r>
      <w:r w:rsidR="0079361C" w:rsidRPr="0005506E">
        <w:rPr>
          <w:rFonts w:asciiTheme="minorBidi" w:hAnsiTheme="minorBidi" w:hint="cs"/>
          <w:sz w:val="26"/>
          <w:szCs w:val="26"/>
          <w:rtl/>
        </w:rPr>
        <w:t>لإدارة</w:t>
      </w:r>
      <w:r w:rsidRPr="0005506E">
        <w:rPr>
          <w:rFonts w:asciiTheme="minorBidi" w:hAnsiTheme="minorBidi"/>
          <w:sz w:val="26"/>
          <w:szCs w:val="26"/>
          <w:rtl/>
        </w:rPr>
        <w:t xml:space="preserve"> الجودة الشاملة </w:t>
      </w:r>
      <w:r w:rsidR="0079361C" w:rsidRPr="0005506E">
        <w:rPr>
          <w:rFonts w:asciiTheme="minorBidi" w:hAnsiTheme="minorBidi" w:hint="cs"/>
          <w:sz w:val="26"/>
          <w:szCs w:val="26"/>
          <w:u w:val="single"/>
          <w:rtl/>
        </w:rPr>
        <w:t>والتي</w:t>
      </w:r>
      <w:r w:rsidRPr="0005506E">
        <w:rPr>
          <w:rFonts w:asciiTheme="minorBidi" w:hAnsiTheme="minorBidi"/>
          <w:sz w:val="26"/>
          <w:szCs w:val="26"/>
          <w:u w:val="single"/>
          <w:rtl/>
        </w:rPr>
        <w:t xml:space="preserve"> تحتوى على العناصر التالية</w:t>
      </w:r>
      <w:r w:rsidRPr="0005506E">
        <w:rPr>
          <w:rFonts w:asciiTheme="minorBidi" w:hAnsiTheme="minorBidi"/>
          <w:sz w:val="26"/>
          <w:szCs w:val="26"/>
          <w:rtl/>
        </w:rPr>
        <w:t>:</w:t>
      </w:r>
    </w:p>
    <w:tbl>
      <w:tblPr>
        <w:tblStyle w:val="a4"/>
        <w:bidiVisual/>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0"/>
        <w:gridCol w:w="3760"/>
        <w:gridCol w:w="3753"/>
      </w:tblGrid>
      <w:tr w:rsidR="00AD0F45" w:rsidRPr="0005506E" w:rsidTr="00434274">
        <w:tc>
          <w:tcPr>
            <w:tcW w:w="3804" w:type="dxa"/>
          </w:tcPr>
          <w:p w:rsidR="00AD0F45" w:rsidRPr="0005506E" w:rsidRDefault="00AD0F45" w:rsidP="008D3CF5">
            <w:pPr>
              <w:tabs>
                <w:tab w:val="left" w:pos="420"/>
                <w:tab w:val="right" w:pos="8640"/>
                <w:tab w:val="right" w:pos="8760"/>
                <w:tab w:val="right" w:pos="9000"/>
                <w:tab w:val="left" w:pos="10915"/>
              </w:tabs>
              <w:spacing w:line="276" w:lineRule="auto"/>
              <w:rPr>
                <w:rFonts w:asciiTheme="minorBidi" w:hAnsiTheme="minorBidi"/>
                <w:sz w:val="26"/>
                <w:szCs w:val="26"/>
                <w:rtl/>
              </w:rPr>
            </w:pPr>
            <w:r w:rsidRPr="0005506E">
              <w:rPr>
                <w:rFonts w:asciiTheme="minorBidi" w:hAnsiTheme="minorBidi"/>
                <w:sz w:val="26"/>
                <w:szCs w:val="26"/>
                <w:rtl/>
              </w:rPr>
              <w:t>القيادة.</w:t>
            </w:r>
          </w:p>
        </w:tc>
        <w:tc>
          <w:tcPr>
            <w:tcW w:w="3805" w:type="dxa"/>
          </w:tcPr>
          <w:p w:rsidR="00AD0F45" w:rsidRPr="0005506E" w:rsidRDefault="00AD0F45" w:rsidP="008D3CF5">
            <w:pPr>
              <w:tabs>
                <w:tab w:val="left" w:pos="420"/>
                <w:tab w:val="right" w:pos="8640"/>
                <w:tab w:val="right" w:pos="8760"/>
                <w:tab w:val="right" w:pos="9000"/>
                <w:tab w:val="left" w:pos="10915"/>
              </w:tabs>
              <w:spacing w:line="276" w:lineRule="auto"/>
              <w:rPr>
                <w:rFonts w:asciiTheme="minorBidi" w:hAnsiTheme="minorBidi"/>
                <w:sz w:val="26"/>
                <w:szCs w:val="26"/>
                <w:rtl/>
              </w:rPr>
            </w:pPr>
            <w:r w:rsidRPr="0005506E">
              <w:rPr>
                <w:rFonts w:asciiTheme="minorBidi" w:hAnsiTheme="minorBidi"/>
                <w:sz w:val="26"/>
                <w:szCs w:val="26"/>
                <w:rtl/>
              </w:rPr>
              <w:t>ادارة البيانات والمعلومات.</w:t>
            </w:r>
          </w:p>
        </w:tc>
        <w:tc>
          <w:tcPr>
            <w:tcW w:w="3805" w:type="dxa"/>
          </w:tcPr>
          <w:p w:rsidR="00AD0F45" w:rsidRPr="0005506E" w:rsidRDefault="00AD0F45" w:rsidP="008D3CF5">
            <w:pPr>
              <w:tabs>
                <w:tab w:val="left" w:pos="420"/>
                <w:tab w:val="right" w:pos="8640"/>
                <w:tab w:val="right" w:pos="8760"/>
                <w:tab w:val="right" w:pos="9000"/>
                <w:tab w:val="left" w:pos="10915"/>
              </w:tabs>
              <w:spacing w:line="276" w:lineRule="auto"/>
              <w:rPr>
                <w:rFonts w:asciiTheme="minorBidi" w:hAnsiTheme="minorBidi"/>
                <w:sz w:val="26"/>
                <w:szCs w:val="26"/>
                <w:rtl/>
              </w:rPr>
            </w:pPr>
            <w:r w:rsidRPr="0005506E">
              <w:rPr>
                <w:rFonts w:asciiTheme="minorBidi" w:hAnsiTheme="minorBidi"/>
                <w:sz w:val="26"/>
                <w:szCs w:val="26"/>
                <w:rtl/>
              </w:rPr>
              <w:t>ادارة التوريد.</w:t>
            </w:r>
          </w:p>
        </w:tc>
      </w:tr>
      <w:tr w:rsidR="00AD0F45" w:rsidRPr="0005506E" w:rsidTr="00434274">
        <w:tc>
          <w:tcPr>
            <w:tcW w:w="3804" w:type="dxa"/>
          </w:tcPr>
          <w:p w:rsidR="00AD0F45" w:rsidRPr="0005506E" w:rsidRDefault="00AD0F45" w:rsidP="008D3CF5">
            <w:pPr>
              <w:tabs>
                <w:tab w:val="left" w:pos="420"/>
                <w:tab w:val="right" w:pos="8640"/>
                <w:tab w:val="right" w:pos="8760"/>
                <w:tab w:val="right" w:pos="9000"/>
                <w:tab w:val="left" w:pos="10915"/>
              </w:tabs>
              <w:spacing w:line="276" w:lineRule="auto"/>
              <w:rPr>
                <w:rFonts w:asciiTheme="minorBidi" w:hAnsiTheme="minorBidi"/>
                <w:sz w:val="26"/>
                <w:szCs w:val="26"/>
                <w:rtl/>
              </w:rPr>
            </w:pPr>
            <w:r w:rsidRPr="0005506E">
              <w:rPr>
                <w:rFonts w:asciiTheme="minorBidi" w:hAnsiTheme="minorBidi"/>
                <w:sz w:val="26"/>
                <w:szCs w:val="26"/>
                <w:rtl/>
              </w:rPr>
              <w:t xml:space="preserve">التخطيط </w:t>
            </w:r>
            <w:r w:rsidR="0079361C" w:rsidRPr="0005506E">
              <w:rPr>
                <w:rFonts w:asciiTheme="minorBidi" w:hAnsiTheme="minorBidi" w:hint="cs"/>
                <w:sz w:val="26"/>
                <w:szCs w:val="26"/>
                <w:rtl/>
              </w:rPr>
              <w:t>الاستراتيجي</w:t>
            </w:r>
            <w:r w:rsidRPr="0005506E">
              <w:rPr>
                <w:rFonts w:asciiTheme="minorBidi" w:hAnsiTheme="minorBidi"/>
                <w:sz w:val="26"/>
                <w:szCs w:val="26"/>
                <w:rtl/>
              </w:rPr>
              <w:t>.</w:t>
            </w:r>
          </w:p>
        </w:tc>
        <w:tc>
          <w:tcPr>
            <w:tcW w:w="3805" w:type="dxa"/>
          </w:tcPr>
          <w:p w:rsidR="00AD0F45" w:rsidRPr="0005506E" w:rsidRDefault="00AD0F45" w:rsidP="008D3CF5">
            <w:pPr>
              <w:tabs>
                <w:tab w:val="left" w:pos="420"/>
                <w:tab w:val="right" w:pos="8640"/>
                <w:tab w:val="right" w:pos="8760"/>
                <w:tab w:val="right" w:pos="9000"/>
                <w:tab w:val="left" w:pos="10915"/>
              </w:tabs>
              <w:spacing w:line="276" w:lineRule="auto"/>
              <w:rPr>
                <w:rFonts w:asciiTheme="minorBidi" w:hAnsiTheme="minorBidi"/>
                <w:sz w:val="26"/>
                <w:szCs w:val="26"/>
                <w:rtl/>
              </w:rPr>
            </w:pPr>
            <w:r w:rsidRPr="0005506E">
              <w:rPr>
                <w:rFonts w:asciiTheme="minorBidi" w:hAnsiTheme="minorBidi"/>
                <w:sz w:val="26"/>
                <w:szCs w:val="26"/>
                <w:rtl/>
              </w:rPr>
              <w:t>العمليات الادارية.</w:t>
            </w:r>
          </w:p>
        </w:tc>
        <w:tc>
          <w:tcPr>
            <w:tcW w:w="3805" w:type="dxa"/>
          </w:tcPr>
          <w:p w:rsidR="00AD0F45" w:rsidRPr="0005506E" w:rsidRDefault="00AD0F45" w:rsidP="008D3CF5">
            <w:pPr>
              <w:tabs>
                <w:tab w:val="left" w:pos="10915"/>
              </w:tabs>
              <w:spacing w:line="276" w:lineRule="auto"/>
              <w:rPr>
                <w:rFonts w:asciiTheme="minorBidi" w:hAnsiTheme="minorBidi"/>
                <w:sz w:val="26"/>
                <w:szCs w:val="26"/>
              </w:rPr>
            </w:pPr>
            <w:r w:rsidRPr="0005506E">
              <w:rPr>
                <w:rFonts w:asciiTheme="minorBidi" w:hAnsiTheme="minorBidi"/>
                <w:sz w:val="26"/>
                <w:szCs w:val="26"/>
                <w:rtl/>
              </w:rPr>
              <w:t>ادارة الموارد البشرية</w:t>
            </w:r>
          </w:p>
        </w:tc>
      </w:tr>
    </w:tbl>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sz w:val="26"/>
          <w:szCs w:val="26"/>
          <w:rtl/>
          <w:cs/>
        </w:rPr>
        <w:t xml:space="preserve">تلعب الثقافة دورا بارزا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تطبيق نظام ادارة الجودة الشاملة لان مبادئ الجودة الشاملة يجب ان تكون جزءا حيويا من الحياة الثقافية للمنظمة. </w:t>
      </w:r>
      <w:r w:rsidRPr="0005506E">
        <w:rPr>
          <w:rFonts w:asciiTheme="minorBidi" w:hAnsiTheme="minorBidi"/>
          <w:sz w:val="26"/>
          <w:szCs w:val="26"/>
          <w:u w:val="single"/>
          <w:rtl/>
          <w:cs/>
        </w:rPr>
        <w:t xml:space="preserve">ومن هذه المبادئ الحيوية </w:t>
      </w:r>
      <w:r w:rsidR="0079361C" w:rsidRPr="0005506E">
        <w:rPr>
          <w:rFonts w:asciiTheme="minorBidi" w:hAnsiTheme="minorBidi" w:hint="cs"/>
          <w:sz w:val="26"/>
          <w:szCs w:val="26"/>
          <w:u w:val="single"/>
          <w:rtl/>
        </w:rPr>
        <w:t>ما يلي</w:t>
      </w:r>
      <w:r w:rsidRPr="0005506E">
        <w:rPr>
          <w:rFonts w:asciiTheme="minorBidi" w:hAnsiTheme="minorBidi"/>
          <w:sz w:val="26"/>
          <w:szCs w:val="26"/>
          <w:rtl/>
          <w:cs/>
        </w:rPr>
        <w:t>:</w:t>
      </w:r>
    </w:p>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b/>
          <w:bCs/>
          <w:sz w:val="26"/>
          <w:szCs w:val="26"/>
          <w:rtl/>
          <w:cs/>
        </w:rPr>
        <w:t>اولا:</w:t>
      </w:r>
      <w:r w:rsidRPr="0005506E">
        <w:rPr>
          <w:rFonts w:asciiTheme="minorBidi" w:hAnsiTheme="minorBidi"/>
          <w:sz w:val="26"/>
          <w:szCs w:val="26"/>
          <w:rtl/>
          <w:cs/>
        </w:rPr>
        <w:t xml:space="preserve"> المعرفة الحقيقية لحاجات المستهلكين (السوق) من المخرجات.</w:t>
      </w:r>
    </w:p>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b/>
          <w:bCs/>
          <w:sz w:val="26"/>
          <w:szCs w:val="26"/>
          <w:rtl/>
          <w:cs/>
        </w:rPr>
        <w:t>ثانيا:</w:t>
      </w:r>
      <w:r w:rsidRPr="0005506E">
        <w:rPr>
          <w:rFonts w:asciiTheme="minorBidi" w:hAnsiTheme="minorBidi"/>
          <w:sz w:val="26"/>
          <w:szCs w:val="26"/>
          <w:rtl/>
          <w:cs/>
        </w:rPr>
        <w:t xml:space="preserve"> عمل الاشياء الصحيحة بصورة صحيحة.</w:t>
      </w:r>
    </w:p>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b/>
          <w:bCs/>
          <w:sz w:val="26"/>
          <w:szCs w:val="26"/>
          <w:rtl/>
          <w:cs/>
        </w:rPr>
        <w:t>ثالثا:</w:t>
      </w:r>
      <w:r w:rsidRPr="0005506E">
        <w:rPr>
          <w:rFonts w:asciiTheme="minorBidi" w:hAnsiTheme="minorBidi"/>
          <w:sz w:val="26"/>
          <w:szCs w:val="26"/>
          <w:rtl/>
          <w:cs/>
        </w:rPr>
        <w:t xml:space="preserve"> التركيز على تحسين وتطوير (عملية الابداع المستمر) </w:t>
      </w:r>
      <w:r w:rsidR="0079361C" w:rsidRPr="0005506E">
        <w:rPr>
          <w:rFonts w:asciiTheme="minorBidi" w:hAnsiTheme="minorBidi" w:hint="cs"/>
          <w:sz w:val="26"/>
          <w:szCs w:val="26"/>
          <w:rtl/>
        </w:rPr>
        <w:t>لأنظمة</w:t>
      </w:r>
      <w:r w:rsidRPr="0005506E">
        <w:rPr>
          <w:rFonts w:asciiTheme="minorBidi" w:hAnsiTheme="minorBidi"/>
          <w:sz w:val="26"/>
          <w:szCs w:val="26"/>
          <w:rtl/>
          <w:cs/>
        </w:rPr>
        <w:t xml:space="preserve"> العمليات لغرض تحقيق اعلى قدر ممكن من رضى المستهلكين </w:t>
      </w:r>
      <w:r w:rsidR="0079361C" w:rsidRPr="0005506E">
        <w:rPr>
          <w:rFonts w:asciiTheme="minorBidi" w:hAnsiTheme="minorBidi" w:hint="cs"/>
          <w:sz w:val="26"/>
          <w:szCs w:val="26"/>
          <w:rtl/>
        </w:rPr>
        <w:t>بالإضافة</w:t>
      </w:r>
      <w:r w:rsidRPr="0005506E">
        <w:rPr>
          <w:rFonts w:asciiTheme="minorBidi" w:hAnsiTheme="minorBidi"/>
          <w:sz w:val="26"/>
          <w:szCs w:val="26"/>
          <w:rtl/>
          <w:cs/>
        </w:rPr>
        <w:t xml:space="preserve"> الى قيادة عملية تحقيق الاهداف الاقتصادية.</w:t>
      </w:r>
    </w:p>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b/>
          <w:bCs/>
          <w:sz w:val="26"/>
          <w:szCs w:val="26"/>
          <w:rtl/>
          <w:cs/>
        </w:rPr>
        <w:t>رابعا:</w:t>
      </w:r>
      <w:r w:rsidRPr="0005506E">
        <w:rPr>
          <w:rFonts w:asciiTheme="minorBidi" w:hAnsiTheme="minorBidi"/>
          <w:sz w:val="26"/>
          <w:szCs w:val="26"/>
          <w:rtl/>
          <w:cs/>
        </w:rPr>
        <w:t xml:space="preserve"> العمل على رفع دافعية الافراد العاملين.</w:t>
      </w:r>
    </w:p>
    <w:p w:rsidR="00AD0F45" w:rsidRPr="0005506E" w:rsidRDefault="00AD0F45" w:rsidP="008D3CF5">
      <w:pPr>
        <w:tabs>
          <w:tab w:val="left" w:pos="10915"/>
        </w:tabs>
        <w:spacing w:after="0"/>
        <w:ind w:left="-1"/>
        <w:rPr>
          <w:rFonts w:asciiTheme="minorBidi" w:hAnsiTheme="minorBidi"/>
          <w:sz w:val="26"/>
          <w:szCs w:val="26"/>
          <w:u w:val="single"/>
          <w:rtl/>
          <w:cs/>
        </w:rPr>
      </w:pPr>
      <w:r w:rsidRPr="0005506E">
        <w:rPr>
          <w:rFonts w:asciiTheme="minorBidi" w:hAnsiTheme="minorBidi"/>
          <w:sz w:val="26"/>
          <w:szCs w:val="26"/>
          <w:u w:val="single"/>
          <w:rtl/>
          <w:cs/>
        </w:rPr>
        <w:t>اما بالنسبة لمفهوم الجودة فهو:</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rPr>
        <w:t>“</w:t>
      </w:r>
      <w:r w:rsidRPr="0005506E">
        <w:rPr>
          <w:rFonts w:asciiTheme="minorBidi" w:hAnsiTheme="minorBidi"/>
          <w:sz w:val="26"/>
          <w:szCs w:val="26"/>
          <w:rtl/>
          <w:cs/>
        </w:rPr>
        <w:t xml:space="preserve"> مجموعة الخصائص والمفردات للسلع والخدمات </w:t>
      </w:r>
      <w:r w:rsidR="0079361C" w:rsidRPr="0005506E">
        <w:rPr>
          <w:rFonts w:asciiTheme="minorBidi" w:hAnsiTheme="minorBidi" w:hint="cs"/>
          <w:sz w:val="26"/>
          <w:szCs w:val="26"/>
          <w:rtl/>
        </w:rPr>
        <w:t>التي</w:t>
      </w:r>
      <w:r w:rsidRPr="0005506E">
        <w:rPr>
          <w:rFonts w:asciiTheme="minorBidi" w:hAnsiTheme="minorBidi"/>
          <w:sz w:val="26"/>
          <w:szCs w:val="26"/>
          <w:rtl/>
          <w:cs/>
        </w:rPr>
        <w:t xml:space="preserve"> تعتمد على مقدرتها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ارضاء حاجات ورغبات العملاء</w:t>
      </w:r>
      <w:r w:rsidRPr="0005506E">
        <w:rPr>
          <w:rFonts w:asciiTheme="minorBidi" w:hAnsiTheme="minorBidi"/>
          <w:sz w:val="26"/>
          <w:szCs w:val="26"/>
          <w:rtl/>
        </w:rPr>
        <w:t>”</w:t>
      </w:r>
      <w:r w:rsidRPr="0005506E">
        <w:rPr>
          <w:rFonts w:asciiTheme="minorBidi" w:hAnsiTheme="minorBidi"/>
          <w:sz w:val="26"/>
          <w:szCs w:val="26"/>
          <w:rtl/>
          <w:cs/>
        </w:rPr>
        <w:t>.</w:t>
      </w:r>
    </w:p>
    <w:p w:rsidR="00AD0F45" w:rsidRPr="0005506E" w:rsidRDefault="00AD0F45" w:rsidP="00F343F6">
      <w:pPr>
        <w:numPr>
          <w:ilvl w:val="0"/>
          <w:numId w:val="12"/>
        </w:numPr>
        <w:tabs>
          <w:tab w:val="left" w:pos="10915"/>
        </w:tabs>
        <w:spacing w:after="0"/>
        <w:ind w:left="-1"/>
        <w:rPr>
          <w:rFonts w:asciiTheme="minorBidi" w:hAnsiTheme="minorBidi"/>
          <w:b/>
          <w:bCs/>
          <w:sz w:val="26"/>
          <w:szCs w:val="26"/>
          <w:rtl/>
          <w:cs/>
        </w:rPr>
      </w:pPr>
      <w:r w:rsidRPr="0005506E">
        <w:rPr>
          <w:rFonts w:asciiTheme="minorBidi" w:hAnsiTheme="minorBidi"/>
          <w:b/>
          <w:bCs/>
          <w:sz w:val="26"/>
          <w:szCs w:val="26"/>
          <w:rtl/>
          <w:cs/>
        </w:rPr>
        <w:t xml:space="preserve">خطوات ادارة الجودة الشاملة: </w:t>
      </w:r>
      <w:r w:rsidRPr="0005506E">
        <w:rPr>
          <w:rFonts w:asciiTheme="minorBidi" w:hAnsiTheme="minorBidi"/>
          <w:sz w:val="26"/>
          <w:szCs w:val="26"/>
          <w:rtl/>
        </w:rPr>
        <w:t>توجد العديد من الخطوات العامة الواجب اتخاذها قبل البدء بتنفيذ ادارة الجودة الشاملة.</w:t>
      </w:r>
    </w:p>
    <w:p w:rsidR="00AD0F45" w:rsidRPr="0005506E" w:rsidRDefault="00AD0F45" w:rsidP="008D3CF5">
      <w:pPr>
        <w:tabs>
          <w:tab w:val="left" w:pos="10915"/>
        </w:tabs>
        <w:spacing w:after="0"/>
        <w:ind w:left="-1"/>
        <w:rPr>
          <w:rFonts w:asciiTheme="minorBidi" w:hAnsiTheme="minorBidi"/>
          <w:sz w:val="26"/>
          <w:szCs w:val="26"/>
          <w:u w:val="single"/>
          <w:rtl/>
          <w:cs/>
        </w:rPr>
      </w:pPr>
      <w:r w:rsidRPr="0005506E">
        <w:rPr>
          <w:rFonts w:asciiTheme="minorBidi" w:hAnsiTheme="minorBidi"/>
          <w:sz w:val="26"/>
          <w:szCs w:val="26"/>
          <w:u w:val="single"/>
          <w:rtl/>
          <w:cs/>
        </w:rPr>
        <w:t>ومن اهم هذه الخطوات :</w:t>
      </w:r>
    </w:p>
    <w:tbl>
      <w:tblPr>
        <w:tblStyle w:val="a4"/>
        <w:bidiVisual/>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3759"/>
        <w:gridCol w:w="3757"/>
      </w:tblGrid>
      <w:tr w:rsidR="00AD0F45" w:rsidRPr="0005506E" w:rsidTr="00434274">
        <w:tc>
          <w:tcPr>
            <w:tcW w:w="3804" w:type="dxa"/>
          </w:tcPr>
          <w:p w:rsidR="00AD0F45" w:rsidRPr="0005506E" w:rsidRDefault="00AD0F45" w:rsidP="008D3CF5">
            <w:pPr>
              <w:tabs>
                <w:tab w:val="left" w:pos="10915"/>
              </w:tabs>
              <w:spacing w:line="276" w:lineRule="auto"/>
              <w:ind w:left="-1"/>
              <w:rPr>
                <w:rFonts w:asciiTheme="minorBidi" w:hAnsiTheme="minorBidi"/>
                <w:b/>
                <w:bCs/>
                <w:sz w:val="26"/>
                <w:szCs w:val="26"/>
                <w:rtl/>
              </w:rPr>
            </w:pPr>
            <w:r w:rsidRPr="0005506E">
              <w:rPr>
                <w:rFonts w:asciiTheme="minorBidi" w:hAnsiTheme="minorBidi"/>
                <w:b/>
                <w:bCs/>
                <w:sz w:val="26"/>
                <w:szCs w:val="26"/>
                <w:rtl/>
                <w:cs/>
              </w:rPr>
              <w:t>أ. التنظيم</w:t>
            </w:r>
          </w:p>
        </w:tc>
        <w:tc>
          <w:tcPr>
            <w:tcW w:w="3805" w:type="dxa"/>
          </w:tcPr>
          <w:p w:rsidR="00AD0F45" w:rsidRPr="0005506E" w:rsidRDefault="00AD0F45" w:rsidP="008D3CF5">
            <w:pPr>
              <w:tabs>
                <w:tab w:val="left" w:pos="10915"/>
              </w:tabs>
              <w:spacing w:line="276" w:lineRule="auto"/>
              <w:ind w:left="-1"/>
              <w:rPr>
                <w:rFonts w:asciiTheme="minorBidi" w:hAnsiTheme="minorBidi"/>
                <w:b/>
                <w:bCs/>
                <w:sz w:val="26"/>
                <w:szCs w:val="26"/>
                <w:rtl/>
              </w:rPr>
            </w:pPr>
            <w:r w:rsidRPr="0005506E">
              <w:rPr>
                <w:rFonts w:asciiTheme="minorBidi" w:hAnsiTheme="minorBidi"/>
                <w:b/>
                <w:bCs/>
                <w:sz w:val="26"/>
                <w:szCs w:val="26"/>
                <w:rtl/>
                <w:cs/>
              </w:rPr>
              <w:t xml:space="preserve">ب. الالتزام </w:t>
            </w:r>
            <w:r w:rsidR="0079361C" w:rsidRPr="0005506E">
              <w:rPr>
                <w:rFonts w:asciiTheme="minorBidi" w:hAnsiTheme="minorBidi" w:hint="cs"/>
                <w:b/>
                <w:bCs/>
                <w:sz w:val="26"/>
                <w:szCs w:val="26"/>
                <w:rtl/>
              </w:rPr>
              <w:t>الإداري</w:t>
            </w:r>
          </w:p>
        </w:tc>
        <w:tc>
          <w:tcPr>
            <w:tcW w:w="3805" w:type="dxa"/>
          </w:tcPr>
          <w:p w:rsidR="00AD0F45" w:rsidRPr="0005506E" w:rsidRDefault="00AD0F45" w:rsidP="008D3CF5">
            <w:pPr>
              <w:tabs>
                <w:tab w:val="left" w:pos="10915"/>
              </w:tabs>
              <w:spacing w:line="276" w:lineRule="auto"/>
              <w:ind w:left="-1"/>
              <w:rPr>
                <w:rFonts w:asciiTheme="minorBidi" w:hAnsiTheme="minorBidi"/>
                <w:b/>
                <w:bCs/>
                <w:sz w:val="26"/>
                <w:szCs w:val="26"/>
                <w:rtl/>
              </w:rPr>
            </w:pPr>
            <w:r w:rsidRPr="0005506E">
              <w:rPr>
                <w:rFonts w:asciiTheme="minorBidi" w:hAnsiTheme="minorBidi"/>
                <w:b/>
                <w:bCs/>
                <w:sz w:val="26"/>
                <w:szCs w:val="26"/>
                <w:rtl/>
                <w:cs/>
              </w:rPr>
              <w:t>ج. تغيير الثقافة</w:t>
            </w:r>
          </w:p>
        </w:tc>
      </w:tr>
    </w:tbl>
    <w:p w:rsidR="00AD0F45" w:rsidRPr="0005506E" w:rsidRDefault="00AD0F45" w:rsidP="008D3CF5">
      <w:pPr>
        <w:tabs>
          <w:tab w:val="left" w:pos="10915"/>
        </w:tabs>
        <w:spacing w:after="0"/>
        <w:ind w:left="-1"/>
        <w:rPr>
          <w:rFonts w:asciiTheme="minorBidi" w:hAnsiTheme="minorBidi"/>
          <w:b/>
          <w:bCs/>
          <w:sz w:val="26"/>
          <w:szCs w:val="26"/>
          <w:rtl/>
          <w:cs/>
        </w:rPr>
      </w:pPr>
      <w:r w:rsidRPr="0005506E">
        <w:rPr>
          <w:rFonts w:asciiTheme="minorBidi" w:hAnsiTheme="minorBidi"/>
          <w:b/>
          <w:bCs/>
          <w:sz w:val="26"/>
          <w:szCs w:val="26"/>
          <w:rtl/>
          <w:cs/>
        </w:rPr>
        <w:t xml:space="preserve">المحاور الخمسة لإدارة الجودة الشاملة : </w:t>
      </w:r>
    </w:p>
    <w:tbl>
      <w:tblPr>
        <w:tblStyle w:val="a4"/>
        <w:bidiVisual/>
        <w:tblW w:w="0" w:type="auto"/>
        <w:tblInd w:w="-1" w:type="dxa"/>
        <w:tblLook w:val="04A0" w:firstRow="1" w:lastRow="0" w:firstColumn="1" w:lastColumn="0" w:noHBand="0" w:noVBand="1"/>
      </w:tblPr>
      <w:tblGrid>
        <w:gridCol w:w="1951"/>
        <w:gridCol w:w="2410"/>
        <w:gridCol w:w="1843"/>
        <w:gridCol w:w="1842"/>
        <w:gridCol w:w="2977"/>
      </w:tblGrid>
      <w:tr w:rsidR="00AD0F45" w:rsidRPr="0005506E" w:rsidTr="00434274">
        <w:tc>
          <w:tcPr>
            <w:tcW w:w="1951" w:type="dxa"/>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الوظيفة (الوظائف)</w:t>
            </w:r>
          </w:p>
        </w:tc>
        <w:tc>
          <w:tcPr>
            <w:tcW w:w="2410" w:type="dxa"/>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الأفراد</w:t>
            </w:r>
          </w:p>
        </w:tc>
        <w:tc>
          <w:tcPr>
            <w:tcW w:w="1843" w:type="dxa"/>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الهيكل التنظيمي</w:t>
            </w:r>
          </w:p>
        </w:tc>
        <w:tc>
          <w:tcPr>
            <w:tcW w:w="1842" w:type="dxa"/>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التكنولوجيا</w:t>
            </w:r>
          </w:p>
        </w:tc>
        <w:tc>
          <w:tcPr>
            <w:tcW w:w="2977" w:type="dxa"/>
            <w:shd w:val="clear" w:color="auto" w:fill="D9D9D9" w:themeFill="background1" w:themeFillShade="D9"/>
            <w:vAlign w:val="center"/>
          </w:tcPr>
          <w:p w:rsidR="00AD0F45" w:rsidRPr="0005506E" w:rsidRDefault="00AD0F45" w:rsidP="008D3CF5">
            <w:pPr>
              <w:tabs>
                <w:tab w:val="left" w:pos="10915"/>
              </w:tabs>
              <w:spacing w:line="276" w:lineRule="auto"/>
              <w:jc w:val="center"/>
              <w:rPr>
                <w:rFonts w:asciiTheme="minorBidi" w:hAnsiTheme="minorBidi"/>
                <w:b/>
                <w:bCs/>
                <w:sz w:val="26"/>
                <w:szCs w:val="26"/>
                <w:rtl/>
              </w:rPr>
            </w:pPr>
            <w:r w:rsidRPr="0005506E">
              <w:rPr>
                <w:rFonts w:asciiTheme="minorBidi" w:hAnsiTheme="minorBidi"/>
                <w:b/>
                <w:bCs/>
                <w:sz w:val="26"/>
                <w:szCs w:val="26"/>
                <w:rtl/>
              </w:rPr>
              <w:t>عملية الجودة</w:t>
            </w:r>
          </w:p>
        </w:tc>
      </w:tr>
      <w:tr w:rsidR="00AD0F45" w:rsidRPr="0005506E" w:rsidTr="00434274">
        <w:trPr>
          <w:trHeight w:val="1216"/>
        </w:trPr>
        <w:tc>
          <w:tcPr>
            <w:tcW w:w="1951"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قضايا الجودة</w:t>
            </w:r>
          </w:p>
          <w:p w:rsidR="00AD0F45" w:rsidRPr="0005506E" w:rsidRDefault="00AD0F45" w:rsidP="008D3CF5">
            <w:pPr>
              <w:pStyle w:val="a3"/>
              <w:tabs>
                <w:tab w:val="left" w:pos="0"/>
                <w:tab w:val="left" w:pos="10915"/>
              </w:tabs>
              <w:spacing w:line="276" w:lineRule="auto"/>
              <w:ind w:left="0"/>
              <w:rPr>
                <w:rFonts w:asciiTheme="minorBidi" w:hAnsiTheme="minorBidi"/>
                <w:sz w:val="26"/>
                <w:szCs w:val="26"/>
                <w:rtl/>
              </w:rPr>
            </w:pPr>
            <w:r w:rsidRPr="0005506E">
              <w:rPr>
                <w:rFonts w:asciiTheme="minorBidi" w:hAnsiTheme="minorBidi"/>
                <w:sz w:val="26"/>
                <w:szCs w:val="26"/>
                <w:rtl/>
              </w:rPr>
              <w:t>- التغير الثقافي</w:t>
            </w:r>
          </w:p>
          <w:p w:rsidR="00AD0F45" w:rsidRPr="0005506E" w:rsidRDefault="00AD0F45" w:rsidP="008D3CF5">
            <w:pPr>
              <w:tabs>
                <w:tab w:val="left" w:pos="0"/>
                <w:tab w:val="left" w:pos="10915"/>
              </w:tabs>
              <w:spacing w:line="276" w:lineRule="auto"/>
              <w:rPr>
                <w:rFonts w:asciiTheme="minorBidi" w:hAnsiTheme="minorBidi"/>
                <w:sz w:val="26"/>
                <w:szCs w:val="26"/>
                <w:rtl/>
              </w:rPr>
            </w:pPr>
            <w:r w:rsidRPr="0005506E">
              <w:rPr>
                <w:rFonts w:asciiTheme="minorBidi" w:hAnsiTheme="minorBidi"/>
                <w:sz w:val="26"/>
                <w:szCs w:val="26"/>
                <w:rtl/>
              </w:rPr>
              <w:t>- الاعمال</w:t>
            </w:r>
          </w:p>
          <w:p w:rsidR="00AD0F45" w:rsidRPr="0005506E" w:rsidRDefault="00AD0F45" w:rsidP="008D3CF5">
            <w:pPr>
              <w:tabs>
                <w:tab w:val="left" w:pos="0"/>
                <w:tab w:val="left" w:pos="10915"/>
              </w:tabs>
              <w:spacing w:line="276" w:lineRule="auto"/>
              <w:rPr>
                <w:rFonts w:asciiTheme="minorBidi" w:hAnsiTheme="minorBidi"/>
                <w:sz w:val="26"/>
                <w:szCs w:val="26"/>
                <w:rtl/>
              </w:rPr>
            </w:pPr>
            <w:r w:rsidRPr="0005506E">
              <w:rPr>
                <w:rFonts w:asciiTheme="minorBidi" w:hAnsiTheme="minorBidi"/>
                <w:sz w:val="26"/>
                <w:szCs w:val="26"/>
                <w:rtl/>
              </w:rPr>
              <w:t>- الوظائف</w:t>
            </w:r>
          </w:p>
        </w:tc>
        <w:tc>
          <w:tcPr>
            <w:tcW w:w="2410"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تشكيل فرق العمل</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التعليم والتدريب</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تطوير الادارة ونظام الحوافز (المكافآت)</w:t>
            </w:r>
          </w:p>
        </w:tc>
        <w:tc>
          <w:tcPr>
            <w:tcW w:w="184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المسؤوليات</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الاتصالات</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التوجيه</w:t>
            </w:r>
          </w:p>
        </w:tc>
        <w:tc>
          <w:tcPr>
            <w:tcW w:w="1842"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الخط الانتاجي</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نظام المعلومات</w:t>
            </w:r>
          </w:p>
        </w:tc>
        <w:tc>
          <w:tcPr>
            <w:tcW w:w="2977"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المنظمة وأنظمة تخطيط الجودة</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قيادة المنظمة والسيطرة</w:t>
            </w:r>
          </w:p>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 تصميم الأساليب والفحص</w:t>
            </w:r>
          </w:p>
        </w:tc>
      </w:tr>
    </w:tbl>
    <w:p w:rsidR="00AD0F45" w:rsidRPr="0005506E" w:rsidRDefault="00AD0F45" w:rsidP="008D3CF5">
      <w:pPr>
        <w:tabs>
          <w:tab w:val="left" w:pos="10915"/>
        </w:tabs>
        <w:spacing w:after="0"/>
        <w:ind w:left="-1"/>
        <w:rPr>
          <w:rFonts w:asciiTheme="minorBidi" w:hAnsiTheme="minorBidi"/>
          <w:b/>
          <w:bCs/>
          <w:sz w:val="26"/>
          <w:szCs w:val="26"/>
          <w:u w:val="single"/>
          <w:rtl/>
          <w:cs/>
        </w:rPr>
      </w:pPr>
      <w:r w:rsidRPr="0005506E">
        <w:rPr>
          <w:rFonts w:asciiTheme="minorBidi" w:hAnsiTheme="minorBidi"/>
          <w:b/>
          <w:bCs/>
          <w:sz w:val="26"/>
          <w:szCs w:val="26"/>
          <w:u w:val="single"/>
          <w:rtl/>
          <w:cs/>
        </w:rPr>
        <w:t>أ. التنظيم</w:t>
      </w:r>
      <w:r w:rsidRPr="0005506E">
        <w:rPr>
          <w:rFonts w:asciiTheme="minorBidi" w:hAnsiTheme="minorBidi"/>
          <w:b/>
          <w:bCs/>
          <w:sz w:val="26"/>
          <w:szCs w:val="26"/>
          <w:rtl/>
          <w:cs/>
        </w:rPr>
        <w:t xml:space="preserve"> : </w:t>
      </w:r>
      <w:r w:rsidRPr="0005506E">
        <w:rPr>
          <w:rFonts w:asciiTheme="minorBidi" w:hAnsiTheme="minorBidi"/>
          <w:sz w:val="26"/>
          <w:szCs w:val="26"/>
          <w:rtl/>
          <w:cs/>
        </w:rPr>
        <w:t xml:space="preserve">تعتبر الحاجة الى </w:t>
      </w:r>
      <w:r w:rsidR="0079361C" w:rsidRPr="0005506E">
        <w:rPr>
          <w:rFonts w:asciiTheme="minorBidi" w:hAnsiTheme="minorBidi" w:hint="cs"/>
          <w:sz w:val="26"/>
          <w:szCs w:val="26"/>
          <w:rtl/>
        </w:rPr>
        <w:t>لاعتماد</w:t>
      </w:r>
      <w:r w:rsidRPr="0005506E">
        <w:rPr>
          <w:rFonts w:asciiTheme="minorBidi" w:hAnsiTheme="minorBidi"/>
          <w:sz w:val="26"/>
          <w:szCs w:val="26"/>
          <w:rtl/>
          <w:cs/>
        </w:rPr>
        <w:t xml:space="preserve"> نظام ادارة الجودة الشاملة على مستوى المنظمة بالكامل من الامور البالغة الاهمية.</w:t>
      </w:r>
    </w:p>
    <w:p w:rsidR="00AD0F45" w:rsidRPr="0005506E" w:rsidRDefault="00AD0F45" w:rsidP="008D3CF5">
      <w:pPr>
        <w:tabs>
          <w:tab w:val="left" w:pos="10915"/>
        </w:tabs>
        <w:spacing w:after="0"/>
        <w:ind w:left="-1"/>
        <w:rPr>
          <w:rFonts w:asciiTheme="minorBidi" w:hAnsiTheme="minorBidi"/>
          <w:b/>
          <w:bCs/>
          <w:sz w:val="26"/>
          <w:szCs w:val="26"/>
          <w:u w:val="single"/>
          <w:rtl/>
          <w:cs/>
        </w:rPr>
      </w:pPr>
      <w:r w:rsidRPr="0005506E">
        <w:rPr>
          <w:rFonts w:asciiTheme="minorBidi" w:hAnsiTheme="minorBidi"/>
          <w:b/>
          <w:bCs/>
          <w:sz w:val="26"/>
          <w:szCs w:val="26"/>
          <w:u w:val="single"/>
          <w:rtl/>
          <w:cs/>
        </w:rPr>
        <w:t xml:space="preserve">ب. الالتزام </w:t>
      </w:r>
      <w:r w:rsidR="0079361C" w:rsidRPr="0005506E">
        <w:rPr>
          <w:rFonts w:asciiTheme="minorBidi" w:hAnsiTheme="minorBidi" w:hint="cs"/>
          <w:b/>
          <w:bCs/>
          <w:sz w:val="26"/>
          <w:szCs w:val="26"/>
          <w:u w:val="single"/>
          <w:rtl/>
        </w:rPr>
        <w:t>الإداري</w:t>
      </w:r>
      <w:r w:rsidRPr="0005506E">
        <w:rPr>
          <w:rFonts w:asciiTheme="minorBidi" w:hAnsiTheme="minorBidi"/>
          <w:b/>
          <w:bCs/>
          <w:sz w:val="26"/>
          <w:szCs w:val="26"/>
          <w:rtl/>
          <w:cs/>
        </w:rPr>
        <w:t xml:space="preserve"> :</w:t>
      </w:r>
      <w:r w:rsidRPr="0005506E">
        <w:rPr>
          <w:rFonts w:asciiTheme="minorBidi" w:hAnsiTheme="minorBidi"/>
          <w:b/>
          <w:bCs/>
          <w:sz w:val="26"/>
          <w:szCs w:val="26"/>
          <w:u w:val="single"/>
          <w:rtl/>
          <w:cs/>
        </w:rPr>
        <w:t xml:space="preserve"> </w:t>
      </w:r>
      <w:r w:rsidRPr="0005506E">
        <w:rPr>
          <w:rFonts w:asciiTheme="minorBidi" w:hAnsiTheme="minorBidi"/>
          <w:sz w:val="26"/>
          <w:szCs w:val="26"/>
          <w:rtl/>
          <w:cs/>
        </w:rPr>
        <w:t xml:space="preserve">ان قبول تنفيذ منهج ادارة الجودة الشاملة </w:t>
      </w:r>
      <w:r w:rsidR="0079361C" w:rsidRPr="0005506E">
        <w:rPr>
          <w:rFonts w:asciiTheme="minorBidi" w:hAnsiTheme="minorBidi" w:hint="cs"/>
          <w:sz w:val="26"/>
          <w:szCs w:val="26"/>
          <w:rtl/>
        </w:rPr>
        <w:t>بالإضافة</w:t>
      </w:r>
      <w:r w:rsidRPr="0005506E">
        <w:rPr>
          <w:rFonts w:asciiTheme="minorBidi" w:hAnsiTheme="minorBidi"/>
          <w:sz w:val="26"/>
          <w:szCs w:val="26"/>
          <w:rtl/>
          <w:cs/>
        </w:rPr>
        <w:t xml:space="preserve"> الى الالتزام الكامل به يتطلب تطوير وقيادة نظام جديد</w:t>
      </w:r>
    </w:p>
    <w:p w:rsidR="00AD0F45" w:rsidRPr="0005506E" w:rsidRDefault="0079361C" w:rsidP="008D3CF5">
      <w:pPr>
        <w:tabs>
          <w:tab w:val="left" w:pos="10915"/>
        </w:tabs>
        <w:spacing w:after="0"/>
        <w:ind w:left="-1"/>
        <w:rPr>
          <w:rFonts w:asciiTheme="minorBidi" w:hAnsiTheme="minorBidi"/>
          <w:b/>
          <w:bCs/>
          <w:sz w:val="26"/>
          <w:szCs w:val="26"/>
          <w:rtl/>
          <w:cs/>
        </w:rPr>
      </w:pPr>
      <w:r w:rsidRPr="0005506E">
        <w:rPr>
          <w:rFonts w:asciiTheme="minorBidi" w:hAnsiTheme="minorBidi" w:hint="cs"/>
          <w:sz w:val="26"/>
          <w:szCs w:val="26"/>
          <w:rtl/>
        </w:rPr>
        <w:t>للإدارة</w:t>
      </w:r>
      <w:r w:rsidRPr="0005506E">
        <w:rPr>
          <w:rFonts w:asciiTheme="minorBidi" w:hAnsiTheme="minorBidi"/>
          <w:b/>
          <w:bCs/>
          <w:sz w:val="26"/>
          <w:szCs w:val="26"/>
          <w:rtl/>
          <w:cs/>
        </w:rPr>
        <w:t xml:space="preserve"> (</w:t>
      </w:r>
      <w:r w:rsidRPr="0005506E">
        <w:rPr>
          <w:rFonts w:asciiTheme="minorBidi" w:hAnsiTheme="minorBidi" w:hint="cs"/>
          <w:b/>
          <w:bCs/>
          <w:sz w:val="26"/>
          <w:szCs w:val="26"/>
          <w:rtl/>
        </w:rPr>
        <w:t>أي</w:t>
      </w:r>
      <w:r w:rsidRPr="0005506E">
        <w:rPr>
          <w:rFonts w:asciiTheme="minorBidi" w:hAnsiTheme="minorBidi"/>
          <w:b/>
          <w:bCs/>
          <w:sz w:val="26"/>
          <w:szCs w:val="26"/>
          <w:rtl/>
          <w:cs/>
        </w:rPr>
        <w:t xml:space="preserve"> نظام ادار</w:t>
      </w:r>
      <w:r>
        <w:rPr>
          <w:rFonts w:asciiTheme="minorBidi" w:hAnsiTheme="minorBidi" w:hint="cs"/>
          <w:b/>
          <w:bCs/>
          <w:sz w:val="26"/>
          <w:szCs w:val="26"/>
          <w:rtl/>
          <w:cs/>
        </w:rPr>
        <w:t>ي</w:t>
      </w:r>
      <w:r w:rsidRPr="0005506E">
        <w:rPr>
          <w:rFonts w:asciiTheme="minorBidi" w:hAnsiTheme="minorBidi"/>
          <w:b/>
          <w:bCs/>
          <w:sz w:val="26"/>
          <w:szCs w:val="26"/>
          <w:rtl/>
          <w:cs/>
        </w:rPr>
        <w:t xml:space="preserve"> جديد)</w:t>
      </w:r>
      <w:r w:rsidRPr="0005506E">
        <w:rPr>
          <w:rFonts w:asciiTheme="minorBidi" w:hAnsiTheme="minorBidi"/>
          <w:sz w:val="26"/>
          <w:szCs w:val="26"/>
          <w:rtl/>
          <w:cs/>
        </w:rPr>
        <w:t xml:space="preserve">، خاصة </w:t>
      </w:r>
      <w:r w:rsidRPr="0005506E">
        <w:rPr>
          <w:rFonts w:asciiTheme="minorBidi" w:hAnsiTheme="minorBidi" w:hint="cs"/>
          <w:sz w:val="26"/>
          <w:szCs w:val="26"/>
          <w:rtl/>
        </w:rPr>
        <w:t>في</w:t>
      </w:r>
      <w:r w:rsidRPr="0005506E">
        <w:rPr>
          <w:rFonts w:asciiTheme="minorBidi" w:hAnsiTheme="minorBidi"/>
          <w:sz w:val="26"/>
          <w:szCs w:val="26"/>
          <w:rtl/>
          <w:cs/>
        </w:rPr>
        <w:t xml:space="preserve"> المراحل المبكرة من عملية تنفيذ النظام،</w:t>
      </w:r>
      <w:r>
        <w:rPr>
          <w:rFonts w:asciiTheme="minorBidi" w:hAnsiTheme="minorBidi" w:hint="cs"/>
          <w:sz w:val="26"/>
          <w:szCs w:val="26"/>
          <w:rtl/>
          <w:cs/>
        </w:rPr>
        <w:t xml:space="preserve"> </w:t>
      </w:r>
      <w:r w:rsidRPr="0005506E">
        <w:rPr>
          <w:rFonts w:asciiTheme="minorBidi" w:hAnsiTheme="minorBidi"/>
          <w:sz w:val="26"/>
          <w:szCs w:val="26"/>
          <w:rtl/>
          <w:cs/>
        </w:rPr>
        <w:t xml:space="preserve">ومن الممكن </w:t>
      </w:r>
      <w:r w:rsidRPr="0005506E">
        <w:rPr>
          <w:rFonts w:asciiTheme="minorBidi" w:hAnsiTheme="minorBidi" w:hint="cs"/>
          <w:sz w:val="26"/>
          <w:szCs w:val="26"/>
          <w:rtl/>
        </w:rPr>
        <w:t>تحقيق</w:t>
      </w:r>
      <w:r w:rsidRPr="0005506E">
        <w:rPr>
          <w:rFonts w:asciiTheme="minorBidi" w:hAnsiTheme="minorBidi"/>
          <w:sz w:val="26"/>
          <w:szCs w:val="26"/>
          <w:rtl/>
          <w:cs/>
        </w:rPr>
        <w:t xml:space="preserve"> بعض </w:t>
      </w:r>
      <w:r w:rsidRPr="0005506E">
        <w:rPr>
          <w:rFonts w:asciiTheme="minorBidi" w:hAnsiTheme="minorBidi" w:hint="cs"/>
          <w:sz w:val="26"/>
          <w:szCs w:val="26"/>
          <w:rtl/>
        </w:rPr>
        <w:t>الناجحات</w:t>
      </w:r>
      <w:r w:rsidRPr="0005506E">
        <w:rPr>
          <w:rFonts w:asciiTheme="minorBidi" w:hAnsiTheme="minorBidi"/>
          <w:sz w:val="26"/>
          <w:szCs w:val="26"/>
          <w:rtl/>
          <w:cs/>
        </w:rPr>
        <w:t xml:space="preserve"> من دون وجود خطط فاعلة...، </w:t>
      </w:r>
      <w:r w:rsidR="00AD0F45" w:rsidRPr="0005506E">
        <w:rPr>
          <w:rFonts w:asciiTheme="minorBidi" w:hAnsiTheme="minorBidi"/>
          <w:sz w:val="26"/>
          <w:szCs w:val="26"/>
          <w:rtl/>
          <w:cs/>
        </w:rPr>
        <w:t xml:space="preserve">الا انه يصعب تحقيقها من دون الالتزام </w:t>
      </w:r>
      <w:r w:rsidRPr="0005506E">
        <w:rPr>
          <w:rFonts w:asciiTheme="minorBidi" w:hAnsiTheme="minorBidi" w:hint="cs"/>
          <w:sz w:val="26"/>
          <w:szCs w:val="26"/>
          <w:rtl/>
        </w:rPr>
        <w:t>الإداري</w:t>
      </w:r>
      <w:r w:rsidR="00AD0F45" w:rsidRPr="0005506E">
        <w:rPr>
          <w:rFonts w:asciiTheme="minorBidi" w:hAnsiTheme="minorBidi"/>
          <w:sz w:val="26"/>
          <w:szCs w:val="26"/>
          <w:rtl/>
          <w:cs/>
        </w:rPr>
        <w:t>.</w:t>
      </w:r>
    </w:p>
    <w:p w:rsidR="00AD0F45" w:rsidRPr="0005506E" w:rsidRDefault="00AD0F45" w:rsidP="008D3CF5">
      <w:pPr>
        <w:tabs>
          <w:tab w:val="left" w:pos="10915"/>
        </w:tabs>
        <w:spacing w:after="0"/>
        <w:ind w:left="-1"/>
        <w:rPr>
          <w:rFonts w:asciiTheme="minorBidi" w:hAnsiTheme="minorBidi"/>
          <w:b/>
          <w:bCs/>
          <w:sz w:val="26"/>
          <w:szCs w:val="26"/>
          <w:rtl/>
          <w:cs/>
        </w:rPr>
      </w:pPr>
      <w:r w:rsidRPr="0005506E">
        <w:rPr>
          <w:rFonts w:asciiTheme="minorBidi" w:hAnsiTheme="minorBidi"/>
          <w:noProof/>
          <w:sz w:val="26"/>
          <w:szCs w:val="26"/>
        </w:rPr>
        <mc:AlternateContent>
          <mc:Choice Requires="wps">
            <w:drawing>
              <wp:anchor distT="0" distB="0" distL="114300" distR="114300" simplePos="0" relativeHeight="251668480" behindDoc="0" locked="0" layoutInCell="1" allowOverlap="1" wp14:anchorId="4F0217C0" wp14:editId="1E55FB31">
                <wp:simplePos x="0" y="0"/>
                <wp:positionH relativeFrom="column">
                  <wp:posOffset>6087110</wp:posOffset>
                </wp:positionH>
                <wp:positionV relativeFrom="paragraph">
                  <wp:posOffset>209550</wp:posOffset>
                </wp:positionV>
                <wp:extent cx="285750" cy="352425"/>
                <wp:effectExtent l="57150" t="38100" r="38100" b="104775"/>
                <wp:wrapNone/>
                <wp:docPr id="24" name="سهم للأسفل 24"/>
                <wp:cNvGraphicFramePr/>
                <a:graphic xmlns:a="http://schemas.openxmlformats.org/drawingml/2006/main">
                  <a:graphicData uri="http://schemas.microsoft.com/office/word/2010/wordprocessingShape">
                    <wps:wsp>
                      <wps:cNvSpPr/>
                      <wps:spPr>
                        <a:xfrm>
                          <a:off x="0" y="0"/>
                          <a:ext cx="285750" cy="352425"/>
                        </a:xfrm>
                        <a:prstGeom prst="downArrow">
                          <a:avLst/>
                        </a:prstGeom>
                      </wps:spPr>
                      <wps:style>
                        <a:lnRef idx="1">
                          <a:schemeClr val="dk1"/>
                        </a:lnRef>
                        <a:fillRef idx="2">
                          <a:schemeClr val="dk1"/>
                        </a:fillRef>
                        <a:effectRef idx="1">
                          <a:schemeClr val="dk1"/>
                        </a:effectRef>
                        <a:fontRef idx="minor">
                          <a:schemeClr val="dk1"/>
                        </a:fontRef>
                      </wps:style>
                      <wps:txbx>
                        <w:txbxContent>
                          <w:p w:rsidR="00434274" w:rsidRDefault="00434274" w:rsidP="00AD0F45"/>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24" o:spid="_x0000_s1026" type="#_x0000_t67" style="position:absolute;left:0;text-align:left;margin-left:479.3pt;margin-top:16.5pt;width:22.5pt;height:27.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" adj="12843" fillcolor="gray [1616]" strokecolor="black [3040]">
                <v:fill color2="#d9d9d9 [496]" rotate="t" angle="180" colors="0 #bcbcbc;22938f #d0d0d0;1 #ededed" focus="100%" type="gradient"/>
                <v:shadow on="t" color="black" opacity="24903f" origin=",.5" offset="0,.55556mm"/>
                <v:textbox>
                  <w:txbxContent>
                    <w:p w:rsidR="00434274" w:rsidRDefault="00434274" w:rsidP="00AD0F45"/>
                  </w:txbxContent>
                </v:textbox>
              </v:shape>
            </w:pict>
          </mc:Fallback>
        </mc:AlternateContent>
      </w:r>
      <w:r w:rsidRPr="0005506E">
        <w:rPr>
          <w:rFonts w:asciiTheme="minorBidi" w:hAnsiTheme="minorBidi"/>
          <w:b/>
          <w:bCs/>
          <w:sz w:val="26"/>
          <w:szCs w:val="26"/>
          <w:rtl/>
          <w:cs/>
        </w:rPr>
        <w:t>قضايا نظام إدارة الجودة الشاملة</w:t>
      </w:r>
    </w:p>
    <w:p w:rsidR="00AD0F45" w:rsidRPr="0005506E" w:rsidRDefault="00AD0F45" w:rsidP="008D3CF5">
      <w:pPr>
        <w:tabs>
          <w:tab w:val="left" w:pos="10915"/>
        </w:tabs>
        <w:spacing w:after="0"/>
        <w:ind w:left="-1"/>
        <w:rPr>
          <w:rFonts w:asciiTheme="minorBidi" w:hAnsiTheme="minorBidi"/>
          <w:sz w:val="26"/>
          <w:szCs w:val="26"/>
        </w:rPr>
      </w:pP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noProof/>
          <w:sz w:val="26"/>
          <w:szCs w:val="26"/>
          <w:rtl/>
        </w:rPr>
        <mc:AlternateContent>
          <mc:Choice Requires="wps">
            <w:drawing>
              <wp:anchor distT="0" distB="0" distL="114300" distR="114300" simplePos="0" relativeHeight="251669504" behindDoc="0" locked="0" layoutInCell="1" allowOverlap="1" wp14:anchorId="6392437E" wp14:editId="7D34178E">
                <wp:simplePos x="0" y="0"/>
                <wp:positionH relativeFrom="column">
                  <wp:posOffset>5315585</wp:posOffset>
                </wp:positionH>
                <wp:positionV relativeFrom="paragraph">
                  <wp:posOffset>183515</wp:posOffset>
                </wp:positionV>
                <wp:extent cx="1743075" cy="371475"/>
                <wp:effectExtent l="57150" t="38100" r="85725" b="104775"/>
                <wp:wrapNone/>
                <wp:docPr id="25" name="مستطيل 25"/>
                <wp:cNvGraphicFramePr/>
                <a:graphic xmlns:a="http://schemas.openxmlformats.org/drawingml/2006/main">
                  <a:graphicData uri="http://schemas.microsoft.com/office/word/2010/wordprocessingShape">
                    <wps:wsp>
                      <wps:cNvSpPr/>
                      <wps:spPr>
                        <a:xfrm>
                          <a:off x="0" y="0"/>
                          <a:ext cx="1743075" cy="371475"/>
                        </a:xfrm>
                        <a:prstGeom prst="rect">
                          <a:avLst/>
                        </a:prstGeom>
                      </wps:spPr>
                      <wps:style>
                        <a:lnRef idx="1">
                          <a:schemeClr val="dk1"/>
                        </a:lnRef>
                        <a:fillRef idx="2">
                          <a:schemeClr val="dk1"/>
                        </a:fillRef>
                        <a:effectRef idx="1">
                          <a:schemeClr val="dk1"/>
                        </a:effectRef>
                        <a:fontRef idx="minor">
                          <a:schemeClr val="dk1"/>
                        </a:fontRef>
                      </wps:style>
                      <wps:txbx>
                        <w:txbxContent>
                          <w:p w:rsidR="00434274" w:rsidRPr="00C0715A" w:rsidRDefault="00434274" w:rsidP="00AD0F45">
                            <w:pPr>
                              <w:jc w:val="center"/>
                              <w:rPr>
                                <w:rFonts w:asciiTheme="minorBidi" w:hAnsiTheme="minorBidi"/>
                                <w:b/>
                                <w:bCs/>
                                <w:sz w:val="26"/>
                                <w:szCs w:val="26"/>
                                <w:rtl/>
                                <w:cs/>
                              </w:rPr>
                            </w:pPr>
                            <w:r w:rsidRPr="00C0715A">
                              <w:rPr>
                                <w:rFonts w:asciiTheme="minorBidi" w:hAnsiTheme="minorBidi"/>
                                <w:b/>
                                <w:bCs/>
                                <w:sz w:val="26"/>
                                <w:szCs w:val="26"/>
                                <w:rtl/>
                                <w:cs/>
                              </w:rPr>
                              <w:t>نظام إدارة الجودة الشاملة</w:t>
                            </w:r>
                          </w:p>
                          <w:p w:rsidR="00434274" w:rsidRDefault="00434274" w:rsidP="00AD0F45">
                            <w:pPr>
                              <w:jc w:val="center"/>
                            </w:pPr>
                          </w:p>
                        </w:txbxContent>
                      </wps:txbx>
                      <wps:bodyPr rot="0" spcFirstLastPara="0" vertOverflow="overflow" horzOverflow="overflow" vert="horz" wrap="square" lIns="91440" tIns="45720" rIns="91440" bIns="45720" numCol="1" spcCol="0" rtlCol="1"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25" o:spid="_x0000_s1027" style="position:absolute;left:0;text-align:left;margin-left:418.55pt;margin-top:14.45pt;width:137.25pt;height:2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" fillcolor="gray [1616]" strokecolor="black [3040]">
                <v:fill color2="#d9d9d9 [496]" rotate="t" angle="180" colors="0 #bcbcbc;22938f #d0d0d0;1 #ededed" focus="100%" type="gradient"/>
                <v:shadow on="t" color="black" opacity="24903f" origin=",.5" offset="0,.55556mm"/>
                <v:textbox>
                  <w:txbxContent>
                    <w:p w:rsidR="00434274" w:rsidRPr="00C0715A" w:rsidRDefault="00434274" w:rsidP="00AD0F45">
                      <w:pPr>
                        <w:jc w:val="center"/>
                        <w:rPr>
                          <w:rFonts w:asciiTheme="minorBidi" w:hAnsiTheme="minorBidi"/>
                          <w:b/>
                          <w:bCs/>
                          <w:sz w:val="26"/>
                          <w:szCs w:val="26"/>
                          <w:rtl/>
                          <w:cs/>
                        </w:rPr>
                      </w:pPr>
                      <w:r w:rsidRPr="00C0715A">
                        <w:rPr>
                          <w:rFonts w:asciiTheme="minorBidi" w:hAnsiTheme="minorBidi"/>
                          <w:b/>
                          <w:bCs/>
                          <w:sz w:val="26"/>
                          <w:szCs w:val="26"/>
                          <w:rtl/>
                          <w:cs/>
                        </w:rPr>
                        <w:t>نظام إدارة الجودة الشاملة</w:t>
                      </w:r>
                    </w:p>
                    <w:p w:rsidR="00434274" w:rsidRDefault="00434274" w:rsidP="00AD0F45">
                      <w:pPr>
                        <w:jc w:val="center"/>
                      </w:pPr>
                    </w:p>
                  </w:txbxContent>
                </v:textbox>
              </v:rect>
            </w:pict>
          </mc:Fallback>
        </mc:AlternateContent>
      </w:r>
    </w:p>
    <w:p w:rsidR="00AD0F45" w:rsidRPr="0005506E" w:rsidRDefault="00AD0F45" w:rsidP="008D3CF5">
      <w:pPr>
        <w:tabs>
          <w:tab w:val="left" w:pos="10915"/>
        </w:tabs>
        <w:spacing w:after="0"/>
        <w:ind w:left="-1"/>
        <w:rPr>
          <w:rFonts w:asciiTheme="minorBidi" w:hAnsiTheme="minorBidi"/>
          <w:b/>
          <w:bCs/>
          <w:sz w:val="26"/>
          <w:szCs w:val="26"/>
          <w:rtl/>
          <w:cs/>
        </w:rPr>
      </w:pPr>
    </w:p>
    <w:p w:rsidR="00AD0F45" w:rsidRPr="0005506E" w:rsidRDefault="00AD0F45" w:rsidP="008D3CF5">
      <w:pPr>
        <w:tabs>
          <w:tab w:val="left" w:pos="10915"/>
        </w:tabs>
        <w:spacing w:after="0"/>
        <w:ind w:left="-1"/>
        <w:rPr>
          <w:rFonts w:asciiTheme="minorBidi" w:hAnsiTheme="minorBidi"/>
          <w:b/>
          <w:bCs/>
          <w:sz w:val="26"/>
          <w:szCs w:val="26"/>
          <w:rtl/>
          <w:cs/>
        </w:rPr>
      </w:pPr>
    </w:p>
    <w:p w:rsidR="00AD0F45" w:rsidRPr="0005506E" w:rsidRDefault="00AD0F45" w:rsidP="008D3CF5">
      <w:pPr>
        <w:tabs>
          <w:tab w:val="left" w:pos="10915"/>
        </w:tabs>
        <w:spacing w:after="0"/>
        <w:ind w:left="-1"/>
        <w:rPr>
          <w:rFonts w:asciiTheme="minorBidi" w:hAnsiTheme="minorBidi"/>
          <w:b/>
          <w:bCs/>
          <w:sz w:val="26"/>
          <w:szCs w:val="26"/>
          <w:u w:val="single"/>
          <w:rtl/>
          <w:cs/>
        </w:rPr>
      </w:pPr>
      <w:r w:rsidRPr="0005506E">
        <w:rPr>
          <w:rFonts w:asciiTheme="minorBidi" w:hAnsiTheme="minorBidi"/>
          <w:b/>
          <w:bCs/>
          <w:sz w:val="26"/>
          <w:szCs w:val="26"/>
          <w:u w:val="single"/>
          <w:rtl/>
          <w:cs/>
        </w:rPr>
        <w:t xml:space="preserve">ج. تغيير الثقافة: </w:t>
      </w:r>
      <w:r w:rsidRPr="0005506E">
        <w:rPr>
          <w:rFonts w:asciiTheme="minorBidi" w:hAnsiTheme="minorBidi"/>
          <w:sz w:val="26"/>
          <w:szCs w:val="26"/>
          <w:rtl/>
          <w:cs/>
        </w:rPr>
        <w:t xml:space="preserve">ان </w:t>
      </w:r>
      <w:r w:rsidRPr="0005506E">
        <w:rPr>
          <w:rFonts w:asciiTheme="minorBidi" w:hAnsiTheme="minorBidi"/>
          <w:sz w:val="26"/>
          <w:szCs w:val="26"/>
          <w:u w:val="single"/>
          <w:rtl/>
          <w:cs/>
        </w:rPr>
        <w:t>الحاجة الى تغيير الثقافة</w:t>
      </w:r>
      <w:r w:rsidRPr="0005506E">
        <w:rPr>
          <w:rFonts w:asciiTheme="minorBidi" w:hAnsiTheme="minorBidi"/>
          <w:sz w:val="26"/>
          <w:szCs w:val="26"/>
          <w:rtl/>
          <w:cs/>
        </w:rPr>
        <w:t xml:space="preserve"> الى احدى القيم </w:t>
      </w:r>
      <w:r w:rsidR="0079361C" w:rsidRPr="0005506E">
        <w:rPr>
          <w:rFonts w:asciiTheme="minorBidi" w:hAnsiTheme="minorBidi" w:hint="cs"/>
          <w:sz w:val="26"/>
          <w:szCs w:val="26"/>
          <w:rtl/>
        </w:rPr>
        <w:t>التي</w:t>
      </w:r>
      <w:r w:rsidRPr="0005506E">
        <w:rPr>
          <w:rFonts w:asciiTheme="minorBidi" w:hAnsiTheme="minorBidi"/>
          <w:sz w:val="26"/>
          <w:szCs w:val="26"/>
          <w:rtl/>
          <w:cs/>
        </w:rPr>
        <w:t xml:space="preserve"> يعتمدها فريق العمل ومرونتها تعتبر من الامور الحيوية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عملية تنفيذ </w:t>
      </w:r>
    </w:p>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sz w:val="26"/>
          <w:szCs w:val="26"/>
          <w:rtl/>
          <w:cs/>
        </w:rPr>
        <w:t xml:space="preserve">ادارة الجودة الشاملة. وتظهر </w:t>
      </w:r>
      <w:r w:rsidRPr="0005506E">
        <w:rPr>
          <w:rFonts w:asciiTheme="minorBidi" w:hAnsiTheme="minorBidi"/>
          <w:sz w:val="26"/>
          <w:szCs w:val="26"/>
          <w:u w:val="single"/>
          <w:rtl/>
          <w:cs/>
        </w:rPr>
        <w:t>مقاومة تغيير الثقافة</w:t>
      </w:r>
      <w:r w:rsidRPr="0005506E">
        <w:rPr>
          <w:rFonts w:asciiTheme="minorBidi" w:hAnsiTheme="minorBidi"/>
          <w:sz w:val="26"/>
          <w:szCs w:val="26"/>
          <w:rtl/>
          <w:cs/>
        </w:rPr>
        <w:t xml:space="preserve">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مقاومة تنفيذ نظام ادارة الجودة الشاملة وذلك بسبب عدم التعرف او التعامل مع هذا النظام الجديد والنتائج المتوقعة من تطبيقه.</w:t>
      </w:r>
    </w:p>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sz w:val="26"/>
          <w:szCs w:val="26"/>
          <w:rtl/>
          <w:cs/>
        </w:rPr>
        <w:lastRenderedPageBreak/>
        <w:t xml:space="preserve">هنالك الكثير من القضايا </w:t>
      </w:r>
      <w:r w:rsidR="0079361C" w:rsidRPr="0005506E">
        <w:rPr>
          <w:rFonts w:asciiTheme="minorBidi" w:hAnsiTheme="minorBidi" w:hint="cs"/>
          <w:sz w:val="26"/>
          <w:szCs w:val="26"/>
          <w:rtl/>
        </w:rPr>
        <w:t>التي</w:t>
      </w:r>
      <w:r w:rsidRPr="0005506E">
        <w:rPr>
          <w:rFonts w:asciiTheme="minorBidi" w:hAnsiTheme="minorBidi"/>
          <w:sz w:val="26"/>
          <w:szCs w:val="26"/>
          <w:rtl/>
          <w:cs/>
        </w:rPr>
        <w:t xml:space="preserve"> يتوجب دراستها ذات الصلة بتنفيذ نظام ادارة الجودة الشاملة. ويبين الشكل القضايا الاساسية المتعلقة بالعملية الادارية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هذا المجال </w:t>
      </w:r>
      <w:r w:rsidR="0079361C" w:rsidRPr="0005506E">
        <w:rPr>
          <w:rFonts w:asciiTheme="minorBidi" w:hAnsiTheme="minorBidi" w:hint="cs"/>
          <w:sz w:val="26"/>
          <w:szCs w:val="26"/>
          <w:rtl/>
        </w:rPr>
        <w:t>والتي</w:t>
      </w:r>
      <w:r w:rsidRPr="0005506E">
        <w:rPr>
          <w:rFonts w:asciiTheme="minorBidi" w:hAnsiTheme="minorBidi"/>
          <w:sz w:val="26"/>
          <w:szCs w:val="26"/>
          <w:rtl/>
          <w:cs/>
        </w:rPr>
        <w:t xml:space="preserve"> تشمل على </w:t>
      </w:r>
      <w:r w:rsidR="0079361C" w:rsidRPr="0005506E">
        <w:rPr>
          <w:rFonts w:asciiTheme="minorBidi" w:hAnsiTheme="minorBidi" w:hint="cs"/>
          <w:sz w:val="26"/>
          <w:szCs w:val="26"/>
          <w:rtl/>
        </w:rPr>
        <w:t>الاتي</w:t>
      </w:r>
      <w:r w:rsidRPr="0005506E">
        <w:rPr>
          <w:rFonts w:asciiTheme="minorBidi" w:hAnsiTheme="minorBidi"/>
          <w:sz w:val="26"/>
          <w:szCs w:val="26"/>
          <w:rtl/>
          <w:cs/>
        </w:rPr>
        <w:t>:</w:t>
      </w:r>
    </w:p>
    <w:tbl>
      <w:tblPr>
        <w:tblStyle w:val="a4"/>
        <w:bidiVisual/>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8"/>
        <w:gridCol w:w="2820"/>
        <w:gridCol w:w="2816"/>
        <w:gridCol w:w="2819"/>
      </w:tblGrid>
      <w:tr w:rsidR="00AD0F45" w:rsidRPr="0005506E" w:rsidTr="00434274">
        <w:tc>
          <w:tcPr>
            <w:tcW w:w="285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أ- الالتزام</w:t>
            </w:r>
          </w:p>
        </w:tc>
        <w:tc>
          <w:tcPr>
            <w:tcW w:w="285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ب- التنظيم</w:t>
            </w:r>
          </w:p>
        </w:tc>
        <w:tc>
          <w:tcPr>
            <w:tcW w:w="28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ج- القياس</w:t>
            </w:r>
          </w:p>
        </w:tc>
        <w:tc>
          <w:tcPr>
            <w:tcW w:w="28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د- التخطيط</w:t>
            </w:r>
          </w:p>
        </w:tc>
      </w:tr>
      <w:tr w:rsidR="00AD0F45" w:rsidRPr="0005506E" w:rsidTr="00434274">
        <w:tc>
          <w:tcPr>
            <w:tcW w:w="285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و- السيطرة</w:t>
            </w:r>
          </w:p>
        </w:tc>
        <w:tc>
          <w:tcPr>
            <w:tcW w:w="2853"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ز- التعليم والتدريب</w:t>
            </w:r>
          </w:p>
        </w:tc>
        <w:tc>
          <w:tcPr>
            <w:tcW w:w="28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ح- فرق العمل</w:t>
            </w:r>
          </w:p>
        </w:tc>
        <w:tc>
          <w:tcPr>
            <w:tcW w:w="2854"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ط- التنفيذ</w:t>
            </w:r>
          </w:p>
        </w:tc>
      </w:tr>
    </w:tbl>
    <w:p w:rsidR="00AD0F45" w:rsidRPr="0005506E" w:rsidRDefault="00AD0F45" w:rsidP="008D3CF5">
      <w:pPr>
        <w:tabs>
          <w:tab w:val="left" w:pos="10915"/>
        </w:tabs>
        <w:spacing w:after="0"/>
        <w:ind w:left="-1"/>
        <w:rPr>
          <w:rFonts w:asciiTheme="minorBidi" w:hAnsiTheme="minorBidi"/>
          <w:b/>
          <w:bCs/>
          <w:sz w:val="26"/>
          <w:szCs w:val="26"/>
          <w:rtl/>
          <w:cs/>
        </w:rPr>
      </w:pPr>
      <w:r w:rsidRPr="0005506E">
        <w:rPr>
          <w:rFonts w:asciiTheme="minorBidi" w:hAnsiTheme="minorBidi"/>
          <w:b/>
          <w:bCs/>
          <w:sz w:val="26"/>
          <w:szCs w:val="26"/>
          <w:rtl/>
          <w:cs/>
        </w:rPr>
        <w:t>ه- التصميم والانظمة</w:t>
      </w:r>
    </w:p>
    <w:p w:rsidR="00AD0F45" w:rsidRPr="0005506E" w:rsidRDefault="00AD0F45" w:rsidP="008D3CF5">
      <w:pPr>
        <w:tabs>
          <w:tab w:val="left" w:pos="10915"/>
        </w:tabs>
        <w:spacing w:after="0"/>
        <w:ind w:left="-1"/>
        <w:rPr>
          <w:rFonts w:asciiTheme="minorBidi" w:hAnsiTheme="minorBidi"/>
          <w:sz w:val="26"/>
          <w:szCs w:val="26"/>
          <w:u w:val="single"/>
          <w:rtl/>
          <w:cs/>
        </w:rPr>
      </w:pPr>
      <w:r w:rsidRPr="0005506E">
        <w:rPr>
          <w:rFonts w:asciiTheme="minorBidi" w:hAnsiTheme="minorBidi"/>
          <w:sz w:val="26"/>
          <w:szCs w:val="26"/>
          <w:u w:val="single"/>
          <w:rtl/>
          <w:cs/>
        </w:rPr>
        <w:t>العوامل المؤدية الى تحسين الجودة :</w:t>
      </w:r>
    </w:p>
    <w:p w:rsidR="00AD0F45" w:rsidRPr="0005506E" w:rsidRDefault="00AD0F45" w:rsidP="008D3CF5">
      <w:pPr>
        <w:tabs>
          <w:tab w:val="left" w:pos="10915"/>
        </w:tabs>
        <w:spacing w:after="0"/>
        <w:ind w:left="-1"/>
        <w:rPr>
          <w:rFonts w:asciiTheme="minorBidi" w:hAnsiTheme="minorBidi"/>
          <w:sz w:val="26"/>
          <w:szCs w:val="26"/>
          <w:u w:val="single"/>
          <w:rtl/>
          <w:cs/>
        </w:rPr>
      </w:pPr>
      <w:r w:rsidRPr="0005506E">
        <w:rPr>
          <w:rFonts w:asciiTheme="minorBidi" w:hAnsiTheme="minorBidi"/>
          <w:sz w:val="26"/>
          <w:szCs w:val="26"/>
          <w:rtl/>
          <w:cs/>
        </w:rPr>
        <w:t xml:space="preserve">1/ التركيز على دراسات وابحاث السوق والمبيعات </w:t>
      </w:r>
      <w:r w:rsidR="0079361C" w:rsidRPr="0005506E">
        <w:rPr>
          <w:rFonts w:asciiTheme="minorBidi" w:hAnsiTheme="minorBidi" w:hint="cs"/>
          <w:sz w:val="26"/>
          <w:szCs w:val="26"/>
          <w:rtl/>
        </w:rPr>
        <w:t>بالإضافة</w:t>
      </w:r>
      <w:r w:rsidRPr="0005506E">
        <w:rPr>
          <w:rFonts w:asciiTheme="minorBidi" w:hAnsiTheme="minorBidi"/>
          <w:sz w:val="26"/>
          <w:szCs w:val="26"/>
          <w:rtl/>
          <w:cs/>
        </w:rPr>
        <w:t xml:space="preserve"> الى البحث والتطوير.</w:t>
      </w:r>
    </w:p>
    <w:p w:rsidR="00AD0F45" w:rsidRPr="0005506E" w:rsidRDefault="00AD0F45" w:rsidP="008D3CF5">
      <w:pPr>
        <w:tabs>
          <w:tab w:val="left" w:pos="10915"/>
        </w:tabs>
        <w:spacing w:after="0"/>
        <w:ind w:left="-1"/>
        <w:rPr>
          <w:rFonts w:asciiTheme="minorBidi" w:hAnsiTheme="minorBidi"/>
          <w:sz w:val="26"/>
          <w:szCs w:val="26"/>
          <w:u w:val="single"/>
          <w:rtl/>
        </w:rPr>
      </w:pPr>
      <w:r w:rsidRPr="0005506E">
        <w:rPr>
          <w:rFonts w:asciiTheme="minorBidi" w:hAnsiTheme="minorBidi"/>
          <w:sz w:val="26"/>
          <w:szCs w:val="26"/>
          <w:rtl/>
        </w:rPr>
        <w:t>2/ رفع كفاءة هندسة العمليات وتصميم المنتج مما يؤدى الى الحصول على التصميم الافضل للمنتج .</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sz w:val="26"/>
          <w:szCs w:val="26"/>
          <w:rtl/>
        </w:rPr>
        <w:t>3/ الشراء وعملية اختيار الموردين لغرض الحصول على المواد والاجزاء ذات الجودة العالية.</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sz w:val="26"/>
          <w:szCs w:val="26"/>
          <w:rtl/>
        </w:rPr>
        <w:t>4/ رفع كفاءة هندسة الانتاج وكذلك تصميم الاعمال.</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sz w:val="26"/>
          <w:szCs w:val="26"/>
          <w:rtl/>
        </w:rPr>
        <w:t>5/ تفعيل دور ادارة الافراد لغرض تامين المهارات المناسبة.</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sz w:val="26"/>
          <w:szCs w:val="26"/>
          <w:rtl/>
        </w:rPr>
        <w:t xml:space="preserve">6/ ادارة الانتاج ومسؤولياتها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تامين التدفق المنتظم للعمليات والمواد.</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sz w:val="26"/>
          <w:szCs w:val="26"/>
          <w:rtl/>
        </w:rPr>
        <w:t>7/ تفعيل عمليات الفحص والتفتيش للمنتجات والخدمات.</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sz w:val="26"/>
          <w:szCs w:val="26"/>
          <w:rtl/>
        </w:rPr>
        <w:t>8/ العمل على خدمة المستهلك لضمان جودة عالية من خدمات التسويق.</w:t>
      </w:r>
    </w:p>
    <w:p w:rsidR="00AD0F45" w:rsidRPr="0005506E" w:rsidRDefault="00AD0F45" w:rsidP="008D3CF5">
      <w:pPr>
        <w:tabs>
          <w:tab w:val="left" w:pos="10915"/>
        </w:tabs>
        <w:spacing w:after="0"/>
        <w:ind w:left="-1"/>
        <w:rPr>
          <w:rFonts w:asciiTheme="minorBidi" w:hAnsiTheme="minorBidi"/>
          <w:b/>
          <w:bCs/>
          <w:sz w:val="26"/>
          <w:szCs w:val="26"/>
          <w:rtl/>
        </w:rPr>
      </w:pPr>
      <w:r w:rsidRPr="0005506E">
        <w:rPr>
          <w:rFonts w:asciiTheme="minorBidi" w:hAnsiTheme="minorBidi"/>
          <w:b/>
          <w:bCs/>
          <w:sz w:val="26"/>
          <w:szCs w:val="26"/>
          <w:rtl/>
        </w:rPr>
        <w:t>ثانياً: مطابقة التوريد مع الطلب</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1- المدخل: </w:t>
      </w:r>
      <w:r w:rsidRPr="0005506E">
        <w:rPr>
          <w:rFonts w:asciiTheme="minorBidi" w:hAnsiTheme="minorBidi"/>
          <w:sz w:val="26"/>
          <w:szCs w:val="26"/>
          <w:rtl/>
        </w:rPr>
        <w:t xml:space="preserve">لقد ادى تطوير الاساليب الحديثة من البرمجيات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ادارة المواد الى تقليل مدة التوريد واختزال مستويات المخزون ، وقد نتج عن جميع هذه الامور التغيرات الجذرية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ادارة المواد والموجودات.</w:t>
      </w:r>
    </w:p>
    <w:p w:rsidR="00AD0F45" w:rsidRPr="0005506E" w:rsidRDefault="00AD0F45" w:rsidP="008D3CF5">
      <w:pPr>
        <w:tabs>
          <w:tab w:val="left" w:pos="10915"/>
        </w:tabs>
        <w:spacing w:after="0"/>
        <w:ind w:left="-1"/>
        <w:rPr>
          <w:rFonts w:asciiTheme="minorBidi" w:hAnsiTheme="minorBidi"/>
          <w:b/>
          <w:bCs/>
          <w:sz w:val="26"/>
          <w:szCs w:val="26"/>
          <w:rtl/>
        </w:rPr>
      </w:pPr>
      <w:r w:rsidRPr="0005506E">
        <w:rPr>
          <w:rFonts w:asciiTheme="minorBidi" w:hAnsiTheme="minorBidi"/>
          <w:sz w:val="26"/>
          <w:szCs w:val="26"/>
          <w:rtl/>
        </w:rPr>
        <w:t xml:space="preserve">ويمكن تعريف الموجودات على انها </w:t>
      </w:r>
      <w:r w:rsidRPr="0005506E">
        <w:rPr>
          <w:rFonts w:asciiTheme="minorBidi" w:hAnsiTheme="minorBidi"/>
          <w:b/>
          <w:bCs/>
          <w:sz w:val="26"/>
          <w:szCs w:val="26"/>
          <w:rtl/>
        </w:rPr>
        <w:t xml:space="preserve">[القسمة او الكمية من المواد الاولية والاجزاء والوحدات المجمعة والمفردات الاستهلاكية والمواد تحت الصنع </w:t>
      </w:r>
      <w:r w:rsidR="0079361C" w:rsidRPr="0005506E">
        <w:rPr>
          <w:rFonts w:asciiTheme="minorBidi" w:hAnsiTheme="minorBidi" w:hint="cs"/>
          <w:b/>
          <w:bCs/>
          <w:sz w:val="26"/>
          <w:szCs w:val="26"/>
          <w:rtl/>
        </w:rPr>
        <w:t>بالإضافة</w:t>
      </w:r>
      <w:r w:rsidRPr="0005506E">
        <w:rPr>
          <w:rFonts w:asciiTheme="minorBidi" w:hAnsiTheme="minorBidi"/>
          <w:b/>
          <w:bCs/>
          <w:sz w:val="26"/>
          <w:szCs w:val="26"/>
          <w:rtl/>
        </w:rPr>
        <w:t xml:space="preserve"> الى الوحدات التامة الصنع الذى يحتفظ بها بالمخزون لتلبية الحاجات المستقبلية].</w:t>
      </w:r>
    </w:p>
    <w:p w:rsidR="00AD0F45" w:rsidRPr="0005506E" w:rsidRDefault="00AD0F45" w:rsidP="008D3CF5">
      <w:pPr>
        <w:tabs>
          <w:tab w:val="left" w:pos="10915"/>
        </w:tabs>
        <w:spacing w:after="0"/>
        <w:ind w:left="-1"/>
        <w:rPr>
          <w:rFonts w:asciiTheme="minorBidi" w:hAnsiTheme="minorBidi"/>
          <w:b/>
          <w:bCs/>
          <w:sz w:val="26"/>
          <w:szCs w:val="26"/>
          <w:rtl/>
        </w:rPr>
      </w:pPr>
      <w:r w:rsidRPr="0005506E">
        <w:rPr>
          <w:rFonts w:asciiTheme="minorBidi" w:hAnsiTheme="minorBidi"/>
          <w:b/>
          <w:bCs/>
          <w:sz w:val="26"/>
          <w:szCs w:val="26"/>
          <w:rtl/>
        </w:rPr>
        <w:t>2. تصنيف الموجودات المخزنية</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sz w:val="26"/>
          <w:szCs w:val="26"/>
          <w:u w:val="single"/>
          <w:rtl/>
        </w:rPr>
        <w:t>أ : التصنيف من حيث الاهمية</w:t>
      </w:r>
      <w:r w:rsidRPr="0005506E">
        <w:rPr>
          <w:rFonts w:asciiTheme="minorBidi" w:hAnsiTheme="minorBidi"/>
          <w:sz w:val="26"/>
          <w:szCs w:val="26"/>
          <w:rtl/>
        </w:rPr>
        <w:t xml:space="preserve"> : تعنى اهمية المفردة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المعدة او الماكنة من حيث التشغيل والاداء حيث تصنف الى:</w:t>
      </w:r>
    </w:p>
    <w:tbl>
      <w:tblPr>
        <w:tblStyle w:val="a4"/>
        <w:bidiVisual/>
        <w:tblW w:w="0" w:type="auto"/>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3759"/>
        <w:gridCol w:w="3757"/>
      </w:tblGrid>
      <w:tr w:rsidR="00AD0F45" w:rsidRPr="0005506E" w:rsidTr="00434274">
        <w:tc>
          <w:tcPr>
            <w:tcW w:w="3804" w:type="dxa"/>
          </w:tcPr>
          <w:p w:rsidR="00AD0F45" w:rsidRPr="0005506E" w:rsidRDefault="00AD0F45" w:rsidP="008D3CF5">
            <w:pPr>
              <w:tabs>
                <w:tab w:val="left" w:pos="10915"/>
              </w:tabs>
              <w:spacing w:line="276" w:lineRule="auto"/>
              <w:ind w:left="-1"/>
              <w:rPr>
                <w:rFonts w:asciiTheme="minorBidi" w:hAnsiTheme="minorBidi"/>
                <w:sz w:val="26"/>
                <w:szCs w:val="26"/>
                <w:rtl/>
              </w:rPr>
            </w:pPr>
            <w:r w:rsidRPr="0005506E">
              <w:rPr>
                <w:rFonts w:asciiTheme="minorBidi" w:hAnsiTheme="minorBidi"/>
                <w:sz w:val="26"/>
                <w:szCs w:val="26"/>
                <w:rtl/>
              </w:rPr>
              <w:t>1/ المفردات الحيوية.</w:t>
            </w:r>
          </w:p>
        </w:tc>
        <w:tc>
          <w:tcPr>
            <w:tcW w:w="3805"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2/ المفردات الاحتياطية</w:t>
            </w:r>
          </w:p>
        </w:tc>
        <w:tc>
          <w:tcPr>
            <w:tcW w:w="3805" w:type="dxa"/>
          </w:tcPr>
          <w:p w:rsidR="00AD0F45" w:rsidRPr="0005506E" w:rsidRDefault="00AD0F45" w:rsidP="008D3CF5">
            <w:pPr>
              <w:tabs>
                <w:tab w:val="left" w:pos="10915"/>
              </w:tabs>
              <w:spacing w:line="276" w:lineRule="auto"/>
              <w:rPr>
                <w:rFonts w:asciiTheme="minorBidi" w:hAnsiTheme="minorBidi"/>
                <w:sz w:val="26"/>
                <w:szCs w:val="26"/>
                <w:rtl/>
              </w:rPr>
            </w:pPr>
            <w:r w:rsidRPr="0005506E">
              <w:rPr>
                <w:rFonts w:asciiTheme="minorBidi" w:hAnsiTheme="minorBidi"/>
                <w:sz w:val="26"/>
                <w:szCs w:val="26"/>
                <w:rtl/>
              </w:rPr>
              <w:t>3/ المفردات المساعدة</w:t>
            </w:r>
          </w:p>
        </w:tc>
      </w:tr>
    </w:tbl>
    <w:p w:rsidR="00AD0F45" w:rsidRPr="0005506E" w:rsidRDefault="00AD0F45" w:rsidP="008D3CF5">
      <w:pPr>
        <w:tabs>
          <w:tab w:val="left" w:pos="10915"/>
        </w:tabs>
        <w:spacing w:after="0"/>
        <w:rPr>
          <w:rFonts w:asciiTheme="minorBidi" w:hAnsiTheme="minorBidi"/>
          <w:sz w:val="26"/>
          <w:szCs w:val="26"/>
          <w:u w:val="single"/>
          <w:rtl/>
        </w:rPr>
      </w:pPr>
      <w:r w:rsidRPr="0005506E">
        <w:rPr>
          <w:rFonts w:asciiTheme="minorBidi" w:hAnsiTheme="minorBidi"/>
          <w:sz w:val="26"/>
          <w:szCs w:val="26"/>
          <w:u w:val="single"/>
          <w:rtl/>
        </w:rPr>
        <w:t xml:space="preserve">ب : التصنيف من حيث معدلات الطلب </w:t>
      </w:r>
      <w:r w:rsidRPr="0005506E">
        <w:rPr>
          <w:rFonts w:asciiTheme="minorBidi" w:hAnsiTheme="minorBidi"/>
          <w:sz w:val="26"/>
          <w:szCs w:val="26"/>
          <w:rtl/>
        </w:rPr>
        <w:t>:  تعنى توزيعات الطلب على قطع الغيار استنادا الى الطلب الكلى خلال فترة زمنية معينة مثل الاسبوع او الشهر او السنه وهنا تصنف قطع الغيار الى:</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5"/>
        <w:gridCol w:w="5637"/>
      </w:tblGrid>
      <w:tr w:rsidR="00AD0F45" w:rsidRPr="0005506E" w:rsidTr="00434274">
        <w:tc>
          <w:tcPr>
            <w:tcW w:w="5707" w:type="dxa"/>
          </w:tcPr>
          <w:p w:rsidR="00AD0F45" w:rsidRPr="0005506E" w:rsidRDefault="00AD0F45" w:rsidP="008D3CF5">
            <w:pPr>
              <w:tabs>
                <w:tab w:val="left" w:pos="10915"/>
              </w:tabs>
              <w:spacing w:line="276" w:lineRule="auto"/>
              <w:ind w:left="-1"/>
              <w:rPr>
                <w:rFonts w:asciiTheme="minorBidi" w:hAnsiTheme="minorBidi"/>
                <w:sz w:val="26"/>
                <w:szCs w:val="26"/>
                <w:rtl/>
              </w:rPr>
            </w:pPr>
            <w:r w:rsidRPr="0005506E">
              <w:rPr>
                <w:rFonts w:asciiTheme="minorBidi" w:hAnsiTheme="minorBidi"/>
                <w:sz w:val="26"/>
                <w:szCs w:val="26"/>
                <w:rtl/>
              </w:rPr>
              <w:t>1/ مفردات ذات معدلات الطلب العالية</w:t>
            </w:r>
          </w:p>
        </w:tc>
        <w:tc>
          <w:tcPr>
            <w:tcW w:w="5707" w:type="dxa"/>
          </w:tcPr>
          <w:p w:rsidR="00AD0F45" w:rsidRPr="0005506E" w:rsidRDefault="00AD0F45" w:rsidP="008D3CF5">
            <w:pPr>
              <w:tabs>
                <w:tab w:val="left" w:pos="10915"/>
              </w:tabs>
              <w:spacing w:line="276" w:lineRule="auto"/>
              <w:ind w:left="-1"/>
              <w:rPr>
                <w:rFonts w:asciiTheme="minorBidi" w:hAnsiTheme="minorBidi"/>
                <w:sz w:val="26"/>
                <w:szCs w:val="26"/>
                <w:rtl/>
              </w:rPr>
            </w:pPr>
            <w:r w:rsidRPr="0005506E">
              <w:rPr>
                <w:rFonts w:asciiTheme="minorBidi" w:hAnsiTheme="minorBidi"/>
                <w:sz w:val="26"/>
                <w:szCs w:val="26"/>
                <w:rtl/>
              </w:rPr>
              <w:t>2/ مفردات ذات معدلات الطلب المنخفضة</w:t>
            </w:r>
          </w:p>
        </w:tc>
      </w:tr>
    </w:tbl>
    <w:p w:rsidR="00AD0F45" w:rsidRPr="0005506E" w:rsidRDefault="00AD0F45" w:rsidP="008D3CF5">
      <w:pPr>
        <w:tabs>
          <w:tab w:val="left" w:pos="10915"/>
        </w:tabs>
        <w:spacing w:after="0"/>
        <w:ind w:left="-1"/>
        <w:rPr>
          <w:rFonts w:asciiTheme="minorBidi" w:hAnsiTheme="minorBidi"/>
          <w:sz w:val="26"/>
          <w:szCs w:val="26"/>
          <w:u w:val="single"/>
          <w:rtl/>
        </w:rPr>
      </w:pPr>
      <w:r w:rsidRPr="0005506E">
        <w:rPr>
          <w:rFonts w:asciiTheme="minorBidi" w:hAnsiTheme="minorBidi"/>
          <w:sz w:val="26"/>
          <w:szCs w:val="26"/>
          <w:u w:val="single"/>
          <w:rtl/>
        </w:rPr>
        <w:t>ج : التصنيف من حيث قيمة المخزون</w:t>
      </w:r>
    </w:p>
    <w:p w:rsidR="00AD0F45" w:rsidRPr="0005506E" w:rsidRDefault="00AD0F45" w:rsidP="008D3CF5">
      <w:pPr>
        <w:tabs>
          <w:tab w:val="left" w:pos="10915"/>
        </w:tabs>
        <w:spacing w:after="0"/>
        <w:ind w:left="-1"/>
        <w:rPr>
          <w:rFonts w:asciiTheme="minorBidi" w:hAnsiTheme="minorBidi"/>
          <w:b/>
          <w:bCs/>
          <w:sz w:val="26"/>
          <w:szCs w:val="26"/>
          <w:rtl/>
        </w:rPr>
      </w:pPr>
      <w:r w:rsidRPr="0005506E">
        <w:rPr>
          <w:rFonts w:asciiTheme="minorBidi" w:hAnsiTheme="minorBidi"/>
          <w:b/>
          <w:bCs/>
          <w:sz w:val="26"/>
          <w:szCs w:val="26"/>
          <w:rtl/>
        </w:rPr>
        <w:t>حيث تصنف الى:</w:t>
      </w:r>
    </w:p>
    <w:p w:rsidR="00AD0F45" w:rsidRPr="0005506E" w:rsidRDefault="00AD0F45" w:rsidP="008D3CF5">
      <w:pPr>
        <w:tabs>
          <w:tab w:val="left" w:pos="10915"/>
        </w:tabs>
        <w:spacing w:after="0"/>
        <w:ind w:left="-1"/>
        <w:rPr>
          <w:rFonts w:asciiTheme="minorBidi" w:hAnsiTheme="minorBidi"/>
          <w:b/>
          <w:bCs/>
          <w:sz w:val="26"/>
          <w:szCs w:val="26"/>
          <w:rtl/>
        </w:rPr>
      </w:pPr>
      <w:r w:rsidRPr="0005506E">
        <w:rPr>
          <w:rFonts w:asciiTheme="minorBidi" w:hAnsiTheme="minorBidi"/>
          <w:b/>
          <w:bCs/>
          <w:sz w:val="26"/>
          <w:szCs w:val="26"/>
          <w:rtl/>
        </w:rPr>
        <w:t xml:space="preserve">المجموعة أ : </w:t>
      </w:r>
      <w:r w:rsidRPr="0005506E">
        <w:rPr>
          <w:rFonts w:asciiTheme="minorBidi" w:hAnsiTheme="minorBidi"/>
          <w:sz w:val="26"/>
          <w:szCs w:val="26"/>
          <w:rtl/>
        </w:rPr>
        <w:t xml:space="preserve">وتعنى المفردات ذات القيمة العالية (او </w:t>
      </w:r>
      <w:r w:rsidR="0079361C" w:rsidRPr="0005506E">
        <w:rPr>
          <w:rFonts w:asciiTheme="minorBidi" w:hAnsiTheme="minorBidi" w:hint="cs"/>
          <w:sz w:val="26"/>
          <w:szCs w:val="26"/>
          <w:rtl/>
        </w:rPr>
        <w:t>الباهظة</w:t>
      </w:r>
      <w:r w:rsidRPr="0005506E">
        <w:rPr>
          <w:rFonts w:asciiTheme="minorBidi" w:hAnsiTheme="minorBidi"/>
          <w:sz w:val="26"/>
          <w:szCs w:val="26"/>
          <w:rtl/>
        </w:rPr>
        <w:t xml:space="preserve"> الثمن) </w:t>
      </w:r>
      <w:r w:rsidR="0079361C" w:rsidRPr="0005506E">
        <w:rPr>
          <w:rFonts w:asciiTheme="minorBidi" w:hAnsiTheme="minorBidi" w:hint="cs"/>
          <w:sz w:val="26"/>
          <w:szCs w:val="26"/>
          <w:rtl/>
        </w:rPr>
        <w:t>والتي</w:t>
      </w:r>
      <w:r w:rsidRPr="0005506E">
        <w:rPr>
          <w:rFonts w:asciiTheme="minorBidi" w:hAnsiTheme="minorBidi"/>
          <w:sz w:val="26"/>
          <w:szCs w:val="26"/>
          <w:rtl/>
        </w:rPr>
        <w:t xml:space="preserve"> تشكل عادة 60-70% من مجموع القيمة الكلية للمخزون.</w:t>
      </w:r>
    </w:p>
    <w:p w:rsidR="00AD0F45" w:rsidRPr="0005506E" w:rsidRDefault="00AD0F45" w:rsidP="008D3CF5">
      <w:pPr>
        <w:tabs>
          <w:tab w:val="left" w:pos="10915"/>
        </w:tabs>
        <w:spacing w:after="0"/>
        <w:ind w:left="-1"/>
        <w:rPr>
          <w:rFonts w:asciiTheme="minorBidi" w:hAnsiTheme="minorBidi"/>
          <w:b/>
          <w:bCs/>
          <w:sz w:val="26"/>
          <w:szCs w:val="26"/>
          <w:rtl/>
        </w:rPr>
      </w:pPr>
      <w:r w:rsidRPr="0005506E">
        <w:rPr>
          <w:rFonts w:asciiTheme="minorBidi" w:hAnsiTheme="minorBidi"/>
          <w:b/>
          <w:bCs/>
          <w:sz w:val="26"/>
          <w:szCs w:val="26"/>
          <w:rtl/>
        </w:rPr>
        <w:t xml:space="preserve">المجموعة ب: </w:t>
      </w:r>
      <w:r w:rsidRPr="0005506E">
        <w:rPr>
          <w:rFonts w:asciiTheme="minorBidi" w:hAnsiTheme="minorBidi"/>
          <w:sz w:val="26"/>
          <w:szCs w:val="26"/>
          <w:rtl/>
        </w:rPr>
        <w:t xml:space="preserve">وتعنى المفردات ذا القيمة المتوسطة الثمن </w:t>
      </w:r>
      <w:r w:rsidR="0079361C" w:rsidRPr="0005506E">
        <w:rPr>
          <w:rFonts w:asciiTheme="minorBidi" w:hAnsiTheme="minorBidi" w:hint="cs"/>
          <w:sz w:val="26"/>
          <w:szCs w:val="26"/>
          <w:rtl/>
        </w:rPr>
        <w:t>والتي</w:t>
      </w:r>
      <w:r w:rsidRPr="0005506E">
        <w:rPr>
          <w:rFonts w:asciiTheme="minorBidi" w:hAnsiTheme="minorBidi"/>
          <w:sz w:val="26"/>
          <w:szCs w:val="26"/>
          <w:rtl/>
        </w:rPr>
        <w:t xml:space="preserve"> شكل عادة 20-30% من مجموع القيمة الكلية للمخزون.</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b/>
          <w:bCs/>
          <w:sz w:val="26"/>
          <w:szCs w:val="26"/>
          <w:rtl/>
        </w:rPr>
        <w:t xml:space="preserve">المجموعة ج: </w:t>
      </w:r>
      <w:r w:rsidRPr="0005506E">
        <w:rPr>
          <w:rFonts w:asciiTheme="minorBidi" w:hAnsiTheme="minorBidi"/>
          <w:sz w:val="26"/>
          <w:szCs w:val="26"/>
          <w:rtl/>
        </w:rPr>
        <w:t xml:space="preserve">وتعنى المفردات الرخيصة الثمن </w:t>
      </w:r>
      <w:r w:rsidR="0079361C" w:rsidRPr="0005506E">
        <w:rPr>
          <w:rFonts w:asciiTheme="minorBidi" w:hAnsiTheme="minorBidi" w:hint="cs"/>
          <w:sz w:val="26"/>
          <w:szCs w:val="26"/>
          <w:rtl/>
        </w:rPr>
        <w:t>والتي</w:t>
      </w:r>
      <w:r w:rsidRPr="0005506E">
        <w:rPr>
          <w:rFonts w:asciiTheme="minorBidi" w:hAnsiTheme="minorBidi"/>
          <w:sz w:val="26"/>
          <w:szCs w:val="26"/>
          <w:rtl/>
        </w:rPr>
        <w:t xml:space="preserve"> تشكل عادة 10-20% من مجموع القيمة الكلية للمخزون.</w:t>
      </w:r>
    </w:p>
    <w:p w:rsidR="00AD0F45" w:rsidRPr="0005506E" w:rsidRDefault="00AD0F45" w:rsidP="008D3CF5">
      <w:pPr>
        <w:tabs>
          <w:tab w:val="left" w:pos="10915"/>
        </w:tabs>
        <w:spacing w:after="0"/>
        <w:ind w:left="-1"/>
        <w:rPr>
          <w:rFonts w:asciiTheme="minorBidi" w:hAnsiTheme="minorBidi"/>
          <w:sz w:val="26"/>
          <w:szCs w:val="26"/>
          <w:rtl/>
        </w:rPr>
      </w:pPr>
      <w:r w:rsidRPr="0005506E">
        <w:rPr>
          <w:rFonts w:asciiTheme="minorBidi" w:hAnsiTheme="minorBidi"/>
          <w:noProof/>
          <w:sz w:val="26"/>
          <w:szCs w:val="26"/>
          <w:rtl/>
        </w:rPr>
        <w:drawing>
          <wp:inline distT="0" distB="0" distL="0" distR="0" wp14:anchorId="52789A2C" wp14:editId="77BF5FED">
            <wp:extent cx="4381500" cy="2935043"/>
            <wp:effectExtent l="0" t="0" r="0" b="0"/>
            <wp:docPr id="27" name="صورة 27" descr="22-05-35 01-11-56 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2-05-35 01-11-56 ص"/>
                    <pic:cNvPicPr>
                      <a:picLocks noChangeAspect="1" noChangeArrowheads="1"/>
                    </pic:cNvPicPr>
                  </pic:nvPicPr>
                  <pic:blipFill>
                    <a:blip r:embed="rId8">
                      <a:lum contrast="18000"/>
                      <a:extLst>
                        <a:ext uri="{28A0092B-C50C-407E-A947-70E740481C1C}">
                          <a14:useLocalDpi xmlns:a14="http://schemas.microsoft.com/office/drawing/2010/main" val="0"/>
                        </a:ext>
                      </a:extLst>
                    </a:blip>
                    <a:srcRect/>
                    <a:stretch>
                      <a:fillRect/>
                    </a:stretch>
                  </pic:blipFill>
                  <pic:spPr bwMode="auto">
                    <a:xfrm>
                      <a:off x="0" y="0"/>
                      <a:ext cx="4381500" cy="2935043"/>
                    </a:xfrm>
                    <a:prstGeom prst="rect">
                      <a:avLst/>
                    </a:prstGeom>
                    <a:noFill/>
                    <a:ln>
                      <a:noFill/>
                    </a:ln>
                  </pic:spPr>
                </pic:pic>
              </a:graphicData>
            </a:graphic>
          </wp:inline>
        </w:drawing>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b/>
          <w:bCs/>
          <w:sz w:val="26"/>
          <w:szCs w:val="26"/>
          <w:rtl/>
        </w:rPr>
      </w:pPr>
      <w:r w:rsidRPr="0005506E">
        <w:rPr>
          <w:rFonts w:asciiTheme="minorBidi" w:hAnsiTheme="minorBidi"/>
          <w:b/>
          <w:bCs/>
          <w:sz w:val="26"/>
          <w:szCs w:val="26"/>
          <w:rtl/>
        </w:rPr>
        <w:t>ثالثاً: مصادر المعلومات والتوريد</w:t>
      </w:r>
    </w:p>
    <w:p w:rsidR="00AD0F45" w:rsidRPr="0005506E" w:rsidRDefault="00AD0F45" w:rsidP="00F343F6">
      <w:pPr>
        <w:numPr>
          <w:ilvl w:val="0"/>
          <w:numId w:val="13"/>
        </w:numPr>
        <w:tabs>
          <w:tab w:val="left" w:pos="360"/>
          <w:tab w:val="right" w:pos="8640"/>
          <w:tab w:val="right" w:pos="8760"/>
          <w:tab w:val="right" w:pos="9000"/>
          <w:tab w:val="left" w:pos="10915"/>
        </w:tabs>
        <w:wordWrap w:val="0"/>
        <w:spacing w:after="0"/>
        <w:rPr>
          <w:rFonts w:asciiTheme="minorBidi" w:hAnsiTheme="minorBidi"/>
          <w:sz w:val="26"/>
          <w:szCs w:val="26"/>
          <w:rtl/>
        </w:rPr>
      </w:pPr>
      <w:r w:rsidRPr="0005506E">
        <w:rPr>
          <w:rFonts w:asciiTheme="minorBidi" w:hAnsiTheme="minorBidi"/>
          <w:b/>
          <w:bCs/>
          <w:sz w:val="26"/>
          <w:szCs w:val="26"/>
          <w:rtl/>
        </w:rPr>
        <w:t>مستويات مصادر التوريد</w:t>
      </w:r>
      <w:r w:rsidRPr="0005506E">
        <w:rPr>
          <w:rFonts w:asciiTheme="minorBidi" w:hAnsiTheme="minorBidi"/>
          <w:sz w:val="26"/>
          <w:szCs w:val="26"/>
          <w:rtl/>
        </w:rPr>
        <w:t xml:space="preserve"> توجد نوعين من مستويات مصادر التوريد هما المستوى </w:t>
      </w:r>
      <w:r w:rsidR="0079361C" w:rsidRPr="0005506E">
        <w:rPr>
          <w:rFonts w:asciiTheme="minorBidi" w:hAnsiTheme="minorBidi" w:hint="cs"/>
          <w:sz w:val="26"/>
          <w:szCs w:val="26"/>
          <w:rtl/>
        </w:rPr>
        <w:t>الاستراتيجي</w:t>
      </w:r>
      <w:r w:rsidRPr="0005506E">
        <w:rPr>
          <w:rFonts w:asciiTheme="minorBidi" w:hAnsiTheme="minorBidi"/>
          <w:sz w:val="26"/>
          <w:szCs w:val="26"/>
          <w:rtl/>
        </w:rPr>
        <w:t xml:space="preserve"> والمستوى </w:t>
      </w:r>
      <w:r w:rsidR="0079361C" w:rsidRPr="0005506E">
        <w:rPr>
          <w:rFonts w:asciiTheme="minorBidi" w:hAnsiTheme="minorBidi" w:hint="cs"/>
          <w:sz w:val="26"/>
          <w:szCs w:val="26"/>
          <w:rtl/>
        </w:rPr>
        <w:t>المرحلي</w:t>
      </w:r>
      <w:r w:rsidRPr="0005506E">
        <w:rPr>
          <w:rFonts w:asciiTheme="minorBidi" w:hAnsiTheme="minorBidi"/>
          <w:sz w:val="26"/>
          <w:szCs w:val="26"/>
          <w:rtl/>
        </w:rPr>
        <w:t xml:space="preserve">/ </w:t>
      </w:r>
      <w:r w:rsidR="0079361C" w:rsidRPr="0005506E">
        <w:rPr>
          <w:rFonts w:asciiTheme="minorBidi" w:hAnsiTheme="minorBidi" w:hint="cs"/>
          <w:sz w:val="26"/>
          <w:szCs w:val="26"/>
          <w:rtl/>
        </w:rPr>
        <w:t>التشغيلي</w:t>
      </w:r>
      <w:r w:rsidRPr="0005506E">
        <w:rPr>
          <w:rFonts w:asciiTheme="minorBidi" w:hAnsiTheme="minorBidi"/>
          <w:sz w:val="26"/>
          <w:szCs w:val="26"/>
          <w:rtl/>
        </w:rPr>
        <w:t>.</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u w:val="single"/>
          <w:rtl/>
        </w:rPr>
      </w:pPr>
      <w:r w:rsidRPr="0005506E">
        <w:rPr>
          <w:rFonts w:asciiTheme="minorBidi" w:hAnsiTheme="minorBidi"/>
          <w:sz w:val="26"/>
          <w:szCs w:val="26"/>
          <w:u w:val="single"/>
          <w:rtl/>
        </w:rPr>
        <w:lastRenderedPageBreak/>
        <w:t>(أ) المستوى الاستراتيجي لمصدر التوريد</w:t>
      </w:r>
      <w:r w:rsidRPr="0005506E">
        <w:rPr>
          <w:rFonts w:asciiTheme="minorBidi" w:hAnsiTheme="minorBidi"/>
          <w:sz w:val="26"/>
          <w:szCs w:val="26"/>
          <w:rtl/>
        </w:rPr>
        <w:t xml:space="preserve"> : ويتعلق بالإدارة العليا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المنظمة ويمتاز </w:t>
      </w:r>
      <w:r w:rsidR="0079361C" w:rsidRPr="0005506E">
        <w:rPr>
          <w:rFonts w:asciiTheme="minorBidi" w:hAnsiTheme="minorBidi" w:hint="cs"/>
          <w:sz w:val="26"/>
          <w:szCs w:val="26"/>
          <w:rtl/>
        </w:rPr>
        <w:t>بالقرارات</w:t>
      </w:r>
      <w:r w:rsidRPr="0005506E">
        <w:rPr>
          <w:rFonts w:asciiTheme="minorBidi" w:hAnsiTheme="minorBidi"/>
          <w:sz w:val="26"/>
          <w:szCs w:val="26"/>
          <w:rtl/>
        </w:rPr>
        <w:t xml:space="preserve"> البعيدة الامد ذات الصلة بالمفردات الاستراتيجية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تحقق معدلات ربحية عالية وبمعدل مخاطر عال للموردين من </w:t>
      </w:r>
      <w:r w:rsidR="0079361C" w:rsidRPr="0005506E">
        <w:rPr>
          <w:rFonts w:asciiTheme="minorBidi" w:hAnsiTheme="minorBidi" w:hint="cs"/>
          <w:sz w:val="26"/>
          <w:szCs w:val="26"/>
          <w:rtl/>
        </w:rPr>
        <w:t>جهة</w:t>
      </w:r>
      <w:r w:rsidRPr="0005506E">
        <w:rPr>
          <w:rFonts w:asciiTheme="minorBidi" w:hAnsiTheme="minorBidi"/>
          <w:sz w:val="26"/>
          <w:szCs w:val="26"/>
          <w:rtl/>
        </w:rPr>
        <w:t xml:space="preserve"> والمفردات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تمثل نقطة الاختناق </w:t>
      </w:r>
      <w:r w:rsidR="0079361C" w:rsidRPr="0005506E">
        <w:rPr>
          <w:rFonts w:asciiTheme="minorBidi" w:hAnsiTheme="minorBidi" w:hint="cs"/>
          <w:sz w:val="26"/>
          <w:szCs w:val="26"/>
          <w:rtl/>
        </w:rPr>
        <w:t>والتي</w:t>
      </w:r>
      <w:r w:rsidRPr="0005506E">
        <w:rPr>
          <w:rFonts w:asciiTheme="minorBidi" w:hAnsiTheme="minorBidi"/>
          <w:sz w:val="26"/>
          <w:szCs w:val="26"/>
          <w:rtl/>
        </w:rPr>
        <w:t xml:space="preserve"> تحقق معدلات ربحية ادنى وبمعدل مخاطر عال للتوريد من </w:t>
      </w:r>
      <w:r w:rsidR="0079361C" w:rsidRPr="0005506E">
        <w:rPr>
          <w:rFonts w:asciiTheme="minorBidi" w:hAnsiTheme="minorBidi" w:hint="cs"/>
          <w:sz w:val="26"/>
          <w:szCs w:val="26"/>
          <w:rtl/>
        </w:rPr>
        <w:t>جهة</w:t>
      </w:r>
      <w:r w:rsidRPr="0005506E">
        <w:rPr>
          <w:rFonts w:asciiTheme="minorBidi" w:hAnsiTheme="minorBidi"/>
          <w:sz w:val="26"/>
          <w:szCs w:val="26"/>
          <w:rtl/>
        </w:rPr>
        <w:t xml:space="preserve"> اخرى.</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u w:val="single"/>
          <w:rtl/>
        </w:rPr>
      </w:pPr>
      <w:r w:rsidRPr="0005506E">
        <w:rPr>
          <w:rFonts w:asciiTheme="minorBidi" w:hAnsiTheme="minorBidi"/>
          <w:sz w:val="26"/>
          <w:szCs w:val="26"/>
          <w:u w:val="single"/>
          <w:rtl/>
        </w:rPr>
        <w:t xml:space="preserve">(ب) المستوى </w:t>
      </w:r>
      <w:r w:rsidR="0079361C" w:rsidRPr="0005506E">
        <w:rPr>
          <w:rFonts w:asciiTheme="minorBidi" w:hAnsiTheme="minorBidi" w:hint="cs"/>
          <w:sz w:val="26"/>
          <w:szCs w:val="26"/>
          <w:u w:val="single"/>
          <w:rtl/>
        </w:rPr>
        <w:t>التشغيلي</w:t>
      </w:r>
      <w:r w:rsidRPr="0005506E">
        <w:rPr>
          <w:rFonts w:asciiTheme="minorBidi" w:hAnsiTheme="minorBidi"/>
          <w:sz w:val="26"/>
          <w:szCs w:val="26"/>
          <w:u w:val="single"/>
          <w:rtl/>
        </w:rPr>
        <w:t xml:space="preserve"> لمصادر التوريد</w:t>
      </w:r>
    </w:p>
    <w:p w:rsidR="00AD0F45" w:rsidRPr="0005506E" w:rsidRDefault="0079361C" w:rsidP="008D3CF5">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hint="cs"/>
          <w:sz w:val="26"/>
          <w:szCs w:val="26"/>
          <w:rtl/>
        </w:rPr>
        <w:t>والتي</w:t>
      </w:r>
      <w:r w:rsidR="00AD0F45" w:rsidRPr="0005506E">
        <w:rPr>
          <w:rFonts w:asciiTheme="minorBidi" w:hAnsiTheme="minorBidi"/>
          <w:sz w:val="26"/>
          <w:szCs w:val="26"/>
          <w:rtl/>
        </w:rPr>
        <w:t xml:space="preserve"> تتعلق بالقرارات ذات المستوى </w:t>
      </w:r>
      <w:r w:rsidRPr="0005506E">
        <w:rPr>
          <w:rFonts w:asciiTheme="minorBidi" w:hAnsiTheme="minorBidi" w:hint="cs"/>
          <w:sz w:val="26"/>
          <w:szCs w:val="26"/>
          <w:rtl/>
        </w:rPr>
        <w:t>الإداري</w:t>
      </w:r>
      <w:r w:rsidR="00AD0F45" w:rsidRPr="0005506E">
        <w:rPr>
          <w:rFonts w:asciiTheme="minorBidi" w:hAnsiTheme="minorBidi"/>
          <w:sz w:val="26"/>
          <w:szCs w:val="26"/>
          <w:rtl/>
        </w:rPr>
        <w:t xml:space="preserve"> الادنى ذات الصلة بالمفردات غير الحرجة </w:t>
      </w:r>
      <w:r w:rsidRPr="0005506E">
        <w:rPr>
          <w:rFonts w:asciiTheme="minorBidi" w:hAnsiTheme="minorBidi" w:hint="cs"/>
          <w:sz w:val="26"/>
          <w:szCs w:val="26"/>
          <w:rtl/>
        </w:rPr>
        <w:t>التي</w:t>
      </w:r>
      <w:r w:rsidR="00AD0F45" w:rsidRPr="0005506E">
        <w:rPr>
          <w:rFonts w:asciiTheme="minorBidi" w:hAnsiTheme="minorBidi"/>
          <w:sz w:val="26"/>
          <w:szCs w:val="26"/>
          <w:rtl/>
        </w:rPr>
        <w:t xml:space="preserve"> تمتاز بمعدلات ربحية عالية ومستويات متدنية من مخاطرة.</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u w:val="single"/>
          <w:rtl/>
        </w:rPr>
      </w:pPr>
      <w:r w:rsidRPr="0005506E">
        <w:rPr>
          <w:rFonts w:asciiTheme="minorBidi" w:hAnsiTheme="minorBidi"/>
          <w:sz w:val="26"/>
          <w:szCs w:val="26"/>
          <w:u w:val="single"/>
          <w:rtl/>
        </w:rPr>
        <w:t xml:space="preserve">وتصنف مصادر المعلومات على النحو </w:t>
      </w:r>
      <w:r w:rsidR="0079361C" w:rsidRPr="0005506E">
        <w:rPr>
          <w:rFonts w:asciiTheme="minorBidi" w:hAnsiTheme="minorBidi" w:hint="cs"/>
          <w:sz w:val="26"/>
          <w:szCs w:val="26"/>
          <w:u w:val="single"/>
          <w:rtl/>
        </w:rPr>
        <w:t>الاتي</w:t>
      </w:r>
      <w:r w:rsidRPr="0005506E">
        <w:rPr>
          <w:rFonts w:asciiTheme="minorBidi" w:hAnsiTheme="minorBidi"/>
          <w:sz w:val="26"/>
          <w:szCs w:val="26"/>
          <w:u w:val="single"/>
          <w:rtl/>
        </w:rPr>
        <w:t>:-</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 مصادر المعلومات الاستراتيجية.</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 مصادر القرارات المرحلية والتشغيلية.</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 المصادر الاستراتيجية:</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 xml:space="preserve">وهى تلك المعلومات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w:t>
      </w:r>
      <w:r w:rsidRPr="0005506E">
        <w:rPr>
          <w:rFonts w:asciiTheme="minorBidi" w:hAnsiTheme="minorBidi"/>
          <w:sz w:val="26"/>
          <w:szCs w:val="26"/>
          <w:u w:val="single"/>
          <w:rtl/>
        </w:rPr>
        <w:t xml:space="preserve">تهم المستويات العليا </w:t>
      </w:r>
      <w:r w:rsidR="0079361C" w:rsidRPr="0005506E">
        <w:rPr>
          <w:rFonts w:asciiTheme="minorBidi" w:hAnsiTheme="minorBidi" w:hint="cs"/>
          <w:sz w:val="26"/>
          <w:szCs w:val="26"/>
          <w:u w:val="single"/>
          <w:rtl/>
        </w:rPr>
        <w:t>في</w:t>
      </w:r>
      <w:r w:rsidRPr="0005506E">
        <w:rPr>
          <w:rFonts w:asciiTheme="minorBidi" w:hAnsiTheme="minorBidi"/>
          <w:sz w:val="26"/>
          <w:szCs w:val="26"/>
          <w:u w:val="single"/>
          <w:rtl/>
        </w:rPr>
        <w:t xml:space="preserve"> المنظمة</w:t>
      </w:r>
      <w:r w:rsidRPr="0005506E">
        <w:rPr>
          <w:rFonts w:asciiTheme="minorBidi" w:hAnsiTheme="minorBidi"/>
          <w:sz w:val="26"/>
          <w:szCs w:val="26"/>
          <w:rtl/>
        </w:rPr>
        <w:t xml:space="preserve"> وتستخدم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عملية صنع القرارات الاستراتيجية.</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b/>
          <w:bCs/>
          <w:sz w:val="26"/>
          <w:szCs w:val="26"/>
          <w:rtl/>
        </w:rPr>
      </w:pPr>
      <w:r w:rsidRPr="0005506E">
        <w:rPr>
          <w:rFonts w:asciiTheme="minorBidi" w:hAnsiTheme="minorBidi"/>
          <w:b/>
          <w:bCs/>
          <w:sz w:val="26"/>
          <w:szCs w:val="26"/>
          <w:rtl/>
        </w:rPr>
        <w:t>- مصادر المعلومات للقرارات المرحلية والتشغيلية:</w:t>
      </w:r>
    </w:p>
    <w:p w:rsidR="0079361C" w:rsidRDefault="00AD0F45" w:rsidP="0079361C">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 xml:space="preserve">تهم القرارات </w:t>
      </w:r>
      <w:r w:rsidRPr="0005506E">
        <w:rPr>
          <w:rFonts w:asciiTheme="minorBidi" w:hAnsiTheme="minorBidi"/>
          <w:sz w:val="26"/>
          <w:szCs w:val="26"/>
          <w:u w:val="single"/>
          <w:rtl/>
        </w:rPr>
        <w:t>ذات المستوى الادنى</w:t>
      </w:r>
      <w:r w:rsidRPr="0005506E">
        <w:rPr>
          <w:rFonts w:asciiTheme="minorBidi" w:hAnsiTheme="minorBidi"/>
          <w:sz w:val="26"/>
          <w:szCs w:val="26"/>
          <w:rtl/>
        </w:rPr>
        <w:t xml:space="preserve"> والمتعلقة بالمفردات ذات الربحية العالية والمنخفضة المخاطرة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ان واحد،</w:t>
      </w:r>
      <w:r w:rsidR="0079361C">
        <w:rPr>
          <w:rFonts w:asciiTheme="minorBidi" w:hAnsiTheme="minorBidi" w:hint="cs"/>
          <w:sz w:val="26"/>
          <w:szCs w:val="26"/>
          <w:rtl/>
        </w:rPr>
        <w:t xml:space="preserve"> </w:t>
      </w:r>
      <w:r w:rsidR="0079361C">
        <w:rPr>
          <w:rFonts w:asciiTheme="minorBidi" w:hAnsiTheme="minorBidi"/>
          <w:sz w:val="26"/>
          <w:szCs w:val="26"/>
          <w:rtl/>
        </w:rPr>
        <w:t>كما و</w:t>
      </w:r>
      <w:r w:rsidR="0079361C">
        <w:rPr>
          <w:rFonts w:asciiTheme="minorBidi" w:hAnsiTheme="minorBidi" w:hint="cs"/>
          <w:sz w:val="26"/>
          <w:szCs w:val="26"/>
          <w:rtl/>
        </w:rPr>
        <w:t xml:space="preserve"> </w:t>
      </w:r>
      <w:r w:rsidRPr="0005506E">
        <w:rPr>
          <w:rFonts w:asciiTheme="minorBidi" w:hAnsiTheme="minorBidi"/>
          <w:sz w:val="26"/>
          <w:szCs w:val="26"/>
          <w:rtl/>
        </w:rPr>
        <w:t xml:space="preserve">تعتبر هذه </w:t>
      </w:r>
    </w:p>
    <w:p w:rsidR="00AD0F45" w:rsidRPr="0005506E" w:rsidRDefault="00AD0F45" w:rsidP="0079361C">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المفردات عادة غير حرجة.</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b/>
          <w:bCs/>
          <w:sz w:val="26"/>
          <w:szCs w:val="26"/>
          <w:rtl/>
        </w:rPr>
      </w:pPr>
      <w:r w:rsidRPr="0005506E">
        <w:rPr>
          <w:rFonts w:asciiTheme="minorBidi" w:hAnsiTheme="minorBidi"/>
          <w:b/>
          <w:bCs/>
          <w:sz w:val="26"/>
          <w:szCs w:val="26"/>
          <w:rtl/>
        </w:rPr>
        <w:t>رابعاً: اختيار السعر المناسب للشراء</w:t>
      </w:r>
    </w:p>
    <w:p w:rsidR="00AD0F45" w:rsidRPr="0005506E" w:rsidRDefault="00AD0F45" w:rsidP="008D3CF5">
      <w:pPr>
        <w:tabs>
          <w:tab w:val="left" w:pos="360"/>
          <w:tab w:val="right" w:pos="8640"/>
          <w:tab w:val="right" w:pos="8760"/>
          <w:tab w:val="right" w:pos="9000"/>
          <w:tab w:val="left" w:pos="10915"/>
        </w:tabs>
        <w:wordWrap w:val="0"/>
        <w:spacing w:after="0"/>
        <w:rPr>
          <w:rFonts w:asciiTheme="minorBidi" w:hAnsiTheme="minorBidi"/>
          <w:sz w:val="26"/>
          <w:szCs w:val="26"/>
          <w:rtl/>
        </w:rPr>
      </w:pPr>
      <w:r w:rsidRPr="0005506E">
        <w:rPr>
          <w:rFonts w:asciiTheme="minorBidi" w:hAnsiTheme="minorBidi"/>
          <w:b/>
          <w:bCs/>
          <w:sz w:val="26"/>
          <w:szCs w:val="26"/>
          <w:rtl/>
        </w:rPr>
        <w:t>- مفهوم السعر هو</w:t>
      </w:r>
      <w:r w:rsidRPr="0005506E">
        <w:rPr>
          <w:rFonts w:asciiTheme="minorBidi" w:hAnsiTheme="minorBidi"/>
          <w:sz w:val="26"/>
          <w:szCs w:val="26"/>
          <w:rtl/>
        </w:rPr>
        <w:t xml:space="preserve">: </w:t>
      </w:r>
      <w:r w:rsidRPr="0005506E">
        <w:rPr>
          <w:rFonts w:asciiTheme="minorBidi" w:hAnsiTheme="minorBidi"/>
          <w:sz w:val="26"/>
          <w:szCs w:val="26"/>
          <w:u w:val="single"/>
          <w:rtl/>
        </w:rPr>
        <w:t xml:space="preserve"> “قيمة السلعة او الخدمة </w:t>
      </w:r>
      <w:r w:rsidR="0079361C" w:rsidRPr="0005506E">
        <w:rPr>
          <w:rFonts w:asciiTheme="minorBidi" w:hAnsiTheme="minorBidi" w:hint="cs"/>
          <w:sz w:val="26"/>
          <w:szCs w:val="26"/>
          <w:u w:val="single"/>
          <w:rtl/>
        </w:rPr>
        <w:t>التي</w:t>
      </w:r>
      <w:r w:rsidRPr="0005506E">
        <w:rPr>
          <w:rFonts w:asciiTheme="minorBidi" w:hAnsiTheme="minorBidi"/>
          <w:sz w:val="26"/>
          <w:szCs w:val="26"/>
          <w:u w:val="single"/>
          <w:rtl/>
        </w:rPr>
        <w:t xml:space="preserve"> تقاس بالوحدة النقدية المعيارية المستخدمة”.</w:t>
      </w:r>
      <w:r w:rsidRPr="0005506E">
        <w:rPr>
          <w:rFonts w:asciiTheme="minorBidi" w:hAnsiTheme="minorBidi"/>
          <w:sz w:val="26"/>
          <w:szCs w:val="26"/>
          <w:rtl/>
        </w:rPr>
        <w:t xml:space="preserve"> وبمعنى اخر، ان السعر يعنى </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rtl/>
        </w:rPr>
      </w:pPr>
      <w:r w:rsidRPr="0005506E">
        <w:rPr>
          <w:rFonts w:asciiTheme="minorBidi" w:hAnsiTheme="minorBidi"/>
          <w:sz w:val="26"/>
          <w:szCs w:val="26"/>
          <w:rtl/>
        </w:rPr>
        <w:t>المفاضلة ما بين عرضين لقيمة معينه معروضة من قبل موردين او اكثر.</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u w:val="single"/>
          <w:rtl/>
        </w:rPr>
      </w:pPr>
      <w:r w:rsidRPr="0005506E">
        <w:rPr>
          <w:rFonts w:asciiTheme="minorBidi" w:hAnsiTheme="minorBidi"/>
          <w:sz w:val="26"/>
          <w:szCs w:val="26"/>
          <w:u w:val="single"/>
          <w:rtl/>
        </w:rPr>
        <w:t xml:space="preserve">ويمكن ان يمتاز الطلب بمرونة قليلة مقابل السعر </w:t>
      </w:r>
      <w:r w:rsidR="0079361C" w:rsidRPr="0005506E">
        <w:rPr>
          <w:rFonts w:asciiTheme="minorBidi" w:hAnsiTheme="minorBidi" w:hint="cs"/>
          <w:sz w:val="26"/>
          <w:szCs w:val="26"/>
          <w:u w:val="single"/>
          <w:rtl/>
        </w:rPr>
        <w:t>في</w:t>
      </w:r>
      <w:r w:rsidRPr="0005506E">
        <w:rPr>
          <w:rFonts w:asciiTheme="minorBidi" w:hAnsiTheme="minorBidi"/>
          <w:sz w:val="26"/>
          <w:szCs w:val="26"/>
          <w:u w:val="single"/>
          <w:rtl/>
        </w:rPr>
        <w:t xml:space="preserve"> الحالات التالية:</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 وجود بدائل قليلة (او محدودة).</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 xml:space="preserve">- وجود ما يسمى بالمشترون الذين يمتازون </w:t>
      </w:r>
      <w:r w:rsidR="0079361C" w:rsidRPr="0005506E">
        <w:rPr>
          <w:rFonts w:asciiTheme="minorBidi" w:hAnsiTheme="minorBidi" w:hint="cs"/>
          <w:sz w:val="26"/>
          <w:szCs w:val="26"/>
          <w:rtl/>
        </w:rPr>
        <w:t>بالبطيء</w:t>
      </w:r>
      <w:r w:rsidRPr="0005506E">
        <w:rPr>
          <w:rFonts w:asciiTheme="minorBidi" w:hAnsiTheme="minorBidi"/>
          <w:sz w:val="26"/>
          <w:szCs w:val="26"/>
          <w:rtl/>
        </w:rPr>
        <w:t xml:space="preserve">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اجراء التسعير والبحث عن مصادر بديلة للتوريد.</w:t>
      </w:r>
    </w:p>
    <w:p w:rsidR="00AD0F45" w:rsidRPr="0005506E" w:rsidRDefault="00AD0F45" w:rsidP="008D3CF5">
      <w:pPr>
        <w:tabs>
          <w:tab w:val="left" w:pos="360"/>
          <w:tab w:val="right" w:pos="8640"/>
          <w:tab w:val="right" w:pos="8760"/>
          <w:tab w:val="right" w:pos="9000"/>
          <w:tab w:val="left" w:pos="10915"/>
        </w:tabs>
        <w:wordWrap w:val="0"/>
        <w:spacing w:after="0"/>
        <w:ind w:left="-1"/>
        <w:rPr>
          <w:rFonts w:asciiTheme="minorBidi" w:hAnsiTheme="minorBidi"/>
          <w:sz w:val="26"/>
          <w:szCs w:val="26"/>
          <w:rtl/>
        </w:rPr>
      </w:pPr>
      <w:r w:rsidRPr="0005506E">
        <w:rPr>
          <w:rFonts w:asciiTheme="minorBidi" w:hAnsiTheme="minorBidi"/>
          <w:sz w:val="26"/>
          <w:szCs w:val="26"/>
          <w:rtl/>
        </w:rPr>
        <w:t>- المشترون الذين لا يستطيعون مواجهة تحديات السعر الاعلى.</w:t>
      </w:r>
    </w:p>
    <w:p w:rsidR="00AD0F45" w:rsidRPr="0005506E" w:rsidRDefault="00AD0F45" w:rsidP="008D3CF5">
      <w:pPr>
        <w:tabs>
          <w:tab w:val="left" w:pos="360"/>
          <w:tab w:val="right" w:pos="8640"/>
          <w:tab w:val="right" w:pos="8760"/>
          <w:tab w:val="right" w:pos="9000"/>
          <w:tab w:val="left" w:pos="10915"/>
        </w:tabs>
        <w:wordWrap w:val="0"/>
        <w:spacing w:after="0"/>
        <w:rPr>
          <w:rFonts w:asciiTheme="minorBidi" w:hAnsiTheme="minorBidi"/>
          <w:sz w:val="26"/>
          <w:szCs w:val="26"/>
          <w:rtl/>
        </w:rPr>
      </w:pPr>
      <w:r w:rsidRPr="0005506E">
        <w:rPr>
          <w:rFonts w:asciiTheme="minorBidi" w:hAnsiTheme="minorBidi"/>
          <w:b/>
          <w:bCs/>
          <w:sz w:val="26"/>
          <w:szCs w:val="26"/>
          <w:rtl/>
        </w:rPr>
        <w:t xml:space="preserve">- اتفاقيات السعر : </w:t>
      </w:r>
      <w:r w:rsidRPr="0005506E">
        <w:rPr>
          <w:rFonts w:asciiTheme="minorBidi" w:hAnsiTheme="minorBidi"/>
          <w:sz w:val="26"/>
          <w:szCs w:val="26"/>
          <w:rtl/>
        </w:rPr>
        <w:t xml:space="preserve">تعتبر عملية </w:t>
      </w:r>
      <w:r w:rsidRPr="0005506E">
        <w:rPr>
          <w:rFonts w:asciiTheme="minorBidi" w:hAnsiTheme="minorBidi"/>
          <w:sz w:val="26"/>
          <w:szCs w:val="26"/>
          <w:u w:val="single"/>
          <w:rtl/>
        </w:rPr>
        <w:t>التفاوض</w:t>
      </w:r>
      <w:r w:rsidRPr="0005506E">
        <w:rPr>
          <w:rFonts w:asciiTheme="minorBidi" w:hAnsiTheme="minorBidi"/>
          <w:sz w:val="26"/>
          <w:szCs w:val="26"/>
          <w:rtl/>
        </w:rPr>
        <w:t xml:space="preserve"> من اجل الحصول على السعر المناسب من اهم وظائف ادارة الشراء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البحث عن </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rtl/>
        </w:rPr>
      </w:pPr>
      <w:r w:rsidRPr="0005506E">
        <w:rPr>
          <w:rFonts w:asciiTheme="minorBidi" w:hAnsiTheme="minorBidi"/>
          <w:sz w:val="26"/>
          <w:szCs w:val="26"/>
          <w:rtl/>
        </w:rPr>
        <w:t xml:space="preserve">الموردين الكفء ومن </w:t>
      </w:r>
      <w:r w:rsidR="0079361C" w:rsidRPr="0005506E">
        <w:rPr>
          <w:rFonts w:asciiTheme="minorBidi" w:hAnsiTheme="minorBidi" w:hint="cs"/>
          <w:sz w:val="26"/>
          <w:szCs w:val="26"/>
          <w:rtl/>
        </w:rPr>
        <w:t>جهة</w:t>
      </w:r>
      <w:r w:rsidRPr="0005506E">
        <w:rPr>
          <w:rFonts w:asciiTheme="minorBidi" w:hAnsiTheme="minorBidi"/>
          <w:sz w:val="26"/>
          <w:szCs w:val="26"/>
          <w:rtl/>
        </w:rPr>
        <w:t xml:space="preserve"> اخرى، فان المورد يناقش الامور التالية عند التفاوض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عقد الصفقات:</w:t>
      </w:r>
    </w:p>
    <w:p w:rsidR="00AD0F45" w:rsidRPr="0005506E" w:rsidRDefault="00AD0F45" w:rsidP="00F343F6">
      <w:pPr>
        <w:numPr>
          <w:ilvl w:val="0"/>
          <w:numId w:val="14"/>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 xml:space="preserve">الموقف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السوق والذى يتحدد من الموقف </w:t>
      </w:r>
      <w:r w:rsidR="0079361C" w:rsidRPr="0005506E">
        <w:rPr>
          <w:rFonts w:asciiTheme="minorBidi" w:hAnsiTheme="minorBidi" w:hint="cs"/>
          <w:sz w:val="26"/>
          <w:szCs w:val="26"/>
          <w:rtl/>
        </w:rPr>
        <w:t>الاحتكاري</w:t>
      </w:r>
      <w:r w:rsidRPr="0005506E">
        <w:rPr>
          <w:rFonts w:asciiTheme="minorBidi" w:hAnsiTheme="minorBidi"/>
          <w:sz w:val="26"/>
          <w:szCs w:val="26"/>
          <w:rtl/>
        </w:rPr>
        <w:t>.</w:t>
      </w:r>
    </w:p>
    <w:p w:rsidR="00AD0F45" w:rsidRPr="0005506E" w:rsidRDefault="00AD0F45" w:rsidP="00F343F6">
      <w:pPr>
        <w:numPr>
          <w:ilvl w:val="0"/>
          <w:numId w:val="14"/>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طبيعة الطلب من المنتج.</w:t>
      </w:r>
    </w:p>
    <w:p w:rsidR="00AD0F45" w:rsidRPr="0005506E" w:rsidRDefault="0079361C" w:rsidP="00F343F6">
      <w:pPr>
        <w:numPr>
          <w:ilvl w:val="0"/>
          <w:numId w:val="14"/>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hint="cs"/>
          <w:sz w:val="26"/>
          <w:szCs w:val="26"/>
          <w:rtl/>
        </w:rPr>
        <w:t>ما هو</w:t>
      </w:r>
      <w:r w:rsidR="00AD0F45" w:rsidRPr="0005506E">
        <w:rPr>
          <w:rFonts w:asciiTheme="minorBidi" w:hAnsiTheme="minorBidi"/>
          <w:sz w:val="26"/>
          <w:szCs w:val="26"/>
          <w:rtl/>
        </w:rPr>
        <w:t xml:space="preserve"> مستوى السوق.</w:t>
      </w:r>
    </w:p>
    <w:p w:rsidR="00AD0F45" w:rsidRPr="0005506E" w:rsidRDefault="00AD0F45" w:rsidP="00F343F6">
      <w:pPr>
        <w:numPr>
          <w:ilvl w:val="0"/>
          <w:numId w:val="14"/>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اسعار المنافسين بصورة عامة.</w:t>
      </w:r>
    </w:p>
    <w:p w:rsidR="00AD0F45" w:rsidRPr="0005506E" w:rsidRDefault="00AD0F45" w:rsidP="00F343F6">
      <w:pPr>
        <w:numPr>
          <w:ilvl w:val="0"/>
          <w:numId w:val="14"/>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 xml:space="preserve">حاجة المورد الى ادارة العروض المحالة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السوق.</w:t>
      </w:r>
    </w:p>
    <w:p w:rsidR="00AD0F45" w:rsidRPr="0005506E" w:rsidRDefault="00AD0F45" w:rsidP="00F343F6">
      <w:pPr>
        <w:numPr>
          <w:ilvl w:val="0"/>
          <w:numId w:val="14"/>
        </w:numPr>
        <w:tabs>
          <w:tab w:val="left" w:pos="360"/>
          <w:tab w:val="right" w:pos="8640"/>
          <w:tab w:val="right" w:pos="8760"/>
          <w:tab w:val="right" w:pos="9000"/>
        </w:tabs>
        <w:spacing w:after="0"/>
        <w:rPr>
          <w:rFonts w:asciiTheme="minorBidi" w:hAnsiTheme="minorBidi"/>
          <w:sz w:val="26"/>
          <w:szCs w:val="26"/>
          <w:rtl/>
        </w:rPr>
      </w:pPr>
      <w:r w:rsidRPr="0005506E">
        <w:rPr>
          <w:rFonts w:asciiTheme="minorBidi" w:hAnsiTheme="minorBidi"/>
          <w:sz w:val="26"/>
          <w:szCs w:val="26"/>
          <w:rtl/>
        </w:rPr>
        <w:t xml:space="preserve">القيمة الاقتصادية للمشترى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الامد الطويل.</w:t>
      </w:r>
    </w:p>
    <w:p w:rsidR="00AD0F45" w:rsidRPr="0005506E" w:rsidRDefault="00AD0F45" w:rsidP="008D3CF5">
      <w:pPr>
        <w:tabs>
          <w:tab w:val="left" w:pos="360"/>
          <w:tab w:val="right" w:pos="8640"/>
          <w:tab w:val="right" w:pos="8760"/>
          <w:tab w:val="right" w:pos="9000"/>
          <w:tab w:val="left" w:pos="10915"/>
        </w:tabs>
        <w:spacing w:after="0"/>
        <w:ind w:left="-1"/>
        <w:rPr>
          <w:rFonts w:asciiTheme="minorBidi" w:hAnsiTheme="minorBidi"/>
          <w:sz w:val="26"/>
          <w:szCs w:val="26"/>
          <w:u w:val="single"/>
          <w:rtl/>
        </w:rPr>
      </w:pPr>
      <w:r w:rsidRPr="0005506E">
        <w:rPr>
          <w:rFonts w:asciiTheme="minorBidi" w:hAnsiTheme="minorBidi"/>
          <w:sz w:val="26"/>
          <w:szCs w:val="26"/>
          <w:u w:val="single"/>
          <w:rtl/>
        </w:rPr>
        <w:t>اما المشترى ، فيدرس الاسعار من خلال الامور التالية:-</w:t>
      </w:r>
    </w:p>
    <w:p w:rsidR="00AD0F45" w:rsidRPr="0005506E" w:rsidRDefault="00AD0F45" w:rsidP="00F343F6">
      <w:pPr>
        <w:numPr>
          <w:ilvl w:val="0"/>
          <w:numId w:val="15"/>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 xml:space="preserve">موقف المشترى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السوق.</w:t>
      </w:r>
    </w:p>
    <w:p w:rsidR="00AD0F45" w:rsidRPr="0005506E" w:rsidRDefault="00AD0F45" w:rsidP="00F343F6">
      <w:pPr>
        <w:numPr>
          <w:ilvl w:val="0"/>
          <w:numId w:val="15"/>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مستوى المخاطرة المرافق لعملية الشراء وطريقة التسديد.</w:t>
      </w:r>
    </w:p>
    <w:p w:rsidR="00AD0F45" w:rsidRPr="0005506E" w:rsidRDefault="00AD0F45" w:rsidP="00F343F6">
      <w:pPr>
        <w:numPr>
          <w:ilvl w:val="0"/>
          <w:numId w:val="15"/>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 xml:space="preserve">عدد الموردين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السوق وامكانية الحصول على المنتجات.</w:t>
      </w:r>
    </w:p>
    <w:p w:rsidR="00AD0F45" w:rsidRPr="0005506E" w:rsidRDefault="00AD0F45" w:rsidP="00F343F6">
      <w:pPr>
        <w:numPr>
          <w:ilvl w:val="0"/>
          <w:numId w:val="15"/>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 xml:space="preserve">الاسعار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يتعامل بها المنافسون.</w:t>
      </w:r>
    </w:p>
    <w:p w:rsidR="00AD0F45" w:rsidRPr="0005506E" w:rsidRDefault="00AD0F45" w:rsidP="00F343F6">
      <w:pPr>
        <w:numPr>
          <w:ilvl w:val="0"/>
          <w:numId w:val="15"/>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العلاقة ما بين السعر والقيمة بمفهوم الميزة التنافسية.</w:t>
      </w:r>
    </w:p>
    <w:p w:rsidR="00AD0F45" w:rsidRPr="0005506E" w:rsidRDefault="00AD0F45" w:rsidP="00F343F6">
      <w:pPr>
        <w:numPr>
          <w:ilvl w:val="0"/>
          <w:numId w:val="15"/>
        </w:numPr>
        <w:tabs>
          <w:tab w:val="left" w:pos="360"/>
          <w:tab w:val="right" w:pos="8640"/>
          <w:tab w:val="right" w:pos="8760"/>
          <w:tab w:val="right" w:pos="9000"/>
          <w:tab w:val="left" w:pos="10915"/>
        </w:tabs>
        <w:spacing w:after="0"/>
        <w:rPr>
          <w:rFonts w:asciiTheme="minorBidi" w:hAnsiTheme="minorBidi"/>
          <w:sz w:val="26"/>
          <w:szCs w:val="26"/>
          <w:rtl/>
        </w:rPr>
      </w:pPr>
      <w:r w:rsidRPr="0005506E">
        <w:rPr>
          <w:rFonts w:asciiTheme="minorBidi" w:hAnsiTheme="minorBidi"/>
          <w:sz w:val="26"/>
          <w:szCs w:val="26"/>
          <w:rtl/>
        </w:rPr>
        <w:t xml:space="preserve">الفترة الزمنية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يجرى الاتفاق عليها بالسعر.</w:t>
      </w:r>
    </w:p>
    <w:p w:rsidR="00AD0F45" w:rsidRPr="0005506E" w:rsidRDefault="00AD0F45" w:rsidP="008D3CF5">
      <w:pPr>
        <w:tabs>
          <w:tab w:val="left" w:pos="360"/>
          <w:tab w:val="right" w:pos="8640"/>
          <w:tab w:val="right" w:pos="8760"/>
          <w:tab w:val="right" w:pos="9000"/>
          <w:tab w:val="left" w:pos="10915"/>
        </w:tabs>
        <w:spacing w:after="0"/>
        <w:rPr>
          <w:rFonts w:asciiTheme="minorBidi" w:hAnsiTheme="minorBidi"/>
          <w:b/>
          <w:bCs/>
          <w:sz w:val="26"/>
          <w:szCs w:val="26"/>
          <w:rtl/>
          <w:cs/>
        </w:rPr>
      </w:pPr>
      <w:r w:rsidRPr="0005506E">
        <w:rPr>
          <w:rFonts w:asciiTheme="minorBidi" w:hAnsiTheme="minorBidi"/>
          <w:b/>
          <w:bCs/>
          <w:sz w:val="26"/>
          <w:szCs w:val="26"/>
          <w:rtl/>
        </w:rPr>
        <w:t xml:space="preserve">3/ تحليل السعر :  </w:t>
      </w:r>
      <w:r w:rsidRPr="0005506E">
        <w:rPr>
          <w:rFonts w:asciiTheme="minorBidi" w:hAnsiTheme="minorBidi"/>
          <w:sz w:val="26"/>
          <w:szCs w:val="26"/>
          <w:rtl/>
        </w:rPr>
        <w:t xml:space="preserve">تعنى عملية </w:t>
      </w:r>
      <w:r w:rsidRPr="0005506E">
        <w:rPr>
          <w:rFonts w:asciiTheme="minorBidi" w:hAnsiTheme="minorBidi"/>
          <w:sz w:val="26"/>
          <w:szCs w:val="26"/>
          <w:u w:val="single"/>
          <w:rtl/>
        </w:rPr>
        <w:t>تحليل السعر</w:t>
      </w:r>
      <w:r w:rsidRPr="0005506E">
        <w:rPr>
          <w:rFonts w:asciiTheme="minorBidi" w:hAnsiTheme="minorBidi"/>
          <w:b/>
          <w:bCs/>
          <w:sz w:val="26"/>
          <w:szCs w:val="26"/>
          <w:rtl/>
        </w:rPr>
        <w:t xml:space="preserve"> </w:t>
      </w:r>
      <w:r w:rsidRPr="0005506E">
        <w:rPr>
          <w:rFonts w:asciiTheme="minorBidi" w:hAnsiTheme="minorBidi"/>
          <w:sz w:val="26"/>
          <w:szCs w:val="26"/>
          <w:rtl/>
        </w:rPr>
        <w:t xml:space="preserve">تفسير العناصر الأساسية لغرض تحقيق المعقولية للمبلغ المدفوع المقترح، وتعتمد </w:t>
      </w:r>
      <w:r w:rsidRPr="0005506E">
        <w:rPr>
          <w:rFonts w:asciiTheme="minorBidi" w:hAnsiTheme="minorBidi"/>
          <w:sz w:val="26"/>
          <w:szCs w:val="26"/>
          <w:rtl/>
          <w:cs/>
        </w:rPr>
        <w:t>عملية تحليل السعر على الامور التالية:-</w:t>
      </w:r>
    </w:p>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sz w:val="26"/>
          <w:szCs w:val="26"/>
          <w:rtl/>
          <w:cs/>
        </w:rPr>
        <w:t xml:space="preserve">1. خبرة المشترى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مجال التكلفة والمعتمدة على المفردات </w:t>
      </w:r>
      <w:r w:rsidR="0079361C" w:rsidRPr="0005506E">
        <w:rPr>
          <w:rFonts w:asciiTheme="minorBidi" w:hAnsiTheme="minorBidi" w:hint="cs"/>
          <w:sz w:val="26"/>
          <w:szCs w:val="26"/>
          <w:rtl/>
        </w:rPr>
        <w:t>التي</w:t>
      </w:r>
      <w:r w:rsidRPr="0005506E">
        <w:rPr>
          <w:rFonts w:asciiTheme="minorBidi" w:hAnsiTheme="minorBidi"/>
          <w:sz w:val="26"/>
          <w:szCs w:val="26"/>
          <w:rtl/>
          <w:cs/>
        </w:rPr>
        <w:t xml:space="preserve"> تم شراؤها سابقا من قبل الموردين</w:t>
      </w:r>
    </w:p>
    <w:p w:rsidR="00AD0F45" w:rsidRPr="0005506E" w:rsidRDefault="00AD0F45" w:rsidP="008D3CF5">
      <w:pPr>
        <w:tabs>
          <w:tab w:val="left" w:pos="10915"/>
        </w:tabs>
        <w:spacing w:after="0"/>
        <w:ind w:left="-1"/>
        <w:rPr>
          <w:rFonts w:asciiTheme="minorBidi" w:hAnsiTheme="minorBidi"/>
          <w:sz w:val="26"/>
          <w:szCs w:val="26"/>
          <w:rtl/>
          <w:cs/>
        </w:rPr>
      </w:pPr>
      <w:r w:rsidRPr="0005506E">
        <w:rPr>
          <w:rFonts w:asciiTheme="minorBidi" w:hAnsiTheme="minorBidi"/>
          <w:sz w:val="26"/>
          <w:szCs w:val="26"/>
          <w:rtl/>
          <w:cs/>
        </w:rPr>
        <w:t xml:space="preserve"> او الوسطاء.</w:t>
      </w:r>
    </w:p>
    <w:p w:rsidR="00AD0F45" w:rsidRPr="0005506E" w:rsidRDefault="00AD0F45" w:rsidP="00F343F6">
      <w:pPr>
        <w:numPr>
          <w:ilvl w:val="0"/>
          <w:numId w:val="16"/>
        </w:numPr>
        <w:tabs>
          <w:tab w:val="left" w:pos="10915"/>
        </w:tabs>
        <w:spacing w:after="0"/>
        <w:ind w:left="4" w:hanging="28"/>
        <w:rPr>
          <w:rFonts w:asciiTheme="minorBidi" w:hAnsiTheme="minorBidi"/>
          <w:sz w:val="26"/>
          <w:szCs w:val="26"/>
          <w:rtl/>
          <w:cs/>
        </w:rPr>
      </w:pPr>
      <w:r w:rsidRPr="0005506E">
        <w:rPr>
          <w:rFonts w:asciiTheme="minorBidi" w:hAnsiTheme="minorBidi"/>
          <w:sz w:val="26"/>
          <w:szCs w:val="26"/>
          <w:rtl/>
          <w:cs/>
        </w:rPr>
        <w:t xml:space="preserve">تقديرات الكلفة </w:t>
      </w:r>
      <w:r w:rsidR="0079361C" w:rsidRPr="0005506E">
        <w:rPr>
          <w:rFonts w:asciiTheme="minorBidi" w:hAnsiTheme="minorBidi" w:hint="cs"/>
          <w:sz w:val="26"/>
          <w:szCs w:val="26"/>
          <w:rtl/>
        </w:rPr>
        <w:t>التي</w:t>
      </w:r>
      <w:r w:rsidRPr="0005506E">
        <w:rPr>
          <w:rFonts w:asciiTheme="minorBidi" w:hAnsiTheme="minorBidi"/>
          <w:sz w:val="26"/>
          <w:szCs w:val="26"/>
          <w:rtl/>
          <w:cs/>
        </w:rPr>
        <w:t xml:space="preserve"> </w:t>
      </w:r>
      <w:r w:rsidR="0079361C" w:rsidRPr="0005506E">
        <w:rPr>
          <w:rFonts w:asciiTheme="minorBidi" w:hAnsiTheme="minorBidi" w:hint="cs"/>
          <w:sz w:val="26"/>
          <w:szCs w:val="26"/>
          <w:rtl/>
        </w:rPr>
        <w:t>تهيء</w:t>
      </w:r>
      <w:r w:rsidRPr="0005506E">
        <w:rPr>
          <w:rFonts w:asciiTheme="minorBidi" w:hAnsiTheme="minorBidi"/>
          <w:sz w:val="26"/>
          <w:szCs w:val="26"/>
          <w:rtl/>
          <w:cs/>
        </w:rPr>
        <w:t xml:space="preserve"> عادة من قبل اقسام التكلفة لدى المشترى وتقديراتهم.</w:t>
      </w:r>
    </w:p>
    <w:p w:rsidR="00AD0F45" w:rsidRPr="0005506E" w:rsidRDefault="00AD0F45" w:rsidP="00F343F6">
      <w:pPr>
        <w:numPr>
          <w:ilvl w:val="0"/>
          <w:numId w:val="16"/>
        </w:numPr>
        <w:tabs>
          <w:tab w:val="left" w:pos="10915"/>
        </w:tabs>
        <w:spacing w:after="0"/>
        <w:rPr>
          <w:rFonts w:asciiTheme="minorBidi" w:hAnsiTheme="minorBidi"/>
          <w:sz w:val="26"/>
          <w:szCs w:val="26"/>
          <w:rtl/>
        </w:rPr>
      </w:pPr>
      <w:r w:rsidRPr="0005506E">
        <w:rPr>
          <w:rFonts w:asciiTheme="minorBidi" w:hAnsiTheme="minorBidi"/>
          <w:sz w:val="26"/>
          <w:szCs w:val="26"/>
          <w:rtl/>
          <w:cs/>
        </w:rPr>
        <w:t>المعلومات والبيانات المقدمة من قبل المورد.</w:t>
      </w:r>
    </w:p>
    <w:p w:rsidR="00AD0F45" w:rsidRPr="0005506E" w:rsidRDefault="00AD0F45" w:rsidP="008D3CF5">
      <w:pPr>
        <w:tabs>
          <w:tab w:val="left" w:pos="10915"/>
        </w:tabs>
        <w:bidi w:val="0"/>
        <w:spacing w:after="0"/>
        <w:rPr>
          <w:rFonts w:asciiTheme="minorBidi" w:hAnsiTheme="minorBidi"/>
          <w:b/>
          <w:bCs/>
          <w:sz w:val="26"/>
          <w:szCs w:val="26"/>
        </w:rPr>
      </w:pPr>
      <w:r w:rsidRPr="0005506E">
        <w:rPr>
          <w:rFonts w:asciiTheme="minorBidi" w:hAnsiTheme="minorBidi"/>
          <w:b/>
          <w:bCs/>
          <w:sz w:val="26"/>
          <w:szCs w:val="26"/>
          <w:rtl/>
        </w:rPr>
        <w:br w:type="page"/>
      </w:r>
    </w:p>
    <w:p w:rsidR="00AD0F45" w:rsidRPr="0005506E" w:rsidRDefault="00AD0F45" w:rsidP="008D3CF5">
      <w:pPr>
        <w:tabs>
          <w:tab w:val="left" w:pos="10915"/>
        </w:tabs>
        <w:spacing w:after="0"/>
        <w:jc w:val="center"/>
        <w:rPr>
          <w:rFonts w:asciiTheme="minorBidi" w:hAnsiTheme="minorBidi"/>
          <w:b/>
          <w:bCs/>
          <w:sz w:val="26"/>
          <w:szCs w:val="26"/>
          <w:rtl/>
        </w:rPr>
      </w:pPr>
      <w:r w:rsidRPr="0005506E">
        <w:rPr>
          <w:rFonts w:asciiTheme="minorBidi" w:hAnsiTheme="minorBidi"/>
          <w:b/>
          <w:bCs/>
          <w:sz w:val="26"/>
          <w:szCs w:val="26"/>
          <w:rtl/>
        </w:rPr>
        <w:lastRenderedPageBreak/>
        <w:t xml:space="preserve">الجزء الخامس: اللوجستيات </w:t>
      </w:r>
      <w:r w:rsidR="0079361C" w:rsidRPr="0005506E">
        <w:rPr>
          <w:rFonts w:asciiTheme="minorBidi" w:hAnsiTheme="minorBidi" w:hint="cs"/>
          <w:b/>
          <w:bCs/>
          <w:sz w:val="26"/>
          <w:szCs w:val="26"/>
          <w:rtl/>
        </w:rPr>
        <w:t>وإدارة</w:t>
      </w:r>
      <w:r w:rsidRPr="0005506E">
        <w:rPr>
          <w:rFonts w:asciiTheme="minorBidi" w:hAnsiTheme="minorBidi"/>
          <w:b/>
          <w:bCs/>
          <w:sz w:val="26"/>
          <w:szCs w:val="26"/>
          <w:rtl/>
        </w:rPr>
        <w:t xml:space="preserve"> الشراء واختيار وتقييم الموردين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أولاً: انواع المنتجات والسلع</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(1) المنتجات الصناعية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وهى المنتجات </w:t>
      </w:r>
      <w:r w:rsidR="0079361C" w:rsidRPr="0005506E">
        <w:rPr>
          <w:rFonts w:asciiTheme="minorBidi" w:hAnsiTheme="minorBidi" w:hint="cs"/>
          <w:b/>
          <w:bCs/>
          <w:sz w:val="26"/>
          <w:szCs w:val="26"/>
          <w:rtl/>
        </w:rPr>
        <w:t>التي</w:t>
      </w:r>
      <w:r w:rsidRPr="0005506E">
        <w:rPr>
          <w:rFonts w:asciiTheme="minorBidi" w:hAnsiTheme="minorBidi"/>
          <w:b/>
          <w:bCs/>
          <w:sz w:val="26"/>
          <w:szCs w:val="26"/>
          <w:rtl/>
        </w:rPr>
        <w:t xml:space="preserve"> تشترى من قبل المنظمات </w:t>
      </w:r>
      <w:r w:rsidR="0079361C" w:rsidRPr="0005506E">
        <w:rPr>
          <w:rFonts w:asciiTheme="minorBidi" w:hAnsiTheme="minorBidi" w:hint="cs"/>
          <w:b/>
          <w:bCs/>
          <w:sz w:val="26"/>
          <w:szCs w:val="26"/>
          <w:rtl/>
        </w:rPr>
        <w:t>لأغراض</w:t>
      </w:r>
      <w:r w:rsidRPr="0005506E">
        <w:rPr>
          <w:rFonts w:asciiTheme="minorBidi" w:hAnsiTheme="minorBidi"/>
          <w:b/>
          <w:bCs/>
          <w:sz w:val="26"/>
          <w:szCs w:val="26"/>
          <w:rtl/>
        </w:rPr>
        <w:t xml:space="preserve"> الانتاج، حيث يمكن تقسيمها الى المجاميع الفرعية التالية: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(أ) المعدات والمكائن </w:t>
      </w:r>
      <w:r w:rsidR="0079361C" w:rsidRPr="0005506E">
        <w:rPr>
          <w:rFonts w:asciiTheme="minorBidi" w:hAnsiTheme="minorBidi" w:hint="cs"/>
          <w:sz w:val="26"/>
          <w:szCs w:val="26"/>
          <w:rtl/>
        </w:rPr>
        <w:t>الرأسمالية</w:t>
      </w:r>
      <w:r w:rsidRPr="0005506E">
        <w:rPr>
          <w:rFonts w:asciiTheme="minorBidi" w:hAnsiTheme="minorBidi"/>
          <w:sz w:val="26"/>
          <w:szCs w:val="26"/>
          <w:rtl/>
        </w:rPr>
        <w:t xml:space="preserve"> او الوحدات </w:t>
      </w:r>
      <w:r w:rsidR="0079361C" w:rsidRPr="0005506E">
        <w:rPr>
          <w:rFonts w:asciiTheme="minorBidi" w:hAnsiTheme="minorBidi" w:hint="cs"/>
          <w:sz w:val="26"/>
          <w:szCs w:val="26"/>
          <w:rtl/>
        </w:rPr>
        <w:t>الرأسمالية</w:t>
      </w:r>
      <w:r w:rsidRPr="0005506E">
        <w:rPr>
          <w:rFonts w:asciiTheme="minorBidi" w:hAnsiTheme="minorBidi"/>
          <w:sz w:val="26"/>
          <w:szCs w:val="26"/>
          <w:rtl/>
        </w:rPr>
        <w:t xml:space="preserve"> الاستثمارية.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(ب) مواد الانتاج.</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(أ): الوحدات </w:t>
      </w:r>
      <w:r w:rsidR="0079361C" w:rsidRPr="0005506E">
        <w:rPr>
          <w:rFonts w:asciiTheme="minorBidi" w:hAnsiTheme="minorBidi" w:hint="cs"/>
          <w:b/>
          <w:bCs/>
          <w:sz w:val="26"/>
          <w:szCs w:val="26"/>
          <w:rtl/>
        </w:rPr>
        <w:t>الرأسمالية</w:t>
      </w:r>
      <w:r w:rsidRPr="0005506E">
        <w:rPr>
          <w:rFonts w:asciiTheme="minorBidi" w:hAnsiTheme="minorBidi"/>
          <w:b/>
          <w:bCs/>
          <w:sz w:val="26"/>
          <w:szCs w:val="26"/>
          <w:rtl/>
        </w:rPr>
        <w:t xml:space="preserve"> الاستثمارية:</w:t>
      </w:r>
    </w:p>
    <w:p w:rsidR="00AD0F45" w:rsidRPr="0005506E" w:rsidRDefault="0079361C" w:rsidP="008D3CF5">
      <w:pPr>
        <w:tabs>
          <w:tab w:val="left" w:pos="10915"/>
        </w:tabs>
        <w:spacing w:after="0"/>
        <w:rPr>
          <w:rFonts w:asciiTheme="minorBidi" w:hAnsiTheme="minorBidi"/>
          <w:sz w:val="26"/>
          <w:szCs w:val="26"/>
          <w:rtl/>
        </w:rPr>
      </w:pPr>
      <w:r w:rsidRPr="0005506E">
        <w:rPr>
          <w:rFonts w:asciiTheme="minorBidi" w:hAnsiTheme="minorBidi" w:hint="cs"/>
          <w:sz w:val="26"/>
          <w:szCs w:val="26"/>
          <w:rtl/>
        </w:rPr>
        <w:t>هي</w:t>
      </w:r>
      <w:r w:rsidR="00AD0F45" w:rsidRPr="0005506E">
        <w:rPr>
          <w:rFonts w:asciiTheme="minorBidi" w:hAnsiTheme="minorBidi"/>
          <w:sz w:val="26"/>
          <w:szCs w:val="26"/>
          <w:rtl/>
        </w:rPr>
        <w:t xml:space="preserve"> تلك المفردات من الاصول الثابتة </w:t>
      </w:r>
      <w:r w:rsidR="00AD0F45" w:rsidRPr="0005506E">
        <w:rPr>
          <w:rFonts w:asciiTheme="minorBidi" w:hAnsiTheme="minorBidi"/>
          <w:b/>
          <w:bCs/>
          <w:sz w:val="26"/>
          <w:szCs w:val="26"/>
          <w:rtl/>
        </w:rPr>
        <w:t>وتشمل المعدات والاجهزة الصناعية والمكتبية</w:t>
      </w:r>
      <w:r w:rsidR="00AD0F45" w:rsidRPr="0005506E">
        <w:rPr>
          <w:rFonts w:asciiTheme="minorBidi" w:hAnsiTheme="minorBidi"/>
          <w:sz w:val="26"/>
          <w:szCs w:val="26"/>
          <w:rtl/>
        </w:rPr>
        <w:t xml:space="preserve"> </w:t>
      </w:r>
      <w:r w:rsidRPr="0005506E">
        <w:rPr>
          <w:rFonts w:asciiTheme="minorBidi" w:hAnsiTheme="minorBidi" w:hint="cs"/>
          <w:sz w:val="26"/>
          <w:szCs w:val="26"/>
          <w:rtl/>
        </w:rPr>
        <w:t>بالإضافة</w:t>
      </w:r>
      <w:r w:rsidR="00AD0F45" w:rsidRPr="0005506E">
        <w:rPr>
          <w:rFonts w:asciiTheme="minorBidi" w:hAnsiTheme="minorBidi"/>
          <w:sz w:val="26"/>
          <w:szCs w:val="26"/>
          <w:rtl/>
        </w:rPr>
        <w:t xml:space="preserve"> الى </w:t>
      </w:r>
      <w:r w:rsidR="00AD0F45" w:rsidRPr="0005506E">
        <w:rPr>
          <w:rFonts w:asciiTheme="minorBidi" w:hAnsiTheme="minorBidi"/>
          <w:b/>
          <w:bCs/>
          <w:sz w:val="26"/>
          <w:szCs w:val="26"/>
          <w:rtl/>
        </w:rPr>
        <w:t>ادوات الانتاج</w:t>
      </w:r>
      <w:r w:rsidR="00AD0F45" w:rsidRPr="0005506E">
        <w:rPr>
          <w:rFonts w:asciiTheme="minorBidi" w:hAnsiTheme="minorBidi"/>
          <w:sz w:val="26"/>
          <w:szCs w:val="26"/>
          <w:rtl/>
        </w:rPr>
        <w:t xml:space="preserve">، ومعدات النقل على اختلاف انواعها والاثاث </w:t>
      </w:r>
      <w:r>
        <w:rPr>
          <w:rFonts w:asciiTheme="minorBidi" w:hAnsiTheme="minorBidi" w:hint="cs"/>
          <w:sz w:val="26"/>
          <w:szCs w:val="26"/>
          <w:rtl/>
        </w:rPr>
        <w:t>و</w:t>
      </w:r>
      <w:r w:rsidRPr="0005506E">
        <w:rPr>
          <w:rFonts w:asciiTheme="minorBidi" w:hAnsiTheme="minorBidi"/>
          <w:sz w:val="26"/>
          <w:szCs w:val="26"/>
          <w:rtl/>
        </w:rPr>
        <w:t>الملاحق</w:t>
      </w:r>
      <w:r w:rsidR="00AD0F45" w:rsidRPr="0005506E">
        <w:rPr>
          <w:rFonts w:asciiTheme="minorBidi" w:hAnsiTheme="minorBidi"/>
          <w:sz w:val="26"/>
          <w:szCs w:val="26"/>
          <w:rtl/>
        </w:rPr>
        <w:t xml:space="preserve"> وغيرها.</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 السلع </w:t>
      </w:r>
      <w:r w:rsidR="0079361C" w:rsidRPr="0005506E">
        <w:rPr>
          <w:rFonts w:asciiTheme="minorBidi" w:hAnsiTheme="minorBidi" w:hint="cs"/>
          <w:b/>
          <w:bCs/>
          <w:sz w:val="26"/>
          <w:szCs w:val="26"/>
          <w:rtl/>
        </w:rPr>
        <w:t>الرأسمالية</w:t>
      </w:r>
    </w:p>
    <w:p w:rsidR="00AD0F45" w:rsidRPr="0005506E" w:rsidRDefault="0079361C" w:rsidP="008D3CF5">
      <w:pPr>
        <w:tabs>
          <w:tab w:val="left" w:pos="10915"/>
        </w:tabs>
        <w:spacing w:after="0"/>
        <w:rPr>
          <w:rFonts w:asciiTheme="minorBidi" w:hAnsiTheme="minorBidi"/>
          <w:sz w:val="26"/>
          <w:szCs w:val="26"/>
          <w:rtl/>
        </w:rPr>
      </w:pPr>
      <w:r w:rsidRPr="0005506E">
        <w:rPr>
          <w:rFonts w:asciiTheme="minorBidi" w:hAnsiTheme="minorBidi" w:hint="cs"/>
          <w:sz w:val="26"/>
          <w:szCs w:val="26"/>
          <w:rtl/>
        </w:rPr>
        <w:t>وتأخذ</w:t>
      </w:r>
      <w:r w:rsidR="00AD0F45" w:rsidRPr="0005506E">
        <w:rPr>
          <w:rFonts w:asciiTheme="minorBidi" w:hAnsiTheme="minorBidi"/>
          <w:sz w:val="26"/>
          <w:szCs w:val="26"/>
          <w:rtl/>
        </w:rPr>
        <w:t xml:space="preserve"> نمط الاصول الثابتة المستخدمة </w:t>
      </w:r>
      <w:r w:rsidRPr="0005506E">
        <w:rPr>
          <w:rFonts w:asciiTheme="minorBidi" w:hAnsiTheme="minorBidi" w:hint="cs"/>
          <w:sz w:val="26"/>
          <w:szCs w:val="26"/>
          <w:rtl/>
        </w:rPr>
        <w:t>في</w:t>
      </w:r>
      <w:r w:rsidR="00AD0F45" w:rsidRPr="0005506E">
        <w:rPr>
          <w:rFonts w:asciiTheme="minorBidi" w:hAnsiTheme="minorBidi"/>
          <w:sz w:val="26"/>
          <w:szCs w:val="26"/>
          <w:rtl/>
        </w:rPr>
        <w:t xml:space="preserve"> انتاج السلع.</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 الاصول </w:t>
      </w:r>
      <w:r w:rsidR="0079361C" w:rsidRPr="0005506E">
        <w:rPr>
          <w:rFonts w:asciiTheme="minorBidi" w:hAnsiTheme="minorBidi" w:hint="cs"/>
          <w:b/>
          <w:bCs/>
          <w:sz w:val="26"/>
          <w:szCs w:val="26"/>
          <w:rtl/>
        </w:rPr>
        <w:t>الرأسمالية</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تستخدم لتوليد العوائد من ادخار الكلف ، اما </w:t>
      </w:r>
      <w:r w:rsidRPr="0005506E">
        <w:rPr>
          <w:rFonts w:asciiTheme="minorBidi" w:hAnsiTheme="minorBidi"/>
          <w:b/>
          <w:bCs/>
          <w:sz w:val="26"/>
          <w:szCs w:val="26"/>
          <w:rtl/>
        </w:rPr>
        <w:t xml:space="preserve">النفقات </w:t>
      </w:r>
      <w:r w:rsidR="0079361C" w:rsidRPr="0005506E">
        <w:rPr>
          <w:rFonts w:asciiTheme="minorBidi" w:hAnsiTheme="minorBidi" w:hint="cs"/>
          <w:b/>
          <w:bCs/>
          <w:sz w:val="26"/>
          <w:szCs w:val="26"/>
          <w:rtl/>
        </w:rPr>
        <w:t>الرأسمالية</w:t>
      </w:r>
      <w:r w:rsidRPr="0005506E">
        <w:rPr>
          <w:rFonts w:asciiTheme="minorBidi" w:hAnsiTheme="minorBidi"/>
          <w:sz w:val="26"/>
          <w:szCs w:val="26"/>
          <w:rtl/>
        </w:rPr>
        <w:t xml:space="preserve"> </w:t>
      </w:r>
      <w:r w:rsidR="0079361C" w:rsidRPr="0005506E">
        <w:rPr>
          <w:rFonts w:asciiTheme="minorBidi" w:hAnsiTheme="minorBidi" w:hint="cs"/>
          <w:sz w:val="26"/>
          <w:szCs w:val="26"/>
          <w:rtl/>
        </w:rPr>
        <w:t>فهي</w:t>
      </w:r>
      <w:r w:rsidRPr="0005506E">
        <w:rPr>
          <w:rFonts w:asciiTheme="minorBidi" w:hAnsiTheme="minorBidi"/>
          <w:sz w:val="26"/>
          <w:szCs w:val="26"/>
          <w:rtl/>
        </w:rPr>
        <w:t xml:space="preserve"> تلك النفقات الموجهة نحو شراء الاصول الانتاجية الملموسة.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(ب): مواد الانتاج</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تقسم عادة مواد الانتاج الى ثلاث فئات </w:t>
      </w:r>
      <w:r w:rsidR="0079361C" w:rsidRPr="0005506E">
        <w:rPr>
          <w:rFonts w:asciiTheme="minorBidi" w:hAnsiTheme="minorBidi" w:hint="cs"/>
          <w:sz w:val="26"/>
          <w:szCs w:val="26"/>
          <w:rtl/>
        </w:rPr>
        <w:t>هي</w:t>
      </w:r>
      <w:r w:rsidRPr="0005506E">
        <w:rPr>
          <w:rFonts w:asciiTheme="minorBidi" w:hAnsiTheme="minorBidi"/>
          <w:sz w:val="26"/>
          <w:szCs w:val="26"/>
          <w:rtl/>
        </w:rPr>
        <w:t>:</w:t>
      </w:r>
    </w:p>
    <w:p w:rsidR="00AD0F45" w:rsidRPr="0005506E" w:rsidRDefault="00AD0F45" w:rsidP="00F343F6">
      <w:pPr>
        <w:numPr>
          <w:ilvl w:val="0"/>
          <w:numId w:val="1"/>
        </w:numPr>
        <w:tabs>
          <w:tab w:val="left" w:pos="10915"/>
        </w:tabs>
        <w:spacing w:after="0"/>
        <w:rPr>
          <w:rFonts w:asciiTheme="minorBidi" w:hAnsiTheme="minorBidi"/>
          <w:b/>
          <w:bCs/>
          <w:sz w:val="26"/>
          <w:szCs w:val="26"/>
          <w:rtl/>
        </w:rPr>
      </w:pPr>
      <w:r w:rsidRPr="0005506E">
        <w:rPr>
          <w:rFonts w:asciiTheme="minorBidi" w:hAnsiTheme="minorBidi"/>
          <w:b/>
          <w:bCs/>
          <w:sz w:val="26"/>
          <w:szCs w:val="26"/>
          <w:rtl/>
        </w:rPr>
        <w:t>المواد الخام:</w:t>
      </w:r>
    </w:p>
    <w:p w:rsidR="00AD0F45" w:rsidRPr="0005506E" w:rsidRDefault="0079361C" w:rsidP="008D3CF5">
      <w:pPr>
        <w:tabs>
          <w:tab w:val="left" w:pos="10915"/>
        </w:tabs>
        <w:spacing w:after="0"/>
        <w:rPr>
          <w:rFonts w:asciiTheme="minorBidi" w:hAnsiTheme="minorBidi"/>
          <w:sz w:val="26"/>
          <w:szCs w:val="26"/>
          <w:rtl/>
        </w:rPr>
      </w:pPr>
      <w:r w:rsidRPr="0005506E">
        <w:rPr>
          <w:rFonts w:asciiTheme="minorBidi" w:hAnsiTheme="minorBidi" w:hint="cs"/>
          <w:sz w:val="26"/>
          <w:szCs w:val="26"/>
          <w:rtl/>
        </w:rPr>
        <w:t>هي</w:t>
      </w:r>
      <w:r w:rsidR="00AD0F45" w:rsidRPr="0005506E">
        <w:rPr>
          <w:rFonts w:asciiTheme="minorBidi" w:hAnsiTheme="minorBidi"/>
          <w:sz w:val="26"/>
          <w:szCs w:val="26"/>
          <w:rtl/>
        </w:rPr>
        <w:t xml:space="preserve"> المواد الاولية </w:t>
      </w:r>
      <w:r w:rsidRPr="0005506E">
        <w:rPr>
          <w:rFonts w:asciiTheme="minorBidi" w:hAnsiTheme="minorBidi" w:hint="cs"/>
          <w:sz w:val="26"/>
          <w:szCs w:val="26"/>
          <w:rtl/>
        </w:rPr>
        <w:t>التي</w:t>
      </w:r>
      <w:r w:rsidR="00AD0F45" w:rsidRPr="0005506E">
        <w:rPr>
          <w:rFonts w:asciiTheme="minorBidi" w:hAnsiTheme="minorBidi"/>
          <w:sz w:val="26"/>
          <w:szCs w:val="26"/>
          <w:rtl/>
        </w:rPr>
        <w:t xml:space="preserve"> تورد مباشرة من الحقول الزراعية والصناعية مثل المواد والاخشاب والنفط الخام.</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2. المواد نصف المصنعة والمواد تحت الصنع:</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 xml:space="preserve">وهى المواد المنتجة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اجريت عليها بعض العمليات الانتاجية حيث حققت القيمة المضافة.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3. الأجزاء والمكونات والوحدات المجمعة:</w:t>
      </w:r>
    </w:p>
    <w:p w:rsidR="00AD0F45" w:rsidRPr="0005506E" w:rsidRDefault="0079361C" w:rsidP="008D3CF5">
      <w:pPr>
        <w:tabs>
          <w:tab w:val="left" w:pos="10915"/>
        </w:tabs>
        <w:spacing w:after="0"/>
        <w:rPr>
          <w:rFonts w:asciiTheme="minorBidi" w:hAnsiTheme="minorBidi"/>
          <w:sz w:val="26"/>
          <w:szCs w:val="26"/>
          <w:rtl/>
        </w:rPr>
      </w:pPr>
      <w:r w:rsidRPr="0005506E">
        <w:rPr>
          <w:rFonts w:asciiTheme="minorBidi" w:hAnsiTheme="minorBidi" w:hint="cs"/>
          <w:sz w:val="26"/>
          <w:szCs w:val="26"/>
          <w:rtl/>
        </w:rPr>
        <w:t>هي</w:t>
      </w:r>
      <w:r w:rsidR="00AD0F45" w:rsidRPr="0005506E">
        <w:rPr>
          <w:rFonts w:asciiTheme="minorBidi" w:hAnsiTheme="minorBidi"/>
          <w:sz w:val="26"/>
          <w:szCs w:val="26"/>
          <w:rtl/>
        </w:rPr>
        <w:t xml:space="preserve"> المفردات التامة الصنع كمخرجات لاحد المصانع وتكون اجزاء ومكونات ووحدات مجمعة كمدخلات </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sz w:val="26"/>
          <w:szCs w:val="26"/>
          <w:rtl/>
        </w:rPr>
        <w:t>لمصانع اخرى.</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ثانياً: المدخل الى المشتريات</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1/ المفهوم: </w:t>
      </w:r>
      <w:r w:rsidRPr="0005506E">
        <w:rPr>
          <w:rFonts w:asciiTheme="minorBidi" w:hAnsiTheme="minorBidi"/>
          <w:sz w:val="26"/>
          <w:szCs w:val="26"/>
          <w:rtl/>
        </w:rPr>
        <w:t xml:space="preserve">المقصود بالمشتريات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عملية الشراء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تعتبر معظم هذه العمليات من المسؤوليات المباشرة لقسم المشتريات.</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2/ المشتريات والقدرة المكتسبة للربح: </w:t>
      </w:r>
      <w:r w:rsidRPr="0005506E">
        <w:rPr>
          <w:rFonts w:asciiTheme="minorBidi" w:hAnsiTheme="minorBidi"/>
          <w:sz w:val="26"/>
          <w:szCs w:val="26"/>
          <w:rtl/>
        </w:rPr>
        <w:t xml:space="preserve">تنفق المنظمات الصناعية كمعدل حوالى 50% من مبيعاتها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شراء المواد الخام والمكونات والاجزاء والمواد التموينية ، وهذا كله يعطى لوظيفة المشتريات الامكانية الهائلة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أن تلعب دورا كبيرا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زيادة الارباح.</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3/ اهداف المشتريات : </w:t>
      </w:r>
      <w:r w:rsidR="0079361C" w:rsidRPr="0005506E">
        <w:rPr>
          <w:rFonts w:asciiTheme="minorBidi" w:hAnsiTheme="minorBidi" w:hint="cs"/>
          <w:sz w:val="26"/>
          <w:szCs w:val="26"/>
          <w:u w:val="single"/>
          <w:rtl/>
        </w:rPr>
        <w:t>بالإمكان</w:t>
      </w:r>
      <w:r w:rsidRPr="0005506E">
        <w:rPr>
          <w:rFonts w:asciiTheme="minorBidi" w:hAnsiTheme="minorBidi"/>
          <w:sz w:val="26"/>
          <w:szCs w:val="26"/>
          <w:u w:val="single"/>
          <w:rtl/>
          <w:cs/>
        </w:rPr>
        <w:t xml:space="preserve"> تقسيم اهداف المشتريات الى اربعة مجموعات وهى:-</w:t>
      </w:r>
    </w:p>
    <w:p w:rsidR="00AD0F45" w:rsidRPr="0005506E" w:rsidRDefault="00AD0F45" w:rsidP="00F343F6">
      <w:pPr>
        <w:numPr>
          <w:ilvl w:val="0"/>
          <w:numId w:val="2"/>
        </w:numPr>
        <w:tabs>
          <w:tab w:val="left" w:pos="420"/>
          <w:tab w:val="left" w:pos="10915"/>
        </w:tabs>
        <w:spacing w:after="0"/>
        <w:rPr>
          <w:rFonts w:asciiTheme="minorBidi" w:hAnsiTheme="minorBidi"/>
          <w:sz w:val="26"/>
          <w:szCs w:val="26"/>
          <w:rtl/>
        </w:rPr>
      </w:pPr>
      <w:r w:rsidRPr="0005506E">
        <w:rPr>
          <w:rFonts w:asciiTheme="minorBidi" w:hAnsiTheme="minorBidi"/>
          <w:sz w:val="26"/>
          <w:szCs w:val="26"/>
          <w:rtl/>
          <w:cs/>
        </w:rPr>
        <w:t>الحصول على السلع والخدمات بالكمية والجودة المطلوبتين.</w:t>
      </w:r>
    </w:p>
    <w:p w:rsidR="00AD0F45" w:rsidRPr="0005506E" w:rsidRDefault="00AD0F45" w:rsidP="00F343F6">
      <w:pPr>
        <w:numPr>
          <w:ilvl w:val="0"/>
          <w:numId w:val="2"/>
        </w:numPr>
        <w:tabs>
          <w:tab w:val="left" w:pos="420"/>
          <w:tab w:val="left" w:pos="10915"/>
        </w:tabs>
        <w:spacing w:after="0"/>
        <w:rPr>
          <w:rFonts w:asciiTheme="minorBidi" w:hAnsiTheme="minorBidi"/>
          <w:sz w:val="26"/>
          <w:szCs w:val="26"/>
          <w:rtl/>
        </w:rPr>
      </w:pPr>
      <w:r w:rsidRPr="0005506E">
        <w:rPr>
          <w:rFonts w:asciiTheme="minorBidi" w:hAnsiTheme="minorBidi"/>
          <w:sz w:val="26"/>
          <w:szCs w:val="26"/>
          <w:rtl/>
          <w:cs/>
        </w:rPr>
        <w:t>الحصول على السلع والخدمات باقل الاسعار.</w:t>
      </w:r>
    </w:p>
    <w:p w:rsidR="00AD0F45" w:rsidRPr="0005506E" w:rsidRDefault="0079361C" w:rsidP="00F343F6">
      <w:pPr>
        <w:numPr>
          <w:ilvl w:val="0"/>
          <w:numId w:val="2"/>
        </w:numPr>
        <w:tabs>
          <w:tab w:val="left" w:pos="420"/>
          <w:tab w:val="left" w:pos="10915"/>
        </w:tabs>
        <w:spacing w:after="0"/>
        <w:rPr>
          <w:rFonts w:asciiTheme="minorBidi" w:hAnsiTheme="minorBidi"/>
          <w:sz w:val="26"/>
          <w:szCs w:val="26"/>
          <w:rtl/>
        </w:rPr>
      </w:pPr>
      <w:r w:rsidRPr="0005506E">
        <w:rPr>
          <w:rFonts w:asciiTheme="minorBidi" w:hAnsiTheme="minorBidi" w:hint="cs"/>
          <w:sz w:val="26"/>
          <w:szCs w:val="26"/>
          <w:rtl/>
        </w:rPr>
        <w:t>التأكد</w:t>
      </w:r>
      <w:r w:rsidR="00AD0F45" w:rsidRPr="0005506E">
        <w:rPr>
          <w:rFonts w:asciiTheme="minorBidi" w:hAnsiTheme="minorBidi"/>
          <w:sz w:val="26"/>
          <w:szCs w:val="26"/>
          <w:rtl/>
          <w:cs/>
        </w:rPr>
        <w:t xml:space="preserve"> من الحصول على افضل خدمة ممكنة والتوريد من قبل المورد.</w:t>
      </w:r>
    </w:p>
    <w:p w:rsidR="00AD0F45" w:rsidRPr="0005506E" w:rsidRDefault="00AD0F45" w:rsidP="00F343F6">
      <w:pPr>
        <w:numPr>
          <w:ilvl w:val="0"/>
          <w:numId w:val="2"/>
        </w:numPr>
        <w:tabs>
          <w:tab w:val="left" w:pos="420"/>
          <w:tab w:val="left" w:pos="10915"/>
        </w:tabs>
        <w:spacing w:after="0"/>
        <w:rPr>
          <w:rFonts w:asciiTheme="minorBidi" w:hAnsiTheme="minorBidi"/>
          <w:sz w:val="26"/>
          <w:szCs w:val="26"/>
          <w:rtl/>
        </w:rPr>
      </w:pPr>
      <w:r w:rsidRPr="0005506E">
        <w:rPr>
          <w:rFonts w:asciiTheme="minorBidi" w:hAnsiTheme="minorBidi"/>
          <w:sz w:val="26"/>
          <w:szCs w:val="26"/>
          <w:rtl/>
          <w:cs/>
        </w:rPr>
        <w:t>تطوير العلاقات مع مورد السلع وكذلك البحث عن الموردين الذين يتمتعوا بقدرات كبيرة.</w:t>
      </w:r>
    </w:p>
    <w:p w:rsidR="00AD0F45" w:rsidRPr="0005506E" w:rsidRDefault="00AD0F45" w:rsidP="008D3CF5">
      <w:pPr>
        <w:tabs>
          <w:tab w:val="left" w:pos="10915"/>
        </w:tabs>
        <w:spacing w:after="0"/>
        <w:rPr>
          <w:rFonts w:asciiTheme="minorBidi" w:hAnsiTheme="minorBidi"/>
          <w:sz w:val="26"/>
          <w:szCs w:val="26"/>
          <w:u w:val="single"/>
          <w:rtl/>
          <w:cs/>
        </w:rPr>
      </w:pPr>
      <w:r w:rsidRPr="0005506E">
        <w:rPr>
          <w:rFonts w:asciiTheme="minorBidi" w:hAnsiTheme="minorBidi"/>
          <w:b/>
          <w:bCs/>
          <w:sz w:val="26"/>
          <w:szCs w:val="26"/>
          <w:rtl/>
          <w:cs/>
        </w:rPr>
        <w:t>4/ دورة المشتريات</w:t>
      </w:r>
      <w:r w:rsidRPr="0005506E">
        <w:rPr>
          <w:rFonts w:asciiTheme="minorBidi" w:hAnsiTheme="minorBidi"/>
          <w:sz w:val="26"/>
          <w:szCs w:val="26"/>
          <w:rtl/>
          <w:cs/>
        </w:rPr>
        <w:t xml:space="preserve"> </w:t>
      </w:r>
      <w:r w:rsidRPr="0005506E">
        <w:rPr>
          <w:rFonts w:asciiTheme="minorBidi" w:hAnsiTheme="minorBidi"/>
          <w:b/>
          <w:bCs/>
          <w:sz w:val="26"/>
          <w:szCs w:val="26"/>
          <w:rtl/>
          <w:cs/>
        </w:rPr>
        <w:t>:</w:t>
      </w:r>
      <w:r w:rsidRPr="0005506E">
        <w:rPr>
          <w:rFonts w:asciiTheme="minorBidi" w:hAnsiTheme="minorBidi"/>
          <w:sz w:val="26"/>
          <w:szCs w:val="26"/>
          <w:u w:val="single"/>
          <w:rtl/>
          <w:cs/>
        </w:rPr>
        <w:t xml:space="preserve"> تحتوى دورة المشتريات على الخطوات التالية:</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1. استلام طلبات الشراء وتحليلها.</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2. اختيار الموردين.</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3. تحديد السعر الصحيح.</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4. اطلاق (او اصدار) امر الشراء.</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5. المتابعة للتحقق من تلبية مواعيد الاستلام.</w:t>
      </w:r>
    </w:p>
    <w:p w:rsidR="00AD0F45" w:rsidRPr="0005506E" w:rsidRDefault="00AD0F45" w:rsidP="008D3CF5">
      <w:pPr>
        <w:spacing w:after="0"/>
        <w:rPr>
          <w:rFonts w:asciiTheme="minorBidi" w:hAnsiTheme="minorBidi"/>
          <w:sz w:val="26"/>
          <w:szCs w:val="26"/>
          <w:rtl/>
          <w:cs/>
        </w:rPr>
      </w:pPr>
      <w:r w:rsidRPr="0005506E">
        <w:rPr>
          <w:rFonts w:asciiTheme="minorBidi" w:hAnsiTheme="minorBidi"/>
          <w:sz w:val="26"/>
          <w:szCs w:val="26"/>
          <w:rtl/>
          <w:cs/>
        </w:rPr>
        <w:t>6. استلام السلع وقبولها.</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7. المصادقة على قوائم شحن المورد لغرض تسديدها.</w:t>
      </w:r>
    </w:p>
    <w:p w:rsidR="00AD0F45" w:rsidRPr="0005506E" w:rsidRDefault="00AD0F45" w:rsidP="008D3CF5">
      <w:pPr>
        <w:tabs>
          <w:tab w:val="left" w:pos="10915"/>
        </w:tabs>
        <w:wordWrap w:val="0"/>
        <w:spacing w:after="0"/>
        <w:rPr>
          <w:rFonts w:asciiTheme="minorBidi" w:hAnsiTheme="minorBidi"/>
          <w:sz w:val="26"/>
          <w:szCs w:val="26"/>
          <w:u w:val="single"/>
          <w:rtl/>
        </w:rPr>
      </w:pPr>
      <w:r w:rsidRPr="0005506E">
        <w:rPr>
          <w:rFonts w:asciiTheme="minorBidi" w:hAnsiTheme="minorBidi"/>
          <w:b/>
          <w:bCs/>
          <w:sz w:val="26"/>
          <w:szCs w:val="26"/>
          <w:rtl/>
          <w:cs/>
        </w:rPr>
        <w:t xml:space="preserve">5/ استلام وتحليل الطلبات : </w:t>
      </w:r>
      <w:r w:rsidRPr="0005506E">
        <w:rPr>
          <w:rFonts w:asciiTheme="minorBidi" w:hAnsiTheme="minorBidi"/>
          <w:sz w:val="26"/>
          <w:szCs w:val="26"/>
          <w:u w:val="single"/>
          <w:rtl/>
        </w:rPr>
        <w:t xml:space="preserve">يقوم الشخص المسؤول </w:t>
      </w:r>
      <w:r w:rsidR="0079361C" w:rsidRPr="0005506E">
        <w:rPr>
          <w:rFonts w:asciiTheme="minorBidi" w:hAnsiTheme="minorBidi" w:hint="cs"/>
          <w:sz w:val="26"/>
          <w:szCs w:val="26"/>
          <w:u w:val="single"/>
          <w:rtl/>
        </w:rPr>
        <w:t>بإطلاق</w:t>
      </w:r>
      <w:r w:rsidRPr="0005506E">
        <w:rPr>
          <w:rFonts w:asciiTheme="minorBidi" w:hAnsiTheme="minorBidi"/>
          <w:sz w:val="26"/>
          <w:szCs w:val="26"/>
          <w:u w:val="single"/>
          <w:rtl/>
        </w:rPr>
        <w:t xml:space="preserve"> طلب المواد حسبما مقرر بالخطة والذى يخول ادارة المشتريات بالبدء </w:t>
      </w:r>
    </w:p>
    <w:p w:rsidR="00AD0F45" w:rsidRPr="0005506E" w:rsidRDefault="00AD0F45" w:rsidP="008D3CF5">
      <w:pPr>
        <w:tabs>
          <w:tab w:val="left" w:pos="10915"/>
        </w:tabs>
        <w:wordWrap w:val="0"/>
        <w:spacing w:after="0"/>
        <w:rPr>
          <w:rFonts w:asciiTheme="minorBidi" w:hAnsiTheme="minorBidi"/>
          <w:b/>
          <w:bCs/>
          <w:sz w:val="26"/>
          <w:szCs w:val="26"/>
          <w:rtl/>
          <w:cs/>
        </w:rPr>
      </w:pPr>
      <w:r w:rsidRPr="0005506E">
        <w:rPr>
          <w:rFonts w:asciiTheme="minorBidi" w:hAnsiTheme="minorBidi"/>
          <w:sz w:val="26"/>
          <w:szCs w:val="26"/>
          <w:u w:val="single"/>
          <w:rtl/>
        </w:rPr>
        <w:t>بعملية الشراء واطلاق امر الشراء.</w:t>
      </w:r>
    </w:p>
    <w:p w:rsidR="00AD0F45" w:rsidRPr="0005506E" w:rsidRDefault="00AD0F45" w:rsidP="008D3CF5">
      <w:pPr>
        <w:tabs>
          <w:tab w:val="left" w:pos="360"/>
          <w:tab w:val="right" w:pos="8640"/>
          <w:tab w:val="right" w:pos="8760"/>
          <w:tab w:val="right" w:pos="9000"/>
          <w:tab w:val="left" w:pos="10915"/>
        </w:tabs>
        <w:wordWrap w:val="0"/>
        <w:spacing w:after="0"/>
        <w:rPr>
          <w:rFonts w:asciiTheme="minorBidi" w:hAnsiTheme="minorBidi"/>
          <w:b/>
          <w:bCs/>
          <w:sz w:val="26"/>
          <w:szCs w:val="26"/>
          <w:rtl/>
          <w:cs/>
        </w:rPr>
      </w:pPr>
      <w:r w:rsidRPr="0005506E">
        <w:rPr>
          <w:rFonts w:asciiTheme="minorBidi" w:hAnsiTheme="minorBidi"/>
          <w:b/>
          <w:bCs/>
          <w:sz w:val="26"/>
          <w:szCs w:val="26"/>
          <w:rtl/>
          <w:cs/>
        </w:rPr>
        <w:t xml:space="preserve">6/ اختيار الموردين: </w:t>
      </w:r>
      <w:r w:rsidRPr="0005506E">
        <w:rPr>
          <w:rFonts w:asciiTheme="minorBidi" w:hAnsiTheme="minorBidi"/>
          <w:sz w:val="26"/>
          <w:szCs w:val="26"/>
          <w:rtl/>
          <w:cs/>
        </w:rPr>
        <w:t xml:space="preserve">تعتبر مهمة اختيار الموردين والتعرف عليهم من المسؤوليات الضرورية </w:t>
      </w:r>
      <w:r w:rsidR="0079361C" w:rsidRPr="0005506E">
        <w:rPr>
          <w:rFonts w:asciiTheme="minorBidi" w:hAnsiTheme="minorBidi" w:hint="cs"/>
          <w:sz w:val="26"/>
          <w:szCs w:val="26"/>
          <w:rtl/>
        </w:rPr>
        <w:t>لإدارة</w:t>
      </w:r>
      <w:r w:rsidRPr="0005506E">
        <w:rPr>
          <w:rFonts w:asciiTheme="minorBidi" w:hAnsiTheme="minorBidi"/>
          <w:sz w:val="26"/>
          <w:szCs w:val="26"/>
          <w:rtl/>
          <w:cs/>
        </w:rPr>
        <w:t xml:space="preserve"> المشتريات.</w:t>
      </w:r>
    </w:p>
    <w:p w:rsidR="00AD0F45" w:rsidRPr="0005506E" w:rsidRDefault="00AD0F45" w:rsidP="008D3CF5">
      <w:pPr>
        <w:tabs>
          <w:tab w:val="left" w:pos="360"/>
          <w:tab w:val="right" w:pos="12475"/>
          <w:tab w:val="left" w:pos="13467"/>
        </w:tabs>
        <w:wordWrap w:val="0"/>
        <w:spacing w:after="0"/>
        <w:rPr>
          <w:rFonts w:asciiTheme="minorBidi" w:hAnsiTheme="minorBidi"/>
          <w:sz w:val="26"/>
          <w:szCs w:val="26"/>
          <w:rtl/>
          <w:cs/>
        </w:rPr>
      </w:pPr>
      <w:r w:rsidRPr="0005506E">
        <w:rPr>
          <w:rFonts w:asciiTheme="minorBidi" w:hAnsiTheme="minorBidi"/>
          <w:b/>
          <w:bCs/>
          <w:sz w:val="26"/>
          <w:szCs w:val="26"/>
          <w:rtl/>
          <w:cs/>
        </w:rPr>
        <w:t xml:space="preserve">7/ العروض المقدمة : </w:t>
      </w:r>
      <w:r w:rsidRPr="0005506E">
        <w:rPr>
          <w:rFonts w:asciiTheme="minorBidi" w:hAnsiTheme="minorBidi"/>
          <w:sz w:val="26"/>
          <w:szCs w:val="26"/>
          <w:rtl/>
          <w:cs/>
        </w:rPr>
        <w:t>الطلب المحرر الذى يحتوى على جميع المفردات ويرسل الى عدد كاف من الموردين للتأكد من امكانية استلام</w:t>
      </w:r>
    </w:p>
    <w:p w:rsidR="00AD0F45" w:rsidRPr="0005506E" w:rsidRDefault="00AD0F45" w:rsidP="008D3CF5">
      <w:pPr>
        <w:tabs>
          <w:tab w:val="left" w:pos="360"/>
          <w:tab w:val="right" w:pos="12475"/>
          <w:tab w:val="left" w:pos="13467"/>
        </w:tabs>
        <w:wordWrap w:val="0"/>
        <w:spacing w:after="0"/>
        <w:rPr>
          <w:rFonts w:asciiTheme="minorBidi" w:hAnsiTheme="minorBidi"/>
          <w:b/>
          <w:bCs/>
          <w:sz w:val="26"/>
          <w:szCs w:val="26"/>
          <w:rtl/>
          <w:cs/>
        </w:rPr>
      </w:pPr>
      <w:r w:rsidRPr="0005506E">
        <w:rPr>
          <w:rFonts w:asciiTheme="minorBidi" w:hAnsiTheme="minorBidi"/>
          <w:sz w:val="26"/>
          <w:szCs w:val="26"/>
          <w:rtl/>
          <w:cs/>
        </w:rPr>
        <w:t xml:space="preserve">العدد </w:t>
      </w:r>
      <w:r w:rsidR="0079361C" w:rsidRPr="0005506E">
        <w:rPr>
          <w:rFonts w:asciiTheme="minorBidi" w:hAnsiTheme="minorBidi" w:hint="cs"/>
          <w:sz w:val="26"/>
          <w:szCs w:val="26"/>
          <w:rtl/>
        </w:rPr>
        <w:t>الكافي</w:t>
      </w:r>
      <w:r w:rsidRPr="0005506E">
        <w:rPr>
          <w:rFonts w:asciiTheme="minorBidi" w:hAnsiTheme="minorBidi"/>
          <w:sz w:val="26"/>
          <w:szCs w:val="26"/>
          <w:rtl/>
          <w:cs/>
        </w:rPr>
        <w:t xml:space="preserve"> والمعتمد من العروض.</w:t>
      </w:r>
    </w:p>
    <w:p w:rsidR="00AD0F45" w:rsidRPr="0005506E" w:rsidRDefault="00AD0F45" w:rsidP="008D3CF5">
      <w:pPr>
        <w:tabs>
          <w:tab w:val="left" w:pos="360"/>
          <w:tab w:val="right" w:pos="8640"/>
          <w:tab w:val="right" w:pos="8760"/>
          <w:tab w:val="right" w:pos="9000"/>
          <w:tab w:val="left" w:pos="10915"/>
        </w:tabs>
        <w:wordWrap w:val="0"/>
        <w:spacing w:after="0"/>
        <w:rPr>
          <w:rFonts w:asciiTheme="minorBidi" w:hAnsiTheme="minorBidi"/>
          <w:b/>
          <w:bCs/>
          <w:sz w:val="26"/>
          <w:szCs w:val="26"/>
          <w:rtl/>
        </w:rPr>
      </w:pPr>
      <w:r w:rsidRPr="0005506E">
        <w:rPr>
          <w:rFonts w:asciiTheme="minorBidi" w:hAnsiTheme="minorBidi"/>
          <w:b/>
          <w:bCs/>
          <w:sz w:val="26"/>
          <w:szCs w:val="26"/>
          <w:rtl/>
          <w:cs/>
        </w:rPr>
        <w:t xml:space="preserve">8/ تحديد السعر المناسب: </w:t>
      </w:r>
      <w:r w:rsidR="0079361C" w:rsidRPr="0005506E">
        <w:rPr>
          <w:rFonts w:asciiTheme="minorBidi" w:hAnsiTheme="minorBidi" w:hint="cs"/>
          <w:sz w:val="26"/>
          <w:szCs w:val="26"/>
          <w:rtl/>
        </w:rPr>
        <w:t>هي</w:t>
      </w:r>
      <w:r w:rsidRPr="0005506E">
        <w:rPr>
          <w:rFonts w:asciiTheme="minorBidi" w:hAnsiTheme="minorBidi"/>
          <w:sz w:val="26"/>
          <w:szCs w:val="26"/>
          <w:rtl/>
        </w:rPr>
        <w:t xml:space="preserve"> مسؤولية ادارة المشتريات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تكون مرتبطة باختيار الموردين.</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9/ اطلاق امر الشراء: </w:t>
      </w:r>
      <w:r w:rsidRPr="0005506E">
        <w:rPr>
          <w:rFonts w:asciiTheme="minorBidi" w:hAnsiTheme="minorBidi"/>
          <w:sz w:val="26"/>
          <w:szCs w:val="26"/>
          <w:rtl/>
        </w:rPr>
        <w:t xml:space="preserve">امر الشراء هو العرض </w:t>
      </w:r>
      <w:r w:rsidR="0079361C" w:rsidRPr="0005506E">
        <w:rPr>
          <w:rFonts w:asciiTheme="minorBidi" w:hAnsiTheme="minorBidi" w:hint="cs"/>
          <w:sz w:val="26"/>
          <w:szCs w:val="26"/>
          <w:rtl/>
        </w:rPr>
        <w:t>الرسمي</w:t>
      </w:r>
      <w:r w:rsidRPr="0005506E">
        <w:rPr>
          <w:rFonts w:asciiTheme="minorBidi" w:hAnsiTheme="minorBidi"/>
          <w:sz w:val="26"/>
          <w:szCs w:val="26"/>
          <w:rtl/>
        </w:rPr>
        <w:t xml:space="preserve"> للشراء.</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lastRenderedPageBreak/>
        <w:t xml:space="preserve">10/ المتابعة والتوريد: </w:t>
      </w:r>
      <w:r w:rsidRPr="0005506E">
        <w:rPr>
          <w:rFonts w:asciiTheme="minorBidi" w:hAnsiTheme="minorBidi"/>
          <w:sz w:val="26"/>
          <w:szCs w:val="26"/>
          <w:rtl/>
        </w:rPr>
        <w:t xml:space="preserve">ان ادارة المشتريات تكون مسؤولة عن التحقق من ان المورد قد ورد السلع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الوقت المحدد لها.</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 xml:space="preserve">11/ استلام وقبول السلع: </w:t>
      </w:r>
      <w:r w:rsidRPr="0005506E">
        <w:rPr>
          <w:rFonts w:asciiTheme="minorBidi" w:hAnsiTheme="minorBidi"/>
          <w:sz w:val="26"/>
          <w:szCs w:val="26"/>
          <w:rtl/>
        </w:rPr>
        <w:t xml:space="preserve">عندما تستلم السلع، يقوم قسم الاستلام بفحص السلع وذلك للتحقق من انها قد أرسلت وفق المواصفات المحددة </w:t>
      </w:r>
      <w:r w:rsidR="0079361C" w:rsidRPr="0005506E">
        <w:rPr>
          <w:rFonts w:asciiTheme="minorBidi" w:hAnsiTheme="minorBidi" w:hint="cs"/>
          <w:sz w:val="26"/>
          <w:szCs w:val="26"/>
          <w:rtl/>
        </w:rPr>
        <w:t>بأمر</w:t>
      </w:r>
      <w:r w:rsidRPr="0005506E">
        <w:rPr>
          <w:rFonts w:asciiTheme="minorBidi" w:hAnsiTheme="minorBidi"/>
          <w:sz w:val="26"/>
          <w:szCs w:val="26"/>
          <w:rtl/>
        </w:rPr>
        <w:t xml:space="preserve"> الشراء وكذلك الكميات الصحيحة ولا توجد اية اضرار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الشحنة المستلمة.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ثالثاً: تحديد المواصفات؛ </w:t>
      </w:r>
      <w:r w:rsidRPr="0005506E">
        <w:rPr>
          <w:rFonts w:asciiTheme="minorBidi" w:hAnsiTheme="minorBidi"/>
          <w:sz w:val="26"/>
          <w:szCs w:val="26"/>
          <w:u w:val="single"/>
          <w:rtl/>
        </w:rPr>
        <w:t>وتشمل النقاط التالية: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1/ متطلبات الكمية : </w:t>
      </w:r>
      <w:r w:rsidR="0079361C" w:rsidRPr="0005506E">
        <w:rPr>
          <w:rFonts w:asciiTheme="minorBidi" w:hAnsiTheme="minorBidi" w:hint="cs"/>
          <w:sz w:val="26"/>
          <w:szCs w:val="26"/>
          <w:rtl/>
        </w:rPr>
        <w:t>أي</w:t>
      </w:r>
      <w:r w:rsidRPr="0005506E">
        <w:rPr>
          <w:rFonts w:asciiTheme="minorBidi" w:hAnsiTheme="minorBidi"/>
          <w:sz w:val="26"/>
          <w:szCs w:val="26"/>
          <w:rtl/>
        </w:rPr>
        <w:t xml:space="preserve"> تحديد الكمية المطلوبة لأن الكميات ذات اهمية كبيرة </w:t>
      </w:r>
      <w:r w:rsidR="0079361C" w:rsidRPr="0005506E">
        <w:rPr>
          <w:rFonts w:asciiTheme="minorBidi" w:hAnsiTheme="minorBidi" w:hint="cs"/>
          <w:sz w:val="26"/>
          <w:szCs w:val="26"/>
          <w:rtl/>
        </w:rPr>
        <w:t>فهي</w:t>
      </w:r>
      <w:r w:rsidRPr="0005506E">
        <w:rPr>
          <w:rFonts w:asciiTheme="minorBidi" w:hAnsiTheme="minorBidi"/>
          <w:sz w:val="26"/>
          <w:szCs w:val="26"/>
          <w:rtl/>
        </w:rPr>
        <w:t xml:space="preserve"> العامل المؤثر </w:t>
      </w:r>
      <w:r w:rsidR="0079361C" w:rsidRPr="0005506E">
        <w:rPr>
          <w:rFonts w:asciiTheme="minorBidi" w:hAnsiTheme="minorBidi" w:hint="cs"/>
          <w:sz w:val="26"/>
          <w:szCs w:val="26"/>
          <w:rtl/>
        </w:rPr>
        <w:t>في</w:t>
      </w:r>
      <w:r w:rsidRPr="0005506E">
        <w:rPr>
          <w:rFonts w:asciiTheme="minorBidi" w:hAnsiTheme="minorBidi"/>
          <w:sz w:val="26"/>
          <w:szCs w:val="26"/>
          <w:rtl/>
        </w:rPr>
        <w:t xml:space="preserve"> تصميم السلعة وتحديد مواصفاتها و طريقة تصنيعها.</w:t>
      </w:r>
    </w:p>
    <w:p w:rsidR="00AD0F45" w:rsidRPr="0005506E" w:rsidRDefault="00AD0F45" w:rsidP="008D3CF5">
      <w:pPr>
        <w:tabs>
          <w:tab w:val="left" w:pos="10915"/>
        </w:tabs>
        <w:spacing w:after="0"/>
        <w:rPr>
          <w:rFonts w:asciiTheme="minorBidi" w:hAnsiTheme="minorBidi"/>
          <w:sz w:val="26"/>
          <w:szCs w:val="26"/>
          <w:rtl/>
        </w:rPr>
      </w:pPr>
      <w:r w:rsidRPr="0005506E">
        <w:rPr>
          <w:rFonts w:asciiTheme="minorBidi" w:hAnsiTheme="minorBidi"/>
          <w:b/>
          <w:bCs/>
          <w:sz w:val="26"/>
          <w:szCs w:val="26"/>
          <w:rtl/>
        </w:rPr>
        <w:t xml:space="preserve">2/ متطلبات السعر : </w:t>
      </w:r>
      <w:r w:rsidRPr="0005506E">
        <w:rPr>
          <w:rFonts w:asciiTheme="minorBidi" w:hAnsiTheme="minorBidi"/>
          <w:sz w:val="26"/>
          <w:szCs w:val="26"/>
          <w:rtl/>
        </w:rPr>
        <w:t xml:space="preserve">السعر هو القيمة </w:t>
      </w:r>
      <w:r w:rsidR="0079361C" w:rsidRPr="0005506E">
        <w:rPr>
          <w:rFonts w:asciiTheme="minorBidi" w:hAnsiTheme="minorBidi" w:hint="cs"/>
          <w:sz w:val="26"/>
          <w:szCs w:val="26"/>
          <w:rtl/>
        </w:rPr>
        <w:t>الاقتصادية</w:t>
      </w:r>
      <w:r w:rsidRPr="0005506E">
        <w:rPr>
          <w:rFonts w:asciiTheme="minorBidi" w:hAnsiTheme="minorBidi"/>
          <w:sz w:val="26"/>
          <w:szCs w:val="26"/>
          <w:rtl/>
        </w:rPr>
        <w:t xml:space="preserve"> </w:t>
      </w:r>
      <w:r w:rsidR="0079361C" w:rsidRPr="0005506E">
        <w:rPr>
          <w:rFonts w:asciiTheme="minorBidi" w:hAnsiTheme="minorBidi" w:hint="cs"/>
          <w:sz w:val="26"/>
          <w:szCs w:val="26"/>
          <w:rtl/>
        </w:rPr>
        <w:t>التي</w:t>
      </w:r>
      <w:r w:rsidRPr="0005506E">
        <w:rPr>
          <w:rFonts w:asciiTheme="minorBidi" w:hAnsiTheme="minorBidi"/>
          <w:sz w:val="26"/>
          <w:szCs w:val="26"/>
          <w:rtl/>
        </w:rPr>
        <w:t xml:space="preserve"> يضعها المشترى على المفردة ، </w:t>
      </w:r>
      <w:r w:rsidR="0079361C" w:rsidRPr="0005506E">
        <w:rPr>
          <w:rFonts w:asciiTheme="minorBidi" w:hAnsiTheme="minorBidi" w:hint="cs"/>
          <w:sz w:val="26"/>
          <w:szCs w:val="26"/>
          <w:rtl/>
        </w:rPr>
        <w:t>أي</w:t>
      </w:r>
      <w:r w:rsidRPr="0005506E">
        <w:rPr>
          <w:rFonts w:asciiTheme="minorBidi" w:hAnsiTheme="minorBidi"/>
          <w:sz w:val="26"/>
          <w:szCs w:val="26"/>
          <w:rtl/>
        </w:rPr>
        <w:t xml:space="preserve"> مقدار ما يرغب الفرد من دفعه لقاء شراءه </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sz w:val="26"/>
          <w:szCs w:val="26"/>
          <w:rtl/>
        </w:rPr>
        <w:t>للمفردة.</w:t>
      </w: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rPr>
        <w:t xml:space="preserve">3/ المتطلبات الوظيفية : </w:t>
      </w:r>
      <w:r w:rsidRPr="0005506E">
        <w:rPr>
          <w:rFonts w:asciiTheme="minorBidi" w:hAnsiTheme="minorBidi"/>
          <w:sz w:val="26"/>
          <w:szCs w:val="26"/>
          <w:rtl/>
        </w:rPr>
        <w:t xml:space="preserve">وتتعلق </w:t>
      </w:r>
      <w:r w:rsidR="0079361C" w:rsidRPr="0005506E">
        <w:rPr>
          <w:rFonts w:asciiTheme="minorBidi" w:hAnsiTheme="minorBidi" w:hint="cs"/>
          <w:sz w:val="26"/>
          <w:szCs w:val="26"/>
          <w:rtl/>
        </w:rPr>
        <w:t>بالاستخدام</w:t>
      </w:r>
      <w:r w:rsidRPr="0005506E">
        <w:rPr>
          <w:rFonts w:asciiTheme="minorBidi" w:hAnsiTheme="minorBidi"/>
          <w:sz w:val="26"/>
          <w:szCs w:val="26"/>
          <w:rtl/>
        </w:rPr>
        <w:t xml:space="preserve"> </w:t>
      </w:r>
      <w:r w:rsidR="0079361C" w:rsidRPr="0005506E">
        <w:rPr>
          <w:rFonts w:asciiTheme="minorBidi" w:hAnsiTheme="minorBidi" w:hint="cs"/>
          <w:sz w:val="26"/>
          <w:szCs w:val="26"/>
          <w:rtl/>
        </w:rPr>
        <w:t>النهائي</w:t>
      </w:r>
      <w:r w:rsidRPr="0005506E">
        <w:rPr>
          <w:rFonts w:asciiTheme="minorBidi" w:hAnsiTheme="minorBidi"/>
          <w:sz w:val="26"/>
          <w:szCs w:val="26"/>
          <w:rtl/>
        </w:rPr>
        <w:t xml:space="preserve"> وكذلك بالأداء المتوقع من المفردة.</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4/ المواصفات الوظيفية والجودة : </w:t>
      </w:r>
      <w:r w:rsidRPr="0005506E">
        <w:rPr>
          <w:rFonts w:asciiTheme="minorBidi" w:hAnsiTheme="minorBidi"/>
          <w:sz w:val="26"/>
          <w:szCs w:val="26"/>
          <w:rtl/>
          <w:cs/>
        </w:rPr>
        <w:t>ترتبط المواصفات الوظيفية بصورة كبيرة مع الجودة، وتوجد اربعة مراحل للوصول الى مواصفة المستخدم وهى.</w:t>
      </w:r>
    </w:p>
    <w:p w:rsidR="00AD0F45" w:rsidRPr="0005506E" w:rsidRDefault="00AD0F45" w:rsidP="00F343F6">
      <w:pPr>
        <w:numPr>
          <w:ilvl w:val="0"/>
          <w:numId w:val="17"/>
        </w:numPr>
        <w:tabs>
          <w:tab w:val="left" w:pos="10915"/>
        </w:tabs>
        <w:spacing w:after="0"/>
        <w:ind w:left="424"/>
        <w:rPr>
          <w:rFonts w:asciiTheme="minorBidi" w:hAnsiTheme="minorBidi"/>
          <w:sz w:val="26"/>
          <w:szCs w:val="26"/>
          <w:rtl/>
        </w:rPr>
      </w:pPr>
      <w:r w:rsidRPr="0005506E">
        <w:rPr>
          <w:rFonts w:asciiTheme="minorBidi" w:hAnsiTheme="minorBidi"/>
          <w:sz w:val="26"/>
          <w:szCs w:val="26"/>
          <w:rtl/>
          <w:cs/>
        </w:rPr>
        <w:t>تخطيط الجودة والمنتج.</w:t>
      </w:r>
    </w:p>
    <w:p w:rsidR="00AD0F45" w:rsidRPr="0005506E" w:rsidRDefault="00AD0F45" w:rsidP="00F343F6">
      <w:pPr>
        <w:numPr>
          <w:ilvl w:val="0"/>
          <w:numId w:val="17"/>
        </w:numPr>
        <w:tabs>
          <w:tab w:val="left" w:pos="10915"/>
        </w:tabs>
        <w:spacing w:after="0"/>
        <w:ind w:left="424"/>
        <w:rPr>
          <w:rFonts w:asciiTheme="minorBidi" w:hAnsiTheme="minorBidi"/>
          <w:sz w:val="26"/>
          <w:szCs w:val="26"/>
          <w:rtl/>
        </w:rPr>
      </w:pPr>
      <w:r w:rsidRPr="0005506E">
        <w:rPr>
          <w:rFonts w:asciiTheme="minorBidi" w:hAnsiTheme="minorBidi"/>
          <w:sz w:val="26"/>
          <w:szCs w:val="26"/>
          <w:rtl/>
          <w:cs/>
        </w:rPr>
        <w:t>تصميم الجودة والمنتج.</w:t>
      </w:r>
    </w:p>
    <w:p w:rsidR="00AD0F45" w:rsidRPr="0005506E" w:rsidRDefault="00AD0F45" w:rsidP="00F343F6">
      <w:pPr>
        <w:numPr>
          <w:ilvl w:val="0"/>
          <w:numId w:val="17"/>
        </w:numPr>
        <w:tabs>
          <w:tab w:val="left" w:pos="10915"/>
        </w:tabs>
        <w:spacing w:after="0"/>
        <w:ind w:left="424"/>
        <w:rPr>
          <w:rFonts w:asciiTheme="minorBidi" w:hAnsiTheme="minorBidi"/>
          <w:sz w:val="26"/>
          <w:szCs w:val="26"/>
          <w:rtl/>
        </w:rPr>
      </w:pPr>
      <w:r w:rsidRPr="0005506E">
        <w:rPr>
          <w:rFonts w:asciiTheme="minorBidi" w:hAnsiTheme="minorBidi"/>
          <w:sz w:val="26"/>
          <w:szCs w:val="26"/>
          <w:rtl/>
          <w:cs/>
        </w:rPr>
        <w:t>الجودة والتصنيع.</w:t>
      </w:r>
    </w:p>
    <w:p w:rsidR="00AD0F45" w:rsidRPr="0005506E" w:rsidRDefault="00AD0F45" w:rsidP="00F343F6">
      <w:pPr>
        <w:numPr>
          <w:ilvl w:val="0"/>
          <w:numId w:val="17"/>
        </w:numPr>
        <w:tabs>
          <w:tab w:val="left" w:pos="10915"/>
        </w:tabs>
        <w:spacing w:after="0"/>
        <w:ind w:left="424"/>
        <w:rPr>
          <w:rFonts w:asciiTheme="minorBidi" w:hAnsiTheme="minorBidi"/>
          <w:sz w:val="26"/>
          <w:szCs w:val="26"/>
          <w:rtl/>
        </w:rPr>
      </w:pPr>
      <w:r w:rsidRPr="0005506E">
        <w:rPr>
          <w:rFonts w:asciiTheme="minorBidi" w:hAnsiTheme="minorBidi"/>
          <w:sz w:val="26"/>
          <w:szCs w:val="26"/>
          <w:rtl/>
          <w:cs/>
        </w:rPr>
        <w:t>الجودة والاستخدام.</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رابعاً: توصيف المواصفة الوظيفية</w:t>
      </w:r>
    </w:p>
    <w:p w:rsidR="00AD0F45" w:rsidRPr="0005506E" w:rsidRDefault="004D1022" w:rsidP="008D3CF5">
      <w:pPr>
        <w:tabs>
          <w:tab w:val="left" w:pos="10915"/>
        </w:tabs>
        <w:spacing w:after="0"/>
        <w:rPr>
          <w:rFonts w:asciiTheme="minorBidi" w:hAnsiTheme="minorBidi"/>
          <w:sz w:val="26"/>
          <w:szCs w:val="26"/>
          <w:u w:val="single"/>
          <w:rtl/>
          <w:cs/>
        </w:rPr>
      </w:pPr>
      <w:r w:rsidRPr="0005506E">
        <w:rPr>
          <w:rFonts w:asciiTheme="minorBidi" w:hAnsiTheme="minorBidi"/>
          <w:sz w:val="26"/>
          <w:szCs w:val="26"/>
          <w:u w:val="single"/>
          <w:rtl/>
          <w:cs/>
        </w:rPr>
        <w:t>1/</w:t>
      </w:r>
      <w:r w:rsidR="00AD0F45" w:rsidRPr="0005506E">
        <w:rPr>
          <w:rFonts w:asciiTheme="minorBidi" w:hAnsiTheme="minorBidi"/>
          <w:sz w:val="26"/>
          <w:szCs w:val="26"/>
          <w:u w:val="single"/>
          <w:rtl/>
          <w:cs/>
        </w:rPr>
        <w:t xml:space="preserve"> التوصيف بواسط العلامة التجارية</w:t>
      </w:r>
      <w:r w:rsidRPr="0005506E">
        <w:rPr>
          <w:rFonts w:asciiTheme="minorBidi" w:hAnsiTheme="minorBidi"/>
          <w:sz w:val="26"/>
          <w:szCs w:val="26"/>
          <w:u w:val="single"/>
          <w:rtl/>
          <w:cs/>
        </w:rPr>
        <w:t xml:space="preserve"> :</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 xml:space="preserve">كثيرا ما تستخدم طريقة التوصيف بالعلامة التجارية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المستودعات ومحلات</w:t>
      </w:r>
      <w:r w:rsidR="002B3A0B" w:rsidRPr="0005506E">
        <w:rPr>
          <w:rFonts w:asciiTheme="minorBidi" w:hAnsiTheme="minorBidi"/>
          <w:sz w:val="26"/>
          <w:szCs w:val="26"/>
          <w:rtl/>
          <w:cs/>
        </w:rPr>
        <w:t xml:space="preserve"> التجزئة (</w:t>
      </w:r>
      <w:r w:rsidR="0079361C" w:rsidRPr="0005506E">
        <w:rPr>
          <w:rFonts w:asciiTheme="minorBidi" w:hAnsiTheme="minorBidi" w:hint="cs"/>
          <w:sz w:val="26"/>
          <w:szCs w:val="26"/>
          <w:rtl/>
        </w:rPr>
        <w:t>أي</w:t>
      </w:r>
      <w:r w:rsidR="002B3A0B" w:rsidRPr="0005506E">
        <w:rPr>
          <w:rFonts w:asciiTheme="minorBidi" w:hAnsiTheme="minorBidi"/>
          <w:sz w:val="26"/>
          <w:szCs w:val="26"/>
          <w:rtl/>
          <w:cs/>
        </w:rPr>
        <w:t xml:space="preserve"> البيع بالمفرد ) و </w:t>
      </w:r>
      <w:r w:rsidRPr="0005506E">
        <w:rPr>
          <w:rFonts w:asciiTheme="minorBidi" w:hAnsiTheme="minorBidi"/>
          <w:sz w:val="26"/>
          <w:szCs w:val="26"/>
          <w:rtl/>
          <w:cs/>
        </w:rPr>
        <w:t xml:space="preserve">وكذلك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التصنيع الا ان ذلك لا يعنى عدم استخدام الطرق الاخرى.</w:t>
      </w:r>
    </w:p>
    <w:p w:rsidR="00AD0F45" w:rsidRPr="0005506E" w:rsidRDefault="004D1022" w:rsidP="008D3CF5">
      <w:pPr>
        <w:tabs>
          <w:tab w:val="left" w:pos="10915"/>
        </w:tabs>
        <w:spacing w:after="0"/>
        <w:rPr>
          <w:rFonts w:asciiTheme="minorBidi" w:hAnsiTheme="minorBidi"/>
          <w:sz w:val="26"/>
          <w:szCs w:val="26"/>
          <w:u w:val="single"/>
          <w:rtl/>
          <w:cs/>
        </w:rPr>
      </w:pPr>
      <w:r w:rsidRPr="0005506E">
        <w:rPr>
          <w:rFonts w:asciiTheme="minorBidi" w:hAnsiTheme="minorBidi"/>
          <w:sz w:val="26"/>
          <w:szCs w:val="26"/>
          <w:u w:val="single"/>
          <w:rtl/>
          <w:cs/>
        </w:rPr>
        <w:t xml:space="preserve">2/ </w:t>
      </w:r>
      <w:r w:rsidR="00AD0F45" w:rsidRPr="0005506E">
        <w:rPr>
          <w:rFonts w:asciiTheme="minorBidi" w:hAnsiTheme="minorBidi"/>
          <w:sz w:val="26"/>
          <w:szCs w:val="26"/>
          <w:u w:val="single"/>
          <w:rtl/>
          <w:cs/>
        </w:rPr>
        <w:t>التوصيف بحسب المواصفة</w:t>
      </w:r>
      <w:r w:rsidRPr="0005506E">
        <w:rPr>
          <w:rFonts w:asciiTheme="minorBidi" w:hAnsiTheme="minorBidi"/>
          <w:sz w:val="26"/>
          <w:szCs w:val="26"/>
          <w:u w:val="single"/>
          <w:rtl/>
          <w:cs/>
        </w:rPr>
        <w:t xml:space="preserve"> :</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 xml:space="preserve">تستخدم العديد من الطرق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توصيف المنتج الا انها كلها تشمل على واحد او اكثر من الامور التالية:</w:t>
      </w:r>
    </w:p>
    <w:p w:rsidR="00AD0F45" w:rsidRPr="0005506E" w:rsidRDefault="00AD0F45" w:rsidP="00F343F6">
      <w:pPr>
        <w:numPr>
          <w:ilvl w:val="0"/>
          <w:numId w:val="18"/>
        </w:numPr>
        <w:tabs>
          <w:tab w:val="left" w:pos="10915"/>
        </w:tabs>
        <w:spacing w:after="0"/>
        <w:ind w:left="283"/>
        <w:rPr>
          <w:rFonts w:asciiTheme="minorBidi" w:hAnsiTheme="minorBidi"/>
          <w:sz w:val="26"/>
          <w:szCs w:val="26"/>
          <w:rtl/>
        </w:rPr>
      </w:pPr>
      <w:r w:rsidRPr="0005506E">
        <w:rPr>
          <w:rFonts w:asciiTheme="minorBidi" w:hAnsiTheme="minorBidi"/>
          <w:sz w:val="26"/>
          <w:szCs w:val="26"/>
          <w:rtl/>
          <w:cs/>
        </w:rPr>
        <w:t>الخصائص او الصفات الفيزيائية او الكيماوية.</w:t>
      </w:r>
    </w:p>
    <w:p w:rsidR="00AD0F45" w:rsidRPr="0005506E" w:rsidRDefault="00AD0F45" w:rsidP="00F343F6">
      <w:pPr>
        <w:numPr>
          <w:ilvl w:val="0"/>
          <w:numId w:val="18"/>
        </w:numPr>
        <w:tabs>
          <w:tab w:val="left" w:pos="10915"/>
        </w:tabs>
        <w:spacing w:after="0"/>
        <w:ind w:left="283"/>
        <w:rPr>
          <w:rFonts w:asciiTheme="minorBidi" w:hAnsiTheme="minorBidi"/>
          <w:sz w:val="26"/>
          <w:szCs w:val="26"/>
          <w:rtl/>
        </w:rPr>
      </w:pPr>
      <w:r w:rsidRPr="0005506E">
        <w:rPr>
          <w:rFonts w:asciiTheme="minorBidi" w:hAnsiTheme="minorBidi"/>
          <w:sz w:val="26"/>
          <w:szCs w:val="26"/>
          <w:rtl/>
          <w:cs/>
        </w:rPr>
        <w:t>مواد وطرق التصنيع.</w:t>
      </w:r>
    </w:p>
    <w:p w:rsidR="00AD0F45" w:rsidRPr="0005506E" w:rsidRDefault="00AD0F45" w:rsidP="00F343F6">
      <w:pPr>
        <w:numPr>
          <w:ilvl w:val="0"/>
          <w:numId w:val="18"/>
        </w:numPr>
        <w:tabs>
          <w:tab w:val="left" w:pos="10915"/>
        </w:tabs>
        <w:spacing w:after="0"/>
        <w:ind w:left="283"/>
        <w:rPr>
          <w:rFonts w:asciiTheme="minorBidi" w:hAnsiTheme="minorBidi"/>
          <w:sz w:val="26"/>
          <w:szCs w:val="26"/>
          <w:rtl/>
        </w:rPr>
      </w:pPr>
      <w:r w:rsidRPr="0005506E">
        <w:rPr>
          <w:rFonts w:asciiTheme="minorBidi" w:hAnsiTheme="minorBidi"/>
          <w:sz w:val="26"/>
          <w:szCs w:val="26"/>
          <w:rtl/>
          <w:cs/>
        </w:rPr>
        <w:t>الاداء.</w:t>
      </w:r>
    </w:p>
    <w:p w:rsidR="00AD0F45" w:rsidRPr="0005506E" w:rsidRDefault="004D1022" w:rsidP="008D3CF5">
      <w:pPr>
        <w:tabs>
          <w:tab w:val="left" w:pos="10915"/>
        </w:tabs>
        <w:spacing w:after="0"/>
        <w:rPr>
          <w:rFonts w:asciiTheme="minorBidi" w:hAnsiTheme="minorBidi"/>
          <w:sz w:val="26"/>
          <w:szCs w:val="26"/>
          <w:u w:val="single"/>
          <w:rtl/>
          <w:cs/>
        </w:rPr>
      </w:pPr>
      <w:r w:rsidRPr="0005506E">
        <w:rPr>
          <w:rFonts w:asciiTheme="minorBidi" w:hAnsiTheme="minorBidi"/>
          <w:sz w:val="26"/>
          <w:szCs w:val="26"/>
          <w:u w:val="single"/>
          <w:rtl/>
          <w:cs/>
        </w:rPr>
        <w:t>3/</w:t>
      </w:r>
      <w:r w:rsidR="00AD0F45" w:rsidRPr="0005506E">
        <w:rPr>
          <w:rFonts w:asciiTheme="minorBidi" w:hAnsiTheme="minorBidi"/>
          <w:sz w:val="26"/>
          <w:szCs w:val="26"/>
          <w:u w:val="single"/>
          <w:rtl/>
          <w:cs/>
        </w:rPr>
        <w:t xml:space="preserve"> مصادر المواصفة</w:t>
      </w:r>
      <w:r w:rsidRPr="0005506E">
        <w:rPr>
          <w:rFonts w:asciiTheme="minorBidi" w:hAnsiTheme="minorBidi"/>
          <w:sz w:val="26"/>
          <w:szCs w:val="26"/>
          <w:u w:val="single"/>
          <w:rtl/>
          <w:cs/>
        </w:rPr>
        <w:t xml:space="preserve"> :</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يوجد عادة مصدرين رئيسين للمواصفات هما:</w:t>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أ- مواصفات المشترى: </w:t>
      </w:r>
      <w:r w:rsidR="00AD0F45" w:rsidRPr="0005506E">
        <w:rPr>
          <w:rFonts w:asciiTheme="minorBidi" w:hAnsiTheme="minorBidi"/>
          <w:sz w:val="26"/>
          <w:szCs w:val="26"/>
          <w:rtl/>
          <w:cs/>
        </w:rPr>
        <w:t xml:space="preserve">تكون عادة المواصفات </w:t>
      </w:r>
      <w:r w:rsidR="0079361C" w:rsidRPr="0005506E">
        <w:rPr>
          <w:rFonts w:asciiTheme="minorBidi" w:hAnsiTheme="minorBidi" w:hint="cs"/>
          <w:sz w:val="26"/>
          <w:szCs w:val="26"/>
          <w:rtl/>
        </w:rPr>
        <w:t>التي</w:t>
      </w:r>
      <w:r w:rsidR="00AD0F45" w:rsidRPr="0005506E">
        <w:rPr>
          <w:rFonts w:asciiTheme="minorBidi" w:hAnsiTheme="minorBidi"/>
          <w:sz w:val="26"/>
          <w:szCs w:val="26"/>
          <w:rtl/>
          <w:cs/>
        </w:rPr>
        <w:t xml:space="preserve"> يضعها المشترى غالية التكلفة </w:t>
      </w:r>
      <w:r w:rsidR="0079361C" w:rsidRPr="0005506E">
        <w:rPr>
          <w:rFonts w:asciiTheme="minorBidi" w:hAnsiTheme="minorBidi" w:hint="cs"/>
          <w:sz w:val="26"/>
          <w:szCs w:val="26"/>
          <w:rtl/>
        </w:rPr>
        <w:t>وباهظة</w:t>
      </w:r>
      <w:r w:rsidR="00AD0F45" w:rsidRPr="0005506E">
        <w:rPr>
          <w:rFonts w:asciiTheme="minorBidi" w:hAnsiTheme="minorBidi"/>
          <w:sz w:val="26"/>
          <w:szCs w:val="26"/>
          <w:rtl/>
          <w:cs/>
        </w:rPr>
        <w:t xml:space="preserve"> الثمن مقارنة مع المنتجات الاخرى.</w:t>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ب- المواصفات المعيارية: </w:t>
      </w:r>
      <w:r w:rsidR="00AD0F45" w:rsidRPr="0005506E">
        <w:rPr>
          <w:rFonts w:asciiTheme="minorBidi" w:hAnsiTheme="minorBidi"/>
          <w:sz w:val="26"/>
          <w:szCs w:val="26"/>
          <w:rtl/>
          <w:cs/>
        </w:rPr>
        <w:t xml:space="preserve">يجرى تطوير المواصفات المعيارية </w:t>
      </w:r>
      <w:r w:rsidR="0079361C" w:rsidRPr="0005506E">
        <w:rPr>
          <w:rFonts w:asciiTheme="minorBidi" w:hAnsiTheme="minorBidi" w:hint="cs"/>
          <w:sz w:val="26"/>
          <w:szCs w:val="26"/>
          <w:rtl/>
        </w:rPr>
        <w:t>التي</w:t>
      </w:r>
      <w:r w:rsidR="00AD0F45" w:rsidRPr="0005506E">
        <w:rPr>
          <w:rFonts w:asciiTheme="minorBidi" w:hAnsiTheme="minorBidi"/>
          <w:sz w:val="26"/>
          <w:szCs w:val="26"/>
          <w:rtl/>
          <w:cs/>
        </w:rPr>
        <w:t xml:space="preserve"> تمثل نتائج الدراسات والجهود المكثفة </w:t>
      </w:r>
      <w:r w:rsidR="0079361C" w:rsidRPr="0005506E">
        <w:rPr>
          <w:rFonts w:asciiTheme="minorBidi" w:hAnsiTheme="minorBidi" w:hint="cs"/>
          <w:sz w:val="26"/>
          <w:szCs w:val="26"/>
          <w:rtl/>
        </w:rPr>
        <w:t>التي</w:t>
      </w:r>
      <w:r w:rsidR="00AD0F45" w:rsidRPr="0005506E">
        <w:rPr>
          <w:rFonts w:asciiTheme="minorBidi" w:hAnsiTheme="minorBidi"/>
          <w:sz w:val="26"/>
          <w:szCs w:val="26"/>
          <w:rtl/>
          <w:cs/>
        </w:rPr>
        <w:t xml:space="preserve"> تبذلها عادة الحكومات</w:t>
      </w:r>
      <w:r w:rsidRPr="0005506E">
        <w:rPr>
          <w:rFonts w:asciiTheme="minorBidi" w:hAnsiTheme="minorBidi"/>
          <w:sz w:val="26"/>
          <w:szCs w:val="26"/>
          <w:rtl/>
        </w:rPr>
        <w:t xml:space="preserve"> </w:t>
      </w:r>
      <w:r w:rsidR="00AD0F45" w:rsidRPr="0005506E">
        <w:rPr>
          <w:rFonts w:asciiTheme="minorBidi" w:hAnsiTheme="minorBidi"/>
          <w:sz w:val="26"/>
          <w:szCs w:val="26"/>
          <w:rtl/>
          <w:cs/>
        </w:rPr>
        <w:t>ومراكز البحث والتطوير والمعايير الحكومية.</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خامساً: اختيار الموردين</w:t>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1/</w:t>
      </w:r>
      <w:r w:rsidR="00AD0F45" w:rsidRPr="0005506E">
        <w:rPr>
          <w:rFonts w:asciiTheme="minorBidi" w:hAnsiTheme="minorBidi"/>
          <w:b/>
          <w:bCs/>
          <w:sz w:val="26"/>
          <w:szCs w:val="26"/>
          <w:rtl/>
          <w:cs/>
        </w:rPr>
        <w:t xml:space="preserve"> مصدر التوريد: </w:t>
      </w:r>
      <w:r w:rsidR="00AD0F45" w:rsidRPr="0005506E">
        <w:rPr>
          <w:rFonts w:asciiTheme="minorBidi" w:hAnsiTheme="minorBidi"/>
          <w:sz w:val="26"/>
          <w:szCs w:val="26"/>
          <w:u w:val="single"/>
          <w:rtl/>
          <w:cs/>
        </w:rPr>
        <w:t xml:space="preserve">انواع المصادر </w:t>
      </w:r>
      <w:r w:rsidR="0079361C" w:rsidRPr="0005506E">
        <w:rPr>
          <w:rFonts w:asciiTheme="minorBidi" w:hAnsiTheme="minorBidi" w:hint="cs"/>
          <w:sz w:val="26"/>
          <w:szCs w:val="26"/>
          <w:u w:val="single"/>
          <w:rtl/>
        </w:rPr>
        <w:t>هي</w:t>
      </w:r>
      <w:r w:rsidR="00AD0F45" w:rsidRPr="0005506E">
        <w:rPr>
          <w:rFonts w:asciiTheme="minorBidi" w:hAnsiTheme="minorBidi"/>
          <w:sz w:val="26"/>
          <w:szCs w:val="26"/>
          <w:u w:val="single"/>
          <w:rtl/>
          <w:cs/>
        </w:rPr>
        <w:t>:</w:t>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 المصدر القاعدة: </w:t>
      </w:r>
      <w:r w:rsidR="00AD0F45" w:rsidRPr="0005506E">
        <w:rPr>
          <w:rFonts w:asciiTheme="minorBidi" w:hAnsiTheme="minorBidi"/>
          <w:sz w:val="26"/>
          <w:szCs w:val="26"/>
          <w:rtl/>
          <w:cs/>
        </w:rPr>
        <w:t>والذى يعنى وجود مصدر واحد فقط، وذلك بسبب امتياز الاختراع والمواصفات الفنية والمواد الاولية.</w:t>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 المصدر المتعدد: </w:t>
      </w:r>
      <w:r w:rsidR="00AD0F45" w:rsidRPr="0005506E">
        <w:rPr>
          <w:rFonts w:asciiTheme="minorBidi" w:hAnsiTheme="minorBidi"/>
          <w:sz w:val="26"/>
          <w:szCs w:val="26"/>
          <w:rtl/>
          <w:cs/>
        </w:rPr>
        <w:t xml:space="preserve">ويعنى استخدام اكثر من مورد واحد </w:t>
      </w:r>
      <w:r w:rsidR="0079361C" w:rsidRPr="0005506E">
        <w:rPr>
          <w:rFonts w:asciiTheme="minorBidi" w:hAnsiTheme="minorBidi" w:hint="cs"/>
          <w:sz w:val="26"/>
          <w:szCs w:val="26"/>
          <w:rtl/>
        </w:rPr>
        <w:t>في</w:t>
      </w:r>
      <w:r w:rsidR="00AD0F45" w:rsidRPr="0005506E">
        <w:rPr>
          <w:rFonts w:asciiTheme="minorBidi" w:hAnsiTheme="minorBidi"/>
          <w:sz w:val="26"/>
          <w:szCs w:val="26"/>
          <w:rtl/>
          <w:cs/>
        </w:rPr>
        <w:t xml:space="preserve"> توريد المفردة.</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المصدر المنفرد او المصدر</w:t>
      </w:r>
      <w:r w:rsidR="004D1022" w:rsidRPr="0005506E">
        <w:rPr>
          <w:rFonts w:asciiTheme="minorBidi" w:hAnsiTheme="minorBidi"/>
          <w:b/>
          <w:bCs/>
          <w:sz w:val="26"/>
          <w:szCs w:val="26"/>
          <w:rtl/>
          <w:cs/>
        </w:rPr>
        <w:t xml:space="preserve"> الواحد: </w:t>
      </w:r>
      <w:r w:rsidRPr="0005506E">
        <w:rPr>
          <w:rFonts w:asciiTheme="minorBidi" w:hAnsiTheme="minorBidi"/>
          <w:sz w:val="26"/>
          <w:szCs w:val="26"/>
          <w:rtl/>
          <w:cs/>
        </w:rPr>
        <w:t xml:space="preserve">ويعنى القرار المبرمج </w:t>
      </w:r>
      <w:r w:rsidR="0079361C" w:rsidRPr="0005506E">
        <w:rPr>
          <w:rFonts w:asciiTheme="minorBidi" w:hAnsiTheme="minorBidi" w:hint="cs"/>
          <w:sz w:val="26"/>
          <w:szCs w:val="26"/>
          <w:rtl/>
        </w:rPr>
        <w:t>التي</w:t>
      </w:r>
      <w:r w:rsidRPr="0005506E">
        <w:rPr>
          <w:rFonts w:asciiTheme="minorBidi" w:hAnsiTheme="minorBidi"/>
          <w:sz w:val="26"/>
          <w:szCs w:val="26"/>
          <w:rtl/>
          <w:cs/>
        </w:rPr>
        <w:t xml:space="preserve"> تتخذه المنظمة </w:t>
      </w:r>
      <w:r w:rsidR="0079361C" w:rsidRPr="0005506E">
        <w:rPr>
          <w:rFonts w:asciiTheme="minorBidi" w:hAnsiTheme="minorBidi" w:hint="cs"/>
          <w:sz w:val="26"/>
          <w:szCs w:val="26"/>
          <w:rtl/>
        </w:rPr>
        <w:t>في</w:t>
      </w:r>
      <w:r w:rsidRPr="0005506E">
        <w:rPr>
          <w:rFonts w:asciiTheme="minorBidi" w:hAnsiTheme="minorBidi"/>
          <w:sz w:val="26"/>
          <w:szCs w:val="26"/>
          <w:rtl/>
          <w:cs/>
        </w:rPr>
        <w:t xml:space="preserve"> اختيار المورد الواحد لتوريد المفردة عندما يكون هناك عدد من الموردين لتلك المفردة.</w:t>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2/ عوامل اختيار المورد </w:t>
      </w:r>
      <w:r w:rsidR="00AD0F45" w:rsidRPr="0005506E">
        <w:rPr>
          <w:rFonts w:asciiTheme="minorBidi" w:hAnsiTheme="minorBidi"/>
          <w:sz w:val="26"/>
          <w:szCs w:val="26"/>
          <w:u w:val="single"/>
          <w:rtl/>
          <w:cs/>
        </w:rPr>
        <w:t xml:space="preserve">توجد العديد من العوامل </w:t>
      </w:r>
      <w:r w:rsidR="0079361C" w:rsidRPr="0005506E">
        <w:rPr>
          <w:rFonts w:asciiTheme="minorBidi" w:hAnsiTheme="minorBidi" w:hint="cs"/>
          <w:sz w:val="26"/>
          <w:szCs w:val="26"/>
          <w:u w:val="single"/>
          <w:rtl/>
        </w:rPr>
        <w:t>التي</w:t>
      </w:r>
      <w:r w:rsidR="00AD0F45" w:rsidRPr="0005506E">
        <w:rPr>
          <w:rFonts w:asciiTheme="minorBidi" w:hAnsiTheme="minorBidi"/>
          <w:sz w:val="26"/>
          <w:szCs w:val="26"/>
          <w:u w:val="single"/>
          <w:rtl/>
          <w:cs/>
        </w:rPr>
        <w:t xml:space="preserve"> تستخدم </w:t>
      </w:r>
      <w:r w:rsidR="0079361C" w:rsidRPr="0005506E">
        <w:rPr>
          <w:rFonts w:asciiTheme="minorBidi" w:hAnsiTheme="minorBidi" w:hint="cs"/>
          <w:sz w:val="26"/>
          <w:szCs w:val="26"/>
          <w:u w:val="single"/>
          <w:rtl/>
        </w:rPr>
        <w:t>بالإضافة</w:t>
      </w:r>
      <w:r w:rsidR="00AD0F45" w:rsidRPr="0005506E">
        <w:rPr>
          <w:rFonts w:asciiTheme="minorBidi" w:hAnsiTheme="minorBidi"/>
          <w:sz w:val="26"/>
          <w:szCs w:val="26"/>
          <w:u w:val="single"/>
          <w:rtl/>
          <w:cs/>
        </w:rPr>
        <w:t xml:space="preserve"> الى عوامل الجودة والخدمة والسعر </w:t>
      </w:r>
      <w:r w:rsidR="0079361C" w:rsidRPr="0005506E">
        <w:rPr>
          <w:rFonts w:asciiTheme="minorBidi" w:hAnsiTheme="minorBidi" w:hint="cs"/>
          <w:sz w:val="26"/>
          <w:szCs w:val="26"/>
          <w:u w:val="single"/>
          <w:rtl/>
        </w:rPr>
        <w:t>في</w:t>
      </w:r>
      <w:r w:rsidR="00AD0F45" w:rsidRPr="0005506E">
        <w:rPr>
          <w:rFonts w:asciiTheme="minorBidi" w:hAnsiTheme="minorBidi"/>
          <w:sz w:val="26"/>
          <w:szCs w:val="26"/>
          <w:u w:val="single"/>
          <w:rtl/>
          <w:cs/>
        </w:rPr>
        <w:t xml:space="preserve"> اختيار المورد وهى:</w:t>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أ- المقدرة الفنية: </w:t>
      </w:r>
      <w:r w:rsidR="00AD0F45" w:rsidRPr="0005506E">
        <w:rPr>
          <w:rFonts w:asciiTheme="minorBidi" w:hAnsiTheme="minorBidi"/>
          <w:sz w:val="26"/>
          <w:szCs w:val="26"/>
          <w:rtl/>
          <w:cs/>
        </w:rPr>
        <w:t>وتعنى هل يمتلك المورد المقدرة الفنية لصنع المنتج او توريده بحسب المواصفات المطلوبة.</w:t>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ب- القدرات التصنيعية: </w:t>
      </w:r>
      <w:r w:rsidR="00AD0F45" w:rsidRPr="0005506E">
        <w:rPr>
          <w:rFonts w:asciiTheme="minorBidi" w:hAnsiTheme="minorBidi"/>
          <w:sz w:val="26"/>
          <w:szCs w:val="26"/>
          <w:rtl/>
          <w:cs/>
        </w:rPr>
        <w:t xml:space="preserve">وتعنى امكانية المورد وقدرته على تلبية المواصفات </w:t>
      </w:r>
      <w:r w:rsidR="0079361C" w:rsidRPr="0005506E">
        <w:rPr>
          <w:rFonts w:asciiTheme="minorBidi" w:hAnsiTheme="minorBidi" w:hint="cs"/>
          <w:sz w:val="26"/>
          <w:szCs w:val="26"/>
          <w:rtl/>
        </w:rPr>
        <w:t>التي</w:t>
      </w:r>
      <w:r w:rsidR="00AD0F45" w:rsidRPr="0005506E">
        <w:rPr>
          <w:rFonts w:asciiTheme="minorBidi" w:hAnsiTheme="minorBidi"/>
          <w:sz w:val="26"/>
          <w:szCs w:val="26"/>
          <w:rtl/>
          <w:cs/>
        </w:rPr>
        <w:t xml:space="preserve"> يحددها المشترى </w:t>
      </w:r>
      <w:r w:rsidR="0079361C" w:rsidRPr="0005506E">
        <w:rPr>
          <w:rFonts w:asciiTheme="minorBidi" w:hAnsiTheme="minorBidi" w:hint="cs"/>
          <w:sz w:val="26"/>
          <w:szCs w:val="26"/>
          <w:rtl/>
        </w:rPr>
        <w:t>في</w:t>
      </w:r>
      <w:r w:rsidR="00AD0F45" w:rsidRPr="0005506E">
        <w:rPr>
          <w:rFonts w:asciiTheme="minorBidi" w:hAnsiTheme="minorBidi"/>
          <w:sz w:val="26"/>
          <w:szCs w:val="26"/>
          <w:rtl/>
          <w:cs/>
        </w:rPr>
        <w:t xml:space="preserve"> السلعة.</w:t>
      </w:r>
    </w:p>
    <w:p w:rsidR="00AD0F45" w:rsidRPr="0005506E" w:rsidRDefault="004D1022"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cs/>
        </w:rPr>
        <w:t xml:space="preserve">ج- المعولية او الاعتمادية: </w:t>
      </w:r>
      <w:r w:rsidR="00AD0F45" w:rsidRPr="0005506E">
        <w:rPr>
          <w:rFonts w:asciiTheme="minorBidi" w:hAnsiTheme="minorBidi"/>
          <w:sz w:val="26"/>
          <w:szCs w:val="26"/>
          <w:rtl/>
        </w:rPr>
        <w:t>وتعنى اختيار المورد على اساس مكانته وقوته المالية ودرجة ثباته.</w:t>
      </w:r>
    </w:p>
    <w:p w:rsidR="00AD0F45" w:rsidRPr="0005506E" w:rsidRDefault="004D1022" w:rsidP="008D3CF5">
      <w:pPr>
        <w:tabs>
          <w:tab w:val="left" w:pos="10915"/>
        </w:tabs>
        <w:spacing w:after="0"/>
        <w:ind w:left="4" w:hanging="28"/>
        <w:rPr>
          <w:rFonts w:asciiTheme="minorBidi" w:hAnsiTheme="minorBidi"/>
          <w:b/>
          <w:bCs/>
          <w:sz w:val="26"/>
          <w:szCs w:val="26"/>
          <w:rtl/>
        </w:rPr>
      </w:pPr>
      <w:r w:rsidRPr="0005506E">
        <w:rPr>
          <w:rFonts w:asciiTheme="minorBidi" w:hAnsiTheme="minorBidi"/>
          <w:b/>
          <w:bCs/>
          <w:sz w:val="26"/>
          <w:szCs w:val="26"/>
          <w:rtl/>
        </w:rPr>
        <w:t xml:space="preserve">د- خدمات ما بعد البيع: </w:t>
      </w:r>
      <w:r w:rsidR="00AD0F45" w:rsidRPr="0005506E">
        <w:rPr>
          <w:rFonts w:asciiTheme="minorBidi" w:hAnsiTheme="minorBidi"/>
          <w:sz w:val="26"/>
          <w:szCs w:val="26"/>
          <w:rtl/>
        </w:rPr>
        <w:t>يتوجب على المورد ان يمتلك القدرات الكفيلة لتقديم خدمات ما بعد البيع.</w:t>
      </w:r>
    </w:p>
    <w:p w:rsidR="00AD0F45" w:rsidRPr="0005506E" w:rsidRDefault="00AD0F45" w:rsidP="008D3CF5">
      <w:pPr>
        <w:tabs>
          <w:tab w:val="left" w:pos="10915"/>
        </w:tabs>
        <w:spacing w:after="0"/>
        <w:ind w:left="4" w:hanging="28"/>
        <w:rPr>
          <w:rFonts w:asciiTheme="minorBidi" w:hAnsiTheme="minorBidi"/>
          <w:b/>
          <w:bCs/>
          <w:sz w:val="26"/>
          <w:szCs w:val="26"/>
          <w:rtl/>
        </w:rPr>
      </w:pPr>
      <w:r w:rsidRPr="0005506E">
        <w:rPr>
          <w:rFonts w:asciiTheme="minorBidi" w:hAnsiTheme="minorBidi"/>
          <w:b/>
          <w:bCs/>
          <w:sz w:val="26"/>
          <w:szCs w:val="26"/>
          <w:rtl/>
        </w:rPr>
        <w:t>ه</w:t>
      </w:r>
      <w:r w:rsidR="004D1022" w:rsidRPr="0005506E">
        <w:rPr>
          <w:rFonts w:asciiTheme="minorBidi" w:hAnsiTheme="minorBidi"/>
          <w:b/>
          <w:bCs/>
          <w:sz w:val="26"/>
          <w:szCs w:val="26"/>
          <w:rtl/>
        </w:rPr>
        <w:t xml:space="preserve">ـ- موقع المورد: </w:t>
      </w:r>
      <w:r w:rsidRPr="0005506E">
        <w:rPr>
          <w:rFonts w:asciiTheme="minorBidi" w:hAnsiTheme="minorBidi"/>
          <w:sz w:val="26"/>
          <w:szCs w:val="26"/>
          <w:rtl/>
        </w:rPr>
        <w:t>من المفيد أن يكون موقع المورد قريب من موقع المشترى او على الاقل يملك بعض المخزون القريب من المشترى.</w:t>
      </w:r>
    </w:p>
    <w:p w:rsidR="00AD0F45" w:rsidRPr="0005506E" w:rsidRDefault="00AD0F45" w:rsidP="008D3CF5">
      <w:pPr>
        <w:tabs>
          <w:tab w:val="left" w:pos="10915"/>
        </w:tabs>
        <w:spacing w:after="0"/>
        <w:ind w:left="4" w:hanging="28"/>
        <w:rPr>
          <w:rFonts w:asciiTheme="minorBidi" w:hAnsiTheme="minorBidi"/>
          <w:b/>
          <w:bCs/>
          <w:sz w:val="26"/>
          <w:szCs w:val="26"/>
          <w:rtl/>
        </w:rPr>
      </w:pPr>
    </w:p>
    <w:p w:rsidR="00AD0F45" w:rsidRPr="0005506E" w:rsidRDefault="00AD0F45" w:rsidP="008D3CF5">
      <w:pPr>
        <w:tabs>
          <w:tab w:val="left" w:pos="10915"/>
        </w:tabs>
        <w:spacing w:after="0"/>
        <w:ind w:left="4" w:hanging="28"/>
        <w:rPr>
          <w:rFonts w:asciiTheme="minorBidi" w:hAnsiTheme="minorBidi"/>
          <w:b/>
          <w:bCs/>
          <w:sz w:val="26"/>
          <w:szCs w:val="26"/>
          <w:rtl/>
        </w:rPr>
      </w:pPr>
      <w:r w:rsidRPr="0005506E">
        <w:rPr>
          <w:rFonts w:asciiTheme="minorBidi" w:hAnsiTheme="minorBidi"/>
          <w:b/>
          <w:bCs/>
          <w:sz w:val="26"/>
          <w:szCs w:val="26"/>
          <w:rtl/>
        </w:rPr>
        <w:t>سادساً: تحديد الاسعار</w:t>
      </w:r>
    </w:p>
    <w:p w:rsidR="00AD0F45" w:rsidRPr="0005506E" w:rsidRDefault="004D1022" w:rsidP="008D3CF5">
      <w:pPr>
        <w:tabs>
          <w:tab w:val="left" w:pos="10915"/>
        </w:tabs>
        <w:spacing w:after="0"/>
        <w:ind w:left="4" w:hanging="28"/>
        <w:rPr>
          <w:rFonts w:asciiTheme="minorBidi" w:hAnsiTheme="minorBidi"/>
          <w:sz w:val="26"/>
          <w:szCs w:val="26"/>
          <w:u w:val="single"/>
          <w:rtl/>
        </w:rPr>
      </w:pPr>
      <w:r w:rsidRPr="0005506E">
        <w:rPr>
          <w:rFonts w:asciiTheme="minorBidi" w:hAnsiTheme="minorBidi"/>
          <w:sz w:val="26"/>
          <w:szCs w:val="26"/>
          <w:u w:val="single"/>
          <w:rtl/>
        </w:rPr>
        <w:t>1-</w:t>
      </w:r>
      <w:r w:rsidR="00AD0F45" w:rsidRPr="0005506E">
        <w:rPr>
          <w:rFonts w:asciiTheme="minorBidi" w:hAnsiTheme="minorBidi"/>
          <w:sz w:val="26"/>
          <w:szCs w:val="26"/>
          <w:u w:val="single"/>
          <w:rtl/>
        </w:rPr>
        <w:t xml:space="preserve"> اسس التسعيرة</w:t>
      </w:r>
    </w:p>
    <w:p w:rsidR="00AD0F45" w:rsidRPr="0005506E" w:rsidRDefault="004D1022" w:rsidP="008D3CF5">
      <w:pPr>
        <w:tabs>
          <w:tab w:val="left" w:pos="10915"/>
        </w:tabs>
        <w:spacing w:after="0"/>
        <w:ind w:left="4" w:hanging="28"/>
        <w:rPr>
          <w:rFonts w:asciiTheme="minorBidi" w:hAnsiTheme="minorBidi"/>
          <w:sz w:val="26"/>
          <w:szCs w:val="26"/>
          <w:rtl/>
        </w:rPr>
      </w:pPr>
      <w:r w:rsidRPr="0005506E">
        <w:rPr>
          <w:rFonts w:asciiTheme="minorBidi" w:hAnsiTheme="minorBidi"/>
          <w:sz w:val="26"/>
          <w:szCs w:val="26"/>
          <w:rtl/>
        </w:rPr>
        <w:t xml:space="preserve">- </w:t>
      </w:r>
      <w:r w:rsidR="00AD0F45" w:rsidRPr="0005506E">
        <w:rPr>
          <w:rFonts w:asciiTheme="minorBidi" w:hAnsiTheme="minorBidi"/>
          <w:sz w:val="26"/>
          <w:szCs w:val="26"/>
          <w:rtl/>
        </w:rPr>
        <w:t xml:space="preserve">يستخدم احيانا مفهوم او مصطلح السعر العادل </w:t>
      </w:r>
      <w:r w:rsidR="0079361C" w:rsidRPr="0005506E">
        <w:rPr>
          <w:rFonts w:asciiTheme="minorBidi" w:hAnsiTheme="minorBidi" w:hint="cs"/>
          <w:sz w:val="26"/>
          <w:szCs w:val="26"/>
          <w:rtl/>
        </w:rPr>
        <w:t>في</w:t>
      </w:r>
      <w:r w:rsidR="00AD0F45" w:rsidRPr="0005506E">
        <w:rPr>
          <w:rFonts w:asciiTheme="minorBidi" w:hAnsiTheme="minorBidi"/>
          <w:sz w:val="26"/>
          <w:szCs w:val="26"/>
          <w:rtl/>
        </w:rPr>
        <w:t xml:space="preserve"> توصيف ماذا يجب ان يدفع لقاء المفردة المشتراه.</w:t>
      </w:r>
    </w:p>
    <w:p w:rsidR="00AD0F45" w:rsidRPr="0005506E" w:rsidRDefault="004D1022" w:rsidP="008D3CF5">
      <w:pPr>
        <w:tabs>
          <w:tab w:val="left" w:pos="10915"/>
        </w:tabs>
        <w:spacing w:after="0"/>
        <w:ind w:left="4" w:hanging="28"/>
        <w:rPr>
          <w:rFonts w:asciiTheme="minorBidi" w:hAnsiTheme="minorBidi"/>
          <w:sz w:val="26"/>
          <w:szCs w:val="26"/>
          <w:rtl/>
        </w:rPr>
      </w:pPr>
      <w:r w:rsidRPr="0005506E">
        <w:rPr>
          <w:rFonts w:asciiTheme="minorBidi" w:hAnsiTheme="minorBidi"/>
          <w:sz w:val="26"/>
          <w:szCs w:val="26"/>
          <w:rtl/>
        </w:rPr>
        <w:lastRenderedPageBreak/>
        <w:t xml:space="preserve">- </w:t>
      </w:r>
      <w:r w:rsidR="00AD0F45" w:rsidRPr="0005506E">
        <w:rPr>
          <w:rFonts w:asciiTheme="minorBidi" w:hAnsiTheme="minorBidi"/>
          <w:sz w:val="26"/>
          <w:szCs w:val="26"/>
          <w:rtl/>
        </w:rPr>
        <w:t xml:space="preserve">ويستخدم </w:t>
      </w:r>
      <w:r w:rsidR="0079361C" w:rsidRPr="0005506E">
        <w:rPr>
          <w:rFonts w:asciiTheme="minorBidi" w:hAnsiTheme="minorBidi" w:hint="cs"/>
          <w:sz w:val="26"/>
          <w:szCs w:val="26"/>
          <w:rtl/>
        </w:rPr>
        <w:t>في</w:t>
      </w:r>
      <w:r w:rsidR="00AD0F45" w:rsidRPr="0005506E">
        <w:rPr>
          <w:rFonts w:asciiTheme="minorBidi" w:hAnsiTheme="minorBidi"/>
          <w:sz w:val="26"/>
          <w:szCs w:val="26"/>
          <w:rtl/>
        </w:rPr>
        <w:t xml:space="preserve"> ذلك بصورة واسعة اسلوب تحليل التكاليف للوصول الى نقطة التعادل حيث يصنف هذا الاسلوب التكاليف الى تكاليف ثابتة واخرى متغيرة.</w:t>
      </w:r>
    </w:p>
    <w:p w:rsidR="00AD0F45" w:rsidRPr="0005506E" w:rsidRDefault="00AD0F45" w:rsidP="008D3CF5">
      <w:pPr>
        <w:tabs>
          <w:tab w:val="left" w:pos="10915"/>
        </w:tabs>
        <w:spacing w:after="0"/>
        <w:ind w:left="4" w:hanging="28"/>
        <w:rPr>
          <w:rFonts w:asciiTheme="minorBidi" w:hAnsiTheme="minorBidi"/>
          <w:sz w:val="26"/>
          <w:szCs w:val="26"/>
          <w:rtl/>
        </w:rPr>
      </w:pPr>
      <w:r w:rsidRPr="0005506E">
        <w:rPr>
          <w:rFonts w:asciiTheme="minorBidi" w:hAnsiTheme="minorBidi"/>
          <w:b/>
          <w:bCs/>
          <w:sz w:val="26"/>
          <w:szCs w:val="26"/>
          <w:rtl/>
        </w:rPr>
        <w:t>التكلفة الكلية =</w:t>
      </w:r>
      <w:r w:rsidRPr="0005506E">
        <w:rPr>
          <w:rFonts w:asciiTheme="minorBidi" w:hAnsiTheme="minorBidi"/>
          <w:sz w:val="26"/>
          <w:szCs w:val="26"/>
          <w:rtl/>
        </w:rPr>
        <w:t xml:space="preserve"> التكلفة الثابتة + (التكلفة المتغيرة للوحدة × كمية المفردات)</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b/>
          <w:bCs/>
          <w:sz w:val="26"/>
          <w:szCs w:val="26"/>
          <w:rtl/>
          <w:cs/>
        </w:rPr>
        <w:t>متوسط تكلفة الوحدة =</w:t>
      </w:r>
      <w:r w:rsidRPr="0005506E">
        <w:rPr>
          <w:rFonts w:asciiTheme="minorBidi" w:hAnsiTheme="minorBidi"/>
          <w:sz w:val="26"/>
          <w:szCs w:val="26"/>
          <w:rtl/>
          <w:cs/>
        </w:rPr>
        <w:t xml:space="preserve"> التكلفة الكلية / كمية المفردات = ال</w:t>
      </w:r>
      <w:r w:rsidR="004D1022" w:rsidRPr="0005506E">
        <w:rPr>
          <w:rFonts w:asciiTheme="minorBidi" w:hAnsiTheme="minorBidi"/>
          <w:sz w:val="26"/>
          <w:szCs w:val="26"/>
          <w:rtl/>
          <w:cs/>
        </w:rPr>
        <w:t xml:space="preserve">تكلفة الثابتة/ كمية المفردات × </w:t>
      </w:r>
      <w:r w:rsidRPr="0005506E">
        <w:rPr>
          <w:rFonts w:asciiTheme="minorBidi" w:hAnsiTheme="minorBidi"/>
          <w:sz w:val="26"/>
          <w:szCs w:val="26"/>
          <w:rtl/>
          <w:cs/>
        </w:rPr>
        <w:t>التكلفة المتغيرة للوحدة</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b/>
          <w:bCs/>
          <w:sz w:val="26"/>
          <w:szCs w:val="26"/>
          <w:rtl/>
          <w:cs/>
        </w:rPr>
        <w:t>الربح =</w:t>
      </w:r>
      <w:r w:rsidRPr="0005506E">
        <w:rPr>
          <w:rFonts w:asciiTheme="minorBidi" w:hAnsiTheme="minorBidi"/>
          <w:sz w:val="26"/>
          <w:szCs w:val="26"/>
          <w:rtl/>
          <w:cs/>
        </w:rPr>
        <w:t xml:space="preserve"> ( سعر المفردة ) ( الكمية ) - التكلفة الثابتة + (التكلفة المتغيرة للوحدة)(الكمية)</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 xml:space="preserve">نقطة التعادل </w:t>
      </w:r>
      <w:r w:rsidR="0079361C" w:rsidRPr="0005506E">
        <w:rPr>
          <w:rFonts w:asciiTheme="minorBidi" w:hAnsiTheme="minorBidi" w:hint="cs"/>
          <w:sz w:val="26"/>
          <w:szCs w:val="26"/>
          <w:rtl/>
        </w:rPr>
        <w:t>هي</w:t>
      </w:r>
      <w:r w:rsidRPr="0005506E">
        <w:rPr>
          <w:rFonts w:asciiTheme="minorBidi" w:hAnsiTheme="minorBidi"/>
          <w:sz w:val="26"/>
          <w:szCs w:val="26"/>
          <w:rtl/>
          <w:cs/>
        </w:rPr>
        <w:t xml:space="preserve"> النقطة </w:t>
      </w:r>
      <w:r w:rsidR="0079361C" w:rsidRPr="0005506E">
        <w:rPr>
          <w:rFonts w:asciiTheme="minorBidi" w:hAnsiTheme="minorBidi" w:hint="cs"/>
          <w:sz w:val="26"/>
          <w:szCs w:val="26"/>
          <w:rtl/>
        </w:rPr>
        <w:t>التي</w:t>
      </w:r>
      <w:r w:rsidRPr="0005506E">
        <w:rPr>
          <w:rFonts w:asciiTheme="minorBidi" w:hAnsiTheme="minorBidi"/>
          <w:sz w:val="26"/>
          <w:szCs w:val="26"/>
          <w:rtl/>
          <w:cs/>
        </w:rPr>
        <w:t xml:space="preserve"> يتعادل (</w:t>
      </w:r>
      <w:r w:rsidRPr="0005506E">
        <w:rPr>
          <w:rFonts w:asciiTheme="minorBidi" w:hAnsiTheme="minorBidi"/>
          <w:sz w:val="26"/>
          <w:szCs w:val="26"/>
          <w:u w:val="single"/>
          <w:rtl/>
          <w:cs/>
        </w:rPr>
        <w:t>يتساوى</w:t>
      </w:r>
      <w:r w:rsidRPr="0005506E">
        <w:rPr>
          <w:rFonts w:asciiTheme="minorBidi" w:hAnsiTheme="minorBidi"/>
          <w:sz w:val="26"/>
          <w:szCs w:val="26"/>
          <w:rtl/>
          <w:cs/>
        </w:rPr>
        <w:t>) عندها التكاليف الكلية مع الإيرادات الكلية</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b/>
          <w:bCs/>
          <w:noProof/>
          <w:sz w:val="26"/>
          <w:szCs w:val="26"/>
          <w:rtl/>
        </w:rPr>
        <w:drawing>
          <wp:inline distT="0" distB="0" distL="0" distR="0" wp14:anchorId="03CFEE0E" wp14:editId="5AEC323A">
            <wp:extent cx="2952750" cy="1641888"/>
            <wp:effectExtent l="0" t="0" r="0" b="0"/>
            <wp:docPr id="1" name="صورة 1" descr="22-05-35 08-07-36 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2-05-35 08-07-36 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52750" cy="1641888"/>
                    </a:xfrm>
                    <a:prstGeom prst="rect">
                      <a:avLst/>
                    </a:prstGeom>
                    <a:noFill/>
                    <a:ln>
                      <a:noFill/>
                    </a:ln>
                  </pic:spPr>
                </pic:pic>
              </a:graphicData>
            </a:graphic>
          </wp:inline>
        </w:drawing>
      </w:r>
    </w:p>
    <w:p w:rsidR="00AD0F45" w:rsidRPr="0005506E" w:rsidRDefault="004D1022"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مثال: </w:t>
      </w:r>
      <w:r w:rsidR="00AD0F45" w:rsidRPr="0005506E">
        <w:rPr>
          <w:rFonts w:asciiTheme="minorBidi" w:hAnsiTheme="minorBidi"/>
          <w:sz w:val="26"/>
          <w:szCs w:val="26"/>
          <w:rtl/>
          <w:cs/>
        </w:rPr>
        <w:t>تبلغ التكلفة الثابتة لتصنيع الوحدة الواحدة حوالى (5000) ريال والتكلفة المتغيرة (6.50) للوحدة الواحدة.</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المطلوب:</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(أ) أوجد التكلفة الكلية ومتوسط تكلفة تصنيع الكمية البالغة (1000) وحدة.</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 xml:space="preserve">(ب) اذا كان سعر البيع هو (15) ريال للوحدة، فما </w:t>
      </w:r>
      <w:r w:rsidR="0079361C" w:rsidRPr="0005506E">
        <w:rPr>
          <w:rFonts w:asciiTheme="minorBidi" w:hAnsiTheme="minorBidi" w:hint="cs"/>
          <w:sz w:val="26"/>
          <w:szCs w:val="26"/>
          <w:rtl/>
        </w:rPr>
        <w:t>هي</w:t>
      </w:r>
      <w:r w:rsidRPr="0005506E">
        <w:rPr>
          <w:rFonts w:asciiTheme="minorBidi" w:hAnsiTheme="minorBidi"/>
          <w:sz w:val="26"/>
          <w:szCs w:val="26"/>
          <w:rtl/>
          <w:cs/>
        </w:rPr>
        <w:t xml:space="preserve"> نقطة التعادل؟</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الحل</w:t>
      </w:r>
      <w:r w:rsidR="004D1022" w:rsidRPr="0005506E">
        <w:rPr>
          <w:rFonts w:asciiTheme="minorBidi" w:hAnsiTheme="minorBidi"/>
          <w:b/>
          <w:bCs/>
          <w:sz w:val="26"/>
          <w:szCs w:val="26"/>
          <w:rtl/>
          <w:cs/>
        </w:rPr>
        <w:t xml:space="preserve"> : </w:t>
      </w:r>
      <w:r w:rsidRPr="0005506E">
        <w:rPr>
          <w:rFonts w:asciiTheme="minorBidi" w:hAnsiTheme="minorBidi"/>
          <w:sz w:val="26"/>
          <w:szCs w:val="26"/>
          <w:rtl/>
          <w:cs/>
        </w:rPr>
        <w:t>التكلفة الكلية - التكلفة الثابتة + (التكلفة المتغيرة للوحدة × كمية المفردات)</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b/>
          <w:bCs/>
          <w:sz w:val="26"/>
          <w:szCs w:val="26"/>
          <w:rtl/>
          <w:cs/>
        </w:rPr>
        <w:t xml:space="preserve">التكلفة الكلية </w:t>
      </w:r>
      <w:r w:rsidRPr="0005506E">
        <w:rPr>
          <w:rFonts w:asciiTheme="minorBidi" w:hAnsiTheme="minorBidi"/>
          <w:sz w:val="26"/>
          <w:szCs w:val="26"/>
          <w:rtl/>
          <w:cs/>
        </w:rPr>
        <w:t>= 5000 + ( 6.5 × 1000 )</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 xml:space="preserve">                = 5000 + 6500 = 11500 دينار</w:t>
      </w:r>
    </w:p>
    <w:p w:rsidR="00AD0F45" w:rsidRPr="0005506E" w:rsidRDefault="00AD0F45" w:rsidP="008D3CF5">
      <w:pPr>
        <w:tabs>
          <w:tab w:val="left" w:pos="10915"/>
        </w:tabs>
        <w:spacing w:after="0"/>
        <w:ind w:firstLine="12"/>
        <w:rPr>
          <w:rFonts w:asciiTheme="minorBidi" w:hAnsiTheme="minorBidi"/>
          <w:sz w:val="26"/>
          <w:szCs w:val="26"/>
          <w:rtl/>
          <w:cs/>
        </w:rPr>
      </w:pPr>
      <w:r w:rsidRPr="0005506E">
        <w:rPr>
          <w:rFonts w:asciiTheme="minorBidi" w:hAnsiTheme="minorBidi"/>
          <w:sz w:val="26"/>
          <w:szCs w:val="26"/>
          <w:rtl/>
          <w:cs/>
        </w:rPr>
        <w:t>متوسط تكلفة الوحدة = التكلفة الكلية/ كمية المفردات</w:t>
      </w:r>
    </w:p>
    <w:p w:rsidR="00AD0F45" w:rsidRPr="0005506E" w:rsidRDefault="00AD0F45" w:rsidP="008D3CF5">
      <w:pPr>
        <w:tabs>
          <w:tab w:val="left" w:pos="10915"/>
        </w:tabs>
        <w:spacing w:after="0"/>
        <w:ind w:firstLine="12"/>
        <w:rPr>
          <w:rFonts w:asciiTheme="minorBidi" w:hAnsiTheme="minorBidi"/>
          <w:sz w:val="26"/>
          <w:szCs w:val="26"/>
          <w:rtl/>
          <w:cs/>
        </w:rPr>
      </w:pPr>
      <w:r w:rsidRPr="0005506E">
        <w:rPr>
          <w:rFonts w:asciiTheme="minorBidi" w:hAnsiTheme="minorBidi"/>
          <w:b/>
          <w:bCs/>
          <w:sz w:val="26"/>
          <w:szCs w:val="26"/>
          <w:rtl/>
          <w:cs/>
        </w:rPr>
        <w:t xml:space="preserve">متوسط تكلفة الوحدة </w:t>
      </w:r>
      <w:r w:rsidRPr="0005506E">
        <w:rPr>
          <w:rFonts w:asciiTheme="minorBidi" w:hAnsiTheme="minorBidi"/>
          <w:sz w:val="26"/>
          <w:szCs w:val="26"/>
          <w:rtl/>
          <w:cs/>
        </w:rPr>
        <w:t>= 1000/11500</w:t>
      </w:r>
    </w:p>
    <w:p w:rsidR="00AD0F45" w:rsidRPr="0005506E" w:rsidRDefault="00AD0F45" w:rsidP="008D3CF5">
      <w:pPr>
        <w:tabs>
          <w:tab w:val="left" w:pos="10915"/>
        </w:tabs>
        <w:spacing w:after="0"/>
        <w:ind w:firstLine="12"/>
        <w:rPr>
          <w:rFonts w:asciiTheme="minorBidi" w:hAnsiTheme="minorBidi"/>
          <w:b/>
          <w:bCs/>
          <w:sz w:val="26"/>
          <w:szCs w:val="26"/>
          <w:rtl/>
        </w:rPr>
      </w:pPr>
      <w:r w:rsidRPr="0005506E">
        <w:rPr>
          <w:rFonts w:asciiTheme="minorBidi" w:hAnsiTheme="minorBidi"/>
          <w:b/>
          <w:bCs/>
          <w:sz w:val="26"/>
          <w:szCs w:val="26"/>
          <w:rtl/>
          <w:cs/>
        </w:rPr>
        <w:t xml:space="preserve">                         = 11050 دينار</w:t>
      </w:r>
    </w:p>
    <w:p w:rsidR="00AD0F45" w:rsidRPr="0005506E" w:rsidRDefault="00AD0F45" w:rsidP="008D3CF5">
      <w:pPr>
        <w:tabs>
          <w:tab w:val="left" w:pos="10915"/>
        </w:tabs>
        <w:spacing w:after="0"/>
        <w:rPr>
          <w:rFonts w:asciiTheme="minorBidi" w:hAnsiTheme="minorBidi"/>
          <w:sz w:val="26"/>
          <w:szCs w:val="26"/>
        </w:rPr>
      </w:pPr>
    </w:p>
    <w:p w:rsidR="00AD0F45" w:rsidRPr="0005506E" w:rsidRDefault="00AD0F45" w:rsidP="008D3CF5">
      <w:pPr>
        <w:tabs>
          <w:tab w:val="left" w:pos="10915"/>
        </w:tabs>
        <w:spacing w:after="0"/>
        <w:rPr>
          <w:rFonts w:asciiTheme="minorBidi" w:hAnsiTheme="minorBidi"/>
          <w:b/>
          <w:bCs/>
          <w:sz w:val="26"/>
          <w:szCs w:val="26"/>
          <w:rtl/>
        </w:rPr>
      </w:pPr>
      <w:r w:rsidRPr="0005506E">
        <w:rPr>
          <w:rFonts w:asciiTheme="minorBidi" w:hAnsiTheme="minorBidi"/>
          <w:b/>
          <w:bCs/>
          <w:sz w:val="26"/>
          <w:szCs w:val="26"/>
          <w:rtl/>
          <w:cs/>
        </w:rPr>
        <w:t>نقطة التعادل:</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حيث انه عند نقطة التعادل يكون</w:t>
      </w:r>
    </w:p>
    <w:p w:rsidR="00AD0F45" w:rsidRPr="0005506E" w:rsidRDefault="0079361C" w:rsidP="008D3CF5">
      <w:pPr>
        <w:tabs>
          <w:tab w:val="left" w:pos="10915"/>
        </w:tabs>
        <w:spacing w:after="0"/>
        <w:rPr>
          <w:rFonts w:asciiTheme="minorBidi" w:hAnsiTheme="minorBidi"/>
          <w:b/>
          <w:bCs/>
          <w:sz w:val="26"/>
          <w:szCs w:val="26"/>
          <w:rtl/>
          <w:cs/>
        </w:rPr>
      </w:pPr>
      <w:r w:rsidRPr="0005506E">
        <w:rPr>
          <w:rFonts w:asciiTheme="minorBidi" w:hAnsiTheme="minorBidi" w:hint="cs"/>
          <w:b/>
          <w:bCs/>
          <w:sz w:val="26"/>
          <w:szCs w:val="26"/>
          <w:rtl/>
        </w:rPr>
        <w:t>الإيرادات</w:t>
      </w:r>
      <w:r w:rsidR="00AD0F45" w:rsidRPr="0005506E">
        <w:rPr>
          <w:rFonts w:asciiTheme="minorBidi" w:hAnsiTheme="minorBidi"/>
          <w:b/>
          <w:bCs/>
          <w:sz w:val="26"/>
          <w:szCs w:val="26"/>
          <w:rtl/>
          <w:cs/>
        </w:rPr>
        <w:t xml:space="preserve"> الكلية = التكاليف الكلية</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sz w:val="26"/>
          <w:szCs w:val="26"/>
          <w:rtl/>
          <w:cs/>
        </w:rPr>
        <w:t xml:space="preserve">فإننا نفرض ان عدد الوحدات المباعة = </w:t>
      </w:r>
      <w:r w:rsidR="00A51E8E" w:rsidRPr="0005506E">
        <w:rPr>
          <w:rFonts w:asciiTheme="minorBidi" w:hAnsiTheme="minorBidi"/>
          <w:sz w:val="26"/>
          <w:szCs w:val="26"/>
        </w:rPr>
        <w:t xml:space="preserve">    </w:t>
      </w:r>
      <w:r w:rsidRPr="0005506E">
        <w:rPr>
          <w:rFonts w:asciiTheme="minorBidi" w:hAnsiTheme="minorBidi"/>
          <w:sz w:val="26"/>
          <w:szCs w:val="26"/>
        </w:rPr>
        <w:t xml:space="preserve"> </w:t>
      </w:r>
      <w:r w:rsidR="00F61CAA">
        <w:rPr>
          <w:rFonts w:asciiTheme="minorBidi" w:hAnsiTheme="minorBidi"/>
          <w:sz w:val="26"/>
          <w:szCs w:val="26"/>
        </w:rPr>
        <w:t>×</w:t>
      </w:r>
      <w:r w:rsidRPr="0005506E">
        <w:rPr>
          <w:rFonts w:asciiTheme="minorBidi" w:hAnsiTheme="minorBidi"/>
          <w:sz w:val="26"/>
          <w:szCs w:val="26"/>
        </w:rPr>
        <w:t xml:space="preserve"> </w:t>
      </w:r>
      <w:r w:rsidRPr="0005506E">
        <w:rPr>
          <w:rFonts w:asciiTheme="minorBidi" w:hAnsiTheme="minorBidi"/>
          <w:b/>
          <w:bCs/>
          <w:sz w:val="26"/>
          <w:szCs w:val="26"/>
          <w:rtl/>
          <w:cs/>
        </w:rPr>
        <w:t>وحيث أن</w:t>
      </w:r>
      <w:r w:rsidR="00A51E8E" w:rsidRPr="0005506E">
        <w:rPr>
          <w:rFonts w:asciiTheme="minorBidi" w:hAnsiTheme="minorBidi"/>
          <w:b/>
          <w:bCs/>
          <w:sz w:val="26"/>
          <w:szCs w:val="26"/>
        </w:rPr>
        <w:t xml:space="preserve"> </w:t>
      </w:r>
      <w:r w:rsidRPr="0005506E">
        <w:rPr>
          <w:rFonts w:asciiTheme="minorBidi" w:hAnsiTheme="minorBidi"/>
          <w:sz w:val="26"/>
          <w:szCs w:val="26"/>
          <w:rtl/>
          <w:cs/>
        </w:rPr>
        <w:t>الإيرادات الكلية = التكاليف الكلية</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سعر الوحدة × عدد الوحدات = التكاليف الكلية</w:t>
      </w:r>
      <w:r w:rsidRPr="0005506E">
        <w:rPr>
          <w:rFonts w:asciiTheme="minorBidi" w:hAnsiTheme="minorBidi"/>
          <w:sz w:val="26"/>
          <w:szCs w:val="26"/>
        </w:rPr>
        <w:t xml:space="preserve">           </w:t>
      </w:r>
      <w:r w:rsidRPr="0005506E">
        <w:rPr>
          <w:rFonts w:asciiTheme="minorBidi" w:hAnsiTheme="minorBidi"/>
          <w:b/>
          <w:bCs/>
          <w:sz w:val="26"/>
          <w:szCs w:val="26"/>
        </w:rPr>
        <w:t xml:space="preserve">     </w:t>
      </w:r>
      <w:r w:rsidRPr="0005506E">
        <w:rPr>
          <w:rFonts w:asciiTheme="minorBidi" w:hAnsiTheme="minorBidi"/>
          <w:sz w:val="26"/>
          <w:szCs w:val="26"/>
        </w:rPr>
        <w:t xml:space="preserve"> </w:t>
      </w:r>
    </w:p>
    <w:p w:rsidR="00AD0F45" w:rsidRPr="0005506E" w:rsidRDefault="00AD0F45" w:rsidP="008D3CF5">
      <w:pPr>
        <w:tabs>
          <w:tab w:val="left" w:pos="10915"/>
        </w:tabs>
        <w:spacing w:after="0"/>
        <w:rPr>
          <w:rFonts w:asciiTheme="minorBidi" w:hAnsiTheme="minorBidi"/>
          <w:b/>
          <w:bCs/>
          <w:sz w:val="26"/>
          <w:szCs w:val="26"/>
          <w:rtl/>
          <w:cs/>
        </w:rPr>
      </w:pPr>
      <w:r w:rsidRPr="0005506E">
        <w:rPr>
          <w:rFonts w:asciiTheme="minorBidi" w:hAnsiTheme="minorBidi"/>
          <w:sz w:val="26"/>
          <w:szCs w:val="26"/>
          <w:rtl/>
          <w:cs/>
        </w:rPr>
        <w:t>1</w:t>
      </w:r>
      <w:r w:rsidRPr="0005506E">
        <w:rPr>
          <w:rFonts w:asciiTheme="minorBidi" w:hAnsiTheme="minorBidi"/>
          <w:b/>
          <w:bCs/>
          <w:sz w:val="26"/>
          <w:szCs w:val="26"/>
          <w:rtl/>
          <w:cs/>
        </w:rPr>
        <w:t>5</w:t>
      </w:r>
      <w:r w:rsidR="00A51E8E" w:rsidRPr="0005506E">
        <w:rPr>
          <w:rFonts w:asciiTheme="minorBidi" w:hAnsiTheme="minorBidi"/>
          <w:b/>
          <w:bCs/>
          <w:sz w:val="26"/>
          <w:szCs w:val="26"/>
          <w:rtl/>
          <w:cs/>
        </w:rPr>
        <w:t>×</w:t>
      </w:r>
      <w:r w:rsidRPr="0005506E">
        <w:rPr>
          <w:rFonts w:asciiTheme="minorBidi" w:hAnsiTheme="minorBidi"/>
          <w:b/>
          <w:bCs/>
          <w:sz w:val="26"/>
          <w:szCs w:val="26"/>
        </w:rPr>
        <w:t xml:space="preserve"> =  </w:t>
      </w:r>
      <w:r w:rsidRPr="0005506E">
        <w:rPr>
          <w:rFonts w:asciiTheme="minorBidi" w:hAnsiTheme="minorBidi"/>
          <w:b/>
          <w:bCs/>
          <w:sz w:val="26"/>
          <w:szCs w:val="26"/>
          <w:rtl/>
          <w:cs/>
        </w:rPr>
        <w:t>11500</w:t>
      </w:r>
    </w:p>
    <w:p w:rsidR="00A51E8E" w:rsidRPr="0005506E" w:rsidRDefault="00A51E8E"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rPr>
        <w:t xml:space="preserve">×  = </w:t>
      </w:r>
      <w:r w:rsidRPr="0005506E">
        <w:rPr>
          <w:rFonts w:asciiTheme="minorBidi" w:hAnsiTheme="minorBidi"/>
          <w:b/>
          <w:bCs/>
          <w:sz w:val="26"/>
          <w:szCs w:val="26"/>
          <w:rtl/>
          <w:cs/>
        </w:rPr>
        <w:t>11500 / 15</w:t>
      </w:r>
    </w:p>
    <w:p w:rsidR="00A51E8E" w:rsidRPr="0005506E" w:rsidRDefault="00A51E8E" w:rsidP="008D3CF5">
      <w:pPr>
        <w:tabs>
          <w:tab w:val="left" w:pos="10915"/>
        </w:tabs>
        <w:spacing w:after="0"/>
        <w:rPr>
          <w:rFonts w:asciiTheme="minorBidi" w:hAnsiTheme="minorBidi" w:hint="cs"/>
          <w:b/>
          <w:bCs/>
          <w:sz w:val="26"/>
          <w:szCs w:val="26"/>
          <w:rtl/>
        </w:rPr>
      </w:pPr>
      <w:r w:rsidRPr="0005506E">
        <w:rPr>
          <w:rFonts w:asciiTheme="minorBidi" w:hAnsiTheme="minorBidi"/>
          <w:b/>
          <w:bCs/>
          <w:sz w:val="26"/>
          <w:szCs w:val="26"/>
          <w:rtl/>
        </w:rPr>
        <w:t>× = 766.7 وحدة</w:t>
      </w:r>
    </w:p>
    <w:p w:rsidR="00AD0F45" w:rsidRPr="0005506E" w:rsidRDefault="00AD0F45" w:rsidP="008D3CF5">
      <w:pPr>
        <w:tabs>
          <w:tab w:val="left" w:pos="10915"/>
        </w:tabs>
        <w:spacing w:after="0"/>
        <w:rPr>
          <w:rFonts w:asciiTheme="minorBidi" w:hAnsiTheme="minorBidi"/>
          <w:sz w:val="26"/>
          <w:szCs w:val="26"/>
          <w:rtl/>
          <w:cs/>
        </w:rPr>
      </w:pPr>
      <w:r w:rsidRPr="0005506E">
        <w:rPr>
          <w:rFonts w:asciiTheme="minorBidi" w:hAnsiTheme="minorBidi"/>
          <w:sz w:val="26"/>
          <w:szCs w:val="26"/>
          <w:rtl/>
          <w:cs/>
        </w:rPr>
        <w:t>وتظهر نقطة التعادل عندما تصل كمية المبيعات الى ( 766.6 وحدة او 767) وحدة.</w:t>
      </w:r>
    </w:p>
    <w:p w:rsidR="00AD0F45" w:rsidRPr="0005506E" w:rsidRDefault="00A51E8E" w:rsidP="008D3CF5">
      <w:pPr>
        <w:tabs>
          <w:tab w:val="left" w:pos="10915"/>
        </w:tabs>
        <w:spacing w:after="0"/>
        <w:rPr>
          <w:rFonts w:asciiTheme="minorBidi" w:hAnsiTheme="minorBidi"/>
          <w:sz w:val="26"/>
          <w:szCs w:val="26"/>
          <w:u w:val="single"/>
          <w:rtl/>
          <w:cs/>
        </w:rPr>
      </w:pPr>
      <w:r w:rsidRPr="0005506E">
        <w:rPr>
          <w:rFonts w:asciiTheme="minorBidi" w:hAnsiTheme="minorBidi"/>
          <w:sz w:val="26"/>
          <w:szCs w:val="26"/>
          <w:u w:val="single"/>
          <w:rtl/>
          <w:cs/>
        </w:rPr>
        <w:t>2- التفاوض حول الاسعار :</w:t>
      </w:r>
      <w:r w:rsidRPr="0005506E">
        <w:rPr>
          <w:rFonts w:asciiTheme="minorBidi" w:hAnsiTheme="minorBidi"/>
          <w:sz w:val="26"/>
          <w:szCs w:val="26"/>
          <w:rtl/>
          <w:cs/>
        </w:rPr>
        <w:t xml:space="preserve"> </w:t>
      </w:r>
      <w:r w:rsidR="00AD0F45" w:rsidRPr="0005506E">
        <w:rPr>
          <w:rFonts w:asciiTheme="minorBidi" w:hAnsiTheme="minorBidi"/>
          <w:sz w:val="26"/>
          <w:szCs w:val="26"/>
          <w:rtl/>
          <w:cs/>
        </w:rPr>
        <w:t xml:space="preserve">نمط المنتج </w:t>
      </w:r>
      <w:r w:rsidR="0079361C" w:rsidRPr="0005506E">
        <w:rPr>
          <w:rFonts w:asciiTheme="minorBidi" w:hAnsiTheme="minorBidi" w:hint="cs"/>
          <w:sz w:val="26"/>
          <w:szCs w:val="26"/>
          <w:rtl/>
        </w:rPr>
        <w:t>ونوعه</w:t>
      </w:r>
      <w:r w:rsidR="00AD0F45" w:rsidRPr="0005506E">
        <w:rPr>
          <w:rFonts w:asciiTheme="minorBidi" w:hAnsiTheme="minorBidi"/>
          <w:sz w:val="26"/>
          <w:szCs w:val="26"/>
          <w:rtl/>
          <w:cs/>
        </w:rPr>
        <w:t xml:space="preserve"> عامل مهم </w:t>
      </w:r>
      <w:r w:rsidR="0079361C" w:rsidRPr="0005506E">
        <w:rPr>
          <w:rFonts w:asciiTheme="minorBidi" w:hAnsiTheme="minorBidi" w:hint="cs"/>
          <w:sz w:val="26"/>
          <w:szCs w:val="26"/>
          <w:rtl/>
        </w:rPr>
        <w:t>في</w:t>
      </w:r>
      <w:r w:rsidR="00AD0F45" w:rsidRPr="0005506E">
        <w:rPr>
          <w:rFonts w:asciiTheme="minorBidi" w:hAnsiTheme="minorBidi"/>
          <w:sz w:val="26"/>
          <w:szCs w:val="26"/>
          <w:rtl/>
          <w:cs/>
        </w:rPr>
        <w:t xml:space="preserve"> مدخل التفاوض ، وتوجد عادة اربعة فئات من المنتجات وهى:</w:t>
      </w:r>
    </w:p>
    <w:p w:rsidR="00AD0F45" w:rsidRPr="0005506E" w:rsidRDefault="00A51E8E" w:rsidP="008D3CF5">
      <w:pPr>
        <w:tabs>
          <w:tab w:val="left" w:pos="10915"/>
        </w:tabs>
        <w:spacing w:after="0"/>
        <w:rPr>
          <w:rFonts w:asciiTheme="minorBidi" w:hAnsiTheme="minorBidi"/>
          <w:sz w:val="26"/>
          <w:szCs w:val="26"/>
          <w:rtl/>
          <w:cs/>
        </w:rPr>
      </w:pPr>
      <w:r w:rsidRPr="0005506E">
        <w:rPr>
          <w:rFonts w:asciiTheme="minorBidi" w:hAnsiTheme="minorBidi"/>
          <w:b/>
          <w:bCs/>
          <w:sz w:val="26"/>
          <w:szCs w:val="26"/>
          <w:rtl/>
          <w:cs/>
        </w:rPr>
        <w:t>أ- المنتجات الشائعة</w:t>
      </w:r>
      <w:r w:rsidRPr="0005506E">
        <w:rPr>
          <w:rFonts w:asciiTheme="minorBidi" w:hAnsiTheme="minorBidi"/>
          <w:sz w:val="26"/>
          <w:szCs w:val="26"/>
          <w:rtl/>
          <w:cs/>
        </w:rPr>
        <w:t xml:space="preserve">: </w:t>
      </w:r>
      <w:r w:rsidR="00AD0F45" w:rsidRPr="0005506E">
        <w:rPr>
          <w:rFonts w:asciiTheme="minorBidi" w:hAnsiTheme="minorBidi"/>
          <w:sz w:val="26"/>
          <w:szCs w:val="26"/>
          <w:rtl/>
          <w:cs/>
        </w:rPr>
        <w:t>وهى المواد الاولية والخامات مثل النحاس والفحم والحبوب واللحوم والمعادن.</w:t>
      </w:r>
    </w:p>
    <w:p w:rsidR="00AD0F45" w:rsidRPr="0005506E" w:rsidRDefault="00A51E8E" w:rsidP="008D3CF5">
      <w:pPr>
        <w:tabs>
          <w:tab w:val="left" w:pos="10915"/>
        </w:tabs>
        <w:spacing w:after="0"/>
        <w:rPr>
          <w:rFonts w:asciiTheme="minorBidi" w:hAnsiTheme="minorBidi"/>
          <w:b/>
          <w:bCs/>
          <w:sz w:val="26"/>
          <w:szCs w:val="26"/>
          <w:rtl/>
          <w:cs/>
        </w:rPr>
      </w:pPr>
      <w:r w:rsidRPr="0005506E">
        <w:rPr>
          <w:rFonts w:asciiTheme="minorBidi" w:hAnsiTheme="minorBidi"/>
          <w:b/>
          <w:bCs/>
          <w:sz w:val="26"/>
          <w:szCs w:val="26"/>
          <w:rtl/>
          <w:cs/>
        </w:rPr>
        <w:t xml:space="preserve">ب- المنتجات النمطية: </w:t>
      </w:r>
      <w:r w:rsidR="00AD0F45" w:rsidRPr="0005506E">
        <w:rPr>
          <w:rFonts w:asciiTheme="minorBidi" w:hAnsiTheme="minorBidi"/>
          <w:sz w:val="26"/>
          <w:szCs w:val="26"/>
          <w:rtl/>
          <w:cs/>
        </w:rPr>
        <w:t xml:space="preserve">يقوم الكثير من الموردين بتوريد هذه السلع ، </w:t>
      </w:r>
      <w:r w:rsidR="0079361C" w:rsidRPr="0005506E">
        <w:rPr>
          <w:rFonts w:asciiTheme="minorBidi" w:hAnsiTheme="minorBidi" w:hint="cs"/>
          <w:sz w:val="26"/>
          <w:szCs w:val="26"/>
          <w:rtl/>
        </w:rPr>
        <w:t>أي</w:t>
      </w:r>
      <w:r w:rsidR="00AD0F45" w:rsidRPr="0005506E">
        <w:rPr>
          <w:rFonts w:asciiTheme="minorBidi" w:hAnsiTheme="minorBidi"/>
          <w:sz w:val="26"/>
          <w:szCs w:val="26"/>
          <w:rtl/>
          <w:cs/>
        </w:rPr>
        <w:t xml:space="preserve"> </w:t>
      </w:r>
      <w:r w:rsidR="0079361C" w:rsidRPr="0005506E">
        <w:rPr>
          <w:rFonts w:asciiTheme="minorBidi" w:hAnsiTheme="minorBidi" w:hint="cs"/>
          <w:sz w:val="26"/>
          <w:szCs w:val="26"/>
          <w:rtl/>
        </w:rPr>
        <w:t>بالإمكان</w:t>
      </w:r>
      <w:r w:rsidR="00AD0F45" w:rsidRPr="0005506E">
        <w:rPr>
          <w:rFonts w:asciiTheme="minorBidi" w:hAnsiTheme="minorBidi"/>
          <w:sz w:val="26"/>
          <w:szCs w:val="26"/>
          <w:rtl/>
          <w:cs/>
        </w:rPr>
        <w:t xml:space="preserve"> الحصول عليها من العديد من الموردين.</w:t>
      </w:r>
    </w:p>
    <w:p w:rsidR="00AD0F45" w:rsidRPr="0005506E" w:rsidRDefault="00A51E8E" w:rsidP="008D3CF5">
      <w:pPr>
        <w:tabs>
          <w:tab w:val="left" w:pos="10915"/>
        </w:tabs>
        <w:spacing w:after="0"/>
        <w:rPr>
          <w:rFonts w:asciiTheme="minorBidi" w:hAnsiTheme="minorBidi"/>
          <w:sz w:val="26"/>
          <w:szCs w:val="26"/>
          <w:u w:val="single"/>
          <w:rtl/>
          <w:cs/>
        </w:rPr>
      </w:pPr>
      <w:r w:rsidRPr="0005506E">
        <w:rPr>
          <w:rFonts w:asciiTheme="minorBidi" w:hAnsiTheme="minorBidi"/>
          <w:sz w:val="26"/>
          <w:szCs w:val="26"/>
          <w:u w:val="single"/>
          <w:rtl/>
          <w:cs/>
        </w:rPr>
        <w:t>3- المفردات ذات القيمة الصغيرة:</w:t>
      </w:r>
      <w:r w:rsidRPr="0005506E">
        <w:rPr>
          <w:rFonts w:asciiTheme="minorBidi" w:hAnsiTheme="minorBidi"/>
          <w:sz w:val="26"/>
          <w:szCs w:val="26"/>
          <w:rtl/>
          <w:cs/>
        </w:rPr>
        <w:t xml:space="preserve"> </w:t>
      </w:r>
      <w:r w:rsidR="00AD0F45" w:rsidRPr="0005506E">
        <w:rPr>
          <w:rFonts w:asciiTheme="minorBidi" w:hAnsiTheme="minorBidi"/>
          <w:sz w:val="26"/>
          <w:szCs w:val="26"/>
          <w:rtl/>
          <w:cs/>
        </w:rPr>
        <w:t xml:space="preserve">ان المفردات ذات القيمة القليلة مثل المواد الاحتياطية ومواد الصيانة ومواد التنظيف </w:t>
      </w:r>
      <w:r w:rsidR="0079361C" w:rsidRPr="0005506E">
        <w:rPr>
          <w:rFonts w:asciiTheme="minorBidi" w:hAnsiTheme="minorBidi" w:hint="cs"/>
          <w:sz w:val="26"/>
          <w:szCs w:val="26"/>
          <w:rtl/>
        </w:rPr>
        <w:t>والتي</w:t>
      </w:r>
      <w:r w:rsidRPr="0005506E">
        <w:rPr>
          <w:rFonts w:asciiTheme="minorBidi" w:hAnsiTheme="minorBidi"/>
          <w:sz w:val="26"/>
          <w:szCs w:val="26"/>
          <w:rtl/>
          <w:cs/>
        </w:rPr>
        <w:t xml:space="preserve"> تمثل المشتريات </w:t>
      </w:r>
      <w:r w:rsidR="00AD0F45" w:rsidRPr="0005506E">
        <w:rPr>
          <w:rFonts w:asciiTheme="minorBidi" w:hAnsiTheme="minorBidi"/>
          <w:sz w:val="26"/>
          <w:szCs w:val="26"/>
          <w:rtl/>
          <w:cs/>
        </w:rPr>
        <w:t>ذات القيم الصغيرة حيث تعتبر الاسعار التفاوضية هدفا صغيرا.</w:t>
      </w:r>
    </w:p>
    <w:p w:rsidR="00AD0F45" w:rsidRPr="0005506E" w:rsidRDefault="00AD0F45" w:rsidP="008D3CF5">
      <w:pPr>
        <w:tabs>
          <w:tab w:val="left" w:pos="10915"/>
        </w:tabs>
        <w:spacing w:after="0"/>
        <w:rPr>
          <w:rFonts w:asciiTheme="minorBidi" w:hAnsiTheme="minorBidi"/>
          <w:sz w:val="26"/>
          <w:szCs w:val="26"/>
          <w:u w:val="single"/>
          <w:rtl/>
          <w:cs/>
        </w:rPr>
      </w:pPr>
      <w:r w:rsidRPr="0005506E">
        <w:rPr>
          <w:rFonts w:asciiTheme="minorBidi" w:hAnsiTheme="minorBidi"/>
          <w:sz w:val="26"/>
          <w:szCs w:val="26"/>
          <w:u w:val="single"/>
          <w:rtl/>
          <w:cs/>
        </w:rPr>
        <w:t>4. المفردات بحسب الطلب:</w:t>
      </w:r>
      <w:r w:rsidR="00A51E8E" w:rsidRPr="0005506E">
        <w:rPr>
          <w:rFonts w:asciiTheme="minorBidi" w:hAnsiTheme="minorBidi"/>
          <w:sz w:val="26"/>
          <w:szCs w:val="26"/>
          <w:rtl/>
          <w:cs/>
        </w:rPr>
        <w:t xml:space="preserve"> </w:t>
      </w:r>
      <w:r w:rsidRPr="0005506E">
        <w:rPr>
          <w:rFonts w:asciiTheme="minorBidi" w:hAnsiTheme="minorBidi"/>
          <w:sz w:val="26"/>
          <w:szCs w:val="26"/>
          <w:rtl/>
          <w:cs/>
        </w:rPr>
        <w:t xml:space="preserve">تحتوى هذه الفئة من المواد على المفردات </w:t>
      </w:r>
      <w:r w:rsidR="0079361C" w:rsidRPr="0005506E">
        <w:rPr>
          <w:rFonts w:asciiTheme="minorBidi" w:hAnsiTheme="minorBidi" w:hint="cs"/>
          <w:sz w:val="26"/>
          <w:szCs w:val="26"/>
          <w:rtl/>
        </w:rPr>
        <w:t>التي</w:t>
      </w:r>
      <w:r w:rsidRPr="0005506E">
        <w:rPr>
          <w:rFonts w:asciiTheme="minorBidi" w:hAnsiTheme="minorBidi"/>
          <w:sz w:val="26"/>
          <w:szCs w:val="26"/>
          <w:rtl/>
          <w:cs/>
        </w:rPr>
        <w:t xml:space="preserve"> يتم تصنيعها وفقا للموا</w:t>
      </w:r>
      <w:r w:rsidR="00A51E8E" w:rsidRPr="0005506E">
        <w:rPr>
          <w:rFonts w:asciiTheme="minorBidi" w:hAnsiTheme="minorBidi"/>
          <w:sz w:val="26"/>
          <w:szCs w:val="26"/>
          <w:rtl/>
          <w:cs/>
        </w:rPr>
        <w:t xml:space="preserve">صفات او وفقا لطلبات المستهلك من </w:t>
      </w:r>
      <w:r w:rsidRPr="0005506E">
        <w:rPr>
          <w:rFonts w:asciiTheme="minorBidi" w:hAnsiTheme="minorBidi"/>
          <w:sz w:val="26"/>
          <w:szCs w:val="26"/>
          <w:rtl/>
          <w:cs/>
        </w:rPr>
        <w:t>العديد من المصادر.</w:t>
      </w:r>
    </w:p>
    <w:p w:rsidR="00AD0F45" w:rsidRPr="0005506E" w:rsidRDefault="00AD0F45" w:rsidP="008D3CF5">
      <w:pPr>
        <w:tabs>
          <w:tab w:val="left" w:pos="10915"/>
        </w:tabs>
        <w:spacing w:after="0"/>
        <w:rPr>
          <w:rFonts w:asciiTheme="minorBidi" w:hAnsiTheme="minorBidi"/>
          <w:b/>
          <w:bCs/>
          <w:sz w:val="26"/>
          <w:szCs w:val="26"/>
          <w:rtl/>
          <w:cs/>
        </w:rPr>
      </w:pPr>
    </w:p>
    <w:p w:rsidR="00AD0F45" w:rsidRPr="0005506E" w:rsidRDefault="00AD0F45" w:rsidP="008D3CF5">
      <w:pPr>
        <w:tabs>
          <w:tab w:val="left" w:pos="10915"/>
        </w:tabs>
        <w:bidi w:val="0"/>
        <w:spacing w:after="0"/>
        <w:rPr>
          <w:rFonts w:asciiTheme="minorBidi" w:hAnsiTheme="minorBidi"/>
          <w:sz w:val="26"/>
          <w:szCs w:val="26"/>
        </w:rPr>
      </w:pPr>
      <w:bookmarkStart w:id="0" w:name="_GoBack"/>
      <w:bookmarkEnd w:id="0"/>
    </w:p>
    <w:sectPr w:rsidR="00AD0F45" w:rsidRPr="0005506E" w:rsidSect="00231651">
      <w:footerReference w:type="default" r:id="rId10"/>
      <w:pgSz w:w="11906" w:h="16838"/>
      <w:pgMar w:top="426" w:right="566" w:bottom="426" w:left="284" w:header="708"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6911" w:rsidRDefault="00546911" w:rsidP="00812A11">
      <w:pPr>
        <w:spacing w:after="0" w:line="240" w:lineRule="auto"/>
      </w:pPr>
      <w:r>
        <w:separator/>
      </w:r>
    </w:p>
  </w:endnote>
  <w:endnote w:type="continuationSeparator" w:id="0">
    <w:p w:rsidR="00546911" w:rsidRDefault="00546911" w:rsidP="00812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4626089"/>
      <w:docPartObj>
        <w:docPartGallery w:val="Page Numbers (Bottom of Page)"/>
        <w:docPartUnique/>
      </w:docPartObj>
    </w:sdtPr>
    <w:sdtContent>
      <w:p w:rsidR="00231651" w:rsidRDefault="00231651">
        <w:pPr>
          <w:pStyle w:val="a6"/>
          <w:jc w:val="center"/>
        </w:pPr>
        <w:r>
          <w:fldChar w:fldCharType="begin"/>
        </w:r>
        <w:r>
          <w:instrText>PAGE   \* MERGEFORMAT</w:instrText>
        </w:r>
        <w:r>
          <w:fldChar w:fldCharType="separate"/>
        </w:r>
        <w:r w:rsidRPr="00231651">
          <w:rPr>
            <w:noProof/>
            <w:rtl/>
            <w:lang w:val="ar-SA"/>
          </w:rPr>
          <w:t>14</w:t>
        </w:r>
        <w:r>
          <w:fldChar w:fldCharType="end"/>
        </w:r>
      </w:p>
    </w:sdtContent>
  </w:sdt>
  <w:p w:rsidR="00231651" w:rsidRDefault="0023165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6911" w:rsidRDefault="00546911" w:rsidP="00812A11">
      <w:pPr>
        <w:spacing w:after="0" w:line="240" w:lineRule="auto"/>
      </w:pPr>
      <w:r>
        <w:separator/>
      </w:r>
    </w:p>
  </w:footnote>
  <w:footnote w:type="continuationSeparator" w:id="0">
    <w:p w:rsidR="00546911" w:rsidRDefault="00546911" w:rsidP="00812A1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225D0B"/>
    <w:multiLevelType w:val="hybridMultilevel"/>
    <w:tmpl w:val="5486F3A0"/>
    <w:lvl w:ilvl="0" w:tplc="FC0E70C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E37A81"/>
    <w:multiLevelType w:val="hybridMultilevel"/>
    <w:tmpl w:val="D47AD434"/>
    <w:lvl w:ilvl="0" w:tplc="007AC352">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19363D"/>
    <w:multiLevelType w:val="hybridMultilevel"/>
    <w:tmpl w:val="F014D57E"/>
    <w:lvl w:ilvl="0" w:tplc="007AC352">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13437E"/>
    <w:multiLevelType w:val="hybridMultilevel"/>
    <w:tmpl w:val="DFBE0548"/>
    <w:lvl w:ilvl="0" w:tplc="007AC352">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3263FF1"/>
    <w:multiLevelType w:val="singleLevel"/>
    <w:tmpl w:val="53263FF1"/>
    <w:lvl w:ilvl="0">
      <w:start w:val="1"/>
      <w:numFmt w:val="decimal"/>
      <w:suff w:val="space"/>
      <w:lvlText w:val="%1."/>
      <w:lvlJc w:val="left"/>
    </w:lvl>
  </w:abstractNum>
  <w:abstractNum w:abstractNumId="5">
    <w:nsid w:val="532644C1"/>
    <w:multiLevelType w:val="singleLevel"/>
    <w:tmpl w:val="532644C1"/>
    <w:lvl w:ilvl="0">
      <w:start w:val="2"/>
      <w:numFmt w:val="decimal"/>
      <w:suff w:val="space"/>
      <w:lvlText w:val="%1."/>
      <w:lvlJc w:val="left"/>
    </w:lvl>
  </w:abstractNum>
  <w:abstractNum w:abstractNumId="6">
    <w:nsid w:val="532E0B96"/>
    <w:multiLevelType w:val="singleLevel"/>
    <w:tmpl w:val="532E0B96"/>
    <w:lvl w:ilvl="0">
      <w:start w:val="1"/>
      <w:numFmt w:val="decimal"/>
      <w:suff w:val="space"/>
      <w:lvlText w:val="%1."/>
      <w:lvlJc w:val="left"/>
    </w:lvl>
  </w:abstractNum>
  <w:abstractNum w:abstractNumId="7">
    <w:nsid w:val="532E3078"/>
    <w:multiLevelType w:val="singleLevel"/>
    <w:tmpl w:val="532E3078"/>
    <w:lvl w:ilvl="0">
      <w:start w:val="1"/>
      <w:numFmt w:val="decimal"/>
      <w:suff w:val="space"/>
      <w:lvlText w:val="%1."/>
      <w:lvlJc w:val="left"/>
    </w:lvl>
  </w:abstractNum>
  <w:abstractNum w:abstractNumId="8">
    <w:nsid w:val="532E30EC"/>
    <w:multiLevelType w:val="singleLevel"/>
    <w:tmpl w:val="532E30EC"/>
    <w:lvl w:ilvl="0">
      <w:start w:val="1"/>
      <w:numFmt w:val="decimal"/>
      <w:suff w:val="space"/>
      <w:lvlText w:val="%1."/>
      <w:lvlJc w:val="left"/>
    </w:lvl>
  </w:abstractNum>
  <w:abstractNum w:abstractNumId="9">
    <w:nsid w:val="532E3254"/>
    <w:multiLevelType w:val="singleLevel"/>
    <w:tmpl w:val="532E3254"/>
    <w:lvl w:ilvl="0">
      <w:start w:val="2"/>
      <w:numFmt w:val="decimal"/>
      <w:suff w:val="space"/>
      <w:lvlText w:val="%1."/>
      <w:lvlJc w:val="left"/>
    </w:lvl>
  </w:abstractNum>
  <w:abstractNum w:abstractNumId="10">
    <w:nsid w:val="532E3705"/>
    <w:multiLevelType w:val="singleLevel"/>
    <w:tmpl w:val="532E3705"/>
    <w:lvl w:ilvl="0">
      <w:start w:val="1"/>
      <w:numFmt w:val="decimal"/>
      <w:suff w:val="space"/>
      <w:lvlText w:val="%1."/>
      <w:lvlJc w:val="left"/>
    </w:lvl>
  </w:abstractNum>
  <w:abstractNum w:abstractNumId="11">
    <w:nsid w:val="532E51BF"/>
    <w:multiLevelType w:val="singleLevel"/>
    <w:tmpl w:val="007AC352"/>
    <w:lvl w:ilvl="0">
      <w:start w:val="5"/>
      <w:numFmt w:val="bullet"/>
      <w:lvlText w:val="-"/>
      <w:lvlJc w:val="left"/>
      <w:pPr>
        <w:ind w:left="360" w:hanging="360"/>
      </w:pPr>
      <w:rPr>
        <w:rFonts w:ascii="Arial" w:eastAsiaTheme="minorHAnsi" w:hAnsi="Arial" w:cs="Arial" w:hint="default"/>
      </w:rPr>
    </w:lvl>
  </w:abstractNum>
  <w:abstractNum w:abstractNumId="12">
    <w:nsid w:val="53300362"/>
    <w:multiLevelType w:val="singleLevel"/>
    <w:tmpl w:val="53300362"/>
    <w:lvl w:ilvl="0">
      <w:start w:val="1"/>
      <w:numFmt w:val="decimal"/>
      <w:suff w:val="space"/>
      <w:lvlText w:val="%1."/>
      <w:lvlJc w:val="left"/>
    </w:lvl>
  </w:abstractNum>
  <w:abstractNum w:abstractNumId="13">
    <w:nsid w:val="53300416"/>
    <w:multiLevelType w:val="singleLevel"/>
    <w:tmpl w:val="53300416"/>
    <w:lvl w:ilvl="0">
      <w:start w:val="4"/>
      <w:numFmt w:val="decimal"/>
      <w:suff w:val="space"/>
      <w:lvlText w:val="%1."/>
      <w:lvlJc w:val="left"/>
    </w:lvl>
  </w:abstractNum>
  <w:abstractNum w:abstractNumId="14">
    <w:nsid w:val="533004DA"/>
    <w:multiLevelType w:val="singleLevel"/>
    <w:tmpl w:val="533004DA"/>
    <w:lvl w:ilvl="0">
      <w:start w:val="1"/>
      <w:numFmt w:val="decimal"/>
      <w:suff w:val="space"/>
      <w:lvlText w:val="%1."/>
      <w:lvlJc w:val="left"/>
    </w:lvl>
  </w:abstractNum>
  <w:abstractNum w:abstractNumId="15">
    <w:nsid w:val="53300605"/>
    <w:multiLevelType w:val="singleLevel"/>
    <w:tmpl w:val="53300605"/>
    <w:lvl w:ilvl="0">
      <w:start w:val="1"/>
      <w:numFmt w:val="decimal"/>
      <w:suff w:val="space"/>
      <w:lvlText w:val="%1."/>
      <w:lvlJc w:val="left"/>
    </w:lvl>
  </w:abstractNum>
  <w:abstractNum w:abstractNumId="16">
    <w:nsid w:val="535DD90E"/>
    <w:multiLevelType w:val="singleLevel"/>
    <w:tmpl w:val="535DD90E"/>
    <w:lvl w:ilvl="0">
      <w:start w:val="1"/>
      <w:numFmt w:val="decimal"/>
      <w:suff w:val="space"/>
      <w:lvlText w:val="%1."/>
      <w:lvlJc w:val="left"/>
    </w:lvl>
  </w:abstractNum>
  <w:abstractNum w:abstractNumId="17">
    <w:nsid w:val="535DDABC"/>
    <w:multiLevelType w:val="singleLevel"/>
    <w:tmpl w:val="535DDABC"/>
    <w:lvl w:ilvl="0">
      <w:start w:val="1"/>
      <w:numFmt w:val="decimal"/>
      <w:suff w:val="space"/>
      <w:lvlText w:val="%1."/>
      <w:lvlJc w:val="left"/>
    </w:lvl>
  </w:abstractNum>
  <w:abstractNum w:abstractNumId="18">
    <w:nsid w:val="535E12F4"/>
    <w:multiLevelType w:val="singleLevel"/>
    <w:tmpl w:val="535E12F4"/>
    <w:lvl w:ilvl="0">
      <w:start w:val="3"/>
      <w:numFmt w:val="decimal"/>
      <w:suff w:val="space"/>
      <w:lvlText w:val="%1."/>
      <w:lvlJc w:val="left"/>
    </w:lvl>
  </w:abstractNum>
  <w:abstractNum w:abstractNumId="19">
    <w:nsid w:val="535E138D"/>
    <w:multiLevelType w:val="singleLevel"/>
    <w:tmpl w:val="535E138D"/>
    <w:lvl w:ilvl="0">
      <w:start w:val="1"/>
      <w:numFmt w:val="decimal"/>
      <w:suff w:val="space"/>
      <w:lvlText w:val="%1."/>
      <w:lvlJc w:val="left"/>
    </w:lvl>
  </w:abstractNum>
  <w:abstractNum w:abstractNumId="20">
    <w:nsid w:val="55CC2AE4"/>
    <w:multiLevelType w:val="hybridMultilevel"/>
    <w:tmpl w:val="5AD4E500"/>
    <w:lvl w:ilvl="0" w:tplc="007AC352">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8D33AB4"/>
    <w:multiLevelType w:val="hybridMultilevel"/>
    <w:tmpl w:val="883C0986"/>
    <w:lvl w:ilvl="0" w:tplc="007AC352">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DB211ED"/>
    <w:multiLevelType w:val="hybridMultilevel"/>
    <w:tmpl w:val="D9FC321A"/>
    <w:lvl w:ilvl="0" w:tplc="0409000F">
      <w:start w:val="1"/>
      <w:numFmt w:val="decimal"/>
      <w:lvlText w:val="%1."/>
      <w:lvlJc w:val="left"/>
      <w:pPr>
        <w:ind w:left="719" w:hanging="360"/>
      </w:p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23">
    <w:nsid w:val="78D54A94"/>
    <w:multiLevelType w:val="hybridMultilevel"/>
    <w:tmpl w:val="CA92C86C"/>
    <w:lvl w:ilvl="0" w:tplc="007AC352">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584CE9"/>
    <w:multiLevelType w:val="hybridMultilevel"/>
    <w:tmpl w:val="D78EE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12"/>
  </w:num>
  <w:num w:numId="4">
    <w:abstractNumId w:val="13"/>
  </w:num>
  <w:num w:numId="5">
    <w:abstractNumId w:val="14"/>
  </w:num>
  <w:num w:numId="6">
    <w:abstractNumId w:val="15"/>
  </w:num>
  <w:num w:numId="7">
    <w:abstractNumId w:val="16"/>
  </w:num>
  <w:num w:numId="8">
    <w:abstractNumId w:val="17"/>
  </w:num>
  <w:num w:numId="9">
    <w:abstractNumId w:val="18"/>
  </w:num>
  <w:num w:numId="10">
    <w:abstractNumId w:val="19"/>
  </w:num>
  <w:num w:numId="11">
    <w:abstractNumId w:val="4"/>
  </w:num>
  <w:num w:numId="12">
    <w:abstractNumId w:val="5"/>
  </w:num>
  <w:num w:numId="13">
    <w:abstractNumId w:val="6"/>
  </w:num>
  <w:num w:numId="14">
    <w:abstractNumId w:val="7"/>
  </w:num>
  <w:num w:numId="15">
    <w:abstractNumId w:val="8"/>
  </w:num>
  <w:num w:numId="16">
    <w:abstractNumId w:val="9"/>
  </w:num>
  <w:num w:numId="17">
    <w:abstractNumId w:val="2"/>
  </w:num>
  <w:num w:numId="18">
    <w:abstractNumId w:val="1"/>
  </w:num>
  <w:num w:numId="19">
    <w:abstractNumId w:val="22"/>
  </w:num>
  <w:num w:numId="20">
    <w:abstractNumId w:val="21"/>
  </w:num>
  <w:num w:numId="21">
    <w:abstractNumId w:val="23"/>
  </w:num>
  <w:num w:numId="22">
    <w:abstractNumId w:val="20"/>
  </w:num>
  <w:num w:numId="23">
    <w:abstractNumId w:val="3"/>
  </w:num>
  <w:num w:numId="24">
    <w:abstractNumId w:val="0"/>
  </w:num>
  <w:num w:numId="25">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725"/>
    <w:rsid w:val="00011EAE"/>
    <w:rsid w:val="00035C51"/>
    <w:rsid w:val="0005506E"/>
    <w:rsid w:val="00055DE9"/>
    <w:rsid w:val="0006126D"/>
    <w:rsid w:val="00066051"/>
    <w:rsid w:val="000E1476"/>
    <w:rsid w:val="00106570"/>
    <w:rsid w:val="001140F8"/>
    <w:rsid w:val="00123AAB"/>
    <w:rsid w:val="00135AC0"/>
    <w:rsid w:val="00166D5D"/>
    <w:rsid w:val="00194C60"/>
    <w:rsid w:val="00195D26"/>
    <w:rsid w:val="00196A06"/>
    <w:rsid w:val="001A57DC"/>
    <w:rsid w:val="001B4AF9"/>
    <w:rsid w:val="001E1BD8"/>
    <w:rsid w:val="001E2E0A"/>
    <w:rsid w:val="00231651"/>
    <w:rsid w:val="002460DA"/>
    <w:rsid w:val="00275263"/>
    <w:rsid w:val="002A4435"/>
    <w:rsid w:val="002A53F2"/>
    <w:rsid w:val="002A5923"/>
    <w:rsid w:val="002B3A0B"/>
    <w:rsid w:val="002E4166"/>
    <w:rsid w:val="003231A9"/>
    <w:rsid w:val="00366954"/>
    <w:rsid w:val="0038620A"/>
    <w:rsid w:val="003B0342"/>
    <w:rsid w:val="003D15B4"/>
    <w:rsid w:val="00400F40"/>
    <w:rsid w:val="00423799"/>
    <w:rsid w:val="00434274"/>
    <w:rsid w:val="004522AC"/>
    <w:rsid w:val="00462887"/>
    <w:rsid w:val="004D0756"/>
    <w:rsid w:val="004D1022"/>
    <w:rsid w:val="004D7800"/>
    <w:rsid w:val="004E7D4D"/>
    <w:rsid w:val="004F0059"/>
    <w:rsid w:val="00546911"/>
    <w:rsid w:val="00586D50"/>
    <w:rsid w:val="005B1E5F"/>
    <w:rsid w:val="005B7A20"/>
    <w:rsid w:val="005C23DA"/>
    <w:rsid w:val="005F2088"/>
    <w:rsid w:val="006000FB"/>
    <w:rsid w:val="0066651F"/>
    <w:rsid w:val="00676990"/>
    <w:rsid w:val="006B7A6B"/>
    <w:rsid w:val="006C39FC"/>
    <w:rsid w:val="006E0ABE"/>
    <w:rsid w:val="006E3DBC"/>
    <w:rsid w:val="00721F19"/>
    <w:rsid w:val="00733930"/>
    <w:rsid w:val="00782F6A"/>
    <w:rsid w:val="0078509D"/>
    <w:rsid w:val="0079361C"/>
    <w:rsid w:val="007A49E3"/>
    <w:rsid w:val="007E6924"/>
    <w:rsid w:val="00812A11"/>
    <w:rsid w:val="008258B3"/>
    <w:rsid w:val="008452C0"/>
    <w:rsid w:val="0085606E"/>
    <w:rsid w:val="00891811"/>
    <w:rsid w:val="008A1E5B"/>
    <w:rsid w:val="008B3FAB"/>
    <w:rsid w:val="008D3B43"/>
    <w:rsid w:val="008D3CF5"/>
    <w:rsid w:val="00904840"/>
    <w:rsid w:val="009176A4"/>
    <w:rsid w:val="00936A58"/>
    <w:rsid w:val="00952ADE"/>
    <w:rsid w:val="009628FE"/>
    <w:rsid w:val="00981378"/>
    <w:rsid w:val="00987C1E"/>
    <w:rsid w:val="009A00DA"/>
    <w:rsid w:val="009A02F4"/>
    <w:rsid w:val="009A1FB1"/>
    <w:rsid w:val="009C0171"/>
    <w:rsid w:val="009C1426"/>
    <w:rsid w:val="009C3725"/>
    <w:rsid w:val="009E70D6"/>
    <w:rsid w:val="009F7C4F"/>
    <w:rsid w:val="00A03C2A"/>
    <w:rsid w:val="00A10606"/>
    <w:rsid w:val="00A51E8E"/>
    <w:rsid w:val="00A542FA"/>
    <w:rsid w:val="00A63C4F"/>
    <w:rsid w:val="00A65A22"/>
    <w:rsid w:val="00AA66A8"/>
    <w:rsid w:val="00AD0F45"/>
    <w:rsid w:val="00AF265B"/>
    <w:rsid w:val="00B36F3D"/>
    <w:rsid w:val="00B471E0"/>
    <w:rsid w:val="00B7214A"/>
    <w:rsid w:val="00B7626F"/>
    <w:rsid w:val="00B93338"/>
    <w:rsid w:val="00BB0BBA"/>
    <w:rsid w:val="00BC432D"/>
    <w:rsid w:val="00BC6A47"/>
    <w:rsid w:val="00C360D2"/>
    <w:rsid w:val="00C6296E"/>
    <w:rsid w:val="00C721D0"/>
    <w:rsid w:val="00C95C45"/>
    <w:rsid w:val="00CB58F7"/>
    <w:rsid w:val="00CD2A6A"/>
    <w:rsid w:val="00CE7ACD"/>
    <w:rsid w:val="00D127BD"/>
    <w:rsid w:val="00D319FF"/>
    <w:rsid w:val="00D5284C"/>
    <w:rsid w:val="00D704D9"/>
    <w:rsid w:val="00D842D8"/>
    <w:rsid w:val="00DA7C2E"/>
    <w:rsid w:val="00DD6200"/>
    <w:rsid w:val="00E20FDC"/>
    <w:rsid w:val="00E54523"/>
    <w:rsid w:val="00E64A3D"/>
    <w:rsid w:val="00E964F4"/>
    <w:rsid w:val="00EA2331"/>
    <w:rsid w:val="00F343F6"/>
    <w:rsid w:val="00F4148F"/>
    <w:rsid w:val="00F61CAA"/>
    <w:rsid w:val="00FC13CF"/>
    <w:rsid w:val="00FE2362"/>
    <w:rsid w:val="00FE4A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F4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7D4D"/>
    <w:pPr>
      <w:ind w:left="720"/>
      <w:contextualSpacing/>
    </w:pPr>
  </w:style>
  <w:style w:type="table" w:styleId="a4">
    <w:name w:val="Table Grid"/>
    <w:basedOn w:val="a1"/>
    <w:uiPriority w:val="59"/>
    <w:rsid w:val="004E7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812A11"/>
    <w:pPr>
      <w:tabs>
        <w:tab w:val="center" w:pos="4153"/>
        <w:tab w:val="right" w:pos="8306"/>
      </w:tabs>
      <w:spacing w:after="0" w:line="240" w:lineRule="auto"/>
    </w:pPr>
  </w:style>
  <w:style w:type="character" w:customStyle="1" w:styleId="Char">
    <w:name w:val="رأس الصفحة Char"/>
    <w:basedOn w:val="a0"/>
    <w:link w:val="a5"/>
    <w:uiPriority w:val="99"/>
    <w:rsid w:val="00812A11"/>
  </w:style>
  <w:style w:type="paragraph" w:styleId="a6">
    <w:name w:val="footer"/>
    <w:basedOn w:val="a"/>
    <w:link w:val="Char0"/>
    <w:uiPriority w:val="99"/>
    <w:unhideWhenUsed/>
    <w:rsid w:val="00812A11"/>
    <w:pPr>
      <w:tabs>
        <w:tab w:val="center" w:pos="4153"/>
        <w:tab w:val="right" w:pos="8306"/>
      </w:tabs>
      <w:spacing w:after="0" w:line="240" w:lineRule="auto"/>
    </w:pPr>
  </w:style>
  <w:style w:type="character" w:customStyle="1" w:styleId="Char0">
    <w:name w:val="تذييل الصفحة Char"/>
    <w:basedOn w:val="a0"/>
    <w:link w:val="a6"/>
    <w:uiPriority w:val="99"/>
    <w:rsid w:val="00812A11"/>
  </w:style>
  <w:style w:type="table" w:customStyle="1" w:styleId="a7">
    <w:name w:val="نصرون"/>
    <w:basedOn w:val="a4"/>
    <w:uiPriority w:val="99"/>
    <w:rsid w:val="009628F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paragraph" w:styleId="a8">
    <w:name w:val="Balloon Text"/>
    <w:basedOn w:val="a"/>
    <w:link w:val="Char1"/>
    <w:uiPriority w:val="99"/>
    <w:semiHidden/>
    <w:unhideWhenUsed/>
    <w:rsid w:val="005B1E5F"/>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5B1E5F"/>
    <w:rPr>
      <w:rFonts w:ascii="Tahoma" w:hAnsi="Tahoma" w:cs="Tahoma"/>
      <w:sz w:val="16"/>
      <w:szCs w:val="16"/>
    </w:rPr>
  </w:style>
  <w:style w:type="character" w:styleId="a9">
    <w:name w:val="Placeholder Text"/>
    <w:basedOn w:val="a0"/>
    <w:uiPriority w:val="99"/>
    <w:semiHidden/>
    <w:rsid w:val="0038620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F4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7D4D"/>
    <w:pPr>
      <w:ind w:left="720"/>
      <w:contextualSpacing/>
    </w:pPr>
  </w:style>
  <w:style w:type="table" w:styleId="a4">
    <w:name w:val="Table Grid"/>
    <w:basedOn w:val="a1"/>
    <w:uiPriority w:val="59"/>
    <w:rsid w:val="004E7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812A11"/>
    <w:pPr>
      <w:tabs>
        <w:tab w:val="center" w:pos="4153"/>
        <w:tab w:val="right" w:pos="8306"/>
      </w:tabs>
      <w:spacing w:after="0" w:line="240" w:lineRule="auto"/>
    </w:pPr>
  </w:style>
  <w:style w:type="character" w:customStyle="1" w:styleId="Char">
    <w:name w:val="رأس الصفحة Char"/>
    <w:basedOn w:val="a0"/>
    <w:link w:val="a5"/>
    <w:uiPriority w:val="99"/>
    <w:rsid w:val="00812A11"/>
  </w:style>
  <w:style w:type="paragraph" w:styleId="a6">
    <w:name w:val="footer"/>
    <w:basedOn w:val="a"/>
    <w:link w:val="Char0"/>
    <w:uiPriority w:val="99"/>
    <w:unhideWhenUsed/>
    <w:rsid w:val="00812A11"/>
    <w:pPr>
      <w:tabs>
        <w:tab w:val="center" w:pos="4153"/>
        <w:tab w:val="right" w:pos="8306"/>
      </w:tabs>
      <w:spacing w:after="0" w:line="240" w:lineRule="auto"/>
    </w:pPr>
  </w:style>
  <w:style w:type="character" w:customStyle="1" w:styleId="Char0">
    <w:name w:val="تذييل الصفحة Char"/>
    <w:basedOn w:val="a0"/>
    <w:link w:val="a6"/>
    <w:uiPriority w:val="99"/>
    <w:rsid w:val="00812A11"/>
  </w:style>
  <w:style w:type="table" w:customStyle="1" w:styleId="a7">
    <w:name w:val="نصرون"/>
    <w:basedOn w:val="a4"/>
    <w:uiPriority w:val="99"/>
    <w:rsid w:val="009628F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paragraph" w:styleId="a8">
    <w:name w:val="Balloon Text"/>
    <w:basedOn w:val="a"/>
    <w:link w:val="Char1"/>
    <w:uiPriority w:val="99"/>
    <w:semiHidden/>
    <w:unhideWhenUsed/>
    <w:rsid w:val="005B1E5F"/>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5B1E5F"/>
    <w:rPr>
      <w:rFonts w:ascii="Tahoma" w:hAnsi="Tahoma" w:cs="Tahoma"/>
      <w:sz w:val="16"/>
      <w:szCs w:val="16"/>
    </w:rPr>
  </w:style>
  <w:style w:type="character" w:styleId="a9">
    <w:name w:val="Placeholder Text"/>
    <w:basedOn w:val="a0"/>
    <w:uiPriority w:val="99"/>
    <w:semiHidden/>
    <w:rsid w:val="0038620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6880</Words>
  <Characters>39220</Characters>
  <Application>Microsoft Office Word</Application>
  <DocSecurity>0</DocSecurity>
  <Lines>326</Lines>
  <Paragraphs>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2</cp:revision>
  <cp:lastPrinted>2014-10-20T19:25:00Z</cp:lastPrinted>
  <dcterms:created xsi:type="dcterms:W3CDTF">2014-11-05T17:12:00Z</dcterms:created>
  <dcterms:modified xsi:type="dcterms:W3CDTF">2014-11-05T17:12:00Z</dcterms:modified>
</cp:coreProperties>
</file>