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4D5" w:rsidRDefault="004C64D5" w:rsidP="00F255E3">
      <w:pPr>
        <w:spacing w:after="0"/>
        <w:jc w:val="center"/>
        <w:rPr>
          <w:rFonts w:hint="cs"/>
          <w:rtl/>
        </w:rPr>
      </w:pPr>
      <w:r>
        <w:rPr>
          <w:rFonts w:hint="cs"/>
          <w:rtl/>
        </w:rPr>
        <w:t xml:space="preserve">المحاضرة السابعة </w:t>
      </w:r>
    </w:p>
    <w:p w:rsidR="00F255E3" w:rsidRDefault="00F255E3" w:rsidP="00F255E3">
      <w:pPr>
        <w:spacing w:after="0"/>
        <w:jc w:val="center"/>
      </w:pPr>
      <w:r>
        <w:rPr>
          <w:rFonts w:hint="cs"/>
          <w:rtl/>
        </w:rPr>
        <w:t>تابع</w:t>
      </w:r>
      <w:r>
        <w:t xml:space="preserve"> </w:t>
      </w:r>
      <w:r>
        <w:rPr>
          <w:rFonts w:hint="cs"/>
          <w:rtl/>
        </w:rPr>
        <w:t>للفصل</w:t>
      </w:r>
      <w:r>
        <w:t xml:space="preserve"> </w:t>
      </w:r>
      <w:r>
        <w:rPr>
          <w:rFonts w:hint="cs"/>
          <w:rtl/>
        </w:rPr>
        <w:t>الثاني</w:t>
      </w:r>
      <w:r>
        <w:t>:</w:t>
      </w:r>
    </w:p>
    <w:p w:rsidR="00553435" w:rsidRDefault="00F255E3" w:rsidP="00F255E3">
      <w:pPr>
        <w:spacing w:after="0"/>
        <w:jc w:val="center"/>
        <w:rPr>
          <w:rtl/>
        </w:rPr>
      </w:pPr>
      <w:r>
        <w:rPr>
          <w:rFonts w:hint="cs"/>
          <w:color w:val="FF0000"/>
          <w:rtl/>
        </w:rPr>
        <w:t>تصنيف</w:t>
      </w:r>
      <w:r>
        <w:rPr>
          <w:color w:val="FF0000"/>
        </w:rPr>
        <w:t xml:space="preserve"> </w:t>
      </w:r>
      <w:r>
        <w:rPr>
          <w:rFonts w:hint="cs"/>
          <w:color w:val="FF0000"/>
          <w:rtl/>
        </w:rPr>
        <w:t>و</w:t>
      </w:r>
      <w:r>
        <w:rPr>
          <w:color w:val="FF0000"/>
        </w:rPr>
        <w:t xml:space="preserve"> </w:t>
      </w:r>
      <w:r>
        <w:rPr>
          <w:rFonts w:hint="cs"/>
          <w:color w:val="FF0000"/>
          <w:rtl/>
        </w:rPr>
        <w:t>تبويب</w:t>
      </w:r>
      <w:r>
        <w:rPr>
          <w:color w:val="FF0000"/>
        </w:rPr>
        <w:t xml:space="preserve"> </w:t>
      </w:r>
      <w:r>
        <w:rPr>
          <w:rFonts w:hint="cs"/>
          <w:color w:val="FF0000"/>
          <w:rtl/>
        </w:rPr>
        <w:t>التكلفة</w:t>
      </w:r>
    </w:p>
    <w:p w:rsidR="00F255E3" w:rsidRPr="00F255E3" w:rsidRDefault="00F255E3" w:rsidP="00F255E3">
      <w:pPr>
        <w:spacing w:after="0"/>
      </w:pPr>
      <w:r w:rsidRPr="00F255E3">
        <w:rPr>
          <w:rFonts w:hint="cs"/>
          <w:rtl/>
        </w:rPr>
        <w:t>طرق</w:t>
      </w:r>
      <w:r w:rsidRPr="00F255E3">
        <w:t xml:space="preserve"> </w:t>
      </w:r>
      <w:r w:rsidRPr="00F255E3">
        <w:rPr>
          <w:rFonts w:hint="cs"/>
          <w:rtl/>
        </w:rPr>
        <w:t>تحليل</w:t>
      </w:r>
      <w:r w:rsidRPr="00F255E3">
        <w:t xml:space="preserve"> </w:t>
      </w:r>
      <w:r w:rsidRPr="00F255E3">
        <w:rPr>
          <w:rFonts w:hint="cs"/>
          <w:rtl/>
        </w:rPr>
        <w:t>التكاليف</w:t>
      </w:r>
      <w:r w:rsidRPr="00F255E3">
        <w:t xml:space="preserve"> </w:t>
      </w:r>
      <w:r w:rsidRPr="00F255E3">
        <w:rPr>
          <w:rFonts w:hint="cs"/>
          <w:rtl/>
        </w:rPr>
        <w:t>المختلطة</w:t>
      </w:r>
    </w:p>
    <w:p w:rsidR="00F255E3" w:rsidRPr="00F255E3" w:rsidRDefault="00F255E3" w:rsidP="00F255E3">
      <w:pPr>
        <w:spacing w:after="0"/>
        <w:rPr>
          <w:color w:val="002060"/>
        </w:rPr>
      </w:pPr>
      <w:r>
        <w:rPr>
          <w:rFonts w:hint="cs"/>
          <w:color w:val="002060"/>
          <w:rtl/>
        </w:rPr>
        <w:t xml:space="preserve">1- </w:t>
      </w:r>
      <w:r w:rsidRPr="00F255E3">
        <w:rPr>
          <w:rFonts w:hint="cs"/>
          <w:color w:val="002060"/>
          <w:rtl/>
        </w:rPr>
        <w:t>طريقة</w:t>
      </w:r>
      <w:r w:rsidRPr="00F255E3">
        <w:rPr>
          <w:color w:val="002060"/>
        </w:rPr>
        <w:t xml:space="preserve"> </w:t>
      </w:r>
      <w:r w:rsidRPr="00F255E3">
        <w:rPr>
          <w:rFonts w:hint="cs"/>
          <w:color w:val="002060"/>
          <w:rtl/>
        </w:rPr>
        <w:t>أعلى</w:t>
      </w:r>
      <w:r w:rsidRPr="00F255E3">
        <w:rPr>
          <w:color w:val="002060"/>
        </w:rPr>
        <w:t xml:space="preserve"> </w:t>
      </w:r>
      <w:r w:rsidRPr="00F255E3">
        <w:rPr>
          <w:rFonts w:hint="cs"/>
          <w:color w:val="002060"/>
          <w:rtl/>
        </w:rPr>
        <w:t>وأدنى</w:t>
      </w:r>
      <w:r w:rsidRPr="00F255E3">
        <w:rPr>
          <w:color w:val="002060"/>
        </w:rPr>
        <w:t xml:space="preserve"> </w:t>
      </w:r>
      <w:r w:rsidRPr="00F255E3">
        <w:rPr>
          <w:rFonts w:hint="cs"/>
          <w:color w:val="002060"/>
          <w:rtl/>
        </w:rPr>
        <w:t>مستوى</w:t>
      </w:r>
      <w:r w:rsidRPr="00F255E3">
        <w:rPr>
          <w:color w:val="002060"/>
        </w:rPr>
        <w:t xml:space="preserve"> </w:t>
      </w:r>
      <w:r w:rsidRPr="00F255E3">
        <w:rPr>
          <w:rFonts w:hint="cs"/>
          <w:color w:val="002060"/>
          <w:rtl/>
        </w:rPr>
        <w:t>للنشاط</w:t>
      </w:r>
    </w:p>
    <w:p w:rsidR="00F255E3" w:rsidRPr="00F255E3" w:rsidRDefault="00F255E3" w:rsidP="00F255E3">
      <w:pPr>
        <w:spacing w:after="0"/>
        <w:rPr>
          <w:color w:val="000000"/>
          <w:u w:val="single"/>
        </w:rPr>
      </w:pPr>
      <w:r>
        <w:rPr>
          <w:color w:val="000000"/>
        </w:rPr>
        <w:t xml:space="preserve"> </w:t>
      </w:r>
      <w:r w:rsidRPr="00F255E3">
        <w:rPr>
          <w:color w:val="000000"/>
        </w:rPr>
        <w:t xml:space="preserve">- </w:t>
      </w:r>
      <w:r w:rsidRPr="00F255E3">
        <w:rPr>
          <w:rFonts w:hint="cs"/>
          <w:color w:val="000000"/>
          <w:u w:val="single"/>
          <w:rtl/>
        </w:rPr>
        <w:t>تحديد</w:t>
      </w:r>
      <w:r w:rsidRPr="00F255E3">
        <w:rPr>
          <w:color w:val="000000"/>
          <w:u w:val="single"/>
        </w:rPr>
        <w:t xml:space="preserve"> </w:t>
      </w:r>
      <w:r w:rsidRPr="00F255E3">
        <w:rPr>
          <w:rFonts w:hint="cs"/>
          <w:color w:val="000000"/>
          <w:u w:val="single"/>
          <w:rtl/>
        </w:rPr>
        <w:t>المتغيرات</w:t>
      </w:r>
      <w:r w:rsidRPr="00F255E3">
        <w:rPr>
          <w:color w:val="000000"/>
          <w:u w:val="single"/>
        </w:rPr>
        <w:t xml:space="preserve"> </w:t>
      </w:r>
      <w:r w:rsidRPr="00F255E3">
        <w:rPr>
          <w:rFonts w:hint="cs"/>
          <w:color w:val="000000"/>
          <w:u w:val="single"/>
          <w:rtl/>
        </w:rPr>
        <w:t>التالية</w:t>
      </w:r>
      <w:r w:rsidRPr="00F255E3">
        <w:rPr>
          <w:color w:val="000000"/>
          <w:u w:val="single"/>
        </w:rPr>
        <w:t xml:space="preserve"> :</w:t>
      </w:r>
    </w:p>
    <w:p w:rsidR="00F255E3" w:rsidRPr="00F255E3" w:rsidRDefault="00F255E3" w:rsidP="00F255E3">
      <w:pPr>
        <w:spacing w:after="0"/>
        <w:rPr>
          <w:color w:val="0D0D0D" w:themeColor="text1" w:themeTint="F2"/>
        </w:rPr>
      </w:pPr>
      <w:r w:rsidRPr="00F255E3">
        <w:rPr>
          <w:rFonts w:ascii="Gill Sans MT,Bold" w:hAnsi="Gill Sans MT,Bold" w:cs="Gill Sans MT,Bold"/>
          <w:color w:val="0D0D0D" w:themeColor="text1" w:themeTint="F2"/>
        </w:rPr>
        <w:t xml:space="preserve">.1 </w:t>
      </w:r>
      <w:r w:rsidRPr="00F255E3">
        <w:rPr>
          <w:rFonts w:hint="cs"/>
          <w:color w:val="0D0D0D" w:themeColor="text1" w:themeTint="F2"/>
          <w:rtl/>
        </w:rPr>
        <w:t xml:space="preserve"> حجم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أعلى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مستوى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نشاط</w:t>
      </w:r>
    </w:p>
    <w:p w:rsidR="00F255E3" w:rsidRPr="00F255E3" w:rsidRDefault="00F255E3" w:rsidP="00F255E3">
      <w:pPr>
        <w:spacing w:after="0"/>
        <w:rPr>
          <w:color w:val="0D0D0D" w:themeColor="text1" w:themeTint="F2"/>
        </w:rPr>
      </w:pPr>
      <w:r w:rsidRPr="00F255E3">
        <w:rPr>
          <w:rFonts w:ascii="Gill Sans MT,Bold" w:hAnsi="Gill Sans MT,Bold" w:cs="Gill Sans MT,Bold"/>
          <w:color w:val="0D0D0D" w:themeColor="text1" w:themeTint="F2"/>
        </w:rPr>
        <w:t xml:space="preserve"> .2 </w:t>
      </w:r>
      <w:r w:rsidRPr="00F255E3">
        <w:rPr>
          <w:rFonts w:hint="cs"/>
          <w:color w:val="0D0D0D" w:themeColor="text1" w:themeTint="F2"/>
          <w:rtl/>
        </w:rPr>
        <w:t>التكلفة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عند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أعلى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مستوى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نشاط</w:t>
      </w:r>
    </w:p>
    <w:p w:rsidR="00F255E3" w:rsidRPr="00F255E3" w:rsidRDefault="00F255E3" w:rsidP="00F255E3">
      <w:pPr>
        <w:spacing w:after="0"/>
        <w:rPr>
          <w:color w:val="0D0D0D" w:themeColor="text1" w:themeTint="F2"/>
        </w:rPr>
      </w:pPr>
      <w:r w:rsidRPr="00F255E3">
        <w:rPr>
          <w:rFonts w:ascii="Gill Sans MT,Bold" w:hAnsi="Gill Sans MT,Bold" w:cs="Gill Sans MT,Bold"/>
          <w:color w:val="0D0D0D" w:themeColor="text1" w:themeTint="F2"/>
        </w:rPr>
        <w:t xml:space="preserve"> .3 </w:t>
      </w:r>
      <w:r w:rsidRPr="00F255E3">
        <w:rPr>
          <w:rFonts w:hint="cs"/>
          <w:color w:val="0D0D0D" w:themeColor="text1" w:themeTint="F2"/>
          <w:rtl/>
        </w:rPr>
        <w:t>حجم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أدنى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مستوى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نشاط</w:t>
      </w:r>
    </w:p>
    <w:p w:rsidR="00F255E3" w:rsidRDefault="00F255E3" w:rsidP="00F255E3">
      <w:pPr>
        <w:spacing w:after="0"/>
        <w:rPr>
          <w:color w:val="0D0D0D" w:themeColor="text1" w:themeTint="F2"/>
          <w:rtl/>
        </w:rPr>
      </w:pPr>
      <w:r w:rsidRPr="00F255E3">
        <w:rPr>
          <w:rFonts w:ascii="Gill Sans MT,Bold" w:hAnsi="Gill Sans MT,Bold" w:cs="Gill Sans MT,Bold"/>
          <w:color w:val="0D0D0D" w:themeColor="text1" w:themeTint="F2"/>
        </w:rPr>
        <w:t xml:space="preserve"> .4 </w:t>
      </w:r>
      <w:r w:rsidRPr="00F255E3">
        <w:rPr>
          <w:rFonts w:hint="cs"/>
          <w:color w:val="0D0D0D" w:themeColor="text1" w:themeTint="F2"/>
          <w:rtl/>
        </w:rPr>
        <w:t>التكلفة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عند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أدنى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مستوى</w:t>
      </w:r>
      <w:r w:rsidRPr="00F255E3">
        <w:rPr>
          <w:color w:val="0D0D0D" w:themeColor="text1" w:themeTint="F2"/>
        </w:rPr>
        <w:t xml:space="preserve"> </w:t>
      </w:r>
      <w:r w:rsidRPr="00F255E3">
        <w:rPr>
          <w:rFonts w:hint="cs"/>
          <w:color w:val="0D0D0D" w:themeColor="text1" w:themeTint="F2"/>
          <w:rtl/>
        </w:rPr>
        <w:t>نشاط</w:t>
      </w:r>
    </w:p>
    <w:p w:rsidR="00F255E3" w:rsidRDefault="00F255E3" w:rsidP="00F255E3">
      <w:pPr>
        <w:spacing w:after="0"/>
        <w:rPr>
          <w:color w:val="0D0D0D" w:themeColor="text1" w:themeTint="F2"/>
          <w:sz w:val="24"/>
          <w:szCs w:val="24"/>
          <w:rtl/>
        </w:rPr>
      </w:pP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- </w:t>
      </w:r>
      <w:r>
        <w:rPr>
          <w:rFonts w:ascii="Arial,Bold" w:cs="Arial,Bold" w:hint="cs"/>
          <w:color w:val="0D0D0D" w:themeColor="text1" w:themeTint="F2"/>
          <w:sz w:val="24"/>
          <w:szCs w:val="24"/>
          <w:rtl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حساب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معدل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التغير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في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الشق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المتغير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من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التكاليف</w:t>
      </w:r>
      <w:r w:rsidRPr="00F255E3">
        <w:rPr>
          <w:rFonts w:ascii="Arial,Bold" w:cs="Arial,Bold"/>
          <w:color w:val="0D0D0D" w:themeColor="text1" w:themeTint="F2"/>
          <w:sz w:val="24"/>
          <w:szCs w:val="24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sz w:val="24"/>
          <w:szCs w:val="24"/>
          <w:rtl/>
        </w:rPr>
        <w:t>المختلطة</w:t>
      </w:r>
    </w:p>
    <w:p w:rsidR="00F255E3" w:rsidRDefault="00F255E3" w:rsidP="00F255E3">
      <w:pPr>
        <w:pStyle w:val="a3"/>
        <w:numPr>
          <w:ilvl w:val="0"/>
          <w:numId w:val="1"/>
        </w:numPr>
        <w:spacing w:after="0"/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معدل التغير (ب)=</w:t>
      </w:r>
      <w:r w:rsidRPr="00F255E3">
        <w:rPr>
          <w:rFonts w:hint="cs"/>
          <w:color w:val="0D0D0D" w:themeColor="text1" w:themeTint="F2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  <w:rtl/>
              </w:rPr>
              <m:t>نشاط مستوى ادني عند التكلفه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  <w:rtl/>
              </w:rPr>
              <m:t xml:space="preserve">نشاط مستوى اعلى عند التكلفه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  <w:rtl/>
              </w:rPr>
              <m:t>نشاط مستوى ادنى حجم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8"/>
                <w:szCs w:val="28"/>
                <w:rtl/>
              </w:rPr>
              <m:t xml:space="preserve">نشاط مستوى اعلى حجم </m:t>
            </m:r>
          </m:den>
        </m:f>
      </m:oMath>
    </w:p>
    <w:p w:rsidR="00F255E3" w:rsidRDefault="00F255E3" w:rsidP="00F255E3">
      <w:pPr>
        <w:spacing w:after="0"/>
        <w:rPr>
          <w:rFonts w:ascii="Arial,Bold" w:cs="Arial,Bold"/>
          <w:color w:val="0D0D0D" w:themeColor="text1" w:themeTint="F2"/>
          <w:rtl/>
        </w:rPr>
      </w:pPr>
    </w:p>
    <w:p w:rsidR="00F255E3" w:rsidRDefault="00F255E3" w:rsidP="00F255E3">
      <w:pPr>
        <w:spacing w:after="0"/>
        <w:rPr>
          <w:color w:val="0D0D0D" w:themeColor="text1" w:themeTint="F2"/>
          <w:rtl/>
        </w:rPr>
      </w:pPr>
      <w:r w:rsidRPr="00F255E3">
        <w:rPr>
          <w:rFonts w:ascii="Arial,Bold" w:cs="Arial,Bold" w:hint="cs"/>
          <w:color w:val="0D0D0D" w:themeColor="text1" w:themeTint="F2"/>
          <w:rtl/>
        </w:rPr>
        <w:t>حساب</w:t>
      </w:r>
      <w:r w:rsidRPr="00F255E3">
        <w:rPr>
          <w:rFonts w:ascii="Arial,Bold" w:cs="Arial,Bold"/>
          <w:color w:val="0D0D0D" w:themeColor="text1" w:themeTint="F2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rtl/>
        </w:rPr>
        <w:t>التكاليف</w:t>
      </w:r>
      <w:r w:rsidRPr="00F255E3">
        <w:rPr>
          <w:rFonts w:ascii="Arial,Bold" w:cs="Arial,Bold"/>
          <w:color w:val="0D0D0D" w:themeColor="text1" w:themeTint="F2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rtl/>
        </w:rPr>
        <w:t>الثابتة</w:t>
      </w:r>
      <w:r w:rsidRPr="00F255E3">
        <w:rPr>
          <w:rFonts w:ascii="Arial,Bold" w:cs="Arial,Bold"/>
          <w:color w:val="0D0D0D" w:themeColor="text1" w:themeTint="F2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rtl/>
        </w:rPr>
        <w:t>باستخدام</w:t>
      </w:r>
      <w:r w:rsidRPr="00F255E3">
        <w:rPr>
          <w:rFonts w:ascii="Arial,Bold" w:cs="Arial,Bold"/>
          <w:color w:val="0D0D0D" w:themeColor="text1" w:themeTint="F2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rtl/>
        </w:rPr>
        <w:t>المعادلة</w:t>
      </w:r>
      <w:r w:rsidRPr="00F255E3">
        <w:rPr>
          <w:rFonts w:ascii="Arial,Bold" w:cs="Arial,Bold"/>
          <w:color w:val="0D0D0D" w:themeColor="text1" w:themeTint="F2"/>
        </w:rPr>
        <w:t xml:space="preserve"> </w:t>
      </w:r>
      <w:r w:rsidRPr="00F255E3">
        <w:rPr>
          <w:rFonts w:ascii="Arial,Bold" w:cs="Arial,Bold" w:hint="cs"/>
          <w:color w:val="0D0D0D" w:themeColor="text1" w:themeTint="F2"/>
          <w:rtl/>
        </w:rPr>
        <w:t>التالية</w:t>
      </w:r>
      <w:r w:rsidRPr="00F255E3">
        <w:rPr>
          <w:rFonts w:ascii="Arial,Bold" w:cs="Arial,Bold"/>
          <w:color w:val="0D0D0D" w:themeColor="text1" w:themeTint="F2"/>
        </w:rPr>
        <w:t>:</w:t>
      </w:r>
    </w:p>
    <w:p w:rsidR="00F255E3" w:rsidRDefault="00F255E3" w:rsidP="00F255E3">
      <w:pPr>
        <w:spacing w:after="0"/>
        <w:rPr>
          <w:color w:val="0D0D0D" w:themeColor="text1" w:themeTint="F2"/>
          <w:rtl/>
        </w:rPr>
      </w:pPr>
      <w:r w:rsidRPr="00F255E3">
        <w:rPr>
          <w:rFonts w:ascii="Arial,Bold" w:cs="Arial,Bold" w:hint="cs"/>
          <w:rtl/>
        </w:rPr>
        <w:t>ص</w:t>
      </w:r>
      <w:r w:rsidRPr="00F255E3">
        <w:rPr>
          <w:rFonts w:ascii="Arial,Bold" w:cs="Arial,Bold"/>
        </w:rPr>
        <w:t xml:space="preserve"> = </w:t>
      </w:r>
      <w:r w:rsidRPr="00F255E3">
        <w:rPr>
          <w:rFonts w:ascii="Arial,Bold" w:cs="Arial,Bold" w:hint="cs"/>
          <w:rtl/>
        </w:rPr>
        <w:t>أ</w:t>
      </w:r>
      <w:r w:rsidRPr="00F255E3">
        <w:rPr>
          <w:rFonts w:ascii="Arial,Bold" w:cs="Arial,Bold"/>
        </w:rPr>
        <w:t xml:space="preserve"> + </w:t>
      </w:r>
      <w:r w:rsidRPr="00F255E3">
        <w:rPr>
          <w:rFonts w:ascii="Arial,Bold" w:cs="Arial,Bold" w:hint="cs"/>
          <w:rtl/>
        </w:rPr>
        <w:t>ب</w:t>
      </w:r>
      <w:r w:rsidRPr="00F255E3">
        <w:rPr>
          <w:rFonts w:ascii="Arial,Bold" w:cs="Arial,Bold"/>
        </w:rPr>
        <w:t xml:space="preserve">* </w:t>
      </w:r>
      <w:r w:rsidRPr="00F255E3">
        <w:rPr>
          <w:rFonts w:ascii="Arial,Bold" w:cs="Arial,Bold" w:hint="cs"/>
          <w:rtl/>
        </w:rPr>
        <w:t>س</w:t>
      </w:r>
    </w:p>
    <w:p w:rsidR="00F255E3" w:rsidRDefault="00F255E3" w:rsidP="00F255E3">
      <w:pPr>
        <w:spacing w:after="0"/>
        <w:rPr>
          <w:color w:val="0D0D0D" w:themeColor="text1" w:themeTint="F2"/>
          <w:rtl/>
        </w:rPr>
      </w:pPr>
    </w:p>
    <w:p w:rsidR="00F255E3" w:rsidRPr="00F255E3" w:rsidRDefault="00F255E3" w:rsidP="00F255E3">
      <w:pPr>
        <w:spacing w:after="0"/>
        <w:rPr>
          <w:color w:val="FF0000"/>
        </w:rPr>
      </w:pPr>
      <w:r w:rsidRPr="00F255E3">
        <w:rPr>
          <w:rFonts w:hint="cs"/>
          <w:color w:val="FF0000"/>
          <w:rtl/>
        </w:rPr>
        <w:t xml:space="preserve">مثال 1 </w:t>
      </w:r>
      <w:r w:rsidRPr="00F255E3">
        <w:rPr>
          <w:color w:val="FF0000"/>
        </w:rPr>
        <w:t>:</w:t>
      </w:r>
    </w:p>
    <w:p w:rsidR="00F255E3" w:rsidRDefault="00F255E3" w:rsidP="00F255E3">
      <w:pPr>
        <w:spacing w:after="0"/>
        <w:rPr>
          <w:color w:val="000000"/>
          <w:rtl/>
        </w:rPr>
      </w:pPr>
      <w:r w:rsidRPr="00F255E3">
        <w:rPr>
          <w:rFonts w:hint="cs"/>
          <w:color w:val="000000"/>
          <w:rtl/>
        </w:rPr>
        <w:t>فيما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يلي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البيانات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الربع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سنوية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المتعلقة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بأحد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عناصر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التكاليف</w:t>
      </w:r>
      <w:r>
        <w:rPr>
          <w:rFonts w:hint="cs"/>
          <w:color w:val="000000"/>
          <w:rtl/>
        </w:rPr>
        <w:t xml:space="preserve"> </w:t>
      </w:r>
      <w:r w:rsidRPr="00F255E3">
        <w:rPr>
          <w:rFonts w:hint="cs"/>
          <w:color w:val="000000"/>
          <w:rtl/>
        </w:rPr>
        <w:t>المختلطة</w:t>
      </w:r>
      <w:r w:rsidRPr="00F255E3">
        <w:rPr>
          <w:color w:val="000000"/>
        </w:rPr>
        <w:t xml:space="preserve"> ) </w:t>
      </w:r>
      <w:r w:rsidRPr="00F255E3">
        <w:rPr>
          <w:rFonts w:hint="cs"/>
          <w:color w:val="000000"/>
          <w:rtl/>
        </w:rPr>
        <w:t>تكاليف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الصيانة</w:t>
      </w:r>
      <w:r w:rsidRPr="00F255E3">
        <w:rPr>
          <w:color w:val="000000"/>
        </w:rPr>
        <w:t xml:space="preserve"> ( </w:t>
      </w:r>
      <w:r w:rsidRPr="00F255E3">
        <w:rPr>
          <w:rFonts w:hint="cs"/>
          <w:color w:val="000000"/>
          <w:rtl/>
        </w:rPr>
        <w:t>وكذلك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مستوى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النشاط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مقاسا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بوحدات</w:t>
      </w:r>
      <w:r>
        <w:rPr>
          <w:rFonts w:hint="cs"/>
          <w:color w:val="000000"/>
          <w:rtl/>
        </w:rPr>
        <w:t xml:space="preserve"> </w:t>
      </w:r>
      <w:proofErr w:type="spellStart"/>
      <w:r w:rsidRPr="00F255E3">
        <w:rPr>
          <w:rFonts w:hint="cs"/>
          <w:color w:val="000000"/>
          <w:rtl/>
        </w:rPr>
        <w:t>انتاج</w:t>
      </w:r>
      <w:proofErr w:type="spellEnd"/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عن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العام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المنتهي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في</w:t>
      </w:r>
      <w:r w:rsidRPr="00F255E3">
        <w:rPr>
          <w:color w:val="000000"/>
        </w:rPr>
        <w:t xml:space="preserve"> 30 / 12 / 1435 </w:t>
      </w:r>
      <w:r w:rsidRPr="00F255E3">
        <w:rPr>
          <w:rFonts w:hint="cs"/>
          <w:color w:val="000000"/>
          <w:rtl/>
        </w:rPr>
        <w:t>ه</w:t>
      </w:r>
      <w:r>
        <w:rPr>
          <w:rFonts w:hint="cs"/>
          <w:color w:val="0D0D0D" w:themeColor="text1" w:themeTint="F2"/>
          <w:rtl/>
        </w:rPr>
        <w:t>ـ</w:t>
      </w:r>
      <w:r>
        <w:rPr>
          <w:rFonts w:hint="cs"/>
          <w:color w:val="000000"/>
          <w:rtl/>
        </w:rPr>
        <w:t>:</w:t>
      </w:r>
    </w:p>
    <w:tbl>
      <w:tblPr>
        <w:tblStyle w:val="a6"/>
        <w:bidiVisual/>
        <w:tblW w:w="0" w:type="auto"/>
        <w:tblLook w:val="04A0"/>
      </w:tblPr>
      <w:tblGrid>
        <w:gridCol w:w="2840"/>
        <w:gridCol w:w="2841"/>
        <w:gridCol w:w="2841"/>
      </w:tblGrid>
      <w:tr w:rsidR="00F255E3" w:rsidTr="00F255E3">
        <w:tc>
          <w:tcPr>
            <w:tcW w:w="2840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proofErr w:type="spellStart"/>
            <w:r>
              <w:rPr>
                <w:rFonts w:hint="cs"/>
                <w:color w:val="000000"/>
                <w:rtl/>
              </w:rPr>
              <w:t>الفتره</w:t>
            </w:r>
            <w:proofErr w:type="spellEnd"/>
          </w:p>
        </w:tc>
        <w:tc>
          <w:tcPr>
            <w:tcW w:w="2841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 xml:space="preserve">مستوى </w:t>
            </w:r>
            <w:proofErr w:type="spellStart"/>
            <w:r>
              <w:rPr>
                <w:rFonts w:hint="cs"/>
                <w:color w:val="000000"/>
                <w:rtl/>
              </w:rPr>
              <w:t>الانتاج</w:t>
            </w:r>
            <w:proofErr w:type="spellEnd"/>
            <w:r>
              <w:rPr>
                <w:rFonts w:hint="cs"/>
                <w:color w:val="000000"/>
                <w:rtl/>
              </w:rPr>
              <w:t xml:space="preserve"> بالوحدات</w:t>
            </w:r>
          </w:p>
        </w:tc>
        <w:tc>
          <w:tcPr>
            <w:tcW w:w="2841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تكلفة الصيانة بالريال</w:t>
            </w:r>
          </w:p>
        </w:tc>
      </w:tr>
      <w:tr w:rsidR="00F255E3" w:rsidTr="00F255E3">
        <w:tc>
          <w:tcPr>
            <w:tcW w:w="2840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 xml:space="preserve">الربع </w:t>
            </w:r>
            <w:proofErr w:type="spellStart"/>
            <w:r>
              <w:rPr>
                <w:rFonts w:hint="cs"/>
                <w:color w:val="000000"/>
                <w:rtl/>
              </w:rPr>
              <w:t>الاول</w:t>
            </w:r>
            <w:proofErr w:type="spellEnd"/>
            <w:r>
              <w:rPr>
                <w:rFonts w:hint="cs"/>
                <w:color w:val="000000"/>
                <w:rtl/>
              </w:rPr>
              <w:t xml:space="preserve"> 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الربع الثاني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الربع الثالث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الربع الرابع</w:t>
            </w:r>
          </w:p>
        </w:tc>
        <w:tc>
          <w:tcPr>
            <w:tcW w:w="2841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5000 وحده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8000 وحدة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 xml:space="preserve">11000 وحدة 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 xml:space="preserve">9000 وحده </w:t>
            </w:r>
          </w:p>
        </w:tc>
        <w:tc>
          <w:tcPr>
            <w:tcW w:w="2841" w:type="dxa"/>
          </w:tcPr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12000 ريال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18000 ريال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24000 ريال</w:t>
            </w:r>
          </w:p>
          <w:p w:rsidR="00F255E3" w:rsidRDefault="00F255E3" w:rsidP="00F255E3">
            <w:pPr>
              <w:jc w:val="center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20000 ريال</w:t>
            </w:r>
          </w:p>
        </w:tc>
      </w:tr>
    </w:tbl>
    <w:p w:rsidR="00F255E3" w:rsidRDefault="00F255E3" w:rsidP="00F255E3">
      <w:pPr>
        <w:spacing w:after="0"/>
        <w:rPr>
          <w:color w:val="000000"/>
          <w:rtl/>
        </w:rPr>
      </w:pPr>
    </w:p>
    <w:p w:rsidR="00F255E3" w:rsidRPr="00F255E3" w:rsidRDefault="00F255E3" w:rsidP="00F255E3">
      <w:pPr>
        <w:spacing w:after="0"/>
        <w:jc w:val="both"/>
      </w:pPr>
      <w:r w:rsidRPr="00F255E3">
        <w:rPr>
          <w:rFonts w:hint="cs"/>
          <w:rtl/>
        </w:rPr>
        <w:t>المطلوب</w:t>
      </w:r>
      <w:r w:rsidRPr="00F255E3">
        <w:t xml:space="preserve"> :</w:t>
      </w:r>
    </w:p>
    <w:p w:rsidR="000307B6" w:rsidRDefault="00F255E3" w:rsidP="000307B6">
      <w:pPr>
        <w:spacing w:after="0"/>
        <w:jc w:val="both"/>
        <w:rPr>
          <w:color w:val="000000"/>
        </w:rPr>
      </w:pPr>
      <w:r w:rsidRPr="00F255E3">
        <w:rPr>
          <w:rFonts w:hint="cs"/>
          <w:color w:val="000000"/>
          <w:rtl/>
        </w:rPr>
        <w:t>باستخدام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طريقة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الحد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الأعلى</w:t>
      </w:r>
      <w:r w:rsidRPr="00F255E3">
        <w:rPr>
          <w:color w:val="000000"/>
        </w:rPr>
        <w:t xml:space="preserve"> </w:t>
      </w:r>
      <w:r w:rsidRPr="00F255E3">
        <w:rPr>
          <w:rFonts w:hint="cs"/>
          <w:color w:val="000000"/>
          <w:rtl/>
        </w:rPr>
        <w:t>والأدنى</w:t>
      </w:r>
      <w:r w:rsidRPr="00F255E3">
        <w:rPr>
          <w:color w:val="000000"/>
        </w:rPr>
        <w:t>:</w:t>
      </w:r>
    </w:p>
    <w:p w:rsidR="00F255E3" w:rsidRDefault="00F255E3" w:rsidP="000307B6">
      <w:pPr>
        <w:pStyle w:val="a3"/>
        <w:numPr>
          <w:ilvl w:val="0"/>
          <w:numId w:val="2"/>
        </w:numPr>
        <w:spacing w:after="0"/>
        <w:jc w:val="both"/>
        <w:rPr>
          <w:color w:val="000000"/>
        </w:rPr>
      </w:pPr>
      <w:r w:rsidRPr="00F255E3">
        <w:rPr>
          <w:rFonts w:hint="cs"/>
          <w:rtl/>
        </w:rPr>
        <w:t>تحديد</w:t>
      </w:r>
      <w:r w:rsidRPr="00F255E3">
        <w:t xml:space="preserve"> </w:t>
      </w:r>
      <w:r w:rsidRPr="00F255E3">
        <w:rPr>
          <w:rFonts w:hint="cs"/>
          <w:rtl/>
        </w:rPr>
        <w:t>معدل</w:t>
      </w:r>
      <w:r w:rsidRPr="00F255E3">
        <w:t xml:space="preserve"> </w:t>
      </w:r>
      <w:r w:rsidRPr="00F255E3">
        <w:rPr>
          <w:rFonts w:hint="cs"/>
          <w:rtl/>
        </w:rPr>
        <w:t>التغير</w:t>
      </w:r>
      <w:r w:rsidRPr="00F255E3">
        <w:t xml:space="preserve"> )</w:t>
      </w:r>
      <w:r w:rsidR="000307B6">
        <w:rPr>
          <w:rFonts w:hint="cs"/>
          <w:rtl/>
        </w:rPr>
        <w:t xml:space="preserve">ب) </w:t>
      </w:r>
      <w:r w:rsidRPr="00F255E3">
        <w:t>:</w:t>
      </w:r>
    </w:p>
    <w:tbl>
      <w:tblPr>
        <w:tblStyle w:val="a6"/>
        <w:bidiVisual/>
        <w:tblW w:w="0" w:type="auto"/>
        <w:tblInd w:w="360" w:type="dxa"/>
        <w:tblLook w:val="04A0"/>
      </w:tblPr>
      <w:tblGrid>
        <w:gridCol w:w="1412"/>
        <w:gridCol w:w="1412"/>
      </w:tblGrid>
      <w:tr w:rsidR="000307B6" w:rsidTr="000307B6">
        <w:tc>
          <w:tcPr>
            <w:tcW w:w="1412" w:type="dxa"/>
          </w:tcPr>
          <w:p w:rsidR="000307B6" w:rsidRPr="000307B6" w:rsidRDefault="000307B6" w:rsidP="000307B6">
            <w:pPr>
              <w:pStyle w:val="a3"/>
              <w:numPr>
                <w:ilvl w:val="0"/>
                <w:numId w:val="3"/>
              </w:numPr>
              <w:jc w:val="both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3</w:t>
            </w:r>
          </w:p>
        </w:tc>
        <w:tc>
          <w:tcPr>
            <w:tcW w:w="1412" w:type="dxa"/>
          </w:tcPr>
          <w:p w:rsidR="000307B6" w:rsidRPr="000307B6" w:rsidRDefault="000307B6" w:rsidP="000307B6">
            <w:pPr>
              <w:pStyle w:val="a3"/>
              <w:numPr>
                <w:ilvl w:val="0"/>
                <w:numId w:val="3"/>
              </w:numPr>
              <w:jc w:val="both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5</w:t>
            </w:r>
          </w:p>
        </w:tc>
      </w:tr>
      <w:tr w:rsidR="000307B6" w:rsidTr="000307B6">
        <w:tc>
          <w:tcPr>
            <w:tcW w:w="1412" w:type="dxa"/>
          </w:tcPr>
          <w:p w:rsidR="000307B6" w:rsidRPr="000307B6" w:rsidRDefault="000307B6" w:rsidP="000307B6">
            <w:pPr>
              <w:pStyle w:val="a3"/>
              <w:numPr>
                <w:ilvl w:val="0"/>
                <w:numId w:val="3"/>
              </w:numPr>
              <w:jc w:val="both"/>
              <w:rPr>
                <w:color w:val="FF0000"/>
                <w:rtl/>
              </w:rPr>
            </w:pPr>
            <w:r w:rsidRPr="000307B6">
              <w:rPr>
                <w:rFonts w:hint="cs"/>
                <w:color w:val="FF0000"/>
                <w:rtl/>
              </w:rPr>
              <w:t>2</w:t>
            </w:r>
            <w:r>
              <w:rPr>
                <w:rFonts w:hint="cs"/>
                <w:color w:val="FF0000"/>
                <w:rtl/>
              </w:rPr>
              <w:t xml:space="preserve"> *</w:t>
            </w:r>
          </w:p>
        </w:tc>
        <w:tc>
          <w:tcPr>
            <w:tcW w:w="1412" w:type="dxa"/>
          </w:tcPr>
          <w:p w:rsidR="000307B6" w:rsidRPr="000307B6" w:rsidRDefault="000307B6" w:rsidP="000307B6">
            <w:pPr>
              <w:pStyle w:val="a3"/>
              <w:numPr>
                <w:ilvl w:val="0"/>
                <w:numId w:val="3"/>
              </w:numPr>
              <w:jc w:val="both"/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9</w:t>
            </w:r>
          </w:p>
        </w:tc>
      </w:tr>
    </w:tbl>
    <w:p w:rsidR="000307B6" w:rsidRDefault="000307B6" w:rsidP="000307B6">
      <w:pPr>
        <w:spacing w:after="0"/>
        <w:ind w:left="360"/>
        <w:jc w:val="both"/>
        <w:rPr>
          <w:color w:val="000000"/>
          <w:rtl/>
        </w:rPr>
      </w:pPr>
    </w:p>
    <w:p w:rsidR="000307B6" w:rsidRDefault="000307B6" w:rsidP="000307B6">
      <w:pPr>
        <w:pStyle w:val="a3"/>
        <w:numPr>
          <w:ilvl w:val="0"/>
          <w:numId w:val="2"/>
        </w:numPr>
        <w:rPr>
          <w:color w:val="000000"/>
        </w:rPr>
      </w:pPr>
      <w:r>
        <w:rPr>
          <w:rFonts w:hint="cs"/>
          <w:rtl/>
        </w:rPr>
        <w:t>كم</w:t>
      </w:r>
      <w:r>
        <w:t xml:space="preserve"> </w:t>
      </w:r>
      <w:r>
        <w:rPr>
          <w:rFonts w:hint="cs"/>
          <w:rtl/>
        </w:rPr>
        <w:t>يبلغ</w:t>
      </w:r>
      <w:r>
        <w:t xml:space="preserve"> </w:t>
      </w:r>
      <w:r>
        <w:rPr>
          <w:rFonts w:hint="cs"/>
          <w:rtl/>
        </w:rPr>
        <w:t>الشق</w:t>
      </w:r>
      <w:r>
        <w:t xml:space="preserve"> </w:t>
      </w:r>
      <w:r>
        <w:rPr>
          <w:rFonts w:hint="cs"/>
          <w:rtl/>
        </w:rPr>
        <w:t>الثابت</w:t>
      </w:r>
      <w:r>
        <w:t xml:space="preserve"> </w:t>
      </w:r>
      <w:r>
        <w:rPr>
          <w:rFonts w:hint="cs"/>
          <w:rtl/>
        </w:rPr>
        <w:t>من</w:t>
      </w:r>
      <w:r>
        <w:t xml:space="preserve"> </w:t>
      </w:r>
      <w:r>
        <w:rPr>
          <w:rFonts w:hint="cs"/>
          <w:rtl/>
        </w:rPr>
        <w:t>التكاليف</w:t>
      </w:r>
      <w:r>
        <w:t xml:space="preserve"> </w:t>
      </w:r>
      <w:r>
        <w:rPr>
          <w:rFonts w:hint="cs"/>
          <w:rtl/>
        </w:rPr>
        <w:t>المختلطة</w:t>
      </w:r>
      <w:r>
        <w:t xml:space="preserve"> </w:t>
      </w:r>
      <w:r>
        <w:rPr>
          <w:rFonts w:hint="cs"/>
          <w:rtl/>
        </w:rPr>
        <w:t>؟</w:t>
      </w:r>
    </w:p>
    <w:tbl>
      <w:tblPr>
        <w:tblStyle w:val="a6"/>
        <w:bidiVisual/>
        <w:tblW w:w="0" w:type="auto"/>
        <w:tblInd w:w="360" w:type="dxa"/>
        <w:tblLook w:val="04A0"/>
      </w:tblPr>
      <w:tblGrid>
        <w:gridCol w:w="1958"/>
        <w:gridCol w:w="1985"/>
      </w:tblGrid>
      <w:tr w:rsidR="0037533D" w:rsidTr="0037533D">
        <w:tc>
          <w:tcPr>
            <w:tcW w:w="1958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4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12,000</w:t>
            </w:r>
          </w:p>
        </w:tc>
        <w:tc>
          <w:tcPr>
            <w:tcW w:w="1985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4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10,000</w:t>
            </w:r>
          </w:p>
        </w:tc>
      </w:tr>
      <w:tr w:rsidR="0037533D" w:rsidTr="0037533D">
        <w:tc>
          <w:tcPr>
            <w:tcW w:w="1958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4"/>
              </w:numPr>
              <w:rPr>
                <w:color w:val="FF0000"/>
                <w:rtl/>
              </w:rPr>
            </w:pPr>
            <w:r w:rsidRPr="0037533D">
              <w:rPr>
                <w:rFonts w:hint="cs"/>
                <w:color w:val="FF0000"/>
                <w:rtl/>
              </w:rPr>
              <w:t>2,000 *</w:t>
            </w:r>
          </w:p>
        </w:tc>
        <w:tc>
          <w:tcPr>
            <w:tcW w:w="1985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4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5,000</w:t>
            </w:r>
          </w:p>
        </w:tc>
      </w:tr>
    </w:tbl>
    <w:p w:rsidR="0037533D" w:rsidRDefault="0037533D" w:rsidP="0037533D">
      <w:pPr>
        <w:ind w:left="360"/>
        <w:rPr>
          <w:color w:val="000000"/>
          <w:rtl/>
        </w:rPr>
      </w:pPr>
    </w:p>
    <w:p w:rsidR="0037533D" w:rsidRPr="00044A85" w:rsidRDefault="0037533D" w:rsidP="00044A85">
      <w:pPr>
        <w:pStyle w:val="a3"/>
        <w:numPr>
          <w:ilvl w:val="0"/>
          <w:numId w:val="2"/>
        </w:numPr>
        <w:spacing w:after="0"/>
        <w:rPr>
          <w:rtl/>
        </w:rPr>
      </w:pPr>
      <w:r>
        <w:rPr>
          <w:rFonts w:hint="cs"/>
          <w:rtl/>
        </w:rPr>
        <w:t>كم</w:t>
      </w:r>
      <w:r>
        <w:t xml:space="preserve"> </w:t>
      </w:r>
      <w:r>
        <w:rPr>
          <w:rFonts w:hint="cs"/>
          <w:rtl/>
        </w:rPr>
        <w:t>يبلغ</w:t>
      </w:r>
      <w:r>
        <w:t xml:space="preserve"> </w:t>
      </w:r>
      <w:r>
        <w:rPr>
          <w:rFonts w:hint="cs"/>
          <w:rtl/>
        </w:rPr>
        <w:t>الشق</w:t>
      </w:r>
      <w:r>
        <w:t xml:space="preserve"> </w:t>
      </w:r>
      <w:r>
        <w:rPr>
          <w:rFonts w:hint="cs"/>
          <w:rtl/>
        </w:rPr>
        <w:t>المتغير</w:t>
      </w:r>
      <w:r>
        <w:t xml:space="preserve"> </w:t>
      </w:r>
      <w:r>
        <w:rPr>
          <w:rFonts w:hint="cs"/>
          <w:rtl/>
        </w:rPr>
        <w:t>من</w:t>
      </w:r>
      <w:r>
        <w:t xml:space="preserve"> </w:t>
      </w:r>
      <w:r>
        <w:rPr>
          <w:rFonts w:hint="cs"/>
          <w:rtl/>
        </w:rPr>
        <w:t>التكاليف</w:t>
      </w:r>
      <w:r>
        <w:t xml:space="preserve"> </w:t>
      </w:r>
      <w:r>
        <w:rPr>
          <w:rFonts w:hint="cs"/>
          <w:rtl/>
        </w:rPr>
        <w:t>المختلطة</w:t>
      </w:r>
      <w:r>
        <w:t xml:space="preserve"> </w:t>
      </w:r>
      <w:r>
        <w:rPr>
          <w:rFonts w:hint="cs"/>
          <w:rtl/>
        </w:rPr>
        <w:t>عند</w:t>
      </w:r>
      <w:r>
        <w:t xml:space="preserve"> </w:t>
      </w:r>
      <w:r>
        <w:rPr>
          <w:rFonts w:hint="cs"/>
          <w:rtl/>
        </w:rPr>
        <w:t>مستوى</w:t>
      </w:r>
      <w:r>
        <w:t xml:space="preserve"> </w:t>
      </w:r>
      <w:r>
        <w:rPr>
          <w:rFonts w:hint="cs"/>
          <w:rtl/>
        </w:rPr>
        <w:t>نشاط</w:t>
      </w:r>
      <w:r w:rsidR="00044A85">
        <w:t xml:space="preserve"> 5000</w:t>
      </w:r>
      <w:r>
        <w:t xml:space="preserve"> </w:t>
      </w:r>
      <w:r>
        <w:rPr>
          <w:rFonts w:hint="cs"/>
          <w:rtl/>
        </w:rPr>
        <w:t>وحدة</w:t>
      </w:r>
      <w:r>
        <w:t xml:space="preserve"> </w:t>
      </w:r>
      <w:r>
        <w:rPr>
          <w:rFonts w:hint="cs"/>
          <w:rtl/>
        </w:rPr>
        <w:t>؟</w:t>
      </w:r>
    </w:p>
    <w:tbl>
      <w:tblPr>
        <w:tblStyle w:val="a6"/>
        <w:bidiVisual/>
        <w:tblW w:w="0" w:type="auto"/>
        <w:tblLook w:val="04A0"/>
      </w:tblPr>
      <w:tblGrid>
        <w:gridCol w:w="1936"/>
        <w:gridCol w:w="1942"/>
      </w:tblGrid>
      <w:tr w:rsidR="0037533D" w:rsidTr="0037533D">
        <w:tc>
          <w:tcPr>
            <w:tcW w:w="1936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6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11,000</w:t>
            </w:r>
          </w:p>
        </w:tc>
        <w:tc>
          <w:tcPr>
            <w:tcW w:w="1942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6"/>
              </w:numPr>
              <w:rPr>
                <w:color w:val="FF0000"/>
                <w:rtl/>
              </w:rPr>
            </w:pPr>
            <w:r w:rsidRPr="0037533D">
              <w:rPr>
                <w:rFonts w:hint="cs"/>
                <w:color w:val="FF0000"/>
                <w:rtl/>
              </w:rPr>
              <w:t>10,000 *</w:t>
            </w:r>
          </w:p>
        </w:tc>
      </w:tr>
      <w:tr w:rsidR="0037533D" w:rsidTr="0037533D">
        <w:tc>
          <w:tcPr>
            <w:tcW w:w="1936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6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2,000</w:t>
            </w:r>
          </w:p>
        </w:tc>
        <w:tc>
          <w:tcPr>
            <w:tcW w:w="1942" w:type="dxa"/>
          </w:tcPr>
          <w:p w:rsidR="0037533D" w:rsidRPr="0037533D" w:rsidRDefault="0037533D" w:rsidP="0037533D">
            <w:pPr>
              <w:pStyle w:val="a3"/>
              <w:numPr>
                <w:ilvl w:val="0"/>
                <w:numId w:val="6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12,000</w:t>
            </w:r>
          </w:p>
        </w:tc>
      </w:tr>
    </w:tbl>
    <w:p w:rsidR="0037533D" w:rsidRDefault="0037533D" w:rsidP="0037533D">
      <w:pPr>
        <w:spacing w:after="0"/>
        <w:rPr>
          <w:color w:val="000000"/>
          <w:rtl/>
        </w:rPr>
      </w:pPr>
    </w:p>
    <w:p w:rsidR="0037533D" w:rsidRPr="00044A85" w:rsidRDefault="0037533D" w:rsidP="00044A85">
      <w:pPr>
        <w:pStyle w:val="a3"/>
        <w:numPr>
          <w:ilvl w:val="0"/>
          <w:numId w:val="2"/>
        </w:numPr>
        <w:spacing w:after="0"/>
        <w:rPr>
          <w:rtl/>
        </w:rPr>
      </w:pPr>
      <w:r>
        <w:rPr>
          <w:rFonts w:hint="cs"/>
          <w:rtl/>
        </w:rPr>
        <w:t>كم</w:t>
      </w:r>
      <w:r>
        <w:t xml:space="preserve"> </w:t>
      </w:r>
      <w:r>
        <w:rPr>
          <w:rFonts w:hint="cs"/>
          <w:rtl/>
        </w:rPr>
        <w:t>يكون</w:t>
      </w:r>
      <w:r>
        <w:t xml:space="preserve"> </w:t>
      </w:r>
      <w:r>
        <w:rPr>
          <w:rFonts w:hint="cs"/>
          <w:rtl/>
        </w:rPr>
        <w:t>تقدير</w:t>
      </w:r>
      <w:r>
        <w:t xml:space="preserve"> </w:t>
      </w:r>
      <w:r>
        <w:rPr>
          <w:rFonts w:hint="cs"/>
          <w:rtl/>
        </w:rPr>
        <w:t>تكاليف</w:t>
      </w:r>
      <w:r>
        <w:t xml:space="preserve"> </w:t>
      </w:r>
      <w:r>
        <w:rPr>
          <w:rFonts w:hint="cs"/>
          <w:rtl/>
        </w:rPr>
        <w:t>الصيانة</w:t>
      </w:r>
      <w:r>
        <w:t xml:space="preserve"> </w:t>
      </w:r>
      <w:r>
        <w:rPr>
          <w:rFonts w:hint="cs"/>
          <w:rtl/>
        </w:rPr>
        <w:t>المتوقعة</w:t>
      </w:r>
      <w:r>
        <w:t xml:space="preserve"> </w:t>
      </w:r>
      <w:r>
        <w:rPr>
          <w:rFonts w:hint="cs"/>
          <w:rtl/>
        </w:rPr>
        <w:t>عن</w:t>
      </w:r>
      <w:r>
        <w:t xml:space="preserve"> </w:t>
      </w:r>
      <w:r>
        <w:rPr>
          <w:rFonts w:hint="cs"/>
          <w:rtl/>
        </w:rPr>
        <w:t>الربع</w:t>
      </w:r>
      <w:r>
        <w:t xml:space="preserve"> </w:t>
      </w:r>
      <w:r>
        <w:rPr>
          <w:rFonts w:hint="cs"/>
          <w:rtl/>
        </w:rPr>
        <w:t>الأول</w:t>
      </w:r>
      <w:r>
        <w:t xml:space="preserve"> </w:t>
      </w:r>
      <w:r>
        <w:rPr>
          <w:rFonts w:hint="cs"/>
          <w:rtl/>
        </w:rPr>
        <w:t>لعام</w:t>
      </w:r>
      <w:r w:rsidR="009F4A0A">
        <w:t xml:space="preserve">  1435</w:t>
      </w:r>
      <w:r>
        <w:rPr>
          <w:rFonts w:hint="cs"/>
          <w:rtl/>
        </w:rPr>
        <w:t>ه</w:t>
      </w:r>
      <w:r>
        <w:t xml:space="preserve"> </w:t>
      </w:r>
      <w:r>
        <w:rPr>
          <w:rFonts w:hint="cs"/>
          <w:rtl/>
        </w:rPr>
        <w:t>،</w:t>
      </w:r>
      <w:r>
        <w:t xml:space="preserve"> </w:t>
      </w:r>
      <w:r>
        <w:rPr>
          <w:rFonts w:hint="cs"/>
          <w:rtl/>
        </w:rPr>
        <w:t>حيث</w:t>
      </w:r>
      <w:r>
        <w:t xml:space="preserve"> </w:t>
      </w:r>
      <w:r>
        <w:rPr>
          <w:rFonts w:hint="cs"/>
          <w:rtl/>
        </w:rPr>
        <w:t>يبلغ</w:t>
      </w:r>
      <w:r>
        <w:t xml:space="preserve"> </w:t>
      </w:r>
      <w:r>
        <w:rPr>
          <w:rFonts w:hint="cs"/>
          <w:rtl/>
        </w:rPr>
        <w:t>مستوى</w:t>
      </w:r>
      <w:r>
        <w:t xml:space="preserve"> </w:t>
      </w:r>
      <w:r>
        <w:rPr>
          <w:rFonts w:hint="cs"/>
          <w:rtl/>
        </w:rPr>
        <w:t>النشاط</w:t>
      </w:r>
      <w:r>
        <w:t xml:space="preserve"> </w:t>
      </w:r>
      <w:r>
        <w:rPr>
          <w:rFonts w:hint="cs"/>
          <w:rtl/>
        </w:rPr>
        <w:t>المتوقع</w:t>
      </w:r>
      <w:r>
        <w:t xml:space="preserve"> 12,000 </w:t>
      </w:r>
      <w:r>
        <w:rPr>
          <w:rFonts w:hint="cs"/>
          <w:rtl/>
        </w:rPr>
        <w:t>وحدة</w:t>
      </w:r>
      <w:r w:rsidR="00044A85"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انتاج</w:t>
      </w:r>
      <w:proofErr w:type="spellEnd"/>
      <w:r>
        <w:t xml:space="preserve"> </w:t>
      </w:r>
      <w:r>
        <w:rPr>
          <w:rFonts w:hint="cs"/>
          <w:rtl/>
        </w:rPr>
        <w:t>؟</w:t>
      </w:r>
    </w:p>
    <w:tbl>
      <w:tblPr>
        <w:tblStyle w:val="a6"/>
        <w:bidiVisual/>
        <w:tblW w:w="0" w:type="auto"/>
        <w:tblLook w:val="04A0"/>
      </w:tblPr>
      <w:tblGrid>
        <w:gridCol w:w="1893"/>
        <w:gridCol w:w="1875"/>
      </w:tblGrid>
      <w:tr w:rsidR="009F4A0A" w:rsidTr="009F4A0A">
        <w:tc>
          <w:tcPr>
            <w:tcW w:w="1893" w:type="dxa"/>
          </w:tcPr>
          <w:p w:rsidR="009F4A0A" w:rsidRPr="009F4A0A" w:rsidRDefault="009F4A0A" w:rsidP="009F4A0A">
            <w:pPr>
              <w:pStyle w:val="a3"/>
              <w:numPr>
                <w:ilvl w:val="0"/>
                <w:numId w:val="7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4000</w:t>
            </w:r>
          </w:p>
        </w:tc>
        <w:tc>
          <w:tcPr>
            <w:tcW w:w="1875" w:type="dxa"/>
          </w:tcPr>
          <w:p w:rsidR="009F4A0A" w:rsidRPr="009F4A0A" w:rsidRDefault="009F4A0A" w:rsidP="009F4A0A">
            <w:pPr>
              <w:pStyle w:val="a3"/>
              <w:numPr>
                <w:ilvl w:val="0"/>
                <w:numId w:val="7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15000</w:t>
            </w:r>
          </w:p>
        </w:tc>
      </w:tr>
      <w:tr w:rsidR="009F4A0A" w:rsidTr="009F4A0A">
        <w:tc>
          <w:tcPr>
            <w:tcW w:w="1893" w:type="dxa"/>
          </w:tcPr>
          <w:p w:rsidR="009F4A0A" w:rsidRPr="009F4A0A" w:rsidRDefault="009F4A0A" w:rsidP="009F4A0A">
            <w:pPr>
              <w:pStyle w:val="a3"/>
              <w:numPr>
                <w:ilvl w:val="0"/>
                <w:numId w:val="7"/>
              </w:numPr>
              <w:rPr>
                <w:color w:val="FF0000"/>
                <w:rtl/>
              </w:rPr>
            </w:pPr>
            <w:r w:rsidRPr="009F4A0A">
              <w:rPr>
                <w:rFonts w:hint="cs"/>
                <w:color w:val="FF0000"/>
                <w:rtl/>
              </w:rPr>
              <w:t>26000 *</w:t>
            </w:r>
          </w:p>
        </w:tc>
        <w:tc>
          <w:tcPr>
            <w:tcW w:w="1875" w:type="dxa"/>
          </w:tcPr>
          <w:p w:rsidR="009F4A0A" w:rsidRPr="009F4A0A" w:rsidRDefault="009F4A0A" w:rsidP="009F4A0A">
            <w:pPr>
              <w:pStyle w:val="a3"/>
              <w:numPr>
                <w:ilvl w:val="0"/>
                <w:numId w:val="7"/>
              </w:numPr>
              <w:rPr>
                <w:color w:val="000000"/>
                <w:rtl/>
              </w:rPr>
            </w:pPr>
            <w:r>
              <w:rPr>
                <w:rFonts w:hint="cs"/>
                <w:color w:val="000000"/>
                <w:rtl/>
              </w:rPr>
              <w:t>30000</w:t>
            </w:r>
          </w:p>
        </w:tc>
      </w:tr>
    </w:tbl>
    <w:p w:rsidR="009F4A0A" w:rsidRDefault="009F4A0A" w:rsidP="0037533D">
      <w:pPr>
        <w:spacing w:after="0"/>
        <w:rPr>
          <w:color w:val="000000"/>
          <w:rtl/>
        </w:rPr>
      </w:pPr>
    </w:p>
    <w:p w:rsidR="009F4A0A" w:rsidRDefault="009F4A0A" w:rsidP="0037533D">
      <w:pPr>
        <w:spacing w:after="0"/>
        <w:rPr>
          <w:color w:val="000000"/>
          <w:rtl/>
        </w:rPr>
      </w:pPr>
    </w:p>
    <w:p w:rsidR="009F4A0A" w:rsidRPr="009F4A0A" w:rsidRDefault="009F4A0A" w:rsidP="009F4A0A">
      <w:pPr>
        <w:spacing w:after="0"/>
        <w:rPr>
          <w:color w:val="FF0000"/>
        </w:rPr>
      </w:pPr>
      <w:r w:rsidRPr="009F4A0A">
        <w:rPr>
          <w:rFonts w:hint="cs"/>
          <w:color w:val="FF0000"/>
          <w:rtl/>
        </w:rPr>
        <w:t>الحل</w:t>
      </w:r>
      <w:r w:rsidRPr="009F4A0A">
        <w:rPr>
          <w:color w:val="FF0000"/>
        </w:rPr>
        <w:t>:</w:t>
      </w:r>
    </w:p>
    <w:p w:rsidR="009F4A0A" w:rsidRPr="009F4A0A" w:rsidRDefault="009F4A0A" w:rsidP="009F4A0A">
      <w:pPr>
        <w:pStyle w:val="a3"/>
        <w:numPr>
          <w:ilvl w:val="0"/>
          <w:numId w:val="8"/>
        </w:numPr>
        <w:spacing w:after="0"/>
        <w:rPr>
          <w:color w:val="000000"/>
          <w:rtl/>
        </w:rPr>
      </w:pPr>
      <w:r w:rsidRPr="009F4A0A">
        <w:rPr>
          <w:rFonts w:hint="cs"/>
          <w:color w:val="000000"/>
          <w:rtl/>
        </w:rPr>
        <w:lastRenderedPageBreak/>
        <w:t>أعلى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مستوى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نشاط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عند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C10000"/>
          <w:rtl/>
        </w:rPr>
        <w:t>الربع</w:t>
      </w:r>
      <w:r w:rsidRPr="009F4A0A">
        <w:rPr>
          <w:color w:val="C10000"/>
        </w:rPr>
        <w:t xml:space="preserve"> </w:t>
      </w:r>
      <w:r w:rsidRPr="009F4A0A">
        <w:rPr>
          <w:rFonts w:hint="cs"/>
          <w:color w:val="C10000"/>
          <w:rtl/>
        </w:rPr>
        <w:t>الثالث =</w:t>
      </w:r>
      <w:r w:rsidRPr="009F4A0A">
        <w:rPr>
          <w:color w:val="C10000"/>
        </w:rPr>
        <w:t xml:space="preserve"> </w:t>
      </w:r>
      <w:r w:rsidRPr="009F4A0A">
        <w:rPr>
          <w:color w:val="000000"/>
        </w:rPr>
        <w:t xml:space="preserve"> 11000 </w:t>
      </w:r>
      <w:r w:rsidRPr="009F4A0A">
        <w:rPr>
          <w:rFonts w:hint="cs"/>
          <w:color w:val="000000"/>
          <w:rtl/>
        </w:rPr>
        <w:t>وحدة</w:t>
      </w:r>
    </w:p>
    <w:p w:rsidR="009F4A0A" w:rsidRPr="009F4A0A" w:rsidRDefault="009F4A0A" w:rsidP="009F4A0A">
      <w:pPr>
        <w:pStyle w:val="a3"/>
        <w:numPr>
          <w:ilvl w:val="0"/>
          <w:numId w:val="8"/>
        </w:numPr>
        <w:spacing w:after="0"/>
        <w:rPr>
          <w:color w:val="000000"/>
        </w:rPr>
      </w:pPr>
      <w:r w:rsidRPr="009F4A0A">
        <w:rPr>
          <w:rFonts w:hint="cs"/>
          <w:color w:val="000000"/>
          <w:rtl/>
        </w:rPr>
        <w:t>التكلفة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عند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أعلى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مستوى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نشاط =</w:t>
      </w:r>
      <w:r w:rsidRPr="009F4A0A">
        <w:rPr>
          <w:color w:val="000000"/>
        </w:rPr>
        <w:t xml:space="preserve">  24000 </w:t>
      </w:r>
      <w:r w:rsidRPr="009F4A0A">
        <w:rPr>
          <w:rFonts w:hint="cs"/>
          <w:color w:val="000000"/>
          <w:rtl/>
        </w:rPr>
        <w:t>ريال</w:t>
      </w:r>
    </w:p>
    <w:p w:rsidR="009F4A0A" w:rsidRPr="009F4A0A" w:rsidRDefault="009F4A0A" w:rsidP="009F4A0A">
      <w:pPr>
        <w:pStyle w:val="a3"/>
        <w:numPr>
          <w:ilvl w:val="0"/>
          <w:numId w:val="8"/>
        </w:numPr>
        <w:spacing w:after="0"/>
        <w:rPr>
          <w:color w:val="000000"/>
        </w:rPr>
      </w:pPr>
      <w:r w:rsidRPr="009F4A0A">
        <w:rPr>
          <w:rFonts w:hint="cs"/>
          <w:color w:val="000000"/>
          <w:rtl/>
        </w:rPr>
        <w:t>أدنى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مستوى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نشاط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عند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C10000"/>
          <w:rtl/>
        </w:rPr>
        <w:t>الربع</w:t>
      </w:r>
      <w:r w:rsidRPr="009F4A0A">
        <w:rPr>
          <w:color w:val="C10000"/>
        </w:rPr>
        <w:t xml:space="preserve"> </w:t>
      </w:r>
      <w:r w:rsidRPr="009F4A0A">
        <w:rPr>
          <w:rFonts w:hint="cs"/>
          <w:color w:val="C10000"/>
          <w:rtl/>
        </w:rPr>
        <w:t>الأول =</w:t>
      </w:r>
      <w:r w:rsidRPr="009F4A0A">
        <w:rPr>
          <w:color w:val="C10000"/>
        </w:rPr>
        <w:t xml:space="preserve"> </w:t>
      </w:r>
      <w:r w:rsidRPr="009F4A0A">
        <w:rPr>
          <w:color w:val="000000"/>
        </w:rPr>
        <w:t xml:space="preserve"> 5000 </w:t>
      </w:r>
      <w:r w:rsidRPr="009F4A0A">
        <w:rPr>
          <w:rFonts w:hint="cs"/>
          <w:color w:val="000000"/>
          <w:rtl/>
        </w:rPr>
        <w:t>وحدة</w:t>
      </w:r>
    </w:p>
    <w:p w:rsidR="009F4A0A" w:rsidRDefault="009F4A0A" w:rsidP="009F4A0A">
      <w:pPr>
        <w:pStyle w:val="a3"/>
        <w:numPr>
          <w:ilvl w:val="0"/>
          <w:numId w:val="8"/>
        </w:numPr>
        <w:spacing w:after="0"/>
        <w:rPr>
          <w:color w:val="000000"/>
        </w:rPr>
      </w:pPr>
      <w:r w:rsidRPr="009F4A0A">
        <w:rPr>
          <w:rFonts w:hint="cs"/>
          <w:color w:val="000000"/>
          <w:rtl/>
        </w:rPr>
        <w:t>التكلفة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عند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أدنى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مستوى</w:t>
      </w:r>
      <w:r w:rsidRPr="009F4A0A">
        <w:rPr>
          <w:color w:val="000000"/>
        </w:rPr>
        <w:t xml:space="preserve"> </w:t>
      </w:r>
      <w:r w:rsidRPr="009F4A0A">
        <w:rPr>
          <w:rFonts w:hint="cs"/>
          <w:color w:val="000000"/>
          <w:rtl/>
        </w:rPr>
        <w:t>نشاط =</w:t>
      </w:r>
      <w:r w:rsidRPr="009F4A0A">
        <w:rPr>
          <w:color w:val="000000"/>
        </w:rPr>
        <w:t xml:space="preserve">  12000 </w:t>
      </w:r>
      <w:r w:rsidRPr="009F4A0A">
        <w:rPr>
          <w:rFonts w:hint="cs"/>
          <w:color w:val="000000"/>
          <w:rtl/>
        </w:rPr>
        <w:t>ريال</w:t>
      </w:r>
    </w:p>
    <w:p w:rsidR="009F4A0A" w:rsidRDefault="009F4A0A" w:rsidP="009F4A0A">
      <w:pPr>
        <w:spacing w:after="0"/>
        <w:rPr>
          <w:color w:val="000000"/>
          <w:rtl/>
        </w:rPr>
      </w:pPr>
      <w:r>
        <w:rPr>
          <w:rFonts w:hint="cs"/>
          <w:color w:val="000000"/>
          <w:rtl/>
        </w:rPr>
        <w:t>المطلوب 1 :</w:t>
      </w:r>
    </w:p>
    <w:p w:rsidR="009F4A0A" w:rsidRDefault="009F4A0A" w:rsidP="009F4A0A">
      <w:pPr>
        <w:spacing w:after="0"/>
        <w:rPr>
          <w:color w:val="000000"/>
          <w:rtl/>
        </w:rPr>
      </w:pPr>
      <w:r>
        <w:rPr>
          <w:rFonts w:hint="cs"/>
          <w:color w:val="000000"/>
          <w:rtl/>
        </w:rPr>
        <w:t>معدل التغير (ب)=</w:t>
      </w:r>
      <w:r>
        <w:rPr>
          <w:color w:val="000000"/>
        </w:rPr>
        <w:t xml:space="preserve"> 2 </w:t>
      </w:r>
      <w:r>
        <w:rPr>
          <w:rFonts w:eastAsiaTheme="minorEastAsia"/>
          <w:color w:val="000000"/>
        </w:rPr>
        <w:t>=</w:t>
      </w:r>
      <m:oMath>
        <m:f>
          <m:fPr>
            <m:ctrlPr>
              <w:rPr>
                <w:rFonts w:ascii="Cambria Math" w:hAnsi="Cambria Math"/>
                <w:color w:val="000000"/>
              </w:rPr>
            </m:ctrlPr>
          </m:fPr>
          <m:num>
            <m:r>
              <w:rPr>
                <w:rFonts w:ascii="Cambria Math" w:hAnsi="Cambria Math"/>
                <w:color w:val="000000"/>
              </w:rPr>
              <m:t>12000-24000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5000-11000</m:t>
            </m:r>
          </m:den>
        </m:f>
      </m:oMath>
      <w:r>
        <w:rPr>
          <w:rFonts w:hint="cs"/>
          <w:color w:val="000000"/>
          <w:rtl/>
        </w:rPr>
        <w:t>ريال/الوحدة</w:t>
      </w:r>
    </w:p>
    <w:p w:rsidR="009F4A0A" w:rsidRDefault="009F4A0A" w:rsidP="009F4A0A">
      <w:pPr>
        <w:spacing w:after="0"/>
        <w:rPr>
          <w:color w:val="0D0D0D" w:themeColor="text1" w:themeTint="F2"/>
          <w:rtl/>
        </w:rPr>
      </w:pPr>
    </w:p>
    <w:p w:rsidR="009F4A0A" w:rsidRPr="009F4A0A" w:rsidRDefault="009F4A0A" w:rsidP="009F4A0A">
      <w:pPr>
        <w:spacing w:after="0"/>
        <w:rPr>
          <w:color w:val="0D0D0D" w:themeColor="text1" w:themeTint="F2"/>
        </w:rPr>
      </w:pPr>
      <w:r w:rsidRPr="009F4A0A">
        <w:rPr>
          <w:rFonts w:hint="cs"/>
          <w:color w:val="0D0D0D" w:themeColor="text1" w:themeTint="F2"/>
          <w:rtl/>
        </w:rPr>
        <w:t>وبالتالي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فإن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معادلة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تكلفة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الصيانة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تأخذ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الصورة</w:t>
      </w:r>
      <w:r w:rsidRPr="009F4A0A">
        <w:rPr>
          <w:color w:val="0D0D0D" w:themeColor="text1" w:themeTint="F2"/>
        </w:rPr>
        <w:t xml:space="preserve"> </w:t>
      </w:r>
      <w:r w:rsidRPr="009F4A0A">
        <w:rPr>
          <w:rFonts w:hint="cs"/>
          <w:color w:val="0D0D0D" w:themeColor="text1" w:themeTint="F2"/>
          <w:rtl/>
        </w:rPr>
        <w:t>التالية</w:t>
      </w:r>
    </w:p>
    <w:p w:rsidR="00CF37C8" w:rsidRDefault="00FF1A29" w:rsidP="009F4A0A">
      <w:pPr>
        <w:spacing w:after="0"/>
        <w:rPr>
          <w:color w:val="0D0D0D" w:themeColor="text1" w:themeTint="F2"/>
          <w:rtl/>
        </w:rPr>
      </w:pPr>
      <w:r>
        <w:rPr>
          <w:noProof/>
          <w:color w:val="0D0D0D" w:themeColor="text1" w:themeTint="F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4pt;margin-top:6.9pt;width:102pt;height:19.5pt;z-index:251658240" fillcolor="white [3201]" strokecolor="#f79646 [3209]" strokeweight="1pt">
            <v:stroke dashstyle="dash"/>
            <v:shadow color="#868686"/>
            <v:textbox>
              <w:txbxContent>
                <w:p w:rsidR="009F4A0A" w:rsidRPr="009F4A0A" w:rsidRDefault="00CF37C8" w:rsidP="009F4A0A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ص = أ </w:t>
                  </w:r>
                  <w:r>
                    <w:t>2</w:t>
                  </w:r>
                  <w:r>
                    <w:rPr>
                      <w:rFonts w:hint="cs"/>
                      <w:rtl/>
                    </w:rPr>
                    <w:t xml:space="preserve"> + س</w:t>
                  </w:r>
                </w:p>
              </w:txbxContent>
            </v:textbox>
            <w10:wrap anchorx="page"/>
          </v:shape>
        </w:pict>
      </w:r>
    </w:p>
    <w:p w:rsidR="00CF37C8" w:rsidRDefault="00CF37C8" w:rsidP="00CF37C8">
      <w:pPr>
        <w:rPr>
          <w:rtl/>
        </w:rPr>
      </w:pPr>
    </w:p>
    <w:p w:rsidR="00CF37C8" w:rsidRPr="00CF37C8" w:rsidRDefault="00CF37C8" w:rsidP="00CF37C8">
      <w:pPr>
        <w:jc w:val="both"/>
        <w:rPr>
          <w:rtl/>
        </w:rPr>
      </w:pPr>
      <w:r w:rsidRPr="00CF37C8">
        <w:rPr>
          <w:rFonts w:hint="cs"/>
          <w:rtl/>
        </w:rPr>
        <w:t>المطلوب</w:t>
      </w:r>
      <w:r w:rsidRPr="00CF37C8">
        <w:t xml:space="preserve"> </w:t>
      </w:r>
      <w:r>
        <w:rPr>
          <w:rFonts w:hint="cs"/>
          <w:rtl/>
        </w:rPr>
        <w:t>2و 3 :</w:t>
      </w:r>
    </w:p>
    <w:p w:rsidR="00CF37C8" w:rsidRPr="00CF37C8" w:rsidRDefault="00CF37C8" w:rsidP="00CF37C8">
      <w:pPr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وباستخدام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المعادلة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السابقة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وبالتعويض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FF0000"/>
          <w:rtl/>
        </w:rPr>
        <w:t>عن</w:t>
      </w:r>
      <w:r w:rsidRPr="00CF37C8">
        <w:rPr>
          <w:color w:val="FF0000"/>
        </w:rPr>
        <w:t xml:space="preserve"> </w:t>
      </w:r>
      <w:r w:rsidRPr="00CF37C8">
        <w:rPr>
          <w:rFonts w:hint="cs"/>
          <w:color w:val="FF0000"/>
          <w:rtl/>
        </w:rPr>
        <w:t>أي</w:t>
      </w:r>
      <w:r w:rsidRPr="00CF37C8">
        <w:rPr>
          <w:color w:val="FF0000"/>
        </w:rPr>
        <w:t xml:space="preserve"> </w:t>
      </w:r>
      <w:r w:rsidRPr="00CF37C8">
        <w:rPr>
          <w:rFonts w:hint="cs"/>
          <w:color w:val="FF0000"/>
          <w:rtl/>
        </w:rPr>
        <w:t>ربع</w:t>
      </w:r>
      <w:r w:rsidRPr="00CF37C8">
        <w:rPr>
          <w:color w:val="FF0000"/>
        </w:rPr>
        <w:t xml:space="preserve"> </w:t>
      </w:r>
      <w:r w:rsidRPr="00CF37C8">
        <w:rPr>
          <w:color w:val="000000"/>
        </w:rPr>
        <w:t xml:space="preserve">) </w:t>
      </w:r>
      <w:r w:rsidRPr="00CF37C8">
        <w:rPr>
          <w:rFonts w:hint="cs"/>
          <w:color w:val="000000"/>
          <w:rtl/>
        </w:rPr>
        <w:t>عند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الحد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الأدنى</w:t>
      </w:r>
      <w:r>
        <w:rPr>
          <w:rFonts w:hint="cs"/>
          <w:color w:val="000000"/>
          <w:rtl/>
        </w:rPr>
        <w:t xml:space="preserve"> </w:t>
      </w:r>
      <w:r w:rsidRPr="00CF37C8">
        <w:rPr>
          <w:rFonts w:hint="cs"/>
          <w:color w:val="000000"/>
          <w:rtl/>
        </w:rPr>
        <w:t>أو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الأعلى</w:t>
      </w:r>
      <w:r w:rsidRPr="00CF37C8">
        <w:rPr>
          <w:color w:val="000000"/>
        </w:rPr>
        <w:t xml:space="preserve"> ( </w:t>
      </w:r>
      <w:r w:rsidRPr="00CF37C8">
        <w:rPr>
          <w:rFonts w:hint="cs"/>
          <w:color w:val="000000"/>
          <w:rtl/>
        </w:rPr>
        <w:t>وليكن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الربع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الأول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فإنه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يمكن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فصل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الجزء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الثابت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عن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الجزء</w:t>
      </w:r>
      <w:r>
        <w:rPr>
          <w:rFonts w:hint="cs"/>
          <w:color w:val="000000"/>
          <w:rtl/>
        </w:rPr>
        <w:t xml:space="preserve"> </w:t>
      </w:r>
      <w:r w:rsidRPr="00CF37C8">
        <w:rPr>
          <w:rFonts w:hint="cs"/>
          <w:color w:val="000000"/>
          <w:rtl/>
        </w:rPr>
        <w:t>المتغير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لعنصر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التكاليف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المختلطة</w:t>
      </w:r>
      <w:r w:rsidRPr="00CF37C8">
        <w:rPr>
          <w:color w:val="000000"/>
        </w:rPr>
        <w:t xml:space="preserve"> .</w:t>
      </w:r>
    </w:p>
    <w:p w:rsidR="00CF37C8" w:rsidRPr="00CF37C8" w:rsidRDefault="00CF37C8" w:rsidP="00CF37C8">
      <w:pPr>
        <w:spacing w:after="0"/>
        <w:jc w:val="both"/>
        <w:rPr>
          <w:color w:val="FFB90A"/>
        </w:rPr>
      </w:pPr>
      <w:r w:rsidRPr="00CF37C8">
        <w:rPr>
          <w:rFonts w:ascii="Wingdings 2" w:hAnsi="Wingdings 2" w:cs="Wingdings 2"/>
          <w:color w:val="0D0D0D" w:themeColor="text1" w:themeTint="F2"/>
        </w:rPr>
        <w:t></w:t>
      </w:r>
      <w:r w:rsidRPr="00CF37C8">
        <w:rPr>
          <w:rFonts w:ascii="Wingdings 2" w:hAnsi="Wingdings 2" w:cs="Wingdings 2"/>
          <w:color w:val="0D0D0D" w:themeColor="text1" w:themeTint="F2"/>
        </w:rPr>
        <w:t></w:t>
      </w:r>
      <w:r w:rsidRPr="00CF37C8">
        <w:rPr>
          <w:rFonts w:hint="cs"/>
          <w:color w:val="0D0D0D" w:themeColor="text1" w:themeTint="F2"/>
          <w:rtl/>
        </w:rPr>
        <w:t>الربع</w:t>
      </w:r>
      <w:r w:rsidRPr="00CF37C8">
        <w:rPr>
          <w:color w:val="0D0D0D" w:themeColor="text1" w:themeTint="F2"/>
        </w:rPr>
        <w:t xml:space="preserve"> </w:t>
      </w:r>
      <w:r w:rsidRPr="00CF37C8">
        <w:rPr>
          <w:rFonts w:hint="cs"/>
          <w:color w:val="0D0D0D" w:themeColor="text1" w:themeTint="F2"/>
          <w:rtl/>
        </w:rPr>
        <w:t>الأول</w:t>
      </w:r>
      <w:r w:rsidRPr="00CF37C8">
        <w:rPr>
          <w:color w:val="FFB90A"/>
        </w:rPr>
        <w:t xml:space="preserve"> </w:t>
      </w:r>
      <w:r w:rsidRPr="00CF37C8">
        <w:rPr>
          <w:color w:val="0D0D0D" w:themeColor="text1" w:themeTint="F2"/>
        </w:rPr>
        <w:t>: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تبلغ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التكاليف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المختلطة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فيه</w:t>
      </w:r>
      <w:r w:rsidRPr="00CF37C8">
        <w:rPr>
          <w:color w:val="000000"/>
        </w:rPr>
        <w:t xml:space="preserve"> )</w:t>
      </w:r>
      <w:r w:rsidRPr="00CF37C8">
        <w:rPr>
          <w:rFonts w:hint="cs"/>
          <w:color w:val="000000"/>
          <w:rtl/>
        </w:rPr>
        <w:t>ص</w:t>
      </w:r>
      <w:r>
        <w:rPr>
          <w:rFonts w:hint="cs"/>
          <w:color w:val="000000"/>
          <w:rtl/>
        </w:rPr>
        <w:t xml:space="preserve"> )</w:t>
      </w:r>
      <w:r w:rsidRPr="00CF37C8">
        <w:rPr>
          <w:color w:val="000000"/>
        </w:rPr>
        <w:t xml:space="preserve"> 12000</w:t>
      </w:r>
      <w:r>
        <w:rPr>
          <w:color w:val="000000"/>
        </w:rPr>
        <w:t xml:space="preserve"> =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ريال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ومستوى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النشاط</w:t>
      </w:r>
      <w:r w:rsidRPr="00CF37C8">
        <w:rPr>
          <w:color w:val="000000"/>
        </w:rPr>
        <w:t xml:space="preserve"> )</w:t>
      </w:r>
      <w:r w:rsidRPr="00CF37C8">
        <w:rPr>
          <w:rFonts w:hint="cs"/>
          <w:color w:val="000000"/>
          <w:rtl/>
        </w:rPr>
        <w:t>س</w:t>
      </w:r>
      <w:r>
        <w:rPr>
          <w:rFonts w:hint="cs"/>
          <w:color w:val="000000"/>
          <w:rtl/>
        </w:rPr>
        <w:t xml:space="preserve"> ) =</w:t>
      </w:r>
      <w:r w:rsidRPr="00CF37C8">
        <w:rPr>
          <w:color w:val="000000"/>
        </w:rPr>
        <w:t xml:space="preserve"> 5000 </w:t>
      </w:r>
      <w:r w:rsidRPr="00CF37C8">
        <w:rPr>
          <w:rFonts w:hint="cs"/>
          <w:color w:val="000000"/>
          <w:rtl/>
        </w:rPr>
        <w:t>وحدة</w:t>
      </w:r>
      <w:r w:rsidRPr="00CF37C8">
        <w:rPr>
          <w:color w:val="000000"/>
        </w:rPr>
        <w:t xml:space="preserve"> .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وبالتعويض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في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المعادلة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السابقة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يكون</w:t>
      </w:r>
    </w:p>
    <w:p w:rsidR="00CF37C8" w:rsidRDefault="00CF37C8" w:rsidP="00CF37C8">
      <w:pPr>
        <w:spacing w:after="0"/>
        <w:jc w:val="both"/>
        <w:rPr>
          <w:color w:val="000000"/>
          <w:rtl/>
        </w:rPr>
      </w:pPr>
      <w:r>
        <w:rPr>
          <w:rFonts w:hint="cs"/>
          <w:color w:val="000000"/>
          <w:rtl/>
        </w:rPr>
        <w:t xml:space="preserve">12000= أ + 2 × 5000 </w:t>
      </w:r>
    </w:p>
    <w:p w:rsidR="00CF37C8" w:rsidRDefault="00CF37C8" w:rsidP="00CF37C8">
      <w:pPr>
        <w:spacing w:after="0"/>
        <w:jc w:val="both"/>
        <w:rPr>
          <w:color w:val="000000"/>
        </w:rPr>
      </w:pPr>
      <w:r>
        <w:rPr>
          <w:rFonts w:hint="cs"/>
          <w:color w:val="000000"/>
          <w:rtl/>
        </w:rPr>
        <w:t>أ=12000-</w:t>
      </w:r>
      <w:r w:rsidR="00C90736">
        <w:rPr>
          <w:rFonts w:hint="cs"/>
          <w:color w:val="000000"/>
          <w:rtl/>
        </w:rPr>
        <w:t xml:space="preserve"> </w:t>
      </w:r>
      <w:r>
        <w:rPr>
          <w:rFonts w:hint="cs"/>
          <w:color w:val="000000"/>
          <w:rtl/>
        </w:rPr>
        <w:t>10000=2000 ريال</w:t>
      </w:r>
    </w:p>
    <w:p w:rsidR="00CF37C8" w:rsidRPr="00CF37C8" w:rsidRDefault="00CF37C8" w:rsidP="00CF37C8">
      <w:pPr>
        <w:spacing w:after="0"/>
        <w:jc w:val="both"/>
        <w:rPr>
          <w:color w:val="00B150"/>
        </w:rPr>
      </w:pPr>
      <w:r>
        <w:rPr>
          <w:rFonts w:ascii="Gill Sans MT" w:hAnsi="Gill Sans MT" w:cs="Gill Sans MT"/>
          <w:color w:val="3892A8"/>
        </w:rPr>
        <w:t xml:space="preserve"> </w:t>
      </w:r>
      <w:r w:rsidRPr="00CF37C8">
        <w:rPr>
          <w:rFonts w:ascii="Gill Sans MT" w:hAnsi="Gill Sans MT" w:cs="Gill Sans MT"/>
          <w:color w:val="3892A8"/>
        </w:rPr>
        <w:t xml:space="preserve">- </w:t>
      </w:r>
      <w:r w:rsidRPr="00CF37C8">
        <w:rPr>
          <w:rFonts w:hint="cs"/>
          <w:color w:val="00B150"/>
          <w:rtl/>
        </w:rPr>
        <w:t>الجزء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الثابت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من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التكاليف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المختلطة</w:t>
      </w:r>
      <w:r w:rsidRPr="00CF37C8">
        <w:rPr>
          <w:color w:val="00B150"/>
        </w:rPr>
        <w:t xml:space="preserve"> </w:t>
      </w:r>
      <w:r w:rsidRPr="00CF37C8">
        <w:rPr>
          <w:color w:val="FF0000"/>
        </w:rPr>
        <w:t xml:space="preserve">2000 </w:t>
      </w:r>
      <w:r w:rsidRPr="00CF37C8">
        <w:rPr>
          <w:rFonts w:hint="cs"/>
          <w:color w:val="00B150"/>
          <w:rtl/>
        </w:rPr>
        <w:t>ريال</w:t>
      </w:r>
    </w:p>
    <w:p w:rsidR="009F4A0A" w:rsidRDefault="00CF37C8" w:rsidP="00CF37C8">
      <w:pPr>
        <w:spacing w:after="0"/>
        <w:jc w:val="both"/>
        <w:rPr>
          <w:color w:val="00B150"/>
          <w:rtl/>
        </w:rPr>
      </w:pPr>
      <w:r>
        <w:rPr>
          <w:rFonts w:ascii="Gill Sans MT" w:hAnsi="Gill Sans MT" w:cs="Gill Sans MT"/>
          <w:color w:val="3892A8"/>
        </w:rPr>
        <w:t xml:space="preserve"> </w:t>
      </w:r>
      <w:r w:rsidRPr="00CF37C8">
        <w:rPr>
          <w:rFonts w:ascii="Gill Sans MT" w:hAnsi="Gill Sans MT" w:cs="Gill Sans MT"/>
          <w:color w:val="3892A8"/>
        </w:rPr>
        <w:t xml:space="preserve">- </w:t>
      </w:r>
      <w:r w:rsidRPr="00CF37C8">
        <w:rPr>
          <w:rFonts w:hint="cs"/>
          <w:color w:val="00B150"/>
          <w:rtl/>
        </w:rPr>
        <w:t>والجزء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المتغير</w:t>
      </w:r>
      <w:r>
        <w:rPr>
          <w:rFonts w:hint="cs"/>
          <w:color w:val="00B150"/>
          <w:rtl/>
        </w:rPr>
        <w:t xml:space="preserve"> 2*5000 = 10000 </w:t>
      </w:r>
      <w:r w:rsidRPr="00CF37C8">
        <w:rPr>
          <w:rFonts w:hint="cs"/>
          <w:color w:val="00B150"/>
          <w:rtl/>
        </w:rPr>
        <w:t>ريال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عند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مستوى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نشاط</w:t>
      </w:r>
      <w:r>
        <w:rPr>
          <w:color w:val="00B150"/>
        </w:rPr>
        <w:t xml:space="preserve"> 5000 </w:t>
      </w:r>
      <w:r w:rsidRPr="00CF37C8">
        <w:rPr>
          <w:rFonts w:hint="cs"/>
          <w:color w:val="00B150"/>
          <w:rtl/>
        </w:rPr>
        <w:t>وحدة</w:t>
      </w:r>
    </w:p>
    <w:p w:rsidR="00CF37C8" w:rsidRDefault="00CF37C8" w:rsidP="00CF37C8">
      <w:pPr>
        <w:spacing w:after="0"/>
        <w:jc w:val="both"/>
        <w:rPr>
          <w:rtl/>
        </w:rPr>
      </w:pPr>
    </w:p>
    <w:p w:rsidR="00CF37C8" w:rsidRPr="00CF37C8" w:rsidRDefault="00CF37C8" w:rsidP="00CF37C8">
      <w:pPr>
        <w:spacing w:after="0"/>
        <w:jc w:val="both"/>
        <w:rPr>
          <w:rFonts w:ascii="Wingdings 2" w:hAnsi="Wingdings 2" w:cs="Wingdings 2"/>
        </w:rPr>
      </w:pPr>
      <w:r w:rsidRPr="00CF37C8">
        <w:rPr>
          <w:rFonts w:hint="cs"/>
          <w:rtl/>
        </w:rPr>
        <w:t>الربع</w:t>
      </w:r>
      <w:r w:rsidRPr="00CF37C8">
        <w:t xml:space="preserve"> </w:t>
      </w:r>
      <w:r w:rsidRPr="00CF37C8">
        <w:rPr>
          <w:rFonts w:hint="cs"/>
          <w:rtl/>
        </w:rPr>
        <w:t>الثالث</w:t>
      </w:r>
      <w:r w:rsidRPr="00CF37C8">
        <w:t xml:space="preserve"> : </w:t>
      </w:r>
      <w:r w:rsidRPr="00CF37C8">
        <w:rPr>
          <w:rFonts w:ascii="Wingdings 2" w:hAnsi="Wingdings 2" w:cs="Wingdings 2"/>
        </w:rPr>
        <w:t>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ويمكن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الوصول</w:t>
      </w:r>
      <w:r w:rsidRPr="00CF37C8">
        <w:rPr>
          <w:color w:val="000000"/>
        </w:rPr>
        <w:t xml:space="preserve"> </w:t>
      </w:r>
      <w:proofErr w:type="spellStart"/>
      <w:r w:rsidRPr="00CF37C8">
        <w:rPr>
          <w:rFonts w:hint="cs"/>
          <w:color w:val="000000"/>
          <w:rtl/>
        </w:rPr>
        <w:t>الى</w:t>
      </w:r>
      <w:proofErr w:type="spellEnd"/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نفس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رقم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الشق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الثابت</w:t>
      </w:r>
      <w:r>
        <w:rPr>
          <w:rFonts w:hint="cs"/>
          <w:color w:val="000000"/>
          <w:rtl/>
        </w:rPr>
        <w:t xml:space="preserve"> (</w:t>
      </w:r>
      <w:r w:rsidRPr="00CF37C8">
        <w:rPr>
          <w:color w:val="000000"/>
        </w:rPr>
        <w:t xml:space="preserve">  2000 </w:t>
      </w:r>
      <w:r w:rsidRPr="00CF37C8">
        <w:rPr>
          <w:rFonts w:hint="cs"/>
          <w:color w:val="000000"/>
          <w:rtl/>
        </w:rPr>
        <w:t>ريال</w:t>
      </w:r>
      <w:r w:rsidRPr="00CF37C8">
        <w:rPr>
          <w:color w:val="000000"/>
        </w:rPr>
        <w:t xml:space="preserve"> </w:t>
      </w:r>
      <w:r>
        <w:rPr>
          <w:color w:val="000000"/>
        </w:rPr>
        <w:t>(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لعنصر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التكلفة</w:t>
      </w:r>
      <w:r>
        <w:rPr>
          <w:rFonts w:hint="cs"/>
          <w:color w:val="000000"/>
          <w:rtl/>
        </w:rPr>
        <w:t xml:space="preserve"> </w:t>
      </w:r>
      <w:r w:rsidRPr="00CF37C8">
        <w:rPr>
          <w:rFonts w:hint="cs"/>
          <w:color w:val="000000"/>
          <w:rtl/>
        </w:rPr>
        <w:t>المختلطة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بالتعويض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في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المعادلة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عند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الحد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الأعلى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للنشاط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حيث</w:t>
      </w:r>
      <w:r w:rsidRPr="00CF37C8">
        <w:rPr>
          <w:color w:val="000000"/>
        </w:rPr>
        <w:t xml:space="preserve"> :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تبلغ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التكاليف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المختلطة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فيه</w:t>
      </w:r>
      <w:r w:rsidRPr="00CF37C8">
        <w:rPr>
          <w:color w:val="000000"/>
        </w:rPr>
        <w:t xml:space="preserve"> )</w:t>
      </w:r>
      <w:r w:rsidRPr="00CF37C8">
        <w:rPr>
          <w:rFonts w:hint="cs"/>
          <w:color w:val="000000"/>
          <w:rtl/>
        </w:rPr>
        <w:t>ص</w:t>
      </w:r>
      <w:r>
        <w:rPr>
          <w:rFonts w:hint="cs"/>
          <w:color w:val="000000"/>
          <w:rtl/>
        </w:rPr>
        <w:t>)</w:t>
      </w:r>
      <w:r w:rsidRPr="00CF37C8">
        <w:rPr>
          <w:color w:val="000000"/>
        </w:rPr>
        <w:t xml:space="preserve"> 24000</w:t>
      </w:r>
      <w:r>
        <w:rPr>
          <w:color w:val="000000"/>
        </w:rPr>
        <w:t xml:space="preserve"> = 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ريال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ومستوى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النشاط</w:t>
      </w:r>
      <w:r w:rsidRPr="00CF37C8">
        <w:rPr>
          <w:color w:val="000000"/>
        </w:rPr>
        <w:t xml:space="preserve"> )</w:t>
      </w:r>
      <w:r w:rsidRPr="00CF37C8">
        <w:rPr>
          <w:rFonts w:hint="cs"/>
          <w:color w:val="000000"/>
          <w:rtl/>
        </w:rPr>
        <w:t>س</w:t>
      </w:r>
      <w:r>
        <w:rPr>
          <w:rFonts w:hint="cs"/>
          <w:color w:val="000000"/>
          <w:rtl/>
        </w:rPr>
        <w:t>)=</w:t>
      </w:r>
      <w:r w:rsidRPr="00CF37C8">
        <w:rPr>
          <w:color w:val="000000"/>
        </w:rPr>
        <w:t xml:space="preserve"> 11000 </w:t>
      </w:r>
      <w:r w:rsidRPr="00CF37C8">
        <w:rPr>
          <w:rFonts w:hint="cs"/>
          <w:color w:val="000000"/>
          <w:rtl/>
        </w:rPr>
        <w:t>وحدة</w:t>
      </w:r>
      <w:r w:rsidRPr="00CF37C8">
        <w:rPr>
          <w:color w:val="000000"/>
        </w:rPr>
        <w:t xml:space="preserve"> .</w:t>
      </w:r>
    </w:p>
    <w:p w:rsidR="00CF37C8" w:rsidRPr="00CF37C8" w:rsidRDefault="00CF37C8" w:rsidP="00CF37C8">
      <w:pPr>
        <w:spacing w:after="0"/>
        <w:jc w:val="both"/>
        <w:rPr>
          <w:color w:val="000000"/>
        </w:rPr>
      </w:pPr>
      <w:r w:rsidRPr="00CF37C8">
        <w:rPr>
          <w:rFonts w:hint="cs"/>
          <w:color w:val="000000"/>
          <w:rtl/>
        </w:rPr>
        <w:t>وبالتعويض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في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المعادلة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السابقة</w:t>
      </w:r>
      <w:r w:rsidRPr="00CF37C8">
        <w:rPr>
          <w:color w:val="000000"/>
        </w:rPr>
        <w:t xml:space="preserve"> </w:t>
      </w:r>
      <w:r w:rsidRPr="00CF37C8">
        <w:rPr>
          <w:rFonts w:hint="cs"/>
          <w:color w:val="000000"/>
          <w:rtl/>
        </w:rPr>
        <w:t>يكون</w:t>
      </w:r>
    </w:p>
    <w:p w:rsidR="00C90736" w:rsidRDefault="00C90736" w:rsidP="00CF37C8">
      <w:pPr>
        <w:spacing w:after="0"/>
        <w:jc w:val="both"/>
        <w:rPr>
          <w:color w:val="000000"/>
          <w:rtl/>
        </w:rPr>
      </w:pPr>
      <w:r>
        <w:rPr>
          <w:rFonts w:hint="cs"/>
          <w:color w:val="000000"/>
          <w:rtl/>
        </w:rPr>
        <w:t>24000= أ + 2×11000</w:t>
      </w:r>
    </w:p>
    <w:p w:rsidR="00C90736" w:rsidRDefault="00C90736" w:rsidP="00CF37C8">
      <w:pPr>
        <w:spacing w:after="0"/>
        <w:jc w:val="both"/>
        <w:rPr>
          <w:color w:val="000000"/>
          <w:rtl/>
        </w:rPr>
      </w:pPr>
      <w:r>
        <w:rPr>
          <w:rFonts w:hint="cs"/>
          <w:color w:val="000000"/>
          <w:rtl/>
        </w:rPr>
        <w:t>أ =24000-22000 =2000 ريال</w:t>
      </w:r>
    </w:p>
    <w:p w:rsidR="00CF37C8" w:rsidRDefault="00CF37C8" w:rsidP="00C90736">
      <w:pPr>
        <w:spacing w:after="0"/>
        <w:jc w:val="both"/>
        <w:rPr>
          <w:color w:val="00B150"/>
          <w:rtl/>
        </w:rPr>
      </w:pPr>
      <w:r w:rsidRPr="00CF37C8">
        <w:rPr>
          <w:rFonts w:hint="cs"/>
          <w:color w:val="00B150"/>
          <w:rtl/>
        </w:rPr>
        <w:t>وبالتالي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يبلغ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الجزء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الثابت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من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التكاليف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المختلطة</w:t>
      </w:r>
      <w:r w:rsidRPr="00CF37C8">
        <w:rPr>
          <w:color w:val="00B150"/>
        </w:rPr>
        <w:t xml:space="preserve"> </w:t>
      </w:r>
      <w:r w:rsidRPr="00CF37C8">
        <w:rPr>
          <w:color w:val="FF0000"/>
        </w:rPr>
        <w:t xml:space="preserve">2000 </w:t>
      </w:r>
      <w:r w:rsidRPr="00CF37C8">
        <w:rPr>
          <w:rFonts w:hint="cs"/>
          <w:color w:val="00B150"/>
          <w:rtl/>
        </w:rPr>
        <w:t>ريال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والجزء</w:t>
      </w:r>
      <w:r w:rsidR="00C90736">
        <w:rPr>
          <w:rFonts w:hint="cs"/>
          <w:color w:val="00B150"/>
          <w:rtl/>
        </w:rPr>
        <w:t xml:space="preserve"> </w:t>
      </w:r>
      <w:r w:rsidRPr="00CF37C8">
        <w:rPr>
          <w:rFonts w:hint="cs"/>
          <w:color w:val="00B150"/>
          <w:rtl/>
        </w:rPr>
        <w:t>المتغير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منها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يبلغ</w:t>
      </w:r>
      <w:r w:rsidRPr="00CF37C8">
        <w:rPr>
          <w:color w:val="00B150"/>
        </w:rPr>
        <w:t xml:space="preserve"> </w:t>
      </w:r>
      <w:r w:rsidRPr="00CF37C8">
        <w:rPr>
          <w:color w:val="FF0000"/>
        </w:rPr>
        <w:t xml:space="preserve">22000 </w:t>
      </w:r>
      <w:r w:rsidRPr="00CF37C8">
        <w:rPr>
          <w:rFonts w:hint="cs"/>
          <w:color w:val="00B150"/>
          <w:rtl/>
        </w:rPr>
        <w:t>ريال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عند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مستوى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نشاط</w:t>
      </w:r>
      <w:r w:rsidRPr="00CF37C8">
        <w:rPr>
          <w:color w:val="00B150"/>
        </w:rPr>
        <w:t xml:space="preserve"> </w:t>
      </w:r>
      <w:r w:rsidRPr="00CF37C8">
        <w:rPr>
          <w:rFonts w:hint="cs"/>
          <w:color w:val="00B150"/>
          <w:rtl/>
        </w:rPr>
        <w:t>قدره</w:t>
      </w:r>
      <w:r w:rsidRPr="00CF37C8">
        <w:rPr>
          <w:color w:val="00B150"/>
        </w:rPr>
        <w:t xml:space="preserve"> </w:t>
      </w:r>
      <w:r w:rsidRPr="00CF37C8">
        <w:rPr>
          <w:color w:val="FF0000"/>
        </w:rPr>
        <w:t xml:space="preserve">11000 </w:t>
      </w:r>
      <w:r w:rsidRPr="00CF37C8">
        <w:rPr>
          <w:rFonts w:hint="cs"/>
          <w:color w:val="00B150"/>
          <w:rtl/>
        </w:rPr>
        <w:t>وحدة</w:t>
      </w:r>
    </w:p>
    <w:p w:rsidR="00C90736" w:rsidRDefault="00C90736" w:rsidP="00C90736">
      <w:pPr>
        <w:spacing w:after="0"/>
        <w:jc w:val="both"/>
        <w:rPr>
          <w:color w:val="00B150"/>
          <w:rtl/>
        </w:rPr>
      </w:pPr>
    </w:p>
    <w:p w:rsidR="00C90736" w:rsidRPr="00C90736" w:rsidRDefault="00C90736" w:rsidP="00C90736">
      <w:pPr>
        <w:spacing w:after="0"/>
      </w:pPr>
      <w:r w:rsidRPr="00C90736">
        <w:rPr>
          <w:rFonts w:hint="cs"/>
          <w:rtl/>
        </w:rPr>
        <w:t>المطلوب</w:t>
      </w:r>
      <w:r>
        <w:rPr>
          <w:rFonts w:hint="cs"/>
          <w:rtl/>
        </w:rPr>
        <w:t xml:space="preserve">4 </w:t>
      </w:r>
      <w:r w:rsidRPr="00C90736">
        <w:t xml:space="preserve">  :</w:t>
      </w:r>
    </w:p>
    <w:p w:rsidR="00C90736" w:rsidRPr="00C90736" w:rsidRDefault="00FF1A29" w:rsidP="00C90736">
      <w:pPr>
        <w:spacing w:after="0"/>
        <w:rPr>
          <w:color w:val="000000"/>
        </w:rPr>
      </w:pPr>
      <w:r>
        <w:rPr>
          <w:noProof/>
          <w:color w:val="000000"/>
        </w:rPr>
        <w:pict>
          <v:shape id="_x0000_s1027" type="#_x0000_t202" style="position:absolute;left:0;text-align:left;margin-left:278.25pt;margin-top:11.25pt;width:106.5pt;height:24.75pt;z-index:251659264" fillcolor="white [3201]" strokecolor="#f79646 [3209]" strokeweight="1pt">
            <v:stroke dashstyle="dash"/>
            <v:shadow color="#868686"/>
            <v:textbox>
              <w:txbxContent>
                <w:p w:rsidR="00C90736" w:rsidRDefault="00C90736">
                  <w:r>
                    <w:rPr>
                      <w:rFonts w:hint="cs"/>
                      <w:rtl/>
                    </w:rPr>
                    <w:t>ص=2000+2س</w:t>
                  </w:r>
                </w:p>
              </w:txbxContent>
            </v:textbox>
            <w10:wrap anchorx="page"/>
          </v:shape>
        </w:pict>
      </w:r>
      <w:r w:rsidR="00C90736" w:rsidRPr="00C90736">
        <w:rPr>
          <w:rFonts w:hint="cs"/>
          <w:color w:val="000000"/>
          <w:rtl/>
        </w:rPr>
        <w:t>معادلة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تكلفة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الصيانة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في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هذا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المثال</w:t>
      </w:r>
      <w:r w:rsidR="00C90736" w:rsidRPr="00C90736">
        <w:rPr>
          <w:color w:val="000000"/>
        </w:rPr>
        <w:t xml:space="preserve"> </w:t>
      </w:r>
      <w:r w:rsidR="00C90736" w:rsidRPr="00C90736">
        <w:rPr>
          <w:rFonts w:hint="cs"/>
          <w:color w:val="000000"/>
          <w:rtl/>
        </w:rPr>
        <w:t>هي</w:t>
      </w:r>
    </w:p>
    <w:p w:rsidR="00C90736" w:rsidRDefault="00C90736" w:rsidP="00C90736">
      <w:pPr>
        <w:spacing w:after="0"/>
        <w:rPr>
          <w:color w:val="000000"/>
          <w:rtl/>
        </w:rPr>
      </w:pPr>
    </w:p>
    <w:p w:rsidR="00C90736" w:rsidRDefault="00C90736" w:rsidP="00C90736">
      <w:pPr>
        <w:spacing w:after="0"/>
        <w:rPr>
          <w:color w:val="000000"/>
          <w:rtl/>
        </w:rPr>
      </w:pPr>
    </w:p>
    <w:p w:rsidR="00C90736" w:rsidRPr="00C90736" w:rsidRDefault="00C90736" w:rsidP="00C90736">
      <w:pPr>
        <w:spacing w:after="0"/>
        <w:rPr>
          <w:color w:val="000000"/>
        </w:rPr>
      </w:pPr>
      <w:r w:rsidRPr="00C90736">
        <w:rPr>
          <w:rFonts w:hint="cs"/>
          <w:color w:val="000000"/>
          <w:rtl/>
        </w:rPr>
        <w:t>وبالتعويض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في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هذه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المعادلة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عن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حجم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النشاط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المتوقع</w:t>
      </w:r>
      <w:r>
        <w:rPr>
          <w:color w:val="000000"/>
        </w:rPr>
        <w:t xml:space="preserve"> </w:t>
      </w:r>
      <w:r>
        <w:rPr>
          <w:rFonts w:hint="cs"/>
          <w:color w:val="000000"/>
          <w:rtl/>
        </w:rPr>
        <w:t>(12000 وحده )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عن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الربع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الأول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من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عام</w:t>
      </w:r>
      <w:r w:rsidRPr="00C90736">
        <w:rPr>
          <w:color w:val="000000"/>
        </w:rPr>
        <w:t xml:space="preserve"> 1433 </w:t>
      </w:r>
      <w:r w:rsidRPr="00C90736">
        <w:rPr>
          <w:rFonts w:hint="cs"/>
          <w:color w:val="000000"/>
          <w:rtl/>
        </w:rPr>
        <w:t>ه</w:t>
      </w:r>
      <w:r>
        <w:rPr>
          <w:rFonts w:hint="cs"/>
          <w:color w:val="000000"/>
          <w:rtl/>
        </w:rPr>
        <w:t>ـ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يمكن</w:t>
      </w:r>
    </w:p>
    <w:p w:rsidR="00C90736" w:rsidRPr="00C90736" w:rsidRDefault="00C90736" w:rsidP="00C90736">
      <w:pPr>
        <w:spacing w:after="0"/>
        <w:rPr>
          <w:color w:val="000000"/>
        </w:rPr>
      </w:pPr>
      <w:r w:rsidRPr="00C90736">
        <w:rPr>
          <w:rFonts w:hint="cs"/>
          <w:color w:val="000000"/>
          <w:rtl/>
        </w:rPr>
        <w:t>تقدير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تكلفة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الصيانة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كما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يلي</w:t>
      </w:r>
    </w:p>
    <w:p w:rsidR="00C90736" w:rsidRDefault="00C90736" w:rsidP="00C90736">
      <w:pPr>
        <w:spacing w:after="0"/>
        <w:rPr>
          <w:color w:val="00B150"/>
          <w:rtl/>
        </w:rPr>
      </w:pPr>
      <w:r>
        <w:rPr>
          <w:rFonts w:hint="cs"/>
          <w:color w:val="000000"/>
          <w:rtl/>
        </w:rPr>
        <w:t>ص=2000 + 2×12000 =26000 ريال</w:t>
      </w:r>
    </w:p>
    <w:p w:rsidR="00C90736" w:rsidRDefault="00C90736" w:rsidP="00C90736">
      <w:pPr>
        <w:spacing w:after="0"/>
        <w:rPr>
          <w:color w:val="00B150"/>
          <w:rtl/>
        </w:rPr>
      </w:pPr>
    </w:p>
    <w:p w:rsidR="00C90736" w:rsidRDefault="00C90736" w:rsidP="00C90736">
      <w:pPr>
        <w:spacing w:after="0"/>
        <w:rPr>
          <w:color w:val="00B150"/>
          <w:rtl/>
        </w:rPr>
      </w:pPr>
    </w:p>
    <w:p w:rsidR="00C90736" w:rsidRDefault="00C90736" w:rsidP="00C90736">
      <w:pPr>
        <w:spacing w:after="0"/>
        <w:rPr>
          <w:color w:val="00B150"/>
          <w:rtl/>
        </w:rPr>
      </w:pPr>
    </w:p>
    <w:p w:rsidR="00C90736" w:rsidRPr="00C90736" w:rsidRDefault="00C90736" w:rsidP="00C90736">
      <w:pPr>
        <w:spacing w:after="0"/>
        <w:rPr>
          <w:color w:val="FF0000"/>
        </w:rPr>
      </w:pPr>
      <w:r w:rsidRPr="00C90736">
        <w:rPr>
          <w:rFonts w:hint="cs"/>
          <w:color w:val="FF0000"/>
          <w:rtl/>
        </w:rPr>
        <w:t>مثال2</w:t>
      </w:r>
      <w:r w:rsidRPr="00C90736">
        <w:rPr>
          <w:color w:val="FF0000"/>
        </w:rPr>
        <w:t>:</w:t>
      </w:r>
    </w:p>
    <w:p w:rsidR="00C90736" w:rsidRDefault="00C90736" w:rsidP="00C90736">
      <w:pPr>
        <w:spacing w:after="0"/>
        <w:rPr>
          <w:color w:val="00B150"/>
          <w:rtl/>
        </w:rPr>
      </w:pPr>
      <w:r w:rsidRPr="00C90736">
        <w:rPr>
          <w:rFonts w:hint="cs"/>
          <w:color w:val="000000"/>
          <w:rtl/>
        </w:rPr>
        <w:lastRenderedPageBreak/>
        <w:t>ظهرت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البيانات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التالية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بدفاتر</w:t>
      </w:r>
      <w:r w:rsidRPr="00C90736">
        <w:rPr>
          <w:color w:val="000000"/>
        </w:rPr>
        <w:t xml:space="preserve"> </w:t>
      </w:r>
      <w:proofErr w:type="spellStart"/>
      <w:r w:rsidRPr="00C90736">
        <w:rPr>
          <w:rFonts w:hint="cs"/>
          <w:color w:val="000000"/>
          <w:rtl/>
        </w:rPr>
        <w:t>احدى</w:t>
      </w:r>
      <w:proofErr w:type="spellEnd"/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الشركات</w:t>
      </w:r>
      <w:r w:rsidRPr="00C90736">
        <w:rPr>
          <w:color w:val="000000"/>
        </w:rPr>
        <w:t xml:space="preserve"> </w:t>
      </w:r>
      <w:r w:rsidRPr="00C90736">
        <w:rPr>
          <w:rFonts w:hint="cs"/>
          <w:color w:val="000000"/>
          <w:rtl/>
        </w:rPr>
        <w:t>الصناعية</w:t>
      </w:r>
      <w:r w:rsidRPr="00C90736">
        <w:rPr>
          <w:color w:val="000000"/>
        </w:rPr>
        <w:t>:</w:t>
      </w:r>
    </w:p>
    <w:tbl>
      <w:tblPr>
        <w:tblStyle w:val="a6"/>
        <w:bidiVisual/>
        <w:tblW w:w="0" w:type="auto"/>
        <w:tblLook w:val="04A0"/>
      </w:tblPr>
      <w:tblGrid>
        <w:gridCol w:w="2840"/>
        <w:gridCol w:w="2841"/>
        <w:gridCol w:w="2841"/>
      </w:tblGrid>
      <w:tr w:rsidR="00C90736" w:rsidTr="00C90736">
        <w:tc>
          <w:tcPr>
            <w:tcW w:w="2840" w:type="dxa"/>
          </w:tcPr>
          <w:p w:rsidR="00C90736" w:rsidRDefault="00C90736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الشهر</w:t>
            </w:r>
          </w:p>
        </w:tc>
        <w:tc>
          <w:tcPr>
            <w:tcW w:w="2841" w:type="dxa"/>
          </w:tcPr>
          <w:p w:rsidR="00C90736" w:rsidRDefault="00C90736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النشاط (بالوحدات )</w:t>
            </w:r>
          </w:p>
        </w:tc>
        <w:tc>
          <w:tcPr>
            <w:tcW w:w="2841" w:type="dxa"/>
          </w:tcPr>
          <w:p w:rsidR="00C90736" w:rsidRDefault="00C90736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التكاليف ( بالريال )</w:t>
            </w:r>
          </w:p>
        </w:tc>
      </w:tr>
      <w:tr w:rsidR="00C90736" w:rsidTr="00C90736">
        <w:tc>
          <w:tcPr>
            <w:tcW w:w="2840" w:type="dxa"/>
          </w:tcPr>
          <w:p w:rsidR="00C90736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841" w:type="dxa"/>
          </w:tcPr>
          <w:p w:rsidR="00C90736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700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620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830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1500</w:t>
            </w:r>
          </w:p>
        </w:tc>
        <w:tc>
          <w:tcPr>
            <w:tcW w:w="2841" w:type="dxa"/>
          </w:tcPr>
          <w:p w:rsidR="00C90736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150000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80000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110000</w:t>
            </w:r>
          </w:p>
          <w:p w:rsidR="007D5F6B" w:rsidRDefault="007D5F6B" w:rsidP="003E12E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190000</w:t>
            </w:r>
          </w:p>
        </w:tc>
      </w:tr>
    </w:tbl>
    <w:p w:rsidR="001F68EE" w:rsidRPr="001F68EE" w:rsidRDefault="001F68EE" w:rsidP="003E12E4">
      <w:pPr>
        <w:spacing w:after="0"/>
        <w:rPr>
          <w:rFonts w:ascii="Arial,Bold" w:cs="Arial,Bold"/>
          <w:color w:val="FF0000"/>
          <w:rtl/>
        </w:rPr>
      </w:pPr>
    </w:p>
    <w:p w:rsidR="00C90736" w:rsidRPr="003E12E4" w:rsidRDefault="003E12E4" w:rsidP="003E12E4">
      <w:pPr>
        <w:spacing w:after="0"/>
        <w:rPr>
          <w:rtl/>
        </w:rPr>
      </w:pPr>
      <w:r w:rsidRPr="003E12E4">
        <w:rPr>
          <w:rFonts w:ascii="Arial,Bold" w:cs="Arial,Bold" w:hint="cs"/>
          <w:color w:val="FF0000"/>
          <w:rtl/>
        </w:rPr>
        <w:t>المطلوب</w:t>
      </w:r>
      <w:r w:rsidRPr="003E12E4">
        <w:rPr>
          <w:rFonts w:ascii="Arial,Bold" w:cs="Arial,Bold"/>
          <w:color w:val="FF0000"/>
        </w:rPr>
        <w:t xml:space="preserve"> : </w:t>
      </w:r>
      <w:r w:rsidRPr="003E12E4">
        <w:rPr>
          <w:rFonts w:ascii="Arial,Bold" w:cs="Arial,Bold" w:hint="cs"/>
          <w:color w:val="000000"/>
          <w:rtl/>
        </w:rPr>
        <w:t>باستخدام</w:t>
      </w:r>
      <w:r w:rsidRPr="003E12E4">
        <w:rPr>
          <w:rFonts w:ascii="Arial,Bold" w:cs="Arial,Bold"/>
          <w:color w:val="000000"/>
        </w:rPr>
        <w:t xml:space="preserve"> </w:t>
      </w:r>
      <w:r w:rsidRPr="003E12E4">
        <w:rPr>
          <w:rFonts w:ascii="Arial,Bold" w:cs="Arial,Bold" w:hint="cs"/>
          <w:color w:val="000000"/>
          <w:rtl/>
        </w:rPr>
        <w:t>طريقة</w:t>
      </w:r>
      <w:r w:rsidRPr="003E12E4">
        <w:rPr>
          <w:rFonts w:ascii="Arial,Bold" w:cs="Arial,Bold"/>
          <w:color w:val="000000"/>
        </w:rPr>
        <w:t xml:space="preserve"> </w:t>
      </w:r>
      <w:r w:rsidRPr="003E12E4">
        <w:rPr>
          <w:rFonts w:ascii="Arial,Bold" w:cs="Arial,Bold" w:hint="cs"/>
          <w:color w:val="000000"/>
          <w:rtl/>
        </w:rPr>
        <w:t>أعلى</w:t>
      </w:r>
      <w:r w:rsidRPr="003E12E4">
        <w:rPr>
          <w:rFonts w:ascii="Arial,Bold" w:cs="Arial,Bold"/>
          <w:color w:val="000000"/>
        </w:rPr>
        <w:t xml:space="preserve"> </w:t>
      </w:r>
      <w:r w:rsidRPr="003E12E4">
        <w:rPr>
          <w:rFonts w:ascii="Arial,Bold" w:cs="Arial,Bold" w:hint="cs"/>
          <w:color w:val="000000"/>
          <w:rtl/>
        </w:rPr>
        <w:t>وأدنى</w:t>
      </w:r>
      <w:r w:rsidRPr="003E12E4">
        <w:rPr>
          <w:rFonts w:ascii="Arial,Bold" w:cs="Arial,Bold"/>
          <w:color w:val="000000"/>
        </w:rPr>
        <w:t xml:space="preserve"> </w:t>
      </w:r>
      <w:r w:rsidRPr="003E12E4">
        <w:rPr>
          <w:rFonts w:ascii="Arial,Bold" w:cs="Arial,Bold" w:hint="cs"/>
          <w:color w:val="000000"/>
          <w:rtl/>
        </w:rPr>
        <w:t>مستوى</w:t>
      </w:r>
      <w:r w:rsidRPr="003E12E4">
        <w:rPr>
          <w:rFonts w:ascii="Arial,Bold" w:cs="Arial,Bold"/>
          <w:color w:val="000000"/>
        </w:rPr>
        <w:t xml:space="preserve"> </w:t>
      </w:r>
      <w:r w:rsidRPr="003E12E4">
        <w:rPr>
          <w:rFonts w:ascii="Arial,Bold" w:cs="Arial,Bold" w:hint="cs"/>
          <w:color w:val="000000"/>
          <w:rtl/>
        </w:rPr>
        <w:t>النشاط</w:t>
      </w:r>
      <w:r w:rsidRPr="003E12E4">
        <w:rPr>
          <w:rFonts w:ascii="Arial,Bold" w:cs="Arial,Bold"/>
          <w:color w:val="000000"/>
        </w:rPr>
        <w:t>:</w:t>
      </w:r>
    </w:p>
    <w:p w:rsidR="003E12E4" w:rsidRDefault="001F68EE" w:rsidP="001F68EE">
      <w:pPr>
        <w:pStyle w:val="a3"/>
        <w:numPr>
          <w:ilvl w:val="0"/>
          <w:numId w:val="9"/>
        </w:numPr>
        <w:spacing w:after="0"/>
      </w:pPr>
      <w:r>
        <w:rPr>
          <w:rFonts w:hint="cs"/>
          <w:rtl/>
        </w:rPr>
        <w:t>تحديد معدل التغير (ب):</w:t>
      </w:r>
    </w:p>
    <w:tbl>
      <w:tblPr>
        <w:tblStyle w:val="a6"/>
        <w:bidiVisual/>
        <w:tblW w:w="0" w:type="auto"/>
        <w:tblInd w:w="360" w:type="dxa"/>
        <w:tblLook w:val="04A0"/>
      </w:tblPr>
      <w:tblGrid>
        <w:gridCol w:w="1675"/>
        <w:gridCol w:w="1759"/>
      </w:tblGrid>
      <w:tr w:rsidR="001F68EE" w:rsidTr="001F68EE">
        <w:tc>
          <w:tcPr>
            <w:tcW w:w="1675" w:type="dxa"/>
          </w:tcPr>
          <w:p w:rsidR="001F68EE" w:rsidRPr="001F68EE" w:rsidRDefault="001F68EE" w:rsidP="001F68EE">
            <w:pPr>
              <w:pStyle w:val="a3"/>
              <w:numPr>
                <w:ilvl w:val="0"/>
                <w:numId w:val="10"/>
              </w:numPr>
              <w:rPr>
                <w:color w:val="FF0000"/>
                <w:rtl/>
              </w:rPr>
            </w:pPr>
            <w:r w:rsidRPr="001F68EE">
              <w:rPr>
                <w:rFonts w:hint="cs"/>
                <w:color w:val="FF0000"/>
                <w:rtl/>
              </w:rPr>
              <w:t>125 *</w:t>
            </w:r>
          </w:p>
        </w:tc>
        <w:tc>
          <w:tcPr>
            <w:tcW w:w="1759" w:type="dxa"/>
          </w:tcPr>
          <w:p w:rsidR="001F68EE" w:rsidRDefault="001F68EE" w:rsidP="001F68EE">
            <w:pPr>
              <w:pStyle w:val="a3"/>
              <w:numPr>
                <w:ilvl w:val="0"/>
                <w:numId w:val="10"/>
              </w:numPr>
              <w:rPr>
                <w:rtl/>
              </w:rPr>
            </w:pPr>
            <w:r>
              <w:rPr>
                <w:rFonts w:hint="cs"/>
                <w:rtl/>
              </w:rPr>
              <w:t>128</w:t>
            </w:r>
          </w:p>
        </w:tc>
      </w:tr>
      <w:tr w:rsidR="001F68EE" w:rsidTr="001F68EE">
        <w:tc>
          <w:tcPr>
            <w:tcW w:w="1675" w:type="dxa"/>
          </w:tcPr>
          <w:p w:rsidR="001F68EE" w:rsidRDefault="001F68EE" w:rsidP="001F68EE">
            <w:pPr>
              <w:pStyle w:val="a3"/>
              <w:numPr>
                <w:ilvl w:val="0"/>
                <w:numId w:val="10"/>
              </w:numPr>
              <w:rPr>
                <w:rtl/>
              </w:rPr>
            </w:pPr>
            <w:r>
              <w:rPr>
                <w:rFonts w:hint="cs"/>
                <w:rtl/>
              </w:rPr>
              <w:t>250</w:t>
            </w:r>
          </w:p>
        </w:tc>
        <w:tc>
          <w:tcPr>
            <w:tcW w:w="1759" w:type="dxa"/>
          </w:tcPr>
          <w:p w:rsidR="001F68EE" w:rsidRDefault="001F68EE" w:rsidP="001F68EE">
            <w:pPr>
              <w:pStyle w:val="a3"/>
              <w:numPr>
                <w:ilvl w:val="0"/>
                <w:numId w:val="10"/>
              </w:numPr>
              <w:rPr>
                <w:rtl/>
              </w:rPr>
            </w:pPr>
            <w:r>
              <w:rPr>
                <w:rFonts w:hint="cs"/>
                <w:rtl/>
              </w:rPr>
              <w:t>1200</w:t>
            </w:r>
          </w:p>
        </w:tc>
      </w:tr>
    </w:tbl>
    <w:p w:rsidR="001F68EE" w:rsidRDefault="001F68EE" w:rsidP="001F68EE">
      <w:pPr>
        <w:pStyle w:val="a3"/>
        <w:spacing w:after="0"/>
      </w:pPr>
    </w:p>
    <w:p w:rsidR="001F68EE" w:rsidRDefault="001F68EE" w:rsidP="001F68EE">
      <w:pPr>
        <w:pStyle w:val="a3"/>
        <w:numPr>
          <w:ilvl w:val="0"/>
          <w:numId w:val="9"/>
        </w:numPr>
        <w:spacing w:after="0"/>
      </w:pPr>
      <w:r>
        <w:rPr>
          <w:rFonts w:hint="cs"/>
          <w:rtl/>
        </w:rPr>
        <w:t>كم يبلغ الجزء الثابت من التكاليف المختلطة ؟</w:t>
      </w:r>
    </w:p>
    <w:tbl>
      <w:tblPr>
        <w:tblStyle w:val="a6"/>
        <w:bidiVisual/>
        <w:tblW w:w="0" w:type="auto"/>
        <w:tblInd w:w="360" w:type="dxa"/>
        <w:tblLook w:val="04A0"/>
      </w:tblPr>
      <w:tblGrid>
        <w:gridCol w:w="1817"/>
        <w:gridCol w:w="1759"/>
      </w:tblGrid>
      <w:tr w:rsidR="001F68EE" w:rsidTr="001F68EE">
        <w:tc>
          <w:tcPr>
            <w:tcW w:w="1817" w:type="dxa"/>
          </w:tcPr>
          <w:p w:rsidR="001F68EE" w:rsidRDefault="001F68EE" w:rsidP="001F68EE">
            <w:pPr>
              <w:pStyle w:val="a3"/>
              <w:numPr>
                <w:ilvl w:val="0"/>
                <w:numId w:val="11"/>
              </w:numPr>
              <w:rPr>
                <w:rtl/>
              </w:rPr>
            </w:pPr>
            <w:r>
              <w:rPr>
                <w:rFonts w:hint="cs"/>
                <w:rtl/>
              </w:rPr>
              <w:t>3000</w:t>
            </w:r>
          </w:p>
        </w:tc>
        <w:tc>
          <w:tcPr>
            <w:tcW w:w="1759" w:type="dxa"/>
          </w:tcPr>
          <w:p w:rsidR="001F68EE" w:rsidRDefault="001F68EE" w:rsidP="001F68EE">
            <w:pPr>
              <w:pStyle w:val="a3"/>
              <w:numPr>
                <w:ilvl w:val="0"/>
                <w:numId w:val="11"/>
              </w:numPr>
              <w:rPr>
                <w:rtl/>
              </w:rPr>
            </w:pPr>
            <w:r>
              <w:rPr>
                <w:rFonts w:hint="cs"/>
                <w:rtl/>
              </w:rPr>
              <w:t>5000</w:t>
            </w:r>
          </w:p>
        </w:tc>
      </w:tr>
      <w:tr w:rsidR="001F68EE" w:rsidTr="001F68EE">
        <w:tc>
          <w:tcPr>
            <w:tcW w:w="1817" w:type="dxa"/>
          </w:tcPr>
          <w:p w:rsidR="001F68EE" w:rsidRDefault="001F68EE" w:rsidP="001F68EE">
            <w:pPr>
              <w:pStyle w:val="a3"/>
              <w:numPr>
                <w:ilvl w:val="0"/>
                <w:numId w:val="11"/>
              </w:numPr>
              <w:rPr>
                <w:rtl/>
              </w:rPr>
            </w:pPr>
            <w:r>
              <w:rPr>
                <w:rFonts w:hint="cs"/>
                <w:rtl/>
              </w:rPr>
              <w:t>4500</w:t>
            </w:r>
          </w:p>
        </w:tc>
        <w:tc>
          <w:tcPr>
            <w:tcW w:w="1759" w:type="dxa"/>
          </w:tcPr>
          <w:p w:rsidR="001F68EE" w:rsidRPr="001F68EE" w:rsidRDefault="001F68EE" w:rsidP="001F68EE">
            <w:pPr>
              <w:pStyle w:val="a3"/>
              <w:numPr>
                <w:ilvl w:val="0"/>
                <w:numId w:val="11"/>
              </w:numPr>
              <w:rPr>
                <w:color w:val="FF0000"/>
                <w:rtl/>
              </w:rPr>
            </w:pPr>
            <w:r w:rsidRPr="001F68EE">
              <w:rPr>
                <w:rFonts w:hint="cs"/>
                <w:color w:val="FF0000"/>
                <w:rtl/>
              </w:rPr>
              <w:t>2500 *</w:t>
            </w:r>
          </w:p>
        </w:tc>
      </w:tr>
    </w:tbl>
    <w:p w:rsidR="001F68EE" w:rsidRDefault="001F68EE" w:rsidP="001F68EE">
      <w:pPr>
        <w:spacing w:after="0"/>
        <w:ind w:left="360"/>
        <w:rPr>
          <w:rtl/>
        </w:rPr>
      </w:pPr>
    </w:p>
    <w:p w:rsidR="001F68EE" w:rsidRDefault="00044A85" w:rsidP="00044A85">
      <w:pPr>
        <w:pStyle w:val="a3"/>
        <w:numPr>
          <w:ilvl w:val="0"/>
          <w:numId w:val="9"/>
        </w:numPr>
        <w:spacing w:after="0"/>
        <w:rPr>
          <w:rFonts w:hint="cs"/>
          <w:rtl/>
        </w:rPr>
      </w:pPr>
      <w:r>
        <w:rPr>
          <w:rFonts w:hint="cs"/>
          <w:rtl/>
        </w:rPr>
        <w:t>كم</w:t>
      </w:r>
      <w:r>
        <w:t xml:space="preserve"> </w:t>
      </w:r>
      <w:r>
        <w:rPr>
          <w:rFonts w:hint="cs"/>
          <w:rtl/>
        </w:rPr>
        <w:t>يبلغ</w:t>
      </w:r>
      <w:r>
        <w:t xml:space="preserve"> </w:t>
      </w:r>
      <w:r>
        <w:rPr>
          <w:rFonts w:hint="cs"/>
          <w:rtl/>
        </w:rPr>
        <w:t>الشق</w:t>
      </w:r>
      <w:r>
        <w:t xml:space="preserve"> </w:t>
      </w:r>
      <w:r>
        <w:rPr>
          <w:rFonts w:hint="cs"/>
          <w:rtl/>
        </w:rPr>
        <w:t>المتغير</w:t>
      </w:r>
      <w:r>
        <w:t xml:space="preserve"> </w:t>
      </w:r>
      <w:r>
        <w:rPr>
          <w:rFonts w:hint="cs"/>
          <w:rtl/>
        </w:rPr>
        <w:t>من</w:t>
      </w:r>
      <w:r>
        <w:t xml:space="preserve"> </w:t>
      </w:r>
      <w:r>
        <w:rPr>
          <w:rFonts w:hint="cs"/>
          <w:rtl/>
        </w:rPr>
        <w:t>التكاليف</w:t>
      </w:r>
      <w:r>
        <w:t xml:space="preserve"> </w:t>
      </w:r>
      <w:r>
        <w:rPr>
          <w:rFonts w:hint="cs"/>
          <w:rtl/>
        </w:rPr>
        <w:t>المختلطة</w:t>
      </w:r>
      <w:r>
        <w:t xml:space="preserve"> </w:t>
      </w:r>
      <w:r>
        <w:rPr>
          <w:rFonts w:hint="cs"/>
          <w:rtl/>
        </w:rPr>
        <w:t>عند</w:t>
      </w:r>
      <w:r>
        <w:t xml:space="preserve"> </w:t>
      </w:r>
      <w:r>
        <w:rPr>
          <w:rFonts w:hint="cs"/>
          <w:rtl/>
        </w:rPr>
        <w:t>مستوى</w:t>
      </w:r>
      <w:r>
        <w:t xml:space="preserve"> </w:t>
      </w:r>
      <w:r>
        <w:rPr>
          <w:rFonts w:hint="cs"/>
          <w:rtl/>
        </w:rPr>
        <w:t>نشاط</w:t>
      </w:r>
      <w:r>
        <w:t xml:space="preserve"> 1500</w:t>
      </w:r>
      <w:r>
        <w:rPr>
          <w:rFonts w:hint="cs"/>
          <w:rtl/>
        </w:rPr>
        <w:t>وحدة</w:t>
      </w:r>
      <w:r>
        <w:t xml:space="preserve"> </w:t>
      </w:r>
      <w:r>
        <w:rPr>
          <w:rFonts w:hint="cs"/>
          <w:rtl/>
        </w:rPr>
        <w:t>؟</w:t>
      </w:r>
    </w:p>
    <w:tbl>
      <w:tblPr>
        <w:tblStyle w:val="a6"/>
        <w:bidiVisual/>
        <w:tblW w:w="0" w:type="auto"/>
        <w:tblLook w:val="04A0"/>
      </w:tblPr>
      <w:tblGrid>
        <w:gridCol w:w="2052"/>
        <w:gridCol w:w="2109"/>
      </w:tblGrid>
      <w:tr w:rsidR="00044A85" w:rsidTr="00044A85">
        <w:tc>
          <w:tcPr>
            <w:tcW w:w="2052" w:type="dxa"/>
          </w:tcPr>
          <w:p w:rsidR="00044A85" w:rsidRDefault="00044A85" w:rsidP="00044A85">
            <w:pPr>
              <w:pStyle w:val="a3"/>
              <w:numPr>
                <w:ilvl w:val="0"/>
                <w:numId w:val="12"/>
              </w:numPr>
              <w:rPr>
                <w:rtl/>
              </w:rPr>
            </w:pPr>
            <w:r>
              <w:rPr>
                <w:rFonts w:hint="cs"/>
                <w:rtl/>
              </w:rPr>
              <w:t>120,000</w:t>
            </w:r>
          </w:p>
        </w:tc>
        <w:tc>
          <w:tcPr>
            <w:tcW w:w="2109" w:type="dxa"/>
          </w:tcPr>
          <w:p w:rsidR="00044A85" w:rsidRPr="00044A85" w:rsidRDefault="00044A85" w:rsidP="00044A85">
            <w:pPr>
              <w:pStyle w:val="a3"/>
              <w:numPr>
                <w:ilvl w:val="0"/>
                <w:numId w:val="12"/>
              </w:numPr>
              <w:rPr>
                <w:color w:val="FF0000"/>
                <w:rtl/>
              </w:rPr>
            </w:pPr>
            <w:r w:rsidRPr="00044A85">
              <w:rPr>
                <w:rFonts w:hint="cs"/>
                <w:color w:val="FF0000"/>
                <w:rtl/>
              </w:rPr>
              <w:t>187,500 *</w:t>
            </w:r>
          </w:p>
        </w:tc>
      </w:tr>
      <w:tr w:rsidR="00044A85" w:rsidTr="00044A85">
        <w:tc>
          <w:tcPr>
            <w:tcW w:w="2052" w:type="dxa"/>
          </w:tcPr>
          <w:p w:rsidR="00044A85" w:rsidRDefault="00044A85" w:rsidP="00044A85">
            <w:pPr>
              <w:pStyle w:val="a3"/>
              <w:numPr>
                <w:ilvl w:val="0"/>
                <w:numId w:val="12"/>
              </w:numPr>
              <w:rPr>
                <w:rtl/>
              </w:rPr>
            </w:pPr>
            <w:r>
              <w:rPr>
                <w:rFonts w:hint="cs"/>
                <w:rtl/>
              </w:rPr>
              <w:t>14,500</w:t>
            </w:r>
          </w:p>
        </w:tc>
        <w:tc>
          <w:tcPr>
            <w:tcW w:w="2109" w:type="dxa"/>
          </w:tcPr>
          <w:p w:rsidR="00044A85" w:rsidRDefault="00044A85" w:rsidP="00044A85">
            <w:pPr>
              <w:pStyle w:val="a3"/>
              <w:numPr>
                <w:ilvl w:val="0"/>
                <w:numId w:val="12"/>
              </w:numPr>
              <w:rPr>
                <w:rtl/>
              </w:rPr>
            </w:pPr>
            <w:r>
              <w:rPr>
                <w:rFonts w:hint="cs"/>
                <w:rtl/>
              </w:rPr>
              <w:t>222,500</w:t>
            </w:r>
          </w:p>
        </w:tc>
      </w:tr>
    </w:tbl>
    <w:p w:rsidR="00044A85" w:rsidRDefault="00044A85" w:rsidP="00044A85">
      <w:pPr>
        <w:spacing w:after="0"/>
        <w:rPr>
          <w:rFonts w:hint="cs"/>
          <w:rtl/>
        </w:rPr>
      </w:pPr>
    </w:p>
    <w:p w:rsidR="00044A85" w:rsidRDefault="00044A85" w:rsidP="00044A85">
      <w:pPr>
        <w:pStyle w:val="a3"/>
        <w:numPr>
          <w:ilvl w:val="0"/>
          <w:numId w:val="9"/>
        </w:numPr>
        <w:spacing w:after="0"/>
        <w:rPr>
          <w:rFonts w:hint="cs"/>
          <w:rtl/>
        </w:rPr>
      </w:pPr>
      <w:r>
        <w:rPr>
          <w:rFonts w:hint="cs"/>
          <w:rtl/>
        </w:rPr>
        <w:t>كم</w:t>
      </w:r>
      <w:r>
        <w:t xml:space="preserve"> </w:t>
      </w:r>
      <w:r>
        <w:rPr>
          <w:rFonts w:hint="cs"/>
          <w:rtl/>
        </w:rPr>
        <w:t>يكون</w:t>
      </w:r>
      <w:r>
        <w:t xml:space="preserve"> </w:t>
      </w:r>
      <w:r>
        <w:rPr>
          <w:rFonts w:hint="cs"/>
          <w:rtl/>
        </w:rPr>
        <w:t>تقدير</w:t>
      </w:r>
      <w:r>
        <w:t xml:space="preserve"> </w:t>
      </w:r>
      <w:r>
        <w:rPr>
          <w:rFonts w:hint="cs"/>
          <w:rtl/>
        </w:rPr>
        <w:t>التكاليف</w:t>
      </w:r>
      <w:r>
        <w:t xml:space="preserve"> </w:t>
      </w:r>
      <w:r>
        <w:rPr>
          <w:rFonts w:hint="cs"/>
          <w:rtl/>
        </w:rPr>
        <w:t>المتوقعة</w:t>
      </w:r>
      <w:r>
        <w:t xml:space="preserve"> </w:t>
      </w:r>
      <w:r>
        <w:rPr>
          <w:rFonts w:hint="cs"/>
          <w:rtl/>
        </w:rPr>
        <w:t>عن</w:t>
      </w:r>
      <w:r>
        <w:t xml:space="preserve"> </w:t>
      </w:r>
      <w:r>
        <w:rPr>
          <w:rFonts w:hint="cs"/>
          <w:rtl/>
        </w:rPr>
        <w:t>فترة</w:t>
      </w:r>
      <w:r>
        <w:t xml:space="preserve"> </w:t>
      </w:r>
      <w:r>
        <w:rPr>
          <w:rFonts w:hint="cs"/>
          <w:rtl/>
        </w:rPr>
        <w:t>،</w:t>
      </w:r>
      <w:r>
        <w:t xml:space="preserve"> </w:t>
      </w:r>
      <w:r>
        <w:rPr>
          <w:rFonts w:hint="cs"/>
          <w:rtl/>
        </w:rPr>
        <w:t>مع توقع</w:t>
      </w:r>
      <w:r>
        <w:t xml:space="preserve"> </w:t>
      </w:r>
      <w:r>
        <w:rPr>
          <w:rFonts w:hint="cs"/>
          <w:rtl/>
        </w:rPr>
        <w:t>وصول</w:t>
      </w:r>
      <w:r>
        <w:t xml:space="preserve"> </w:t>
      </w:r>
      <w:r>
        <w:rPr>
          <w:rFonts w:hint="cs"/>
          <w:rtl/>
        </w:rPr>
        <w:t>الإنتاج</w:t>
      </w:r>
      <w:r>
        <w:t xml:space="preserve"> </w:t>
      </w:r>
      <w:r>
        <w:rPr>
          <w:rFonts w:hint="cs"/>
          <w:rtl/>
        </w:rPr>
        <w:t>إلى</w:t>
      </w:r>
      <w:r>
        <w:t xml:space="preserve"> 1480 </w:t>
      </w:r>
      <w:r>
        <w:rPr>
          <w:rFonts w:hint="cs"/>
          <w:rtl/>
        </w:rPr>
        <w:t>وحدة ؟</w:t>
      </w:r>
    </w:p>
    <w:tbl>
      <w:tblPr>
        <w:tblStyle w:val="a6"/>
        <w:bidiVisual/>
        <w:tblW w:w="0" w:type="auto"/>
        <w:tblLook w:val="04A0"/>
      </w:tblPr>
      <w:tblGrid>
        <w:gridCol w:w="2052"/>
        <w:gridCol w:w="2109"/>
      </w:tblGrid>
      <w:tr w:rsidR="00044A85" w:rsidTr="00044A85">
        <w:tc>
          <w:tcPr>
            <w:tcW w:w="2052" w:type="dxa"/>
          </w:tcPr>
          <w:p w:rsidR="00044A85" w:rsidRDefault="00044A85" w:rsidP="00044A85">
            <w:pPr>
              <w:pStyle w:val="a3"/>
              <w:numPr>
                <w:ilvl w:val="0"/>
                <w:numId w:val="13"/>
              </w:num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120,000</w:t>
            </w:r>
          </w:p>
        </w:tc>
        <w:tc>
          <w:tcPr>
            <w:tcW w:w="2109" w:type="dxa"/>
          </w:tcPr>
          <w:p w:rsidR="00044A85" w:rsidRPr="00044A85" w:rsidRDefault="00044A85" w:rsidP="00044A85">
            <w:pPr>
              <w:pStyle w:val="a3"/>
              <w:numPr>
                <w:ilvl w:val="0"/>
                <w:numId w:val="13"/>
              </w:numPr>
              <w:rPr>
                <w:rFonts w:hint="cs"/>
                <w:color w:val="FF0000"/>
                <w:rtl/>
              </w:rPr>
            </w:pPr>
            <w:r w:rsidRPr="00044A85">
              <w:rPr>
                <w:rFonts w:hint="cs"/>
                <w:color w:val="FF0000"/>
                <w:rtl/>
              </w:rPr>
              <w:t>187,500 *</w:t>
            </w:r>
          </w:p>
        </w:tc>
      </w:tr>
      <w:tr w:rsidR="00044A85" w:rsidTr="00044A85">
        <w:tc>
          <w:tcPr>
            <w:tcW w:w="2052" w:type="dxa"/>
          </w:tcPr>
          <w:p w:rsidR="00044A85" w:rsidRDefault="00044A85" w:rsidP="00044A85">
            <w:pPr>
              <w:pStyle w:val="a3"/>
              <w:numPr>
                <w:ilvl w:val="0"/>
                <w:numId w:val="13"/>
              </w:num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14,500</w:t>
            </w:r>
          </w:p>
        </w:tc>
        <w:tc>
          <w:tcPr>
            <w:tcW w:w="2109" w:type="dxa"/>
          </w:tcPr>
          <w:p w:rsidR="00044A85" w:rsidRDefault="00044A85" w:rsidP="00044A85">
            <w:pPr>
              <w:pStyle w:val="a3"/>
              <w:numPr>
                <w:ilvl w:val="0"/>
                <w:numId w:val="13"/>
              </w:num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222,500</w:t>
            </w:r>
          </w:p>
        </w:tc>
      </w:tr>
    </w:tbl>
    <w:p w:rsidR="00044A85" w:rsidRDefault="00044A85" w:rsidP="00044A85">
      <w:pPr>
        <w:spacing w:after="0"/>
        <w:rPr>
          <w:rFonts w:hint="cs"/>
          <w:rtl/>
        </w:rPr>
      </w:pPr>
    </w:p>
    <w:p w:rsidR="00044A85" w:rsidRPr="00044A85" w:rsidRDefault="00044A85" w:rsidP="00044A85">
      <w:pPr>
        <w:spacing w:after="0"/>
        <w:rPr>
          <w:color w:val="FF0000"/>
        </w:rPr>
      </w:pPr>
      <w:r w:rsidRPr="00044A85">
        <w:rPr>
          <w:rFonts w:hint="cs"/>
          <w:color w:val="FF0000"/>
          <w:rtl/>
        </w:rPr>
        <w:t>الحل</w:t>
      </w:r>
      <w:r w:rsidRPr="00044A85">
        <w:rPr>
          <w:color w:val="FF0000"/>
        </w:rPr>
        <w:t xml:space="preserve"> :</w:t>
      </w:r>
    </w:p>
    <w:p w:rsidR="00044A85" w:rsidRDefault="00044A85" w:rsidP="00044A85">
      <w:pPr>
        <w:spacing w:after="0"/>
        <w:rPr>
          <w:color w:val="000000"/>
        </w:rPr>
      </w:pPr>
      <w:r w:rsidRPr="00044A85">
        <w:rPr>
          <w:rFonts w:hint="cs"/>
          <w:color w:val="000000"/>
          <w:rtl/>
        </w:rPr>
        <w:t>أعلى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مستوى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نشاط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في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B150"/>
          <w:rtl/>
        </w:rPr>
        <w:t>الشهر</w:t>
      </w:r>
      <w:r>
        <w:rPr>
          <w:rFonts w:hint="cs"/>
          <w:color w:val="00B150"/>
          <w:rtl/>
        </w:rPr>
        <w:t>4</w:t>
      </w:r>
      <w:r w:rsidRPr="00044A85">
        <w:rPr>
          <w:rFonts w:hint="cs"/>
          <w:color w:val="0D0D0D" w:themeColor="text1" w:themeTint="F2"/>
          <w:rtl/>
        </w:rPr>
        <w:t>= 1500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وحدة</w:t>
      </w:r>
    </w:p>
    <w:p w:rsidR="00044A85" w:rsidRDefault="00044A85" w:rsidP="00044A85">
      <w:pPr>
        <w:spacing w:after="0"/>
        <w:rPr>
          <w:color w:val="000000"/>
        </w:rPr>
      </w:pPr>
      <w:r w:rsidRPr="00044A85">
        <w:rPr>
          <w:rFonts w:hint="cs"/>
          <w:color w:val="000000"/>
          <w:rtl/>
        </w:rPr>
        <w:t>التكلفة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عند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أعلى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مستوى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نشاط</w:t>
      </w:r>
      <w:r>
        <w:rPr>
          <w:rFonts w:hint="cs"/>
          <w:color w:val="000000"/>
          <w:rtl/>
        </w:rPr>
        <w:t>= 190,000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ريال</w:t>
      </w:r>
    </w:p>
    <w:p w:rsidR="00044A85" w:rsidRPr="00044A85" w:rsidRDefault="00044A85" w:rsidP="00044A85">
      <w:pPr>
        <w:spacing w:after="0"/>
        <w:rPr>
          <w:color w:val="000000"/>
        </w:rPr>
      </w:pPr>
      <w:r w:rsidRPr="00044A85">
        <w:rPr>
          <w:rFonts w:hint="cs"/>
          <w:color w:val="000000"/>
          <w:rtl/>
        </w:rPr>
        <w:t>أدنى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مستوى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نشاط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في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B150"/>
          <w:rtl/>
        </w:rPr>
        <w:t>الشهر</w:t>
      </w:r>
      <w:r>
        <w:rPr>
          <w:rFonts w:hint="cs"/>
          <w:color w:val="00B150"/>
          <w:rtl/>
        </w:rPr>
        <w:t xml:space="preserve">2 </w:t>
      </w:r>
      <w:r w:rsidRPr="00044A85">
        <w:rPr>
          <w:rFonts w:hint="cs"/>
          <w:color w:val="0D0D0D" w:themeColor="text1" w:themeTint="F2"/>
          <w:rtl/>
        </w:rPr>
        <w:t>= 620</w:t>
      </w:r>
      <w:r w:rsidRPr="00044A85">
        <w:rPr>
          <w:color w:val="00B150"/>
        </w:rPr>
        <w:t xml:space="preserve"> 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وحدة</w:t>
      </w:r>
    </w:p>
    <w:p w:rsidR="00044A85" w:rsidRPr="00044A85" w:rsidRDefault="00044A85" w:rsidP="00044A85">
      <w:pPr>
        <w:spacing w:after="0"/>
        <w:rPr>
          <w:color w:val="000000"/>
        </w:rPr>
      </w:pPr>
      <w:r w:rsidRPr="00044A85">
        <w:rPr>
          <w:rFonts w:hint="cs"/>
          <w:color w:val="000000"/>
          <w:rtl/>
        </w:rPr>
        <w:t>التكلفة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عند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أدنى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مستوى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نشاط</w:t>
      </w:r>
      <w:r>
        <w:rPr>
          <w:rFonts w:hint="cs"/>
          <w:color w:val="000000"/>
          <w:rtl/>
        </w:rPr>
        <w:t>= 80,000</w:t>
      </w:r>
      <w:r>
        <w:rPr>
          <w:color w:val="000000"/>
        </w:rPr>
        <w:t xml:space="preserve"> 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ريال</w:t>
      </w:r>
    </w:p>
    <w:p w:rsidR="00044A85" w:rsidRPr="00044A85" w:rsidRDefault="00044A85" w:rsidP="00044A85">
      <w:pPr>
        <w:spacing w:after="0"/>
        <w:rPr>
          <w:rFonts w:hint="cs"/>
          <w:i/>
          <w:color w:val="000000"/>
          <w:rtl/>
        </w:rPr>
      </w:pPr>
      <w:r w:rsidRPr="00044A85">
        <w:rPr>
          <w:rFonts w:hint="cs"/>
          <w:color w:val="000000"/>
          <w:rtl/>
        </w:rPr>
        <w:t>معدل</w:t>
      </w:r>
      <w:r w:rsidRPr="00044A85">
        <w:rPr>
          <w:color w:val="000000"/>
        </w:rPr>
        <w:t xml:space="preserve"> </w:t>
      </w:r>
      <w:r w:rsidRPr="00044A85">
        <w:rPr>
          <w:rFonts w:hint="cs"/>
          <w:color w:val="000000"/>
          <w:rtl/>
        </w:rPr>
        <w:t>التغير</w:t>
      </w:r>
      <w:r>
        <w:rPr>
          <w:rFonts w:hint="cs"/>
          <w:color w:val="000000"/>
          <w:rtl/>
        </w:rPr>
        <w:t xml:space="preserve">(ب)= </w:t>
      </w:r>
      <m:oMath>
        <m:f>
          <m:fPr>
            <m:ctrlPr>
              <w:rPr>
                <w:rFonts w:ascii="Cambria Math" w:hAnsi="Cambria Math"/>
                <w:color w:val="000000"/>
              </w:rPr>
            </m:ctrlPr>
          </m:fPr>
          <m:num>
            <m:r>
              <w:rPr>
                <w:rFonts w:ascii="Cambria Math" w:hAnsi="Cambria Math"/>
                <w:color w:val="000000"/>
              </w:rPr>
              <m:t>80,000-190,000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620-1,500</m:t>
            </m:r>
          </m:den>
        </m:f>
      </m:oMath>
      <w:r>
        <w:rPr>
          <w:rFonts w:hint="cs"/>
          <w:i/>
          <w:color w:val="000000"/>
          <w:rtl/>
        </w:rPr>
        <w:t xml:space="preserve"> =125 ريال/الوحدة</w:t>
      </w:r>
    </w:p>
    <w:p w:rsidR="00044A85" w:rsidRPr="00044A85" w:rsidRDefault="00044A85" w:rsidP="00044A85">
      <w:pPr>
        <w:spacing w:after="0"/>
        <w:rPr>
          <w:color w:val="00B150"/>
        </w:rPr>
      </w:pPr>
      <w:r w:rsidRPr="00044A85">
        <w:rPr>
          <w:rFonts w:hint="cs"/>
          <w:color w:val="00B150"/>
          <w:rtl/>
        </w:rPr>
        <w:t>وبالتالي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فإن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معادلة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التكلفة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المختلطة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تأخذ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الصورة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التالية</w:t>
      </w:r>
    </w:p>
    <w:p w:rsidR="00044A85" w:rsidRDefault="00044A85" w:rsidP="00044A85">
      <w:pPr>
        <w:spacing w:after="0"/>
        <w:rPr>
          <w:rFonts w:hint="cs"/>
          <w:rtl/>
        </w:rPr>
      </w:pPr>
      <w:r w:rsidRPr="00044A85">
        <w:rPr>
          <w:rFonts w:hint="cs"/>
          <w:rtl/>
        </w:rPr>
        <w:t>تذكر</w:t>
      </w:r>
      <w:r w:rsidRPr="00044A85">
        <w:t xml:space="preserve"> </w:t>
      </w:r>
      <w:r w:rsidRPr="00044A85">
        <w:rPr>
          <w:rFonts w:hint="cs"/>
          <w:rtl/>
        </w:rPr>
        <w:t>استخدام</w:t>
      </w:r>
      <w:r w:rsidRPr="00044A85">
        <w:t xml:space="preserve"> </w:t>
      </w:r>
      <w:r w:rsidRPr="00044A85">
        <w:rPr>
          <w:rFonts w:hint="cs"/>
          <w:rtl/>
        </w:rPr>
        <w:t>معادلة</w:t>
      </w:r>
      <w:r w:rsidRPr="00044A85">
        <w:t xml:space="preserve"> </w:t>
      </w:r>
      <w:r w:rsidRPr="00044A85">
        <w:rPr>
          <w:rFonts w:hint="cs"/>
          <w:rtl/>
        </w:rPr>
        <w:t>دالة</w:t>
      </w:r>
      <w:r w:rsidRPr="00044A85">
        <w:t xml:space="preserve"> </w:t>
      </w:r>
      <w:r w:rsidRPr="00044A85">
        <w:rPr>
          <w:rFonts w:hint="cs"/>
          <w:rtl/>
        </w:rPr>
        <w:t>التكاليف</w:t>
      </w:r>
      <w:r w:rsidRPr="00044A85">
        <w:t xml:space="preserve"> </w:t>
      </w:r>
      <w:r w:rsidRPr="00044A85">
        <w:rPr>
          <w:rFonts w:hint="cs"/>
          <w:rtl/>
        </w:rPr>
        <w:t>ص</w:t>
      </w:r>
      <w:r w:rsidRPr="00044A85">
        <w:t xml:space="preserve"> = </w:t>
      </w:r>
      <w:r w:rsidRPr="00044A85">
        <w:rPr>
          <w:rFonts w:hint="cs"/>
          <w:rtl/>
        </w:rPr>
        <w:t>أ</w:t>
      </w:r>
      <w:r w:rsidRPr="00044A85">
        <w:t xml:space="preserve"> + </w:t>
      </w:r>
      <w:r w:rsidRPr="00044A85">
        <w:rPr>
          <w:rFonts w:hint="cs"/>
          <w:rtl/>
        </w:rPr>
        <w:t>ب</w:t>
      </w:r>
      <w:r w:rsidRPr="00044A85">
        <w:t xml:space="preserve">* </w:t>
      </w:r>
      <w:r w:rsidRPr="00044A85">
        <w:rPr>
          <w:rFonts w:hint="cs"/>
          <w:rtl/>
        </w:rPr>
        <w:t>س</w:t>
      </w:r>
    </w:p>
    <w:p w:rsidR="00044A85" w:rsidRPr="00044A85" w:rsidRDefault="00044A85" w:rsidP="00044A85">
      <w:pPr>
        <w:spacing w:after="0"/>
      </w:pPr>
      <w:r w:rsidRPr="00044A85">
        <w:rPr>
          <w:rFonts w:hint="cs"/>
          <w:rtl/>
        </w:rPr>
        <w:t>وباستخدام</w:t>
      </w:r>
      <w:r w:rsidRPr="00044A85">
        <w:t xml:space="preserve"> </w:t>
      </w:r>
      <w:r w:rsidRPr="00044A85">
        <w:rPr>
          <w:rFonts w:hint="cs"/>
          <w:rtl/>
        </w:rPr>
        <w:t>المعادلة</w:t>
      </w:r>
      <w:r w:rsidRPr="00044A85">
        <w:t xml:space="preserve"> </w:t>
      </w:r>
      <w:r w:rsidRPr="00044A85">
        <w:rPr>
          <w:rFonts w:hint="cs"/>
          <w:rtl/>
        </w:rPr>
        <w:t>السابقة</w:t>
      </w:r>
      <w:r w:rsidRPr="00044A85">
        <w:t xml:space="preserve"> </w:t>
      </w:r>
      <w:r w:rsidRPr="00044A85">
        <w:rPr>
          <w:rFonts w:hint="cs"/>
          <w:rtl/>
        </w:rPr>
        <w:t>وبالتعويض</w:t>
      </w:r>
      <w:r w:rsidRPr="00044A85">
        <w:t xml:space="preserve"> </w:t>
      </w:r>
      <w:r w:rsidRPr="00044A85">
        <w:rPr>
          <w:rFonts w:hint="cs"/>
          <w:rtl/>
        </w:rPr>
        <w:t>عند</w:t>
      </w:r>
      <w:r w:rsidRPr="00044A85">
        <w:t xml:space="preserve"> </w:t>
      </w:r>
      <w:r w:rsidRPr="00044A85">
        <w:rPr>
          <w:rFonts w:hint="cs"/>
          <w:rtl/>
        </w:rPr>
        <w:t>الحد</w:t>
      </w:r>
      <w:r w:rsidRPr="00044A85">
        <w:t xml:space="preserve"> </w:t>
      </w:r>
      <w:r w:rsidRPr="00044A85">
        <w:rPr>
          <w:rFonts w:hint="cs"/>
          <w:rtl/>
        </w:rPr>
        <w:t>الأدنى</w:t>
      </w:r>
      <w:r w:rsidRPr="00044A85">
        <w:t xml:space="preserve"> </w:t>
      </w:r>
      <w:r w:rsidRPr="00044A85">
        <w:rPr>
          <w:rFonts w:hint="cs"/>
          <w:rtl/>
        </w:rPr>
        <w:t>أو</w:t>
      </w:r>
      <w:r w:rsidRPr="00044A85">
        <w:t xml:space="preserve"> </w:t>
      </w:r>
      <w:r w:rsidRPr="00044A85">
        <w:rPr>
          <w:rFonts w:hint="cs"/>
          <w:rtl/>
        </w:rPr>
        <w:t>الأعلى</w:t>
      </w:r>
      <w:r>
        <w:rPr>
          <w:rFonts w:hint="cs"/>
          <w:rtl/>
        </w:rPr>
        <w:t xml:space="preserve"> </w:t>
      </w:r>
      <w:r w:rsidRPr="00044A85">
        <w:rPr>
          <w:rFonts w:hint="cs"/>
          <w:rtl/>
        </w:rPr>
        <w:t>يمكن</w:t>
      </w:r>
      <w:r w:rsidRPr="00044A85">
        <w:t xml:space="preserve"> </w:t>
      </w:r>
      <w:r w:rsidRPr="00044A85">
        <w:rPr>
          <w:rFonts w:hint="cs"/>
          <w:rtl/>
        </w:rPr>
        <w:t>فصل</w:t>
      </w:r>
      <w:r w:rsidRPr="00044A85">
        <w:t xml:space="preserve"> </w:t>
      </w:r>
      <w:r w:rsidRPr="00044A85">
        <w:rPr>
          <w:rFonts w:hint="cs"/>
          <w:rtl/>
        </w:rPr>
        <w:t>الجزء</w:t>
      </w:r>
      <w:r w:rsidRPr="00044A85">
        <w:t xml:space="preserve"> </w:t>
      </w:r>
      <w:r w:rsidRPr="00044A85">
        <w:rPr>
          <w:rFonts w:hint="cs"/>
          <w:rtl/>
        </w:rPr>
        <w:t>الثابت</w:t>
      </w:r>
      <w:r w:rsidRPr="00044A85">
        <w:t xml:space="preserve"> </w:t>
      </w:r>
      <w:r w:rsidRPr="00044A85">
        <w:rPr>
          <w:rFonts w:hint="cs"/>
          <w:rtl/>
        </w:rPr>
        <w:t>عن</w:t>
      </w:r>
      <w:r w:rsidRPr="00044A85">
        <w:t xml:space="preserve"> </w:t>
      </w:r>
      <w:r w:rsidRPr="00044A85">
        <w:rPr>
          <w:rFonts w:hint="cs"/>
          <w:rtl/>
        </w:rPr>
        <w:t>الجزء</w:t>
      </w:r>
      <w:r w:rsidRPr="00044A85">
        <w:t xml:space="preserve"> </w:t>
      </w:r>
      <w:r w:rsidRPr="00044A85">
        <w:rPr>
          <w:rFonts w:hint="cs"/>
          <w:rtl/>
        </w:rPr>
        <w:t>المتغير</w:t>
      </w:r>
      <w:r w:rsidRPr="00044A85">
        <w:t xml:space="preserve"> </w:t>
      </w:r>
      <w:r w:rsidRPr="00044A85">
        <w:rPr>
          <w:rFonts w:hint="cs"/>
          <w:rtl/>
        </w:rPr>
        <w:t>لعنصر</w:t>
      </w:r>
      <w:r w:rsidRPr="00044A85">
        <w:t xml:space="preserve"> </w:t>
      </w:r>
      <w:r w:rsidRPr="00044A85">
        <w:rPr>
          <w:rFonts w:hint="cs"/>
          <w:rtl/>
        </w:rPr>
        <w:t>التكاليف</w:t>
      </w:r>
      <w:r>
        <w:rPr>
          <w:rFonts w:hint="cs"/>
          <w:rtl/>
        </w:rPr>
        <w:t xml:space="preserve"> </w:t>
      </w:r>
      <w:r w:rsidRPr="00044A85">
        <w:rPr>
          <w:rFonts w:hint="cs"/>
          <w:rtl/>
        </w:rPr>
        <w:t>المختلطة</w:t>
      </w:r>
    </w:p>
    <w:p w:rsidR="00044A85" w:rsidRPr="00044A85" w:rsidRDefault="00044A85" w:rsidP="00044A85">
      <w:pPr>
        <w:spacing w:after="0"/>
        <w:rPr>
          <w:color w:val="FFB90A"/>
        </w:rPr>
      </w:pPr>
      <w:r w:rsidRPr="00044A85">
        <w:rPr>
          <w:rFonts w:hint="cs"/>
          <w:color w:val="FFB90A"/>
          <w:rtl/>
        </w:rPr>
        <w:t>التكلفة</w:t>
      </w:r>
      <w:r w:rsidRPr="00044A85">
        <w:rPr>
          <w:color w:val="FFB90A"/>
        </w:rPr>
        <w:t xml:space="preserve"> </w:t>
      </w:r>
      <w:r w:rsidRPr="00044A85">
        <w:rPr>
          <w:rFonts w:hint="cs"/>
          <w:color w:val="FFB90A"/>
          <w:rtl/>
        </w:rPr>
        <w:t>الثابتة</w:t>
      </w:r>
      <w:r w:rsidRPr="00044A85">
        <w:rPr>
          <w:color w:val="FFB90A"/>
        </w:rPr>
        <w:t xml:space="preserve"> </w:t>
      </w:r>
      <w:r w:rsidRPr="00044A85">
        <w:rPr>
          <w:rFonts w:hint="cs"/>
          <w:color w:val="FFB90A"/>
          <w:rtl/>
        </w:rPr>
        <w:t>عند</w:t>
      </w:r>
      <w:r w:rsidRPr="00044A85">
        <w:rPr>
          <w:color w:val="FFB90A"/>
        </w:rPr>
        <w:t xml:space="preserve"> </w:t>
      </w:r>
      <w:r w:rsidRPr="00044A85">
        <w:rPr>
          <w:rFonts w:hint="cs"/>
          <w:color w:val="FFB90A"/>
          <w:rtl/>
        </w:rPr>
        <w:t>الحد</w:t>
      </w:r>
      <w:r w:rsidRPr="00044A85">
        <w:rPr>
          <w:color w:val="FFB90A"/>
        </w:rPr>
        <w:t xml:space="preserve"> </w:t>
      </w:r>
      <w:r w:rsidRPr="00044A85">
        <w:rPr>
          <w:rFonts w:hint="cs"/>
          <w:color w:val="FFB90A"/>
          <w:rtl/>
        </w:rPr>
        <w:t>الأعلى</w:t>
      </w:r>
    </w:p>
    <w:p w:rsidR="00044A85" w:rsidRPr="00044A85" w:rsidRDefault="00044A85" w:rsidP="00044A85">
      <w:pPr>
        <w:spacing w:after="0"/>
      </w:pPr>
      <w:r w:rsidRPr="00044A85">
        <w:rPr>
          <w:rFonts w:hint="cs"/>
          <w:rtl/>
        </w:rPr>
        <w:t>ص</w:t>
      </w:r>
      <w:r w:rsidRPr="00044A85">
        <w:t xml:space="preserve"> = </w:t>
      </w:r>
      <w:r w:rsidRPr="00044A85">
        <w:rPr>
          <w:rFonts w:hint="cs"/>
          <w:rtl/>
        </w:rPr>
        <w:t>أ</w:t>
      </w:r>
      <w:r w:rsidRPr="00044A85">
        <w:t xml:space="preserve"> + </w:t>
      </w:r>
      <w:r w:rsidRPr="00044A85">
        <w:rPr>
          <w:rFonts w:hint="cs"/>
          <w:rtl/>
        </w:rPr>
        <w:t>ب</w:t>
      </w:r>
      <w:r w:rsidRPr="00044A85">
        <w:t xml:space="preserve">* </w:t>
      </w:r>
      <w:r w:rsidRPr="00044A85">
        <w:rPr>
          <w:rFonts w:hint="cs"/>
          <w:rtl/>
        </w:rPr>
        <w:t>س</w:t>
      </w:r>
    </w:p>
    <w:p w:rsidR="00A20F23" w:rsidRDefault="00A20F23" w:rsidP="00044A85">
      <w:pPr>
        <w:spacing w:after="0"/>
        <w:rPr>
          <w:rFonts w:hint="cs"/>
          <w:rtl/>
        </w:rPr>
      </w:pPr>
      <w:r>
        <w:rPr>
          <w:rFonts w:hint="cs"/>
          <w:rtl/>
        </w:rPr>
        <w:t>190,000= أ +125×1500</w:t>
      </w:r>
    </w:p>
    <w:p w:rsidR="00A20F23" w:rsidRDefault="00A20F23" w:rsidP="00044A85">
      <w:pPr>
        <w:spacing w:after="0"/>
        <w:rPr>
          <w:rFonts w:hint="cs"/>
          <w:rtl/>
        </w:rPr>
      </w:pPr>
      <w:r>
        <w:rPr>
          <w:rFonts w:hint="cs"/>
          <w:rtl/>
        </w:rPr>
        <w:t xml:space="preserve">أ =190,000-187,500 </w:t>
      </w:r>
    </w:p>
    <w:p w:rsidR="00A20F23" w:rsidRDefault="00A20F23" w:rsidP="00044A85">
      <w:pPr>
        <w:spacing w:after="0"/>
        <w:rPr>
          <w:rFonts w:hint="cs"/>
          <w:rtl/>
        </w:rPr>
      </w:pPr>
      <w:r>
        <w:rPr>
          <w:rFonts w:hint="cs"/>
          <w:rtl/>
        </w:rPr>
        <w:t>أ=2500 ريال</w:t>
      </w:r>
    </w:p>
    <w:p w:rsidR="00044A85" w:rsidRDefault="00044A85" w:rsidP="00A20F23">
      <w:pPr>
        <w:spacing w:after="0"/>
        <w:rPr>
          <w:rFonts w:hint="cs"/>
          <w:color w:val="FF0000"/>
          <w:rtl/>
        </w:rPr>
      </w:pPr>
      <w:r w:rsidRPr="00044A85">
        <w:rPr>
          <w:rFonts w:hint="cs"/>
          <w:color w:val="00B150"/>
          <w:rtl/>
        </w:rPr>
        <w:t>وبالتالي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يبلغ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الجزء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الثابت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من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التكاليف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المختلطة</w:t>
      </w:r>
      <w:r w:rsidRPr="00044A85">
        <w:rPr>
          <w:color w:val="00B150"/>
        </w:rPr>
        <w:t xml:space="preserve"> </w:t>
      </w:r>
      <w:r w:rsidRPr="00044A85">
        <w:rPr>
          <w:color w:val="FF0000"/>
        </w:rPr>
        <w:t xml:space="preserve">2,500 </w:t>
      </w:r>
      <w:r w:rsidRPr="00044A85">
        <w:rPr>
          <w:rFonts w:hint="cs"/>
          <w:color w:val="FF0000"/>
          <w:rtl/>
        </w:rPr>
        <w:t>ريال</w:t>
      </w:r>
      <w:r w:rsidR="00A20F23">
        <w:rPr>
          <w:rFonts w:hint="cs"/>
          <w:color w:val="FF0000"/>
          <w:rtl/>
        </w:rPr>
        <w:t xml:space="preserve"> </w:t>
      </w:r>
      <w:r w:rsidRPr="00044A85">
        <w:rPr>
          <w:rFonts w:hint="cs"/>
          <w:color w:val="00B150"/>
          <w:rtl/>
        </w:rPr>
        <w:t>والجزء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المتغير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منها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يبلغ</w:t>
      </w:r>
      <w:r w:rsidRPr="00044A85">
        <w:rPr>
          <w:color w:val="00B150"/>
        </w:rPr>
        <w:t xml:space="preserve"> </w:t>
      </w:r>
      <w:r w:rsidRPr="00044A85">
        <w:rPr>
          <w:color w:val="FF0000"/>
        </w:rPr>
        <w:t xml:space="preserve">187,500 </w:t>
      </w:r>
      <w:r w:rsidRPr="00044A85">
        <w:rPr>
          <w:rFonts w:hint="cs"/>
          <w:color w:val="FF0000"/>
          <w:rtl/>
        </w:rPr>
        <w:t>ريال</w:t>
      </w:r>
      <w:r w:rsidRPr="00044A85">
        <w:rPr>
          <w:color w:val="FF0000"/>
        </w:rPr>
        <w:t xml:space="preserve"> </w:t>
      </w:r>
      <w:r w:rsidRPr="00044A85">
        <w:rPr>
          <w:rFonts w:hint="cs"/>
          <w:color w:val="00B150"/>
          <w:rtl/>
        </w:rPr>
        <w:t>عند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مستوى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نشاط</w:t>
      </w:r>
      <w:r w:rsidRPr="00044A85">
        <w:rPr>
          <w:color w:val="00B150"/>
        </w:rPr>
        <w:t xml:space="preserve"> </w:t>
      </w:r>
      <w:r w:rsidRPr="00044A85">
        <w:rPr>
          <w:rFonts w:hint="cs"/>
          <w:color w:val="00B150"/>
          <w:rtl/>
        </w:rPr>
        <w:t>قدره</w:t>
      </w:r>
      <w:r w:rsidR="00A20F23">
        <w:rPr>
          <w:color w:val="FF0000"/>
        </w:rPr>
        <w:t xml:space="preserve"> 1500 </w:t>
      </w:r>
      <w:r w:rsidRPr="00044A85">
        <w:rPr>
          <w:rFonts w:hint="cs"/>
          <w:color w:val="FF0000"/>
          <w:rtl/>
        </w:rPr>
        <w:t>وحدة</w:t>
      </w:r>
    </w:p>
    <w:p w:rsidR="00A20F23" w:rsidRPr="00A20F23" w:rsidRDefault="00A20F23" w:rsidP="00A20F23">
      <w:pPr>
        <w:spacing w:after="0"/>
      </w:pPr>
      <w:r w:rsidRPr="00A20F23">
        <w:rPr>
          <w:rFonts w:hint="cs"/>
          <w:rtl/>
        </w:rPr>
        <w:t>التكلفة</w:t>
      </w:r>
      <w:r w:rsidRPr="00A20F23">
        <w:t xml:space="preserve"> </w:t>
      </w:r>
      <w:r w:rsidRPr="00A20F23">
        <w:rPr>
          <w:rFonts w:hint="cs"/>
          <w:rtl/>
        </w:rPr>
        <w:t>الثابتة</w:t>
      </w:r>
      <w:r w:rsidRPr="00A20F23">
        <w:t xml:space="preserve"> </w:t>
      </w:r>
      <w:r w:rsidRPr="00A20F23">
        <w:rPr>
          <w:rFonts w:hint="cs"/>
          <w:rtl/>
        </w:rPr>
        <w:t>عند</w:t>
      </w:r>
      <w:r w:rsidRPr="00A20F23">
        <w:t xml:space="preserve"> </w:t>
      </w:r>
      <w:r w:rsidRPr="00A20F23">
        <w:rPr>
          <w:rFonts w:hint="cs"/>
          <w:rtl/>
        </w:rPr>
        <w:t>الحد</w:t>
      </w:r>
      <w:r w:rsidRPr="00A20F23">
        <w:t xml:space="preserve"> </w:t>
      </w:r>
      <w:r w:rsidRPr="00A20F23">
        <w:rPr>
          <w:rFonts w:hint="cs"/>
          <w:rtl/>
        </w:rPr>
        <w:t>الأدنى</w:t>
      </w:r>
      <w:r w:rsidRPr="00A20F23">
        <w:t>:</w:t>
      </w:r>
    </w:p>
    <w:p w:rsidR="00A20F23" w:rsidRPr="00A20F23" w:rsidRDefault="00A20F23" w:rsidP="00A20F23">
      <w:pPr>
        <w:spacing w:after="0"/>
        <w:rPr>
          <w:color w:val="000000"/>
        </w:rPr>
      </w:pPr>
      <w:r w:rsidRPr="00A20F23">
        <w:rPr>
          <w:rFonts w:hint="cs"/>
          <w:color w:val="000000"/>
          <w:rtl/>
        </w:rPr>
        <w:t>ص</w:t>
      </w:r>
      <w:r w:rsidRPr="00A20F23">
        <w:rPr>
          <w:color w:val="000000"/>
        </w:rPr>
        <w:t xml:space="preserve"> = </w:t>
      </w:r>
      <w:r w:rsidRPr="00A20F23">
        <w:rPr>
          <w:rFonts w:hint="cs"/>
          <w:color w:val="000000"/>
          <w:rtl/>
        </w:rPr>
        <w:t>أ</w:t>
      </w:r>
      <w:r w:rsidRPr="00A20F23">
        <w:rPr>
          <w:color w:val="000000"/>
        </w:rPr>
        <w:t xml:space="preserve"> + </w:t>
      </w:r>
      <w:r w:rsidRPr="00A20F23">
        <w:rPr>
          <w:rFonts w:hint="cs"/>
          <w:color w:val="000000"/>
          <w:rtl/>
        </w:rPr>
        <w:t>ب</w:t>
      </w:r>
      <w:r w:rsidRPr="00A20F23">
        <w:rPr>
          <w:color w:val="000000"/>
        </w:rPr>
        <w:t xml:space="preserve"> *</w:t>
      </w:r>
      <w:r w:rsidRPr="00A20F23">
        <w:rPr>
          <w:rFonts w:hint="cs"/>
          <w:color w:val="000000"/>
          <w:rtl/>
        </w:rPr>
        <w:t>س</w:t>
      </w:r>
    </w:p>
    <w:p w:rsidR="00A20F23" w:rsidRDefault="00A20F23" w:rsidP="00A20F23">
      <w:pPr>
        <w:spacing w:after="0"/>
        <w:rPr>
          <w:rFonts w:hint="cs"/>
          <w:color w:val="000000"/>
          <w:rtl/>
        </w:rPr>
      </w:pPr>
      <w:r>
        <w:rPr>
          <w:rFonts w:hint="cs"/>
          <w:color w:val="000000"/>
          <w:rtl/>
        </w:rPr>
        <w:t>80,000= أ +125 × 620</w:t>
      </w:r>
    </w:p>
    <w:p w:rsidR="00A20F23" w:rsidRDefault="00A20F23" w:rsidP="00A20F23">
      <w:pPr>
        <w:spacing w:after="0"/>
        <w:rPr>
          <w:rFonts w:hint="cs"/>
          <w:color w:val="000000"/>
          <w:rtl/>
        </w:rPr>
      </w:pPr>
      <w:r>
        <w:rPr>
          <w:rFonts w:hint="cs"/>
          <w:color w:val="000000"/>
          <w:rtl/>
        </w:rPr>
        <w:t>أ= 80,000-77,500</w:t>
      </w:r>
    </w:p>
    <w:p w:rsidR="00A20F23" w:rsidRDefault="00A20F23" w:rsidP="00A20F23">
      <w:pPr>
        <w:spacing w:after="0"/>
        <w:rPr>
          <w:rFonts w:hint="cs"/>
          <w:color w:val="000000"/>
          <w:rtl/>
        </w:rPr>
      </w:pPr>
      <w:r>
        <w:rPr>
          <w:rFonts w:hint="cs"/>
          <w:color w:val="000000"/>
          <w:rtl/>
        </w:rPr>
        <w:t xml:space="preserve">أ =2,500 ريال </w:t>
      </w:r>
    </w:p>
    <w:p w:rsidR="00A20F23" w:rsidRPr="00A20F23" w:rsidRDefault="00A20F23" w:rsidP="00A20F23">
      <w:pPr>
        <w:spacing w:after="0"/>
        <w:rPr>
          <w:color w:val="00B150"/>
        </w:rPr>
      </w:pPr>
      <w:r w:rsidRPr="00A20F23">
        <w:rPr>
          <w:rFonts w:hint="cs"/>
          <w:color w:val="00B150"/>
          <w:rtl/>
        </w:rPr>
        <w:lastRenderedPageBreak/>
        <w:t>وبالتالي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يبلغ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الجزء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الثابت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من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التكاليف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المختلطة</w:t>
      </w:r>
      <w:r w:rsidRPr="00A20F23">
        <w:rPr>
          <w:color w:val="00B150"/>
        </w:rPr>
        <w:t xml:space="preserve"> </w:t>
      </w:r>
      <w:r w:rsidRPr="00A20F23">
        <w:rPr>
          <w:color w:val="FF0000"/>
        </w:rPr>
        <w:t xml:space="preserve">2,500 </w:t>
      </w:r>
      <w:r w:rsidRPr="00A20F23">
        <w:rPr>
          <w:rFonts w:hint="cs"/>
          <w:color w:val="00B150"/>
          <w:rtl/>
        </w:rPr>
        <w:t>ريال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والجزء</w:t>
      </w:r>
      <w:r>
        <w:rPr>
          <w:rFonts w:hint="cs"/>
          <w:color w:val="00B150"/>
          <w:rtl/>
        </w:rPr>
        <w:t xml:space="preserve"> </w:t>
      </w:r>
      <w:r w:rsidRPr="00A20F23">
        <w:rPr>
          <w:rFonts w:hint="cs"/>
          <w:color w:val="00B150"/>
          <w:rtl/>
        </w:rPr>
        <w:t>المتغير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منها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يبلغ</w:t>
      </w:r>
      <w:r w:rsidRPr="00A20F23">
        <w:rPr>
          <w:color w:val="00B150"/>
        </w:rPr>
        <w:t xml:space="preserve"> </w:t>
      </w:r>
      <w:r w:rsidRPr="00A20F23">
        <w:rPr>
          <w:color w:val="FF0000"/>
        </w:rPr>
        <w:t xml:space="preserve">77,500 </w:t>
      </w:r>
      <w:r w:rsidRPr="00A20F23">
        <w:rPr>
          <w:rFonts w:hint="cs"/>
          <w:color w:val="00B150"/>
          <w:rtl/>
        </w:rPr>
        <w:t>ريال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عند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مستوى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نشاط</w:t>
      </w:r>
      <w:r w:rsidRPr="00A20F23">
        <w:rPr>
          <w:color w:val="00B150"/>
        </w:rPr>
        <w:t xml:space="preserve"> </w:t>
      </w:r>
      <w:r w:rsidRPr="00A20F23">
        <w:rPr>
          <w:rFonts w:hint="cs"/>
          <w:color w:val="00B150"/>
          <w:rtl/>
        </w:rPr>
        <w:t>قدره</w:t>
      </w:r>
      <w:r w:rsidRPr="00A20F23">
        <w:rPr>
          <w:color w:val="00B150"/>
        </w:rPr>
        <w:t xml:space="preserve"> </w:t>
      </w:r>
      <w:r w:rsidRPr="00A20F23">
        <w:rPr>
          <w:color w:val="FF0000"/>
        </w:rPr>
        <w:t xml:space="preserve">620 </w:t>
      </w:r>
      <w:r w:rsidRPr="00A20F23">
        <w:rPr>
          <w:rFonts w:hint="cs"/>
          <w:color w:val="00B150"/>
          <w:rtl/>
        </w:rPr>
        <w:t>وحدة</w:t>
      </w:r>
    </w:p>
    <w:p w:rsidR="00A20F23" w:rsidRDefault="00A20F23" w:rsidP="00A20F23">
      <w:pPr>
        <w:spacing w:after="0"/>
        <w:rPr>
          <w:rFonts w:hint="cs"/>
          <w:color w:val="00B150"/>
          <w:rtl/>
        </w:rPr>
      </w:pPr>
      <w:r w:rsidRPr="00A20F23">
        <w:rPr>
          <w:color w:val="0D0D0D"/>
          <w:u w:val="single"/>
        </w:rPr>
        <w:t xml:space="preserve">* </w:t>
      </w:r>
      <w:r w:rsidRPr="00A20F23">
        <w:rPr>
          <w:rFonts w:hint="cs"/>
          <w:color w:val="0D0D0D"/>
          <w:u w:val="single"/>
          <w:rtl/>
        </w:rPr>
        <w:t>التكاليف</w:t>
      </w:r>
      <w:r w:rsidRPr="00A20F23">
        <w:rPr>
          <w:color w:val="0D0D0D"/>
          <w:u w:val="single"/>
        </w:rPr>
        <w:t xml:space="preserve"> </w:t>
      </w:r>
      <w:r w:rsidRPr="00A20F23">
        <w:rPr>
          <w:rFonts w:hint="cs"/>
          <w:color w:val="0D0D0D"/>
          <w:u w:val="single"/>
          <w:rtl/>
        </w:rPr>
        <w:t>المختلطة</w:t>
      </w:r>
      <w:r w:rsidRPr="00A20F23">
        <w:rPr>
          <w:color w:val="0D0D0D"/>
        </w:rPr>
        <w:t xml:space="preserve"> </w:t>
      </w:r>
      <w:r w:rsidRPr="00A20F23">
        <w:rPr>
          <w:rFonts w:hint="cs"/>
          <w:color w:val="0D0D0D"/>
          <w:rtl/>
        </w:rPr>
        <w:t>مع</w:t>
      </w:r>
      <w:r w:rsidRPr="00A20F23">
        <w:rPr>
          <w:color w:val="0D0D0D"/>
        </w:rPr>
        <w:t xml:space="preserve"> </w:t>
      </w:r>
      <w:r w:rsidRPr="00A20F23">
        <w:rPr>
          <w:rFonts w:hint="cs"/>
          <w:color w:val="0D0D0D"/>
          <w:rtl/>
        </w:rPr>
        <w:t>توقع</w:t>
      </w:r>
      <w:r w:rsidRPr="00A20F23">
        <w:rPr>
          <w:color w:val="0D0D0D"/>
        </w:rPr>
        <w:t xml:space="preserve"> </w:t>
      </w:r>
      <w:r w:rsidRPr="00A20F23">
        <w:rPr>
          <w:rFonts w:hint="cs"/>
          <w:color w:val="0D0D0D"/>
          <w:rtl/>
        </w:rPr>
        <w:t>وصول</w:t>
      </w:r>
      <w:r w:rsidRPr="00A20F23">
        <w:rPr>
          <w:color w:val="0D0D0D"/>
        </w:rPr>
        <w:t xml:space="preserve"> </w:t>
      </w:r>
      <w:proofErr w:type="spellStart"/>
      <w:r w:rsidRPr="00A20F23">
        <w:rPr>
          <w:rFonts w:hint="cs"/>
          <w:color w:val="0D0D0D"/>
          <w:rtl/>
        </w:rPr>
        <w:t>الانتاج</w:t>
      </w:r>
      <w:proofErr w:type="spellEnd"/>
      <w:r w:rsidRPr="00A20F23">
        <w:rPr>
          <w:color w:val="0D0D0D"/>
        </w:rPr>
        <w:t xml:space="preserve"> </w:t>
      </w:r>
      <w:proofErr w:type="spellStart"/>
      <w:r w:rsidRPr="00A20F23">
        <w:rPr>
          <w:rFonts w:hint="cs"/>
          <w:color w:val="0D0D0D"/>
          <w:rtl/>
        </w:rPr>
        <w:t>الى</w:t>
      </w:r>
      <w:proofErr w:type="spellEnd"/>
      <w:r w:rsidRPr="00A20F23">
        <w:rPr>
          <w:color w:val="0D0D0D"/>
        </w:rPr>
        <w:t xml:space="preserve"> </w:t>
      </w:r>
      <w:r w:rsidRPr="00A20F23">
        <w:rPr>
          <w:color w:val="0D0D0D"/>
          <w:u w:val="single"/>
        </w:rPr>
        <w:t>1,480</w:t>
      </w:r>
      <w:r w:rsidRPr="00A20F23">
        <w:rPr>
          <w:color w:val="0D0D0D"/>
        </w:rPr>
        <w:t xml:space="preserve"> </w:t>
      </w:r>
      <w:r w:rsidRPr="00A20F23">
        <w:rPr>
          <w:rFonts w:hint="cs"/>
          <w:color w:val="0D0D0D"/>
          <w:rtl/>
        </w:rPr>
        <w:t>وحدة</w:t>
      </w:r>
      <w:r w:rsidRPr="00A20F23">
        <w:rPr>
          <w:color w:val="0D0D0D"/>
        </w:rPr>
        <w:t xml:space="preserve"> </w:t>
      </w:r>
      <w:r w:rsidRPr="00A20F23">
        <w:rPr>
          <w:rFonts w:hint="cs"/>
          <w:color w:val="0D0D0D"/>
          <w:rtl/>
        </w:rPr>
        <w:t>هو</w:t>
      </w:r>
      <w:r>
        <w:rPr>
          <w:rFonts w:hint="cs"/>
          <w:color w:val="0D0D0D"/>
          <w:rtl/>
        </w:rPr>
        <w:t xml:space="preserve"> </w:t>
      </w:r>
      <w:r w:rsidRPr="00A20F23">
        <w:rPr>
          <w:rFonts w:hint="cs"/>
          <w:color w:val="00B150"/>
          <w:rtl/>
        </w:rPr>
        <w:t>ص</w:t>
      </w:r>
      <w:r>
        <w:rPr>
          <w:rFonts w:hint="cs"/>
          <w:color w:val="00B150"/>
          <w:rtl/>
        </w:rPr>
        <w:t xml:space="preserve"> =2500+125×1480=187,500 ريال</w:t>
      </w:r>
    </w:p>
    <w:p w:rsidR="00A20F23" w:rsidRDefault="00A20F23" w:rsidP="00A20F23">
      <w:pPr>
        <w:spacing w:after="0"/>
        <w:rPr>
          <w:rFonts w:hint="cs"/>
          <w:color w:val="00B150"/>
          <w:rtl/>
        </w:rPr>
      </w:pPr>
    </w:p>
    <w:p w:rsidR="00A20F23" w:rsidRDefault="00A20F23" w:rsidP="00A20F23">
      <w:pPr>
        <w:spacing w:after="0"/>
      </w:pPr>
      <w:r>
        <w:rPr>
          <w:rtl/>
        </w:rPr>
        <w:t>طريقة</w:t>
      </w:r>
      <w:r>
        <w:t xml:space="preserve"> </w:t>
      </w:r>
      <w:r>
        <w:rPr>
          <w:rtl/>
        </w:rPr>
        <w:t>تحليل</w:t>
      </w:r>
      <w:r>
        <w:t xml:space="preserve"> </w:t>
      </w:r>
      <w:r>
        <w:rPr>
          <w:rtl/>
        </w:rPr>
        <w:t>الانحدار</w:t>
      </w:r>
      <w:r>
        <w:t xml:space="preserve"> </w:t>
      </w:r>
      <w:r>
        <w:rPr>
          <w:rtl/>
        </w:rPr>
        <w:t>باستخدام</w:t>
      </w:r>
      <w:r>
        <w:t xml:space="preserve"> </w:t>
      </w:r>
      <w:proofErr w:type="spellStart"/>
      <w:r>
        <w:rPr>
          <w:rtl/>
        </w:rPr>
        <w:t>الاكسيل</w:t>
      </w:r>
      <w:proofErr w:type="spellEnd"/>
      <w:r>
        <w:t>:</w:t>
      </w:r>
    </w:p>
    <w:p w:rsidR="00A20F23" w:rsidRDefault="00A20F23" w:rsidP="00A20F23">
      <w:pPr>
        <w:spacing w:after="0"/>
        <w:rPr>
          <w:color w:val="000000"/>
        </w:rPr>
      </w:pPr>
      <w:r>
        <w:rPr>
          <w:color w:val="000000"/>
          <w:rtl/>
        </w:rPr>
        <w:t>يتم</w:t>
      </w:r>
      <w:r>
        <w:rPr>
          <w:color w:val="000000"/>
        </w:rPr>
        <w:t xml:space="preserve"> </w:t>
      </w:r>
      <w:r>
        <w:rPr>
          <w:color w:val="000000"/>
          <w:rtl/>
        </w:rPr>
        <w:t>تحديد</w:t>
      </w:r>
      <w:r>
        <w:rPr>
          <w:color w:val="000000"/>
        </w:rPr>
        <w:t xml:space="preserve"> </w:t>
      </w:r>
      <w:r>
        <w:rPr>
          <w:color w:val="000000"/>
          <w:rtl/>
        </w:rPr>
        <w:t>الشق</w:t>
      </w:r>
      <w:r>
        <w:rPr>
          <w:color w:val="000000"/>
        </w:rPr>
        <w:t xml:space="preserve"> </w:t>
      </w:r>
      <w:r>
        <w:rPr>
          <w:color w:val="000000"/>
          <w:rtl/>
        </w:rPr>
        <w:t>الثابت</w:t>
      </w:r>
      <w:r>
        <w:rPr>
          <w:color w:val="000000"/>
        </w:rPr>
        <w:t xml:space="preserve"> </w:t>
      </w:r>
      <w:r>
        <w:rPr>
          <w:color w:val="000000"/>
          <w:rtl/>
        </w:rPr>
        <w:t>و</w:t>
      </w:r>
      <w:r>
        <w:rPr>
          <w:color w:val="000000"/>
        </w:rPr>
        <w:t xml:space="preserve"> </w:t>
      </w:r>
      <w:r>
        <w:rPr>
          <w:color w:val="000000"/>
          <w:rtl/>
        </w:rPr>
        <w:t>الشق</w:t>
      </w:r>
      <w:r>
        <w:rPr>
          <w:color w:val="000000"/>
        </w:rPr>
        <w:t xml:space="preserve"> </w:t>
      </w:r>
      <w:r>
        <w:rPr>
          <w:color w:val="000000"/>
          <w:rtl/>
        </w:rPr>
        <w:t>المتغير</w:t>
      </w:r>
      <w:r>
        <w:rPr>
          <w:rFonts w:hint="cs"/>
          <w:color w:val="000000"/>
          <w:rtl/>
        </w:rPr>
        <w:t xml:space="preserve"> </w:t>
      </w:r>
      <w:r>
        <w:rPr>
          <w:color w:val="000000"/>
          <w:rtl/>
        </w:rPr>
        <w:t>باستخدام</w:t>
      </w:r>
      <w:r>
        <w:rPr>
          <w:color w:val="000000"/>
        </w:rPr>
        <w:t xml:space="preserve"> </w:t>
      </w:r>
      <w:r>
        <w:rPr>
          <w:color w:val="000000"/>
          <w:rtl/>
        </w:rPr>
        <w:t>المعادلة</w:t>
      </w:r>
      <w:r>
        <w:rPr>
          <w:color w:val="000000"/>
        </w:rPr>
        <w:t xml:space="preserve"> </w:t>
      </w:r>
      <w:r>
        <w:rPr>
          <w:color w:val="000000"/>
          <w:rtl/>
        </w:rPr>
        <w:t>التالية</w:t>
      </w:r>
      <w:r>
        <w:rPr>
          <w:color w:val="000000"/>
        </w:rPr>
        <w:t>:</w:t>
      </w:r>
    </w:p>
    <w:p w:rsidR="00A20F23" w:rsidRDefault="00A20F23" w:rsidP="00A20F23">
      <w:pPr>
        <w:spacing w:after="0"/>
        <w:rPr>
          <w:color w:val="000000"/>
        </w:rPr>
      </w:pPr>
      <w:r>
        <w:rPr>
          <w:color w:val="000000"/>
          <w:rtl/>
        </w:rPr>
        <w:t>ص</w:t>
      </w:r>
      <w:r>
        <w:rPr>
          <w:color w:val="000000"/>
        </w:rPr>
        <w:t xml:space="preserve">= </w:t>
      </w:r>
      <w:r>
        <w:rPr>
          <w:color w:val="000000"/>
          <w:rtl/>
        </w:rPr>
        <w:t>أ</w:t>
      </w:r>
      <w:r>
        <w:rPr>
          <w:color w:val="000000"/>
        </w:rPr>
        <w:t xml:space="preserve"> + </w:t>
      </w:r>
      <w:r>
        <w:rPr>
          <w:color w:val="000000"/>
          <w:rtl/>
        </w:rPr>
        <w:t>ب</w:t>
      </w:r>
      <w:r>
        <w:rPr>
          <w:color w:val="000000"/>
        </w:rPr>
        <w:t>*</w:t>
      </w:r>
      <w:r>
        <w:rPr>
          <w:color w:val="000000"/>
          <w:rtl/>
        </w:rPr>
        <w:t>س</w:t>
      </w:r>
    </w:p>
    <w:p w:rsidR="00A20F23" w:rsidRDefault="00A20F23" w:rsidP="00A20F23">
      <w:pPr>
        <w:spacing w:after="0"/>
        <w:rPr>
          <w:rFonts w:hint="cs"/>
          <w:color w:val="0D0D0D"/>
          <w:rtl/>
        </w:rPr>
      </w:pPr>
      <w:r>
        <w:rPr>
          <w:rFonts w:hint="cs"/>
          <w:color w:val="000000"/>
          <w:rtl/>
        </w:rPr>
        <w:t xml:space="preserve">أ </w:t>
      </w:r>
      <w:r>
        <w:rPr>
          <w:rFonts w:hint="cs"/>
          <w:color w:val="0D0D0D"/>
          <w:rtl/>
        </w:rPr>
        <w:t>:</w:t>
      </w:r>
      <w:r w:rsidR="003C2EB0">
        <w:rPr>
          <w:rFonts w:hint="cs"/>
          <w:color w:val="0D0D0D"/>
          <w:rtl/>
        </w:rPr>
        <w:t xml:space="preserve"> </w:t>
      </w:r>
      <w:r w:rsidR="003C2EB0">
        <w:rPr>
          <w:color w:val="0D0D0D"/>
        </w:rPr>
        <w:t>Intercept</w:t>
      </w:r>
    </w:p>
    <w:p w:rsidR="003C2EB0" w:rsidRDefault="003C2EB0" w:rsidP="00A20F23">
      <w:pPr>
        <w:spacing w:after="0"/>
        <w:rPr>
          <w:color w:val="0D0D0D"/>
        </w:rPr>
      </w:pPr>
      <w:r>
        <w:rPr>
          <w:rFonts w:hint="cs"/>
          <w:color w:val="0D0D0D"/>
          <w:rtl/>
        </w:rPr>
        <w:t xml:space="preserve">ب: </w:t>
      </w:r>
      <w:r>
        <w:rPr>
          <w:color w:val="0D0D0D"/>
        </w:rPr>
        <w:t>Slope</w:t>
      </w:r>
    </w:p>
    <w:p w:rsidR="003C2EB0" w:rsidRDefault="003C2EB0" w:rsidP="003C2EB0">
      <w:pPr>
        <w:pStyle w:val="a3"/>
        <w:numPr>
          <w:ilvl w:val="0"/>
          <w:numId w:val="1"/>
        </w:numPr>
        <w:spacing w:after="0"/>
      </w:pPr>
      <w:r>
        <w:rPr>
          <w:rtl/>
        </w:rPr>
        <w:t>ويوضح</w:t>
      </w:r>
      <w:r>
        <w:t xml:space="preserve"> </w:t>
      </w:r>
      <w:r>
        <w:rPr>
          <w:rtl/>
        </w:rPr>
        <w:t>الشكل</w:t>
      </w:r>
      <w:r>
        <w:t xml:space="preserve"> </w:t>
      </w:r>
      <w:r>
        <w:rPr>
          <w:rtl/>
        </w:rPr>
        <w:t>التالي</w:t>
      </w:r>
      <w:r>
        <w:t xml:space="preserve"> </w:t>
      </w:r>
      <w:r>
        <w:rPr>
          <w:rtl/>
        </w:rPr>
        <w:t>تبويب</w:t>
      </w:r>
      <w:r>
        <w:t xml:space="preserve"> </w:t>
      </w:r>
      <w:r>
        <w:rPr>
          <w:rtl/>
        </w:rPr>
        <w:t>التكاليف</w:t>
      </w:r>
      <w:r>
        <w:t xml:space="preserve"> </w:t>
      </w:r>
      <w:r>
        <w:rPr>
          <w:rtl/>
        </w:rPr>
        <w:t>حسب</w:t>
      </w:r>
      <w:r>
        <w:t xml:space="preserve"> </w:t>
      </w:r>
      <w:r>
        <w:rPr>
          <w:rtl/>
        </w:rPr>
        <w:t>علاقتها</w:t>
      </w:r>
      <w:r>
        <w:t xml:space="preserve"> </w:t>
      </w:r>
      <w:r>
        <w:rPr>
          <w:rtl/>
        </w:rPr>
        <w:t>بحجم</w:t>
      </w:r>
      <w:r>
        <w:t xml:space="preserve"> </w:t>
      </w:r>
      <w:r>
        <w:rPr>
          <w:rtl/>
        </w:rPr>
        <w:t>النشاط</w:t>
      </w:r>
      <w:r>
        <w:t xml:space="preserve"> </w:t>
      </w:r>
      <w:r>
        <w:rPr>
          <w:rtl/>
        </w:rPr>
        <w:t>مع</w:t>
      </w:r>
      <w:r>
        <w:t xml:space="preserve"> </w:t>
      </w:r>
      <w:r>
        <w:rPr>
          <w:rtl/>
        </w:rPr>
        <w:t>التأكيد</w:t>
      </w:r>
      <w:r>
        <w:t xml:space="preserve"> </w:t>
      </w:r>
      <w:r>
        <w:rPr>
          <w:rtl/>
        </w:rPr>
        <w:t>على</w:t>
      </w:r>
      <w:r>
        <w:t xml:space="preserve"> </w:t>
      </w:r>
      <w:r>
        <w:rPr>
          <w:rtl/>
        </w:rPr>
        <w:t>عملية</w:t>
      </w:r>
      <w:r>
        <w:t xml:space="preserve"> </w:t>
      </w:r>
      <w:r>
        <w:rPr>
          <w:rtl/>
        </w:rPr>
        <w:t>فصل</w:t>
      </w:r>
      <w:r>
        <w:t xml:space="preserve"> </w:t>
      </w:r>
      <w:r>
        <w:rPr>
          <w:rtl/>
        </w:rPr>
        <w:t>الجزء</w:t>
      </w:r>
      <w:r>
        <w:t xml:space="preserve"> </w:t>
      </w:r>
      <w:r>
        <w:rPr>
          <w:rtl/>
        </w:rPr>
        <w:t>الثابت</w:t>
      </w:r>
      <w:r>
        <w:t xml:space="preserve"> </w:t>
      </w:r>
      <w:r>
        <w:rPr>
          <w:rtl/>
        </w:rPr>
        <w:t>عن</w:t>
      </w:r>
    </w:p>
    <w:p w:rsidR="003C2EB0" w:rsidRDefault="003C2EB0" w:rsidP="003C2EB0">
      <w:pPr>
        <w:spacing w:after="0"/>
        <w:rPr>
          <w:rFonts w:hint="cs"/>
          <w:color w:val="0D0D0D"/>
          <w:rtl/>
        </w:rPr>
      </w:pPr>
      <w:r>
        <w:rPr>
          <w:rtl/>
        </w:rPr>
        <w:t>الجزء</w:t>
      </w:r>
      <w:r>
        <w:t xml:space="preserve"> </w:t>
      </w:r>
      <w:r>
        <w:rPr>
          <w:rtl/>
        </w:rPr>
        <w:t>المتغير</w:t>
      </w:r>
      <w:r>
        <w:t xml:space="preserve"> </w:t>
      </w:r>
      <w:r>
        <w:rPr>
          <w:rtl/>
        </w:rPr>
        <w:t>بالنسبة</w:t>
      </w:r>
      <w:r>
        <w:t xml:space="preserve"> </w:t>
      </w:r>
      <w:r>
        <w:rPr>
          <w:rtl/>
        </w:rPr>
        <w:t>للتكاليف</w:t>
      </w:r>
      <w:r>
        <w:t xml:space="preserve"> </w:t>
      </w:r>
      <w:r>
        <w:rPr>
          <w:rtl/>
        </w:rPr>
        <w:t>المختلطة</w:t>
      </w:r>
    </w:p>
    <w:p w:rsidR="004C64D5" w:rsidRDefault="004C64D5" w:rsidP="003C2EB0">
      <w:pPr>
        <w:spacing w:after="0"/>
        <w:rPr>
          <w:color w:val="0D0D0D"/>
          <w:rtl/>
        </w:rPr>
      </w:pPr>
      <w:r>
        <w:rPr>
          <w:rFonts w:hint="cs"/>
          <w:noProof/>
          <w:color w:val="0D0D0D"/>
          <w:rtl/>
        </w:rPr>
        <w:pict>
          <v:shape id="_x0000_s1044" type="#_x0000_t202" style="position:absolute;left:0;text-align:left;margin-left:183pt;margin-top:114.95pt;width:72.75pt;height:21.75pt;z-index:251675648" strokecolor="white [3212]">
            <v:textbox>
              <w:txbxContent>
                <w:p w:rsidR="004C64D5" w:rsidRDefault="004C64D5">
                  <w:r>
                    <w:rPr>
                      <w:rFonts w:hint="cs"/>
                      <w:rtl/>
                    </w:rPr>
                    <w:t>الجزء الثابت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color w:val="0D0D0D"/>
          <w:rtl/>
        </w:rPr>
        <w:pict>
          <v:oval id="_x0000_s1036" style="position:absolute;left:0;text-align:left;margin-left:156pt;margin-top:67.7pt;width:62.25pt;height:47.25pt;z-index:251667456">
            <w10:wrap anchorx="page"/>
          </v:oval>
        </w:pict>
      </w:r>
      <w:r>
        <w:rPr>
          <w:rFonts w:hint="cs"/>
          <w:noProof/>
          <w:color w:val="0D0D0D"/>
          <w:rtl/>
        </w:rPr>
        <w:pict>
          <v:shape id="_x0000_s1043" type="#_x0000_t202" style="position:absolute;left:0;text-align:left;margin-left:312.75pt;margin-top:102.95pt;width:64.5pt;height:19.5pt;z-index:251674624" strokecolor="white [3212]">
            <v:textbox>
              <w:txbxContent>
                <w:p w:rsidR="004C64D5" w:rsidRDefault="004C64D5">
                  <w:r>
                    <w:rPr>
                      <w:rFonts w:hint="cs"/>
                      <w:rtl/>
                    </w:rPr>
                    <w:t>الجزء المتغير</w:t>
                  </w:r>
                </w:p>
              </w:txbxContent>
            </v:textbox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218.25pt;margin-top:99.2pt;width:33pt;height:0;flip:x;z-index:251673600" o:connectortype="straight">
            <v:stroke endarrow="block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41" type="#_x0000_t32" style="position:absolute;left:0;text-align:left;margin-left:307.5pt;margin-top:89.45pt;width:36.75pt;height:5.25pt;flip:y;z-index:251672576" o:connectortype="straight">
            <v:stroke endarrow="block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40" type="#_x0000_t32" style="position:absolute;left:0;text-align:left;margin-left:207.75pt;margin-top:51.95pt;width:38.25pt;height:15.75pt;flip:x;z-index:251671552" o:connectortype="straight">
            <v:stroke endarrow="block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39" type="#_x0000_t32" style="position:absolute;left:0;text-align:left;margin-left:279pt;margin-top:57.2pt;width:1.5pt;height:10.5pt;z-index:251670528" o:connectortype="straight">
            <v:stroke endarrow="block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38" type="#_x0000_t32" style="position:absolute;left:0;text-align:left;margin-left:312.75pt;margin-top:51.95pt;width:31.5pt;height:15.75pt;z-index:251669504" o:connectortype="straight">
            <v:stroke endarrow="block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37" type="#_x0000_t202" style="position:absolute;left:0;text-align:left;margin-left:164.25pt;margin-top:78.95pt;width:39pt;height:32.25pt;z-index:251668480" strokecolor="white [3212]">
            <v:textbox>
              <w:txbxContent>
                <w:p w:rsidR="003C2EB0" w:rsidRDefault="003C2EB0">
                  <w:r>
                    <w:rPr>
                      <w:rFonts w:hint="cs"/>
                      <w:rtl/>
                    </w:rPr>
                    <w:t xml:space="preserve">تكاليف </w:t>
                  </w:r>
                  <w:proofErr w:type="spellStart"/>
                  <w:r>
                    <w:rPr>
                      <w:rFonts w:hint="cs"/>
                      <w:rtl/>
                    </w:rPr>
                    <w:t>ثابته</w:t>
                  </w:r>
                  <w:proofErr w:type="spellEnd"/>
                </w:p>
              </w:txbxContent>
            </v:textbox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oval id="_x0000_s1034" style="position:absolute;left:0;text-align:left;margin-left:251.25pt;margin-top:67.7pt;width:56.25pt;height:52.5pt;z-index:251665408" strokecolor="#0d0d0d [3069]">
            <w10:wrap anchorx="page"/>
          </v:oval>
        </w:pict>
      </w:r>
      <w:r w:rsidR="003C2EB0">
        <w:rPr>
          <w:rFonts w:hint="cs"/>
          <w:noProof/>
          <w:color w:val="0D0D0D"/>
          <w:rtl/>
        </w:rPr>
        <w:pict>
          <v:shape id="_x0000_s1035" type="#_x0000_t202" style="position:absolute;left:0;text-align:left;margin-left:255.75pt;margin-top:75.95pt;width:46.5pt;height:35.25pt;z-index:251666432" strokecolor="white [3212]">
            <v:textbox>
              <w:txbxContent>
                <w:p w:rsidR="003C2EB0" w:rsidRDefault="003C2EB0">
                  <w:r>
                    <w:rPr>
                      <w:rFonts w:hint="cs"/>
                      <w:rtl/>
                    </w:rPr>
                    <w:t>تكاليف  مختلطة</w:t>
                  </w:r>
                </w:p>
              </w:txbxContent>
            </v:textbox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33" type="#_x0000_t202" style="position:absolute;left:0;text-align:left;margin-left:352.5pt;margin-top:61.7pt;width:42pt;height:33pt;z-index:251664384" strokecolor="white [3212]">
            <v:textbox>
              <w:txbxContent>
                <w:p w:rsidR="003C2EB0" w:rsidRDefault="003C2EB0">
                  <w:r>
                    <w:rPr>
                      <w:rFonts w:hint="cs"/>
                      <w:rtl/>
                    </w:rPr>
                    <w:t>تكاليف متغيره</w:t>
                  </w:r>
                </w:p>
              </w:txbxContent>
            </v:textbox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oval id="_x0000_s1032" style="position:absolute;left:0;text-align:left;margin-left:344.25pt;margin-top:51.95pt;width:63pt;height:47.25pt;z-index:251663360">
            <w10:wrap anchorx="page"/>
          </v:oval>
        </w:pict>
      </w:r>
      <w:r w:rsidR="003C2EB0">
        <w:rPr>
          <w:rFonts w:hint="cs"/>
          <w:noProof/>
          <w:color w:val="0D0D0D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0" type="#_x0000_t67" style="position:absolute;left:0;text-align:left;margin-left:236.25pt;margin-top:33.2pt;width:85.5pt;height:24pt;z-index:251661312">
            <v:textbox style="layout-flow:vertical-ideographic"/>
            <w10:wrap anchorx="page"/>
          </v:shape>
        </w:pict>
      </w:r>
      <w:r w:rsidR="003C2EB0">
        <w:rPr>
          <w:rFonts w:hint="cs"/>
          <w:noProof/>
          <w:color w:val="0D0D0D"/>
          <w:rtl/>
        </w:rPr>
        <w:pict>
          <v:shape id="_x0000_s1029" type="#_x0000_t202" style="position:absolute;left:0;text-align:left;margin-left:160.5pt;margin-top:6.95pt;width:216.75pt;height:26.25pt;z-index:251660288">
            <v:textbox>
              <w:txbxContent>
                <w:p w:rsidR="003C2EB0" w:rsidRPr="003C2EB0" w:rsidRDefault="003C2EB0" w:rsidP="003C2EB0">
                  <w:pPr>
                    <w:jc w:val="center"/>
                    <w:rPr>
                      <w:sz w:val="24"/>
                      <w:szCs w:val="24"/>
                    </w:rPr>
                  </w:pPr>
                  <w:r w:rsidRPr="003C2EB0">
                    <w:rPr>
                      <w:rFonts w:hint="cs"/>
                      <w:sz w:val="24"/>
                      <w:szCs w:val="24"/>
                      <w:rtl/>
                    </w:rPr>
                    <w:t>تبويب التكاليف حسب علاقتها بحجم النشاط</w:t>
                  </w:r>
                </w:p>
              </w:txbxContent>
            </v:textbox>
            <w10:wrap anchorx="page"/>
          </v:shape>
        </w:pict>
      </w:r>
    </w:p>
    <w:p w:rsidR="004C64D5" w:rsidRPr="004C64D5" w:rsidRDefault="004C64D5" w:rsidP="004C64D5">
      <w:pPr>
        <w:rPr>
          <w:rtl/>
        </w:rPr>
      </w:pPr>
    </w:p>
    <w:p w:rsidR="004C64D5" w:rsidRPr="004C64D5" w:rsidRDefault="004C64D5" w:rsidP="004C64D5">
      <w:pPr>
        <w:rPr>
          <w:rtl/>
        </w:rPr>
      </w:pPr>
    </w:p>
    <w:p w:rsidR="004C64D5" w:rsidRPr="004C64D5" w:rsidRDefault="004C64D5" w:rsidP="004C64D5">
      <w:pPr>
        <w:rPr>
          <w:rtl/>
        </w:rPr>
      </w:pPr>
    </w:p>
    <w:p w:rsidR="004C64D5" w:rsidRPr="004C64D5" w:rsidRDefault="004C64D5" w:rsidP="004C64D5">
      <w:pPr>
        <w:rPr>
          <w:rtl/>
        </w:rPr>
      </w:pPr>
    </w:p>
    <w:p w:rsidR="004C64D5" w:rsidRDefault="004C64D5" w:rsidP="004C64D5">
      <w:pPr>
        <w:rPr>
          <w:rtl/>
        </w:rPr>
      </w:pPr>
    </w:p>
    <w:p w:rsidR="003C2EB0" w:rsidRPr="004C64D5" w:rsidRDefault="004C64D5" w:rsidP="004C64D5">
      <w:pPr>
        <w:ind w:firstLine="720"/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4238284" cy="2981325"/>
            <wp:effectExtent l="19050" t="0" r="0" b="0"/>
            <wp:docPr id="1" name="صورة 0" descr="بدون عنوان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hh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2EB0" w:rsidRPr="004C64D5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15A12"/>
    <w:multiLevelType w:val="hybridMultilevel"/>
    <w:tmpl w:val="9ACC298C"/>
    <w:lvl w:ilvl="0" w:tplc="5402319E">
      <w:start w:val="1"/>
      <w:numFmt w:val="decimal"/>
      <w:lvlText w:val="%1-"/>
      <w:lvlJc w:val="left"/>
      <w:pPr>
        <w:ind w:left="360" w:hanging="360"/>
      </w:pPr>
      <w:rPr>
        <w:rFonts w:ascii="Gill Sans MT,Bold" w:hAnsi="Gill Sans MT,Bold" w:cs="Gill Sans MT,Bold"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31020"/>
    <w:multiLevelType w:val="hybridMultilevel"/>
    <w:tmpl w:val="89C267E0"/>
    <w:lvl w:ilvl="0" w:tplc="FD181E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23505"/>
    <w:multiLevelType w:val="hybridMultilevel"/>
    <w:tmpl w:val="90268E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B46FD2"/>
    <w:multiLevelType w:val="hybridMultilevel"/>
    <w:tmpl w:val="7D40A010"/>
    <w:lvl w:ilvl="0" w:tplc="A94067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F460C"/>
    <w:multiLevelType w:val="hybridMultilevel"/>
    <w:tmpl w:val="8672518E"/>
    <w:lvl w:ilvl="0" w:tplc="754664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F1F3C"/>
    <w:multiLevelType w:val="hybridMultilevel"/>
    <w:tmpl w:val="F1422812"/>
    <w:lvl w:ilvl="0" w:tplc="4C52481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677D25"/>
    <w:multiLevelType w:val="hybridMultilevel"/>
    <w:tmpl w:val="CC3499A6"/>
    <w:lvl w:ilvl="0" w:tplc="6EF2A4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6D1A5E"/>
    <w:multiLevelType w:val="hybridMultilevel"/>
    <w:tmpl w:val="9ACC298C"/>
    <w:lvl w:ilvl="0" w:tplc="5402319E">
      <w:start w:val="1"/>
      <w:numFmt w:val="decimal"/>
      <w:lvlText w:val="%1-"/>
      <w:lvlJc w:val="left"/>
      <w:pPr>
        <w:ind w:left="720" w:hanging="360"/>
      </w:pPr>
      <w:rPr>
        <w:rFonts w:ascii="Gill Sans MT,Bold" w:hAnsi="Gill Sans MT,Bold" w:cs="Gill Sans MT,Bold"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1F1B1B"/>
    <w:multiLevelType w:val="hybridMultilevel"/>
    <w:tmpl w:val="4A88B2FE"/>
    <w:lvl w:ilvl="0" w:tplc="1A4C5D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C43A9B"/>
    <w:multiLevelType w:val="hybridMultilevel"/>
    <w:tmpl w:val="46F0D53E"/>
    <w:lvl w:ilvl="0" w:tplc="A90A6C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B26895"/>
    <w:multiLevelType w:val="hybridMultilevel"/>
    <w:tmpl w:val="40D21904"/>
    <w:lvl w:ilvl="0" w:tplc="8A0A47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296DEF"/>
    <w:multiLevelType w:val="hybridMultilevel"/>
    <w:tmpl w:val="EAE60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87E031B"/>
    <w:multiLevelType w:val="hybridMultilevel"/>
    <w:tmpl w:val="99C48B54"/>
    <w:lvl w:ilvl="0" w:tplc="281642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12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5"/>
  </w:num>
  <w:num w:numId="10">
    <w:abstractNumId w:val="1"/>
  </w:num>
  <w:num w:numId="11">
    <w:abstractNumId w:val="10"/>
  </w:num>
  <w:num w:numId="12">
    <w:abstractNumId w:val="9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55E3"/>
    <w:rsid w:val="000307B6"/>
    <w:rsid w:val="00044A85"/>
    <w:rsid w:val="001F68EE"/>
    <w:rsid w:val="0037533D"/>
    <w:rsid w:val="003C2EB0"/>
    <w:rsid w:val="003E12E4"/>
    <w:rsid w:val="004C64D5"/>
    <w:rsid w:val="00553435"/>
    <w:rsid w:val="007D5F6B"/>
    <w:rsid w:val="009F4A0A"/>
    <w:rsid w:val="00A20F23"/>
    <w:rsid w:val="00B0044F"/>
    <w:rsid w:val="00B531EE"/>
    <w:rsid w:val="00C90736"/>
    <w:rsid w:val="00CF37C8"/>
    <w:rsid w:val="00CF4FFA"/>
    <w:rsid w:val="00F255E3"/>
    <w:rsid w:val="00FF1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  <o:rules v:ext="edit">
        <o:r id="V:Rule2" type="connector" idref="#_x0000_s1038"/>
        <o:r id="V:Rule4" type="connector" idref="#_x0000_s1039"/>
        <o:r id="V:Rule6" type="connector" idref="#_x0000_s1040"/>
        <o:r id="V:Rule8" type="connector" idref="#_x0000_s1041"/>
        <o:r id="V:Rule10" type="connector" idref="#_x0000_s104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4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5E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F255E3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F25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255E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255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3</cp:revision>
  <cp:lastPrinted>2015-10-07T06:23:00Z</cp:lastPrinted>
  <dcterms:created xsi:type="dcterms:W3CDTF">2015-10-06T11:06:00Z</dcterms:created>
  <dcterms:modified xsi:type="dcterms:W3CDTF">2015-10-07T06:24:00Z</dcterms:modified>
</cp:coreProperties>
</file>