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ADC" w:rsidRDefault="006B1ADC">
      <w:pPr>
        <w:rPr>
          <w:b/>
          <w:bCs/>
          <w:sz w:val="24"/>
          <w:szCs w:val="24"/>
          <w:rtl/>
        </w:rPr>
      </w:pPr>
    </w:p>
    <w:p w:rsidR="006B1ADC" w:rsidRDefault="006B1ADC">
      <w:pPr>
        <w:rPr>
          <w:b/>
          <w:bCs/>
          <w:noProof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t xml:space="preserve">ملتقى طلاب وطالبات جامعه الدمام </w:t>
      </w:r>
    </w:p>
    <w:p w:rsidR="006B1ADC" w:rsidRDefault="006B1ADC">
      <w:pPr>
        <w:rPr>
          <w:b/>
          <w:bCs/>
          <w:noProof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1905000" cy="112395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px-Dammam_University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23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B1ADC" w:rsidRDefault="006B1ADC">
      <w:pPr>
        <w:rPr>
          <w:b/>
          <w:bCs/>
          <w:noProof/>
          <w:sz w:val="24"/>
          <w:szCs w:val="24"/>
          <w:rtl/>
        </w:rPr>
      </w:pPr>
      <w:r w:rsidRPr="006B1ADC">
        <w:rPr>
          <w:rFonts w:hint="cs"/>
          <w:b/>
          <w:bCs/>
          <w:noProof/>
          <w:sz w:val="24"/>
          <w:szCs w:val="24"/>
          <w:highlight w:val="yellow"/>
          <w:rtl/>
        </w:rPr>
        <w:t xml:space="preserve">اعداد : </w:t>
      </w:r>
      <w:r w:rsidRPr="006B1ADC">
        <w:rPr>
          <w:b/>
          <w:bCs/>
          <w:noProof/>
          <w:sz w:val="24"/>
          <w:szCs w:val="24"/>
          <w:highlight w:val="yellow"/>
        </w:rPr>
        <w:t>soonah</w:t>
      </w:r>
      <w:r>
        <w:rPr>
          <w:b/>
          <w:bCs/>
          <w:noProof/>
          <w:sz w:val="24"/>
          <w:szCs w:val="24"/>
        </w:rPr>
        <w:t xml:space="preserve"> </w:t>
      </w:r>
    </w:p>
    <w:p w:rsidR="006B1ADC" w:rsidRPr="006B1ADC" w:rsidRDefault="006B1ADC">
      <w:pPr>
        <w:rPr>
          <w:b/>
          <w:bCs/>
          <w:noProof/>
          <w:sz w:val="24"/>
          <w:szCs w:val="24"/>
          <w:rtl/>
        </w:rPr>
      </w:pPr>
    </w:p>
    <w:p w:rsidR="001C3CAC" w:rsidRDefault="000B5BEF" w:rsidP="00A11D4A">
      <w:pPr>
        <w:rPr>
          <w:b/>
          <w:bCs/>
          <w:sz w:val="24"/>
          <w:szCs w:val="24"/>
          <w:rtl/>
        </w:rPr>
      </w:pPr>
      <w:r w:rsidRPr="000B5BEF">
        <w:rPr>
          <w:rFonts w:hint="cs"/>
          <w:b/>
          <w:bCs/>
          <w:sz w:val="24"/>
          <w:szCs w:val="24"/>
          <w:rtl/>
        </w:rPr>
        <w:t>قوانين المحاسبة الإدارية:</w:t>
      </w:r>
      <w:r w:rsidR="009A4470">
        <w:rPr>
          <w:rFonts w:hint="cs"/>
          <w:b/>
          <w:bCs/>
          <w:sz w:val="24"/>
          <w:szCs w:val="24"/>
          <w:rtl/>
        </w:rPr>
        <w:t xml:space="preserve"> </w:t>
      </w:r>
    </w:p>
    <w:p w:rsidR="000B5BEF" w:rsidRDefault="000B5BEF">
      <w:pPr>
        <w:rPr>
          <w:rFonts w:cs="Arial"/>
          <w:b/>
          <w:bCs/>
          <w:sz w:val="24"/>
          <w:szCs w:val="24"/>
          <w:rtl/>
        </w:rPr>
      </w:pPr>
      <w:r w:rsidRPr="000B5BEF">
        <w:rPr>
          <w:rFonts w:cs="Arial" w:hint="cs"/>
          <w:b/>
          <w:bCs/>
          <w:color w:val="FF0000"/>
          <w:sz w:val="24"/>
          <w:szCs w:val="24"/>
          <w:rtl/>
        </w:rPr>
        <w:t>متوسط</w:t>
      </w:r>
      <w:r w:rsidRPr="000B5BEF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color w:val="FF0000"/>
          <w:sz w:val="24"/>
          <w:szCs w:val="24"/>
          <w:rtl/>
        </w:rPr>
        <w:t>التكلفة =</w:t>
      </w:r>
      <w:r w:rsidRPr="000B5BEF">
        <w:rPr>
          <w:rFonts w:cs="Arial"/>
          <w:b/>
          <w:bCs/>
          <w:sz w:val="24"/>
          <w:szCs w:val="24"/>
          <w:rtl/>
        </w:rPr>
        <w:t xml:space="preserve">  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التكاليف</w:t>
      </w:r>
      <w:r w:rsidRPr="000B5BEF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اجمالي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 w:rsidRPr="000B5BEF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                      </w:t>
      </w:r>
      <w:r w:rsidRPr="000B5BEF">
        <w:rPr>
          <w:rFonts w:cs="Arial" w:hint="cs"/>
          <w:b/>
          <w:bCs/>
          <w:sz w:val="24"/>
          <w:szCs w:val="24"/>
          <w:rtl/>
        </w:rPr>
        <w:t>حجم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rtl/>
        </w:rPr>
        <w:t>النشاط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 w:rsidRPr="000B5BEF">
        <w:rPr>
          <w:rFonts w:cs="Arial" w:hint="cs"/>
          <w:b/>
          <w:bCs/>
          <w:color w:val="FF0000"/>
          <w:sz w:val="24"/>
          <w:szCs w:val="24"/>
          <w:rtl/>
        </w:rPr>
        <w:t>مصروف</w:t>
      </w:r>
      <w:r w:rsidRPr="000B5BEF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color w:val="FF0000"/>
          <w:sz w:val="24"/>
          <w:szCs w:val="24"/>
          <w:rtl/>
        </w:rPr>
        <w:t>الاستهلاك</w:t>
      </w:r>
      <w:r w:rsidRPr="000B5BEF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B5BEF">
        <w:rPr>
          <w:rFonts w:cs="Arial"/>
          <w:b/>
          <w:bCs/>
          <w:sz w:val="24"/>
          <w:szCs w:val="24"/>
          <w:rtl/>
        </w:rPr>
        <w:t xml:space="preserve">=   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الخردة</w:t>
      </w:r>
      <w:r w:rsidRPr="000B5BEF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قيمة</w:t>
      </w:r>
      <w:r w:rsidRPr="000B5BEF">
        <w:rPr>
          <w:rFonts w:cs="Arial"/>
          <w:b/>
          <w:bCs/>
          <w:sz w:val="24"/>
          <w:szCs w:val="24"/>
          <w:u w:val="single"/>
          <w:rtl/>
        </w:rPr>
        <w:t xml:space="preserve">−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تكلفة</w:t>
      </w:r>
      <w:r w:rsidRPr="000B5BEF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الشاحنة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                               </w:t>
      </w:r>
      <w:r w:rsidRPr="000B5BEF">
        <w:rPr>
          <w:rFonts w:cs="Arial" w:hint="cs"/>
          <w:b/>
          <w:bCs/>
          <w:sz w:val="24"/>
          <w:szCs w:val="24"/>
          <w:rtl/>
        </w:rPr>
        <w:t>سنوات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rtl/>
        </w:rPr>
        <w:t>العمر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الإنتاجي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 w:rsidRPr="000B5BEF">
        <w:rPr>
          <w:rFonts w:cs="Arial" w:hint="cs"/>
          <w:b/>
          <w:bCs/>
          <w:color w:val="FF0000"/>
          <w:sz w:val="24"/>
          <w:szCs w:val="24"/>
          <w:rtl/>
        </w:rPr>
        <w:t>معدل</w:t>
      </w:r>
      <w:r w:rsidRPr="000B5BEF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color w:val="FF0000"/>
          <w:sz w:val="24"/>
          <w:szCs w:val="24"/>
          <w:rtl/>
        </w:rPr>
        <w:t xml:space="preserve">التحميل </w:t>
      </w:r>
      <w:r w:rsidRPr="000B5BEF">
        <w:rPr>
          <w:rFonts w:cs="Arial" w:hint="cs"/>
          <w:b/>
          <w:bCs/>
          <w:sz w:val="24"/>
          <w:szCs w:val="24"/>
          <w:rtl/>
        </w:rPr>
        <w:t>=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u w:val="single"/>
          <w:rtl/>
        </w:rPr>
        <w:t>التكاليف الغير مباشره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 w:rsidRPr="000B5BEF">
        <w:rPr>
          <w:rFonts w:cs="Arial"/>
          <w:b/>
          <w:bCs/>
          <w:sz w:val="24"/>
          <w:szCs w:val="24"/>
          <w:rtl/>
        </w:rPr>
        <w:t xml:space="preserve">  </w:t>
      </w:r>
      <w:r>
        <w:rPr>
          <w:rFonts w:cs="Arial" w:hint="cs"/>
          <w:b/>
          <w:bCs/>
          <w:sz w:val="24"/>
          <w:szCs w:val="24"/>
          <w:rtl/>
        </w:rPr>
        <w:t xml:space="preserve">                        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rtl/>
        </w:rPr>
        <w:t>حجم</w:t>
      </w:r>
      <w:r w:rsidRPr="000B5BEF">
        <w:rPr>
          <w:rFonts w:cs="Arial"/>
          <w:b/>
          <w:bCs/>
          <w:sz w:val="24"/>
          <w:szCs w:val="24"/>
          <w:rtl/>
        </w:rPr>
        <w:t xml:space="preserve"> </w:t>
      </w:r>
      <w:r w:rsidRPr="000B5BEF">
        <w:rPr>
          <w:rFonts w:cs="Arial" w:hint="cs"/>
          <w:b/>
          <w:bCs/>
          <w:sz w:val="24"/>
          <w:szCs w:val="24"/>
          <w:rtl/>
        </w:rPr>
        <w:t>النشاط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 w:rsidRPr="000B5BEF">
        <w:rPr>
          <w:rFonts w:cs="Arial" w:hint="cs"/>
          <w:b/>
          <w:bCs/>
          <w:color w:val="FF0000"/>
          <w:sz w:val="24"/>
          <w:szCs w:val="24"/>
          <w:rtl/>
        </w:rPr>
        <w:t xml:space="preserve">التكلفة الأولية </w:t>
      </w:r>
      <w:r>
        <w:rPr>
          <w:rFonts w:cs="Arial" w:hint="cs"/>
          <w:b/>
          <w:bCs/>
          <w:sz w:val="24"/>
          <w:szCs w:val="24"/>
          <w:rtl/>
        </w:rPr>
        <w:t>= مواد مباشرة + أجور مباشرة.</w:t>
      </w:r>
    </w:p>
    <w:p w:rsidR="000B5BEF" w:rsidRDefault="000B5BEF" w:rsidP="000B5BEF">
      <w:pPr>
        <w:rPr>
          <w:rFonts w:cs="Arial"/>
          <w:b/>
          <w:bCs/>
          <w:sz w:val="24"/>
          <w:szCs w:val="24"/>
          <w:rtl/>
        </w:rPr>
      </w:pPr>
      <w:r w:rsidRPr="00290E54">
        <w:rPr>
          <w:rFonts w:cs="Arial" w:hint="cs"/>
          <w:b/>
          <w:bCs/>
          <w:color w:val="FF0000"/>
          <w:sz w:val="24"/>
          <w:szCs w:val="24"/>
          <w:rtl/>
        </w:rPr>
        <w:t xml:space="preserve">تكلفة التحويل </w:t>
      </w:r>
      <w:r>
        <w:rPr>
          <w:rFonts w:cs="Arial" w:hint="cs"/>
          <w:b/>
          <w:bCs/>
          <w:sz w:val="24"/>
          <w:szCs w:val="24"/>
          <w:rtl/>
        </w:rPr>
        <w:t>= تكاليف صناعية غير مباشرة + أجور مباشرة.</w:t>
      </w:r>
    </w:p>
    <w:p w:rsidR="00290E54" w:rsidRDefault="00290E54" w:rsidP="000B5BEF">
      <w:pPr>
        <w:rPr>
          <w:rFonts w:cs="Arial"/>
          <w:b/>
          <w:bCs/>
          <w:sz w:val="24"/>
          <w:szCs w:val="24"/>
          <w:rtl/>
        </w:rPr>
      </w:pPr>
      <w:r w:rsidRPr="00290E54">
        <w:rPr>
          <w:rFonts w:cs="Arial" w:hint="cs"/>
          <w:b/>
          <w:bCs/>
          <w:color w:val="FF0000"/>
          <w:sz w:val="24"/>
          <w:szCs w:val="24"/>
          <w:rtl/>
        </w:rPr>
        <w:t>تكاليف</w:t>
      </w:r>
      <w:r w:rsidRPr="00290E5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color w:val="FF0000"/>
          <w:sz w:val="24"/>
          <w:szCs w:val="24"/>
          <w:rtl/>
        </w:rPr>
        <w:t>الإنتاج</w:t>
      </w:r>
      <w:r w:rsidRPr="00290E5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90E54">
        <w:rPr>
          <w:rFonts w:cs="Arial"/>
          <w:b/>
          <w:bCs/>
          <w:sz w:val="24"/>
          <w:szCs w:val="24"/>
          <w:rtl/>
        </w:rPr>
        <w:t xml:space="preserve">= </w:t>
      </w:r>
      <w:r w:rsidRPr="00290E54">
        <w:rPr>
          <w:rFonts w:cs="Arial" w:hint="cs"/>
          <w:b/>
          <w:bCs/>
          <w:sz w:val="24"/>
          <w:szCs w:val="24"/>
          <w:rtl/>
        </w:rPr>
        <w:t>جميع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التكاليف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سواء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كانت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مباشرة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أو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غير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مباشرة</w:t>
      </w:r>
    </w:p>
    <w:p w:rsidR="000B5BEF" w:rsidRDefault="00290E54" w:rsidP="00290E54">
      <w:pPr>
        <w:rPr>
          <w:rFonts w:cs="Arial"/>
          <w:b/>
          <w:bCs/>
          <w:sz w:val="24"/>
          <w:szCs w:val="24"/>
          <w:rtl/>
        </w:rPr>
      </w:pPr>
      <w:r w:rsidRPr="00290E54">
        <w:rPr>
          <w:rFonts w:cs="Arial" w:hint="cs"/>
          <w:b/>
          <w:bCs/>
          <w:color w:val="FF0000"/>
          <w:sz w:val="24"/>
          <w:szCs w:val="24"/>
          <w:rtl/>
        </w:rPr>
        <w:t xml:space="preserve">متوسط التكلفة المتغيرة </w:t>
      </w:r>
      <w:r>
        <w:rPr>
          <w:rFonts w:cs="Arial" w:hint="cs"/>
          <w:b/>
          <w:bCs/>
          <w:sz w:val="24"/>
          <w:szCs w:val="24"/>
          <w:rtl/>
        </w:rPr>
        <w:t xml:space="preserve">= اجمالي التكاليف المتغيرة </w:t>
      </w:r>
      <w:r w:rsidRPr="00290E54">
        <w:rPr>
          <w:rFonts w:cs="Arial"/>
          <w:b/>
          <w:bCs/>
          <w:sz w:val="24"/>
          <w:szCs w:val="24"/>
          <w:rtl/>
        </w:rPr>
        <w:t>÷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حجم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النشاط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</w:p>
    <w:p w:rsidR="00290E54" w:rsidRDefault="00290E54" w:rsidP="00290E54">
      <w:pPr>
        <w:rPr>
          <w:rFonts w:cs="Arial"/>
          <w:b/>
          <w:bCs/>
          <w:sz w:val="24"/>
          <w:szCs w:val="24"/>
          <w:rtl/>
        </w:rPr>
      </w:pPr>
      <w:r w:rsidRPr="00290E54">
        <w:rPr>
          <w:rFonts w:cs="Arial" w:hint="cs"/>
          <w:b/>
          <w:bCs/>
          <w:color w:val="FF0000"/>
          <w:sz w:val="24"/>
          <w:szCs w:val="24"/>
          <w:rtl/>
        </w:rPr>
        <w:t>نسبة</w:t>
      </w:r>
      <w:r w:rsidRPr="00290E5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color w:val="FF0000"/>
          <w:sz w:val="24"/>
          <w:szCs w:val="24"/>
          <w:rtl/>
        </w:rPr>
        <w:t>التغير</w:t>
      </w:r>
      <w:r w:rsidRPr="00290E5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290E5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color w:val="FF0000"/>
          <w:sz w:val="24"/>
          <w:szCs w:val="24"/>
          <w:rtl/>
        </w:rPr>
        <w:t>حجم</w:t>
      </w:r>
      <w:r w:rsidRPr="00290E5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color w:val="FF0000"/>
          <w:sz w:val="24"/>
          <w:szCs w:val="24"/>
          <w:rtl/>
        </w:rPr>
        <w:t xml:space="preserve">النشاط </w:t>
      </w:r>
      <w:r w:rsidRPr="00290E54">
        <w:rPr>
          <w:rFonts w:cs="Arial" w:hint="cs"/>
          <w:b/>
          <w:bCs/>
          <w:sz w:val="24"/>
          <w:szCs w:val="24"/>
          <w:rtl/>
        </w:rPr>
        <w:t>=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u w:val="single"/>
          <w:rtl/>
        </w:rPr>
        <w:t>حجم</w:t>
      </w:r>
      <w:r w:rsidRPr="00290E5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u w:val="single"/>
          <w:rtl/>
        </w:rPr>
        <w:t>النشاط</w:t>
      </w:r>
      <w:r w:rsidRPr="00290E5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u w:val="single"/>
          <w:rtl/>
        </w:rPr>
        <w:t>ال</w:t>
      </w:r>
      <w:r>
        <w:rPr>
          <w:rFonts w:cs="Arial" w:hint="cs"/>
          <w:b/>
          <w:bCs/>
          <w:sz w:val="24"/>
          <w:szCs w:val="24"/>
          <w:u w:val="single"/>
          <w:rtl/>
        </w:rPr>
        <w:t>حالي</w:t>
      </w:r>
      <w:r w:rsidRPr="00290E54">
        <w:rPr>
          <w:rFonts w:cs="Arial"/>
          <w:b/>
          <w:bCs/>
          <w:sz w:val="24"/>
          <w:szCs w:val="24"/>
          <w:u w:val="single"/>
          <w:rtl/>
        </w:rPr>
        <w:t xml:space="preserve"> −  </w:t>
      </w:r>
      <w:r w:rsidRPr="00290E54">
        <w:rPr>
          <w:rFonts w:cs="Arial" w:hint="cs"/>
          <w:b/>
          <w:bCs/>
          <w:sz w:val="24"/>
          <w:szCs w:val="24"/>
          <w:u w:val="single"/>
          <w:rtl/>
        </w:rPr>
        <w:t>حجم</w:t>
      </w:r>
      <w:r w:rsidRPr="00290E5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u w:val="single"/>
          <w:rtl/>
        </w:rPr>
        <w:t>النشاط</w:t>
      </w:r>
      <w:r w:rsidRPr="00290E54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u w:val="single"/>
          <w:rtl/>
        </w:rPr>
        <w:t>ال</w:t>
      </w:r>
      <w:r>
        <w:rPr>
          <w:rFonts w:cs="Arial" w:hint="cs"/>
          <w:b/>
          <w:bCs/>
          <w:sz w:val="24"/>
          <w:szCs w:val="24"/>
          <w:u w:val="single"/>
          <w:rtl/>
        </w:rPr>
        <w:t>سابق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</w:p>
    <w:p w:rsidR="00290E54" w:rsidRDefault="00290E54" w:rsidP="00290E54">
      <w:pPr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                                      </w:t>
      </w:r>
      <w:r w:rsidRPr="00290E54">
        <w:rPr>
          <w:rFonts w:cs="Arial" w:hint="cs"/>
          <w:b/>
          <w:bCs/>
          <w:sz w:val="24"/>
          <w:szCs w:val="24"/>
          <w:rtl/>
        </w:rPr>
        <w:t>حجم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النشاط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 w:rsidRPr="00290E54">
        <w:rPr>
          <w:rFonts w:cs="Arial" w:hint="cs"/>
          <w:b/>
          <w:bCs/>
          <w:sz w:val="24"/>
          <w:szCs w:val="24"/>
          <w:rtl/>
        </w:rPr>
        <w:t>السابق</w:t>
      </w: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                              </w:t>
      </w:r>
      <w:r w:rsidRPr="00290E54">
        <w:rPr>
          <w:rFonts w:cs="Arial"/>
          <w:b/>
          <w:bCs/>
          <w:sz w:val="24"/>
          <w:szCs w:val="24"/>
          <w:rtl/>
        </w:rPr>
        <w:t>× 10</w:t>
      </w:r>
      <w:r>
        <w:rPr>
          <w:rFonts w:cs="Arial" w:hint="cs"/>
          <w:b/>
          <w:bCs/>
          <w:sz w:val="24"/>
          <w:szCs w:val="24"/>
          <w:rtl/>
        </w:rPr>
        <w:t>0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نسبة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التغير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إجمالي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تكلفة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العنصر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/>
          <w:b/>
          <w:bCs/>
          <w:sz w:val="24"/>
          <w:szCs w:val="24"/>
          <w:rtl/>
        </w:rPr>
        <w:t xml:space="preserve">=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ت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.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العنصر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عن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الفترة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السابقة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−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ت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.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العنصر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عن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الفترة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الحالية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              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                                               تكلفة العنصر عن الفترة السابقة                           </w:t>
      </w:r>
      <w:r w:rsidRPr="00290E54">
        <w:rPr>
          <w:rFonts w:cs="Arial"/>
          <w:b/>
          <w:bCs/>
          <w:sz w:val="24"/>
          <w:szCs w:val="24"/>
          <w:rtl/>
        </w:rPr>
        <w:t>× 10</w:t>
      </w:r>
      <w:r>
        <w:rPr>
          <w:rFonts w:cs="Arial" w:hint="cs"/>
          <w:b/>
          <w:bCs/>
          <w:sz w:val="24"/>
          <w:szCs w:val="24"/>
          <w:rtl/>
        </w:rPr>
        <w:t>0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تكلفة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الوحدة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لكل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 xml:space="preserve">عنصر </w:t>
      </w:r>
      <w:r w:rsidRPr="00E4349A">
        <w:rPr>
          <w:rFonts w:cs="Arial" w:hint="cs"/>
          <w:b/>
          <w:bCs/>
          <w:sz w:val="24"/>
          <w:szCs w:val="24"/>
          <w:rtl/>
        </w:rPr>
        <w:t>=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اجمالي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تكلفة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العنصر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                              </w:t>
      </w:r>
      <w:r w:rsidRPr="00E4349A">
        <w:rPr>
          <w:rFonts w:cs="Arial" w:hint="cs"/>
          <w:b/>
          <w:bCs/>
          <w:sz w:val="24"/>
          <w:szCs w:val="24"/>
          <w:rtl/>
        </w:rPr>
        <w:t>اجمالي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حجم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النشاط</w:t>
      </w:r>
      <w:r>
        <w:rPr>
          <w:rFonts w:cs="Arial" w:hint="cs"/>
          <w:b/>
          <w:bCs/>
          <w:sz w:val="24"/>
          <w:szCs w:val="24"/>
          <w:rtl/>
        </w:rPr>
        <w:t xml:space="preserve">   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 w:rsidRPr="00290E5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معدل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>التغير</w:t>
      </w:r>
      <w:r w:rsidRPr="00E4349A">
        <w:rPr>
          <w:rFonts w:cs="Arial"/>
          <w:b/>
          <w:bCs/>
          <w:color w:val="FF0000"/>
          <w:sz w:val="24"/>
          <w:szCs w:val="24"/>
          <w:rtl/>
        </w:rPr>
        <w:t xml:space="preserve"> (</w:t>
      </w:r>
      <w:r w:rsidRPr="00E4349A">
        <w:rPr>
          <w:rFonts w:cs="Arial" w:hint="cs"/>
          <w:b/>
          <w:bCs/>
          <w:color w:val="FF0000"/>
          <w:sz w:val="24"/>
          <w:szCs w:val="24"/>
          <w:rtl/>
        </w:rPr>
        <w:t xml:space="preserve">ب) </w:t>
      </w:r>
      <w:r w:rsidRPr="00E4349A">
        <w:rPr>
          <w:rFonts w:cs="Arial" w:hint="cs"/>
          <w:b/>
          <w:bCs/>
          <w:sz w:val="24"/>
          <w:szCs w:val="24"/>
          <w:rtl/>
        </w:rPr>
        <w:t>=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التكلفة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عند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أ</w:t>
      </w:r>
      <w:r>
        <w:rPr>
          <w:rFonts w:cs="Arial" w:hint="cs"/>
          <w:b/>
          <w:bCs/>
          <w:sz w:val="24"/>
          <w:szCs w:val="24"/>
          <w:u w:val="single"/>
          <w:rtl/>
        </w:rPr>
        <w:t>على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مستوى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نشاط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−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التكلفة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عند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أ</w:t>
      </w:r>
      <w:r>
        <w:rPr>
          <w:rFonts w:cs="Arial" w:hint="cs"/>
          <w:b/>
          <w:bCs/>
          <w:sz w:val="24"/>
          <w:szCs w:val="24"/>
          <w:u w:val="single"/>
          <w:rtl/>
        </w:rPr>
        <w:t>دنى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مستوى</w:t>
      </w:r>
      <w:r w:rsidRPr="00E4349A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u w:val="single"/>
          <w:rtl/>
        </w:rPr>
        <w:t>نشاط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                           </w:t>
      </w:r>
      <w:r w:rsidRPr="00E4349A">
        <w:rPr>
          <w:rFonts w:cs="Arial" w:hint="cs"/>
          <w:b/>
          <w:bCs/>
          <w:sz w:val="24"/>
          <w:szCs w:val="24"/>
          <w:rtl/>
        </w:rPr>
        <w:t>حجم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أ</w:t>
      </w:r>
      <w:r>
        <w:rPr>
          <w:rFonts w:cs="Arial" w:hint="cs"/>
          <w:b/>
          <w:bCs/>
          <w:sz w:val="24"/>
          <w:szCs w:val="24"/>
          <w:rtl/>
        </w:rPr>
        <w:t>على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مستوى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نشاط</w:t>
      </w:r>
      <w:r w:rsidRPr="00E4349A">
        <w:rPr>
          <w:rFonts w:cs="Arial"/>
          <w:b/>
          <w:bCs/>
          <w:sz w:val="24"/>
          <w:szCs w:val="24"/>
          <w:rtl/>
        </w:rPr>
        <w:t xml:space="preserve"> −  </w:t>
      </w:r>
      <w:r w:rsidRPr="00E4349A">
        <w:rPr>
          <w:rFonts w:cs="Arial" w:hint="cs"/>
          <w:b/>
          <w:bCs/>
          <w:sz w:val="24"/>
          <w:szCs w:val="24"/>
          <w:rtl/>
        </w:rPr>
        <w:t>حجم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أ</w:t>
      </w:r>
      <w:r>
        <w:rPr>
          <w:rFonts w:cs="Arial" w:hint="cs"/>
          <w:b/>
          <w:bCs/>
          <w:sz w:val="24"/>
          <w:szCs w:val="24"/>
          <w:rtl/>
        </w:rPr>
        <w:t xml:space="preserve">دنى </w:t>
      </w:r>
      <w:r w:rsidRPr="00E4349A">
        <w:rPr>
          <w:rFonts w:cs="Arial" w:hint="cs"/>
          <w:b/>
          <w:bCs/>
          <w:sz w:val="24"/>
          <w:szCs w:val="24"/>
          <w:rtl/>
        </w:rPr>
        <w:t>مستوى</w:t>
      </w:r>
      <w:r w:rsidRPr="00E4349A">
        <w:rPr>
          <w:rFonts w:cs="Arial"/>
          <w:b/>
          <w:bCs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نشاط</w:t>
      </w:r>
      <w:r>
        <w:rPr>
          <w:rFonts w:cs="Arial" w:hint="cs"/>
          <w:b/>
          <w:bCs/>
          <w:sz w:val="24"/>
          <w:szCs w:val="24"/>
          <w:rtl/>
        </w:rPr>
        <w:t xml:space="preserve">   </w:t>
      </w:r>
    </w:p>
    <w:p w:rsid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ص =</w:t>
      </w:r>
      <w:r w:rsidR="00173742" w:rsidRPr="00173742">
        <w:rPr>
          <w:rFonts w:cs="Arial" w:hint="cs"/>
          <w:b/>
          <w:bCs/>
          <w:color w:val="FF0000"/>
          <w:sz w:val="24"/>
          <w:szCs w:val="24"/>
          <w:rtl/>
        </w:rPr>
        <w:t xml:space="preserve"> </w:t>
      </w:r>
      <w:r w:rsidRPr="00E4349A">
        <w:rPr>
          <w:rFonts w:cs="Arial" w:hint="cs"/>
          <w:b/>
          <w:bCs/>
          <w:sz w:val="24"/>
          <w:szCs w:val="24"/>
          <w:rtl/>
        </w:rPr>
        <w:t>أ</w:t>
      </w:r>
      <w:r w:rsidRPr="00E4349A">
        <w:rPr>
          <w:rFonts w:cs="Arial"/>
          <w:b/>
          <w:bCs/>
          <w:sz w:val="24"/>
          <w:szCs w:val="24"/>
          <w:rtl/>
        </w:rPr>
        <w:t xml:space="preserve"> + </w:t>
      </w:r>
      <w:r w:rsidRPr="00E4349A">
        <w:rPr>
          <w:rFonts w:cs="Arial" w:hint="cs"/>
          <w:b/>
          <w:bCs/>
          <w:sz w:val="24"/>
          <w:szCs w:val="24"/>
          <w:rtl/>
        </w:rPr>
        <w:t>ب</w:t>
      </w:r>
      <w:r>
        <w:rPr>
          <w:rFonts w:cs="Arial" w:hint="cs"/>
          <w:b/>
          <w:bCs/>
          <w:sz w:val="24"/>
          <w:szCs w:val="24"/>
          <w:rtl/>
        </w:rPr>
        <w:t xml:space="preserve">* </w:t>
      </w:r>
      <w:r w:rsidRPr="00E4349A">
        <w:rPr>
          <w:rFonts w:cs="Arial" w:hint="cs"/>
          <w:b/>
          <w:bCs/>
          <w:sz w:val="24"/>
          <w:szCs w:val="24"/>
          <w:rtl/>
        </w:rPr>
        <w:t>س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نسبة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الاستغلال</w:t>
      </w:r>
      <w:r w:rsidRPr="00173742">
        <w:rPr>
          <w:rFonts w:cs="Arial" w:hint="cs"/>
          <w:b/>
          <w:bCs/>
          <w:sz w:val="24"/>
          <w:szCs w:val="24"/>
          <w:rtl/>
        </w:rPr>
        <w:t xml:space="preserve"> =</w:t>
      </w:r>
      <w:r>
        <w:rPr>
          <w:rFonts w:cs="Arial" w:hint="cs"/>
          <w:b/>
          <w:bCs/>
          <w:sz w:val="24"/>
          <w:szCs w:val="24"/>
          <w:u w:val="single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u w:val="single"/>
          <w:rtl/>
        </w:rPr>
        <w:t>الطاقة الفعلية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173742">
        <w:rPr>
          <w:rFonts w:cs="Arial"/>
          <w:b/>
          <w:bCs/>
          <w:sz w:val="24"/>
          <w:szCs w:val="24"/>
          <w:rtl/>
        </w:rPr>
        <w:t xml:space="preserve">  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                </w:t>
      </w:r>
      <w:r w:rsidRPr="00173742">
        <w:rPr>
          <w:rFonts w:cs="Arial" w:hint="cs"/>
          <w:b/>
          <w:bCs/>
          <w:sz w:val="24"/>
          <w:szCs w:val="24"/>
          <w:rtl/>
        </w:rPr>
        <w:t>الطاقة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المتاحة</w:t>
      </w:r>
      <w:r w:rsidRPr="00173742">
        <w:rPr>
          <w:rFonts w:cs="Arial"/>
          <w:b/>
          <w:bCs/>
          <w:sz w:val="24"/>
          <w:szCs w:val="24"/>
          <w:rtl/>
        </w:rPr>
        <w:t xml:space="preserve">  </w:t>
      </w:r>
      <w:r>
        <w:rPr>
          <w:rFonts w:cs="Arial" w:hint="cs"/>
          <w:b/>
          <w:bCs/>
          <w:sz w:val="24"/>
          <w:szCs w:val="24"/>
          <w:rtl/>
        </w:rPr>
        <w:t xml:space="preserve">      </w:t>
      </w:r>
      <w:r w:rsidRPr="00173742">
        <w:rPr>
          <w:rFonts w:cs="Arial"/>
          <w:b/>
          <w:bCs/>
          <w:sz w:val="24"/>
          <w:szCs w:val="24"/>
          <w:rtl/>
        </w:rPr>
        <w:t>= %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lastRenderedPageBreak/>
        <w:t xml:space="preserve">تحديد تكلفة الجزء الثابت المستغل </w:t>
      </w:r>
      <w:r>
        <w:rPr>
          <w:rFonts w:cs="Arial" w:hint="cs"/>
          <w:b/>
          <w:bCs/>
          <w:sz w:val="24"/>
          <w:szCs w:val="24"/>
          <w:rtl/>
        </w:rPr>
        <w:t xml:space="preserve">= تكلفة الإنتاج الثابتة الكلية </w:t>
      </w:r>
      <w:r w:rsidRPr="00290E54">
        <w:rPr>
          <w:rFonts w:cs="Arial"/>
          <w:b/>
          <w:bCs/>
          <w:sz w:val="24"/>
          <w:szCs w:val="24"/>
          <w:rtl/>
        </w:rPr>
        <w:t>×</w:t>
      </w:r>
      <w:r>
        <w:rPr>
          <w:rFonts w:cs="Arial" w:hint="cs"/>
          <w:b/>
          <w:bCs/>
          <w:sz w:val="24"/>
          <w:szCs w:val="24"/>
          <w:rtl/>
        </w:rPr>
        <w:t xml:space="preserve"> نسبة الاستغلال 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t xml:space="preserve">تحديد تكلفة الجزء الثابت </w:t>
      </w:r>
      <w:r>
        <w:rPr>
          <w:rFonts w:cs="Arial" w:hint="cs"/>
          <w:b/>
          <w:bCs/>
          <w:color w:val="FF0000"/>
          <w:sz w:val="24"/>
          <w:szCs w:val="24"/>
          <w:rtl/>
        </w:rPr>
        <w:t xml:space="preserve">الغير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المستغل</w:t>
      </w:r>
      <w:r>
        <w:rPr>
          <w:rFonts w:cs="Arial" w:hint="cs"/>
          <w:b/>
          <w:bCs/>
          <w:sz w:val="24"/>
          <w:szCs w:val="24"/>
          <w:rtl/>
        </w:rPr>
        <w:t xml:space="preserve"> = تكلفة الإنتاج الثابتة الكلية </w:t>
      </w:r>
      <w:proofErr w:type="gramStart"/>
      <w:r>
        <w:rPr>
          <w:rFonts w:cs="Arial" w:hint="cs"/>
          <w:b/>
          <w:bCs/>
          <w:sz w:val="24"/>
          <w:szCs w:val="24"/>
          <w:rtl/>
        </w:rPr>
        <w:t>- تكلفة</w:t>
      </w:r>
      <w:proofErr w:type="gramEnd"/>
      <w:r>
        <w:rPr>
          <w:rFonts w:cs="Arial" w:hint="cs"/>
          <w:b/>
          <w:bCs/>
          <w:sz w:val="24"/>
          <w:szCs w:val="24"/>
          <w:rtl/>
        </w:rPr>
        <w:t xml:space="preserve"> الإنتاج الثابتة المستغلة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تكلفة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الوحدات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المنتجة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/>
          <w:b/>
          <w:bCs/>
          <w:sz w:val="24"/>
          <w:szCs w:val="24"/>
          <w:rtl/>
        </w:rPr>
        <w:t xml:space="preserve">= </w:t>
      </w:r>
      <w:r w:rsidRPr="00173742">
        <w:rPr>
          <w:rFonts w:cs="Arial" w:hint="cs"/>
          <w:b/>
          <w:bCs/>
          <w:sz w:val="24"/>
          <w:szCs w:val="24"/>
          <w:rtl/>
        </w:rPr>
        <w:t>التكاليف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الإنتاجية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المباشرة</w:t>
      </w:r>
      <w:r w:rsidRPr="00173742">
        <w:rPr>
          <w:rFonts w:cs="Arial"/>
          <w:b/>
          <w:bCs/>
          <w:sz w:val="24"/>
          <w:szCs w:val="24"/>
          <w:rtl/>
        </w:rPr>
        <w:t xml:space="preserve"> + </w:t>
      </w:r>
      <w:r w:rsidRPr="00173742">
        <w:rPr>
          <w:rFonts w:cs="Arial" w:hint="cs"/>
          <w:b/>
          <w:bCs/>
          <w:sz w:val="24"/>
          <w:szCs w:val="24"/>
          <w:rtl/>
        </w:rPr>
        <w:t>التكاليف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الإنتاجية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غير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المباشرة</w:t>
      </w:r>
      <w:r w:rsidRPr="00173742">
        <w:rPr>
          <w:rFonts w:cs="Arial"/>
          <w:b/>
          <w:bCs/>
          <w:sz w:val="24"/>
          <w:szCs w:val="24"/>
          <w:rtl/>
        </w:rPr>
        <w:t xml:space="preserve"> = </w:t>
      </w:r>
      <w:r w:rsidRPr="00173742">
        <w:rPr>
          <w:rFonts w:cs="Arial" w:hint="cs"/>
          <w:b/>
          <w:bCs/>
          <w:sz w:val="24"/>
          <w:szCs w:val="24"/>
          <w:rtl/>
        </w:rPr>
        <w:t>التكاليف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الإنتاجية</w:t>
      </w:r>
      <w:r w:rsidRPr="00173742">
        <w:rPr>
          <w:rFonts w:cs="Arial"/>
          <w:b/>
          <w:bCs/>
          <w:sz w:val="24"/>
          <w:szCs w:val="24"/>
          <w:rtl/>
        </w:rPr>
        <w:t xml:space="preserve"> (</w:t>
      </w:r>
      <w:r w:rsidRPr="00173742">
        <w:rPr>
          <w:rFonts w:cs="Arial" w:hint="cs"/>
          <w:b/>
          <w:bCs/>
          <w:sz w:val="24"/>
          <w:szCs w:val="24"/>
          <w:rtl/>
        </w:rPr>
        <w:t>الصناعية</w:t>
      </w:r>
      <w:r w:rsidRPr="00173742">
        <w:rPr>
          <w:rFonts w:cs="Arial"/>
          <w:b/>
          <w:bCs/>
          <w:sz w:val="24"/>
          <w:szCs w:val="24"/>
          <w:rtl/>
        </w:rPr>
        <w:t>)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تكلفة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الوحدة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المنتجة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خلال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color w:val="FF0000"/>
          <w:sz w:val="24"/>
          <w:szCs w:val="24"/>
          <w:rtl/>
        </w:rPr>
        <w:t>الفترة</w:t>
      </w:r>
      <w:r w:rsidRPr="00173742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173742">
        <w:rPr>
          <w:rFonts w:cs="Arial"/>
          <w:b/>
          <w:bCs/>
          <w:sz w:val="24"/>
          <w:szCs w:val="24"/>
          <w:rtl/>
        </w:rPr>
        <w:t xml:space="preserve">=  </w:t>
      </w:r>
      <w:r w:rsidRPr="00173742">
        <w:rPr>
          <w:rFonts w:cs="Arial" w:hint="cs"/>
          <w:b/>
          <w:bCs/>
          <w:sz w:val="24"/>
          <w:szCs w:val="24"/>
          <w:u w:val="single"/>
          <w:rtl/>
        </w:rPr>
        <w:t>تكاليف</w:t>
      </w:r>
      <w:proofErr w:type="gramEnd"/>
      <w:r w:rsidRPr="00173742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u w:val="single"/>
          <w:rtl/>
        </w:rPr>
        <w:t>الوحدات</w:t>
      </w:r>
      <w:r w:rsidRPr="00173742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u w:val="single"/>
          <w:rtl/>
        </w:rPr>
        <w:t>المنتجة</w:t>
      </w:r>
      <w:r w:rsidRPr="00173742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u w:val="single"/>
          <w:rtl/>
        </w:rPr>
        <w:t>خلال الفترة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                                                </w:t>
      </w:r>
      <w:r w:rsidRPr="00173742">
        <w:rPr>
          <w:rFonts w:cs="Arial" w:hint="cs"/>
          <w:b/>
          <w:bCs/>
          <w:sz w:val="24"/>
          <w:szCs w:val="24"/>
          <w:rtl/>
        </w:rPr>
        <w:t>عدد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الوحدات</w:t>
      </w:r>
      <w:r w:rsidRPr="00173742">
        <w:rPr>
          <w:rFonts w:cs="Arial"/>
          <w:b/>
          <w:bCs/>
          <w:sz w:val="24"/>
          <w:szCs w:val="24"/>
          <w:rtl/>
        </w:rPr>
        <w:t xml:space="preserve"> </w:t>
      </w:r>
      <w:r w:rsidRPr="00173742">
        <w:rPr>
          <w:rFonts w:cs="Arial" w:hint="cs"/>
          <w:b/>
          <w:bCs/>
          <w:sz w:val="24"/>
          <w:szCs w:val="24"/>
          <w:rtl/>
        </w:rPr>
        <w:t>المنتجة</w:t>
      </w: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  <w:r w:rsidRPr="00173742">
        <w:rPr>
          <w:rFonts w:cs="Arial" w:hint="cs"/>
          <w:b/>
          <w:bCs/>
          <w:color w:val="FF0000"/>
          <w:sz w:val="24"/>
          <w:szCs w:val="24"/>
          <w:rtl/>
        </w:rPr>
        <w:t xml:space="preserve">تكاليف مخزون الإنتاج التام آخر الفترة </w:t>
      </w:r>
      <w:r>
        <w:rPr>
          <w:rFonts w:cs="Arial" w:hint="cs"/>
          <w:b/>
          <w:bCs/>
          <w:sz w:val="24"/>
          <w:szCs w:val="24"/>
          <w:rtl/>
        </w:rPr>
        <w:t xml:space="preserve">= تكلفة الوحدة المنتجة </w:t>
      </w:r>
      <w:r w:rsidRPr="00290E54">
        <w:rPr>
          <w:rFonts w:cs="Arial"/>
          <w:b/>
          <w:bCs/>
          <w:sz w:val="24"/>
          <w:szCs w:val="24"/>
          <w:rtl/>
        </w:rPr>
        <w:t>×</w:t>
      </w:r>
      <w:r>
        <w:rPr>
          <w:rFonts w:cs="Arial" w:hint="cs"/>
          <w:b/>
          <w:bCs/>
          <w:sz w:val="24"/>
          <w:szCs w:val="24"/>
          <w:rtl/>
        </w:rPr>
        <w:t xml:space="preserve"> عدد الوحدات المتبقية </w:t>
      </w:r>
    </w:p>
    <w:p w:rsidR="00730C68" w:rsidRPr="00730C68" w:rsidRDefault="00730C68" w:rsidP="00730C68">
      <w:pPr>
        <w:spacing w:after="0" w:line="276" w:lineRule="auto"/>
        <w:rPr>
          <w:rFonts w:ascii="Calibri" w:eastAsia="Calibri" w:hAnsi="Calibri" w:cs="Arial"/>
          <w:color w:val="C00000"/>
          <w:sz w:val="36"/>
          <w:szCs w:val="36"/>
          <w:rtl/>
        </w:rPr>
      </w:pPr>
      <w:r w:rsidRPr="00730C68">
        <w:rPr>
          <w:rFonts w:ascii="Calibri" w:eastAsia="Calibri" w:hAnsi="Calibri" w:cs="Arial" w:hint="cs"/>
          <w:color w:val="FF0000"/>
          <w:sz w:val="36"/>
          <w:szCs w:val="36"/>
          <w:rtl/>
        </w:rPr>
        <w:t xml:space="preserve">المتوسط المرجح </w:t>
      </w:r>
      <w:r w:rsidRPr="00730C68">
        <w:rPr>
          <w:rFonts w:ascii="Calibri" w:eastAsia="Calibri" w:hAnsi="Calibri" w:cs="Arial" w:hint="cs"/>
          <w:color w:val="C00000"/>
          <w:sz w:val="36"/>
          <w:szCs w:val="36"/>
          <w:rtl/>
        </w:rPr>
        <w:t xml:space="preserve">= </w:t>
      </w:r>
      <m:oMath>
        <m:f>
          <m:fPr>
            <m:ctrlPr>
              <w:rPr>
                <w:rFonts w:ascii="Cambria Math" w:eastAsia="Calibri" w:hAnsi="Cambria Math" w:cs="Arial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  <w:rtl/>
              </w:rPr>
              <m:t xml:space="preserve">المشتراه الكمية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  <w:rtl/>
              </w:rPr>
              <m:t>تكلفة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</w:rPr>
              <m:t xml:space="preserve">  +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  <w:rtl/>
              </w:rPr>
              <m:t>الحاليه الكمية تكلفة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  <w:rtl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  <w:rtl/>
              </w:rPr>
              <m:t>المشتراة الكمية</m:t>
            </m:r>
            <m:r>
              <m:rPr>
                <m:sty m:val="bi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</w:rPr>
              <m:t xml:space="preserve">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</w:rPr>
              <m:t xml:space="preserve">+ 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6"/>
                <w:szCs w:val="36"/>
                <w:rtl/>
              </w:rPr>
              <m:t>الحالية الكمية</m:t>
            </m:r>
          </m:den>
        </m:f>
      </m:oMath>
      <w:bookmarkStart w:id="0" w:name="_GoBack"/>
      <w:bookmarkEnd w:id="0"/>
    </w:p>
    <w:p w:rsidR="00173742" w:rsidRPr="00ED1A56" w:rsidRDefault="00730C68" w:rsidP="00173742">
      <w:pPr>
        <w:rPr>
          <w:rFonts w:cs="Arial"/>
          <w:b/>
          <w:bCs/>
          <w:sz w:val="28"/>
          <w:szCs w:val="28"/>
          <w:rtl/>
        </w:rPr>
      </w:pP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  <w:rtl/>
        </w:rPr>
        <w:t>المتوسط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</w:rPr>
        <w:t xml:space="preserve"> 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  <w:rtl/>
        </w:rPr>
        <w:t>المتحرك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</w:rPr>
        <w:t xml:space="preserve"> =</w:t>
      </w:r>
      <w:r w:rsidRPr="00ED1A56">
        <w:rPr>
          <w:rFonts w:ascii="Calibri" w:eastAsia="Calibri" w:hAnsi="Calibri" w:cs="Arial"/>
          <w:sz w:val="28"/>
          <w:szCs w:val="28"/>
        </w:rPr>
        <w:t xml:space="preserve"> </w:t>
      </w:r>
      <w:r w:rsidRPr="00ED1A56">
        <w:rPr>
          <w:rFonts w:ascii="Calibri" w:eastAsia="Calibri" w:hAnsi="Calibri" w:cs="Arial" w:hint="cs"/>
          <w:sz w:val="28"/>
          <w:szCs w:val="28"/>
          <w:rtl/>
        </w:rPr>
        <w:t>(</w:t>
      </w:r>
      <w:r w:rsidRPr="00ED1A56">
        <w:rPr>
          <w:rFonts w:ascii="Calibri" w:eastAsia="Calibri" w:hAnsi="Calibri" w:cs="Arial"/>
          <w:b/>
          <w:bCs/>
          <w:sz w:val="28"/>
          <w:szCs w:val="28"/>
          <w:rtl/>
        </w:rPr>
        <w:t>قيمة</w:t>
      </w:r>
      <w:r w:rsidRPr="00ED1A56">
        <w:rPr>
          <w:rFonts w:ascii="Calibri" w:eastAsia="Calibri" w:hAnsi="Calibri" w:cs="Arial"/>
          <w:b/>
          <w:bCs/>
          <w:sz w:val="28"/>
          <w:szCs w:val="28"/>
        </w:rPr>
        <w:t xml:space="preserve"> </w:t>
      </w:r>
      <w:r w:rsidRPr="00ED1A56">
        <w:rPr>
          <w:rFonts w:ascii="Calibri" w:eastAsia="Calibri" w:hAnsi="Calibri" w:cs="Arial"/>
          <w:b/>
          <w:bCs/>
          <w:sz w:val="28"/>
          <w:szCs w:val="28"/>
          <w:rtl/>
        </w:rPr>
        <w:t>الكمية</w:t>
      </w:r>
      <w:r w:rsidRPr="00ED1A56">
        <w:rPr>
          <w:rFonts w:ascii="Calibri" w:eastAsia="Calibri" w:hAnsi="Calibri" w:cs="Arial"/>
          <w:b/>
          <w:bCs/>
          <w:sz w:val="28"/>
          <w:szCs w:val="28"/>
        </w:rPr>
        <w:t xml:space="preserve"> </w:t>
      </w:r>
      <w:r w:rsidRPr="00ED1A56">
        <w:rPr>
          <w:rFonts w:ascii="Calibri" w:eastAsia="Calibri" w:hAnsi="Calibri" w:cs="Arial"/>
          <w:b/>
          <w:bCs/>
          <w:sz w:val="28"/>
          <w:szCs w:val="28"/>
          <w:rtl/>
        </w:rPr>
        <w:t>المشتراه</w:t>
      </w:r>
      <w:r w:rsidRPr="00ED1A56">
        <w:rPr>
          <w:rFonts w:ascii="Calibri" w:eastAsia="Calibri" w:hAnsi="Calibri" w:cs="Arial"/>
          <w:b/>
          <w:bCs/>
          <w:sz w:val="28"/>
          <w:szCs w:val="28"/>
        </w:rPr>
        <w:t xml:space="preserve"> + </w:t>
      </w:r>
      <w:r w:rsidRPr="00ED1A56">
        <w:rPr>
          <w:rFonts w:ascii="Calibri" w:eastAsia="Calibri" w:hAnsi="Calibri" w:cs="Arial"/>
          <w:b/>
          <w:bCs/>
          <w:sz w:val="28"/>
          <w:szCs w:val="28"/>
          <w:rtl/>
        </w:rPr>
        <w:t>قيمة</w:t>
      </w:r>
      <w:r w:rsidRPr="00ED1A56">
        <w:rPr>
          <w:rFonts w:ascii="Calibri" w:eastAsia="Calibri" w:hAnsi="Calibri" w:cs="Arial"/>
          <w:b/>
          <w:bCs/>
          <w:sz w:val="28"/>
          <w:szCs w:val="28"/>
        </w:rPr>
        <w:t xml:space="preserve"> </w:t>
      </w:r>
      <w:r w:rsidRPr="00ED1A56">
        <w:rPr>
          <w:rFonts w:ascii="Calibri" w:eastAsia="Calibri" w:hAnsi="Calibri" w:cs="Arial"/>
          <w:b/>
          <w:bCs/>
          <w:sz w:val="28"/>
          <w:szCs w:val="28"/>
          <w:rtl/>
        </w:rPr>
        <w:t>الكمية</w:t>
      </w:r>
      <w:r w:rsidRPr="00ED1A56">
        <w:rPr>
          <w:rFonts w:ascii="Calibri" w:eastAsia="Calibri" w:hAnsi="Calibri" w:cs="Arial"/>
          <w:b/>
          <w:bCs/>
          <w:sz w:val="28"/>
          <w:szCs w:val="28"/>
        </w:rPr>
        <w:t xml:space="preserve"> </w:t>
      </w:r>
      <w:r w:rsidRPr="00ED1A56">
        <w:rPr>
          <w:rFonts w:ascii="Calibri" w:eastAsia="Calibri" w:hAnsi="Calibri" w:cs="Arial" w:hint="cs"/>
          <w:b/>
          <w:bCs/>
          <w:sz w:val="28"/>
          <w:szCs w:val="28"/>
          <w:rtl/>
        </w:rPr>
        <w:t xml:space="preserve">الحالية) ÷ </w:t>
      </w:r>
      <w:r w:rsidRPr="00ED1A56">
        <w:rPr>
          <w:rFonts w:ascii="Calibri" w:eastAsia="Calibri" w:hAnsi="Calibri" w:cs="Arial"/>
          <w:b/>
          <w:bCs/>
          <w:sz w:val="28"/>
          <w:szCs w:val="28"/>
          <w:rtl/>
        </w:rPr>
        <w:t>(</w:t>
      </w:r>
      <w:r w:rsidRPr="00ED1A56">
        <w:rPr>
          <w:rFonts w:ascii="Calibri" w:eastAsia="Calibri" w:hAnsi="Calibri" w:cs="Arial" w:hint="cs"/>
          <w:b/>
          <w:bCs/>
          <w:sz w:val="28"/>
          <w:szCs w:val="28"/>
          <w:rtl/>
        </w:rPr>
        <w:t>رصيد الكمية المشتراه + رصيد الكمية الحالية</w:t>
      </w:r>
      <w:r w:rsidRPr="00ED1A56">
        <w:rPr>
          <w:rFonts w:cs="Arial" w:hint="cs"/>
          <w:b/>
          <w:bCs/>
          <w:sz w:val="28"/>
          <w:szCs w:val="28"/>
          <w:rtl/>
        </w:rPr>
        <w:t>)</w:t>
      </w:r>
    </w:p>
    <w:p w:rsidR="00730C68" w:rsidRPr="00730C68" w:rsidRDefault="00730C68" w:rsidP="00730C68">
      <w:pPr>
        <w:spacing w:after="0" w:line="276" w:lineRule="auto"/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</w:pP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ويتحدد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الأجر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المستحق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للعامل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بالمعادلة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التالية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عدد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  <w:t xml:space="preserve"> </w:t>
      </w:r>
      <w:r w:rsidRPr="00730C68">
        <w:rPr>
          <w:rFonts w:ascii="Calibri" w:eastAsia="Calibri" w:hAnsi="Calibri" w:cs="Arial"/>
          <w:b/>
          <w:bCs/>
          <w:color w:val="000000" w:themeColor="text1"/>
          <w:sz w:val="28"/>
          <w:szCs w:val="28"/>
          <w:rtl/>
        </w:rPr>
        <w:t>الأيام</w:t>
      </w:r>
    </w:p>
    <w:p w:rsidR="00730C68" w:rsidRPr="00ED1A56" w:rsidRDefault="00730C68" w:rsidP="00730C68">
      <w:pPr>
        <w:spacing w:after="0" w:line="276" w:lineRule="auto"/>
        <w:rPr>
          <w:rFonts w:ascii="Calibri" w:eastAsia="Calibri" w:hAnsi="Calibri" w:cs="Arial"/>
          <w:b/>
          <w:bCs/>
          <w:color w:val="FF0000"/>
          <w:sz w:val="28"/>
          <w:szCs w:val="28"/>
          <w:rtl/>
        </w:rPr>
      </w:pPr>
      <w:r w:rsidRPr="00730C68">
        <w:rPr>
          <w:rFonts w:ascii="Calibri" w:eastAsia="Calibri" w:hAnsi="Calibri" w:cs="Arial" w:hint="cs"/>
          <w:b/>
          <w:bCs/>
          <w:color w:val="FF0000"/>
          <w:sz w:val="28"/>
          <w:szCs w:val="28"/>
          <w:rtl/>
        </w:rPr>
        <w:t>عدد الايام × معدل اجر العامل في اليوم</w:t>
      </w:r>
    </w:p>
    <w:p w:rsidR="00730C68" w:rsidRPr="00730C68" w:rsidRDefault="00730C68" w:rsidP="00730C68">
      <w:pPr>
        <w:spacing w:after="0" w:line="276" w:lineRule="auto"/>
        <w:rPr>
          <w:rFonts w:ascii="Calibri" w:eastAsia="Calibri" w:hAnsi="Calibri" w:cs="Arial"/>
          <w:b/>
          <w:bCs/>
          <w:color w:val="000000" w:themeColor="text1"/>
          <w:sz w:val="28"/>
          <w:szCs w:val="28"/>
        </w:rPr>
      </w:pPr>
      <w:r w:rsidRPr="00730C68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>ويحتسب الاجر بناء على هذه الطريقة كما يلي</w:t>
      </w:r>
    </w:p>
    <w:p w:rsidR="00730C68" w:rsidRPr="00ED1A56" w:rsidRDefault="00730C68" w:rsidP="00730C68">
      <w:pPr>
        <w:rPr>
          <w:rFonts w:cs="Arial"/>
          <w:b/>
          <w:bCs/>
          <w:color w:val="FF0000"/>
          <w:sz w:val="28"/>
          <w:szCs w:val="28"/>
          <w:rtl/>
        </w:rPr>
      </w:pPr>
      <w:r w:rsidRPr="00ED1A56">
        <w:rPr>
          <w:rFonts w:ascii="Calibri" w:eastAsia="Calibri" w:hAnsi="Calibri" w:cs="Arial" w:hint="cs"/>
          <w:b/>
          <w:bCs/>
          <w:color w:val="FF0000"/>
          <w:sz w:val="28"/>
          <w:szCs w:val="28"/>
          <w:rtl/>
        </w:rPr>
        <w:t xml:space="preserve">عدد الوحدات المنتجة في الشهر × 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  <w:rtl/>
        </w:rPr>
        <w:t>أجر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</w:rPr>
        <w:t xml:space="preserve"> 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  <w:rtl/>
        </w:rPr>
        <w:t>إنتاج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</w:rPr>
        <w:t xml:space="preserve"> </w:t>
      </w:r>
      <w:r w:rsidRPr="00ED1A56">
        <w:rPr>
          <w:rFonts w:ascii="Calibri" w:eastAsia="Calibri" w:hAnsi="Calibri" w:cs="Arial"/>
          <w:b/>
          <w:bCs/>
          <w:color w:val="FF0000"/>
          <w:sz w:val="28"/>
          <w:szCs w:val="28"/>
          <w:rtl/>
        </w:rPr>
        <w:t>الوحدة</w:t>
      </w:r>
    </w:p>
    <w:p w:rsidR="00730C68" w:rsidRPr="00ED1A56" w:rsidRDefault="00730C68" w:rsidP="00730C68">
      <w:pPr>
        <w:spacing w:after="0" w:line="276" w:lineRule="auto"/>
        <w:rPr>
          <w:rFonts w:ascii="Arial" w:eastAsia="Calibri" w:hAnsi="Arial" w:cs="Arial"/>
          <w:b/>
          <w:bCs/>
          <w:color w:val="000000" w:themeColor="text1"/>
          <w:sz w:val="28"/>
          <w:szCs w:val="28"/>
          <w:rtl/>
        </w:rPr>
      </w:pPr>
      <w:r w:rsidRPr="00730C68">
        <w:rPr>
          <w:rFonts w:ascii="Arial" w:eastAsia="Calibri" w:hAnsi="Arial" w:cs="Arial" w:hint="cs"/>
          <w:b/>
          <w:bCs/>
          <w:color w:val="FF0000"/>
          <w:sz w:val="28"/>
          <w:szCs w:val="28"/>
          <w:rtl/>
        </w:rPr>
        <w:t xml:space="preserve">اجر انتاج الوحدة </w:t>
      </w:r>
      <w:r w:rsidRPr="00730C68">
        <w:rPr>
          <w:rFonts w:ascii="Arial" w:eastAsia="Calibri" w:hAnsi="Arial" w:cs="Arial" w:hint="cs"/>
          <w:b/>
          <w:bCs/>
          <w:color w:val="000000" w:themeColor="text1"/>
          <w:sz w:val="28"/>
          <w:szCs w:val="28"/>
          <w:rtl/>
        </w:rPr>
        <w:t>=</w:t>
      </w:r>
      <w:r w:rsidRPr="00ED1A56">
        <w:rPr>
          <w:rFonts w:ascii="Arial" w:eastAsia="Calibri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30C68">
        <w:rPr>
          <w:rFonts w:ascii="Arial" w:eastAsia="Calibri" w:hAnsi="Arial" w:cs="Arial" w:hint="cs"/>
          <w:b/>
          <w:bCs/>
          <w:color w:val="000000" w:themeColor="text1"/>
          <w:sz w:val="28"/>
          <w:szCs w:val="28"/>
          <w:rtl/>
        </w:rPr>
        <w:t xml:space="preserve">الوقت الفعلي المستفد×معدل اجر الساعة </w:t>
      </w:r>
    </w:p>
    <w:p w:rsidR="00730C68" w:rsidRPr="00ED1A56" w:rsidRDefault="00730C68" w:rsidP="00730C68">
      <w:pPr>
        <w:spacing w:after="0" w:line="276" w:lineRule="auto"/>
        <w:rPr>
          <w:rFonts w:ascii="Arial" w:eastAsia="Calibri" w:hAnsi="Arial" w:cs="Arial"/>
          <w:b/>
          <w:bCs/>
          <w:color w:val="000000" w:themeColor="text1"/>
          <w:sz w:val="28"/>
          <w:szCs w:val="28"/>
          <w:rtl/>
        </w:rPr>
      </w:pPr>
      <w:r w:rsidRPr="00ED1A56">
        <w:rPr>
          <w:rFonts w:ascii="Arial" w:eastAsia="Calibri" w:hAnsi="Arial" w:cs="Arial" w:hint="cs"/>
          <w:b/>
          <w:bCs/>
          <w:color w:val="FF0000"/>
          <w:sz w:val="28"/>
          <w:szCs w:val="28"/>
          <w:rtl/>
        </w:rPr>
        <w:t>الوقت المتوفر</w:t>
      </w:r>
      <w:r w:rsidRPr="00ED1A56">
        <w:rPr>
          <w:rFonts w:ascii="Arial" w:eastAsia="Calibri" w:hAnsi="Arial" w:cs="Arial" w:hint="cs"/>
          <w:b/>
          <w:bCs/>
          <w:sz w:val="28"/>
          <w:szCs w:val="28"/>
          <w:rtl/>
        </w:rPr>
        <w:t>×</w:t>
      </w:r>
      <m:oMath>
        <m:f>
          <m:fPr>
            <m:ctrlPr>
              <w:rPr>
                <w:rFonts w:ascii="Cambria Math" w:eastAsia="Calibri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="Calibri" w:hAnsi="Cambria Math" w:cs="Arial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sz w:val="28"/>
                <w:szCs w:val="28"/>
              </w:rPr>
              <m:t>2</m:t>
            </m:r>
          </m:den>
        </m:f>
      </m:oMath>
      <w:r w:rsidRPr="00ED1A56">
        <w:rPr>
          <w:rFonts w:ascii="Arial" w:eastAsia="Calibri" w:hAnsi="Arial" w:cs="Arial" w:hint="cs"/>
          <w:b/>
          <w:bCs/>
          <w:sz w:val="28"/>
          <w:szCs w:val="28"/>
          <w:rtl/>
        </w:rPr>
        <w:t>×معدل اجر الساعة</w:t>
      </w:r>
    </w:p>
    <w:p w:rsidR="00730C68" w:rsidRPr="00ED1A56" w:rsidRDefault="00730C68" w:rsidP="00730C68">
      <w:pPr>
        <w:spacing w:after="0" w:line="276" w:lineRule="auto"/>
        <w:rPr>
          <w:rFonts w:ascii="Calibri" w:eastAsia="Calibri" w:hAnsi="Calibri" w:cs="Arial"/>
          <w:color w:val="403152"/>
          <w:sz w:val="28"/>
          <w:szCs w:val="28"/>
          <w:rtl/>
        </w:rPr>
      </w:pPr>
      <w:r w:rsidRPr="00730C68">
        <w:rPr>
          <w:rFonts w:ascii="Calibri" w:eastAsia="Calibri" w:hAnsi="Calibri" w:cs="Arial" w:hint="cs"/>
          <w:b/>
          <w:bCs/>
          <w:color w:val="FF0000"/>
          <w:sz w:val="28"/>
          <w:szCs w:val="28"/>
          <w:rtl/>
        </w:rPr>
        <w:t>العلاوة التشجيعية</w:t>
      </w:r>
      <w:r w:rsidRPr="00730C68">
        <w:rPr>
          <w:rFonts w:ascii="Calibri" w:eastAsia="Calibri" w:hAnsi="Calibri" w:cs="Arial" w:hint="cs"/>
          <w:color w:val="FF0000"/>
          <w:sz w:val="28"/>
          <w:szCs w:val="28"/>
          <w:rtl/>
        </w:rPr>
        <w:t xml:space="preserve"> </w:t>
      </w:r>
      <w:r w:rsidRPr="00730C68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>=</w:t>
      </w:r>
      <w:r w:rsidRPr="00ED1A56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30C68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>(</w:t>
      </w:r>
      <m:oMath>
        <m:f>
          <m:fPr>
            <m:ctrlPr>
              <w:rPr>
                <w:rFonts w:ascii="Cambria Math" w:eastAsia="Calibri" w:hAnsi="Cambria Math" w:cs="Arial"/>
                <w:b/>
                <w:bCs/>
                <w:color w:val="000000" w:themeColor="text1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28"/>
                <w:szCs w:val="28"/>
                <w:rtl/>
              </w:rPr>
              <m:t>الموفر الوقت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28"/>
                <w:szCs w:val="28"/>
                <w:rtl/>
              </w:rPr>
              <m:t>المحدد الوقت</m:t>
            </m:r>
          </m:den>
        </m:f>
      </m:oMath>
      <w:r w:rsidRPr="00730C68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>×الوقت الفعلي)</w:t>
      </w:r>
      <w:r w:rsidRPr="00ED1A56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30C68">
        <w:rPr>
          <w:rFonts w:ascii="Calibri" w:eastAsia="Calibri" w:hAnsi="Calibri" w:cs="Arial" w:hint="cs"/>
          <w:b/>
          <w:bCs/>
          <w:color w:val="000000" w:themeColor="text1"/>
          <w:sz w:val="28"/>
          <w:szCs w:val="28"/>
          <w:rtl/>
        </w:rPr>
        <w:t>معدل اجر الساعة</w:t>
      </w:r>
    </w:p>
    <w:p w:rsidR="00730C68" w:rsidRPr="00ED1A56" w:rsidRDefault="00ED1A56" w:rsidP="00730C68">
      <w:pPr>
        <w:spacing w:after="0" w:line="276" w:lineRule="auto"/>
        <w:rPr>
          <w:rFonts w:ascii="Calibri" w:eastAsia="Calibri" w:hAnsi="Calibri" w:cs="Arial"/>
          <w:color w:val="403152"/>
          <w:sz w:val="28"/>
          <w:szCs w:val="28"/>
          <w:rtl/>
        </w:rPr>
      </w:pPr>
      <w:r w:rsidRPr="00ED1A56">
        <w:rPr>
          <w:rFonts w:ascii="Arial" w:eastAsia="Calibri" w:hAnsi="Arial" w:cs="Arial"/>
          <w:b/>
          <w:bCs/>
          <w:color w:val="FF0000"/>
          <w:sz w:val="28"/>
          <w:szCs w:val="28"/>
          <w:rtl/>
        </w:rPr>
        <w:t xml:space="preserve">معدل التحميل التقديرية </w:t>
      </w:r>
      <w:r w:rsidRPr="00ED1A56">
        <w:rPr>
          <w:rFonts w:ascii="Arial" w:eastAsia="Calibri" w:hAnsi="Arial" w:cs="Arial"/>
          <w:b/>
          <w:bCs/>
          <w:color w:val="4F6228"/>
          <w:sz w:val="28"/>
          <w:szCs w:val="28"/>
          <w:rtl/>
        </w:rPr>
        <w:t>=</w:t>
      </w:r>
      <m:oMath>
        <m:f>
          <m:fPr>
            <m:ctrlPr>
              <w:rPr>
                <w:rFonts w:ascii="Cambria Math" w:eastAsia="Calibri" w:hAnsi="Cambria Math" w:cs="Arial"/>
                <w:b/>
                <w:bCs/>
                <w:color w:val="000000" w:themeColor="text1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2"/>
                <w:szCs w:val="32"/>
                <w:rtl/>
              </w:rPr>
              <m:t xml:space="preserve">التقديرية الاضافية التكاليف اجمالي 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000000" w:themeColor="text1"/>
                <w:sz w:val="32"/>
                <w:szCs w:val="32"/>
                <w:rtl/>
              </w:rPr>
              <m:t>التقديري النشاط حجم</m:t>
            </m:r>
          </m:den>
        </m:f>
      </m:oMath>
    </w:p>
    <w:p w:rsidR="00730C68" w:rsidRPr="00ED1A56" w:rsidRDefault="00ED1A56" w:rsidP="00730C68">
      <w:pPr>
        <w:spacing w:after="0" w:line="276" w:lineRule="auto"/>
        <w:rPr>
          <w:rFonts w:ascii="Calibri" w:eastAsia="Calibri" w:hAnsi="Calibri" w:cs="Arial"/>
          <w:color w:val="403152"/>
          <w:sz w:val="28"/>
          <w:szCs w:val="28"/>
          <w:rtl/>
        </w:rPr>
      </w:pPr>
      <w:r w:rsidRPr="00ED1A56">
        <w:rPr>
          <w:rFonts w:ascii="Arial" w:eastAsia="Calibri" w:hAnsi="Arial" w:cs="Arial"/>
          <w:b/>
          <w:bCs/>
          <w:color w:val="FF0000"/>
          <w:sz w:val="28"/>
          <w:szCs w:val="28"/>
          <w:rtl/>
        </w:rPr>
        <w:t xml:space="preserve">تكاليف إضافية محملة </w:t>
      </w:r>
      <w:r w:rsidRPr="00ED1A56">
        <w:rPr>
          <w:rFonts w:ascii="Arial" w:eastAsia="Calibri" w:hAnsi="Arial" w:cs="Arial"/>
          <w:b/>
          <w:bCs/>
          <w:color w:val="4F6228"/>
          <w:sz w:val="28"/>
          <w:szCs w:val="28"/>
        </w:rPr>
        <w:t xml:space="preserve">= </w:t>
      </w:r>
      <w:r w:rsidRPr="00ED1A56">
        <w:rPr>
          <w:rFonts w:ascii="Arial" w:eastAsia="Calibri" w:hAnsi="Arial" w:cs="Arial" w:hint="cs"/>
          <w:b/>
          <w:bCs/>
          <w:color w:val="4F6228"/>
          <w:sz w:val="28"/>
          <w:szCs w:val="28"/>
          <w:rtl/>
        </w:rPr>
        <w:t>معدل التحميل التقديري×حجم النشاط التقديري</w:t>
      </w:r>
    </w:p>
    <w:p w:rsidR="00ED1A56" w:rsidRDefault="00ED1A56" w:rsidP="00730C68">
      <w:pPr>
        <w:spacing w:after="0" w:line="276" w:lineRule="auto"/>
        <w:rPr>
          <w:rFonts w:ascii="Calibri" w:eastAsia="Calibri" w:hAnsi="Calibri" w:cs="Arial"/>
          <w:color w:val="403152"/>
          <w:rtl/>
        </w:rPr>
      </w:pPr>
    </w:p>
    <w:p w:rsidR="00730C68" w:rsidRPr="00730C68" w:rsidRDefault="00730C68" w:rsidP="00730C68">
      <w:pPr>
        <w:spacing w:after="0" w:line="276" w:lineRule="auto"/>
        <w:rPr>
          <w:rFonts w:ascii="Calibri" w:eastAsia="Calibri" w:hAnsi="Calibri" w:cs="Arial"/>
          <w:color w:val="403152"/>
          <w:rtl/>
        </w:rPr>
      </w:pPr>
    </w:p>
    <w:p w:rsidR="00730C68" w:rsidRDefault="00705DEA" w:rsidP="00730C68">
      <w:pPr>
        <w:spacing w:after="0" w:line="276" w:lineRule="auto"/>
        <w:rPr>
          <w:rFonts w:ascii="Arial" w:eastAsia="Calibri" w:hAnsi="Arial" w:cs="Arial"/>
          <w:b/>
          <w:bCs/>
          <w:color w:val="000000" w:themeColor="text1"/>
          <w:rtl/>
        </w:rPr>
      </w:pPr>
      <w:r>
        <w:rPr>
          <w:rFonts w:ascii="Arial" w:eastAsia="Calibri" w:hAnsi="Arial" w:cs="Arial" w:hint="cs"/>
          <w:b/>
          <w:bCs/>
          <w:color w:val="000000" w:themeColor="text1"/>
          <w:rtl/>
        </w:rPr>
        <w:t>قوانين كامل المنهج ولكن ارجو الرجوع للمحتوى نفسه طبعا موفقين .</w:t>
      </w:r>
    </w:p>
    <w:p w:rsidR="00705DEA" w:rsidRPr="00730C68" w:rsidRDefault="00705DEA" w:rsidP="00730C68">
      <w:pPr>
        <w:spacing w:after="0" w:line="276" w:lineRule="auto"/>
        <w:rPr>
          <w:rFonts w:ascii="Arial" w:eastAsia="Calibri" w:hAnsi="Arial" w:cs="Arial"/>
          <w:b/>
          <w:bCs/>
          <w:color w:val="000000" w:themeColor="text1"/>
          <w:rtl/>
        </w:rPr>
      </w:pPr>
    </w:p>
    <w:p w:rsidR="00730C68" w:rsidRPr="00730C68" w:rsidRDefault="00730C68" w:rsidP="00730C68">
      <w:pPr>
        <w:rPr>
          <w:rFonts w:cs="Arial"/>
          <w:b/>
          <w:bCs/>
          <w:color w:val="FF0000"/>
          <w:sz w:val="24"/>
          <w:szCs w:val="24"/>
          <w:rtl/>
        </w:rPr>
      </w:pPr>
    </w:p>
    <w:p w:rsidR="00173742" w:rsidRDefault="00173742" w:rsidP="00173742">
      <w:pPr>
        <w:rPr>
          <w:rFonts w:cs="Arial"/>
          <w:b/>
          <w:bCs/>
          <w:sz w:val="24"/>
          <w:szCs w:val="24"/>
          <w:rtl/>
        </w:rPr>
      </w:pPr>
    </w:p>
    <w:p w:rsidR="00E4349A" w:rsidRPr="00E4349A" w:rsidRDefault="00E4349A" w:rsidP="00E4349A">
      <w:pPr>
        <w:rPr>
          <w:rFonts w:cs="Arial"/>
          <w:b/>
          <w:bCs/>
          <w:sz w:val="24"/>
          <w:szCs w:val="24"/>
          <w:rtl/>
        </w:rPr>
      </w:pPr>
    </w:p>
    <w:p w:rsidR="00E4349A" w:rsidRPr="00E4349A" w:rsidRDefault="00E4349A" w:rsidP="00E4349A">
      <w:pPr>
        <w:rPr>
          <w:rFonts w:cs="Arial"/>
          <w:b/>
          <w:bCs/>
          <w:sz w:val="24"/>
          <w:szCs w:val="24"/>
          <w:rtl/>
        </w:rPr>
      </w:pPr>
      <w:r w:rsidRPr="00E4349A">
        <w:rPr>
          <w:rFonts w:cs="Arial"/>
          <w:b/>
          <w:bCs/>
          <w:sz w:val="24"/>
          <w:szCs w:val="24"/>
          <w:rtl/>
        </w:rPr>
        <w:t xml:space="preserve"> </w:t>
      </w:r>
    </w:p>
    <w:p w:rsidR="00290E54" w:rsidRDefault="00E4349A" w:rsidP="00E4349A">
      <w:pPr>
        <w:rPr>
          <w:rFonts w:cs="Arial"/>
          <w:b/>
          <w:bCs/>
          <w:sz w:val="24"/>
          <w:szCs w:val="24"/>
          <w:rtl/>
        </w:rPr>
      </w:pPr>
      <w:r w:rsidRPr="00E4349A">
        <w:rPr>
          <w:rFonts w:cs="Arial"/>
          <w:b/>
          <w:bCs/>
          <w:sz w:val="24"/>
          <w:szCs w:val="24"/>
          <w:rtl/>
        </w:rPr>
        <w:t xml:space="preserve"> </w:t>
      </w:r>
    </w:p>
    <w:p w:rsidR="000B5BEF" w:rsidRPr="000B5BEF" w:rsidRDefault="000B5BEF" w:rsidP="000B5BEF">
      <w:pPr>
        <w:rPr>
          <w:rFonts w:cs="Arial"/>
          <w:b/>
          <w:bCs/>
          <w:sz w:val="24"/>
          <w:szCs w:val="24"/>
          <w:rtl/>
        </w:rPr>
      </w:pPr>
    </w:p>
    <w:p w:rsidR="000B5BEF" w:rsidRDefault="000B5BEF"/>
    <w:sectPr w:rsidR="000B5BEF" w:rsidSect="000B5BEF"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BEF"/>
    <w:rsid w:val="000B5BEF"/>
    <w:rsid w:val="00173742"/>
    <w:rsid w:val="001C3CAC"/>
    <w:rsid w:val="00290E54"/>
    <w:rsid w:val="006B1ADC"/>
    <w:rsid w:val="00705DEA"/>
    <w:rsid w:val="00730C68"/>
    <w:rsid w:val="00931D70"/>
    <w:rsid w:val="009A4470"/>
    <w:rsid w:val="00A11D4A"/>
    <w:rsid w:val="00E4349A"/>
    <w:rsid w:val="00ED1A56"/>
    <w:rsid w:val="00F5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9DEECED-AEE2-4A84-A1C7-069908634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5</cp:revision>
  <dcterms:created xsi:type="dcterms:W3CDTF">2015-11-28T16:25:00Z</dcterms:created>
  <dcterms:modified xsi:type="dcterms:W3CDTF">2015-11-28T19:21:00Z</dcterms:modified>
</cp:coreProperties>
</file>