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06A" w:rsidRPr="00360188" w:rsidRDefault="00B2406A">
      <w:pPr>
        <w:rPr>
          <w:rFonts w:asciiTheme="majorBidi" w:hAnsiTheme="majorBidi" w:cstheme="majorBidi"/>
          <w:color w:val="00B0F0"/>
          <w:sz w:val="28"/>
          <w:szCs w:val="28"/>
          <w:rtl/>
        </w:rPr>
      </w:pPr>
      <w:r w:rsidRPr="00360188">
        <w:rPr>
          <w:rFonts w:asciiTheme="majorBidi" w:hAnsiTheme="majorBidi" w:cstheme="majorBidi" w:hint="cs"/>
          <w:color w:val="00B0F0"/>
          <w:sz w:val="28"/>
          <w:szCs w:val="28"/>
          <w:rtl/>
        </w:rPr>
        <w:t xml:space="preserve">اسئلة مراجعة المحاسبة الإدارية </w:t>
      </w:r>
      <w:r w:rsidRPr="00360188">
        <w:rPr>
          <w:rFonts w:asciiTheme="majorBidi" w:hAnsiTheme="majorBidi" w:cstheme="majorBidi"/>
          <w:color w:val="00B0F0"/>
          <w:sz w:val="28"/>
          <w:szCs w:val="28"/>
          <w:rtl/>
        </w:rPr>
        <w:t>–</w:t>
      </w:r>
      <w:r w:rsidRPr="00360188">
        <w:rPr>
          <w:rFonts w:asciiTheme="majorBidi" w:hAnsiTheme="majorBidi" w:cstheme="majorBidi" w:hint="cs"/>
          <w:color w:val="00B0F0"/>
          <w:sz w:val="28"/>
          <w:szCs w:val="28"/>
          <w:rtl/>
        </w:rPr>
        <w:t xml:space="preserve"> الاختبار </w:t>
      </w:r>
      <w:proofErr w:type="spellStart"/>
      <w:r w:rsidRPr="00360188">
        <w:rPr>
          <w:rFonts w:asciiTheme="majorBidi" w:hAnsiTheme="majorBidi" w:cstheme="majorBidi" w:hint="cs"/>
          <w:color w:val="00B0F0"/>
          <w:sz w:val="28"/>
          <w:szCs w:val="28"/>
          <w:rtl/>
        </w:rPr>
        <w:t>الفاينل</w:t>
      </w:r>
      <w:proofErr w:type="spellEnd"/>
      <w:r w:rsidRPr="00360188">
        <w:rPr>
          <w:rFonts w:asciiTheme="majorBidi" w:hAnsiTheme="majorBidi" w:cstheme="majorBidi" w:hint="cs"/>
          <w:color w:val="00B0F0"/>
          <w:sz w:val="28"/>
          <w:szCs w:val="28"/>
          <w:rtl/>
        </w:rPr>
        <w:t xml:space="preserve"> </w:t>
      </w:r>
    </w:p>
    <w:p w:rsidR="00C30303" w:rsidRPr="00360188" w:rsidRDefault="00B2406A">
      <w:pPr>
        <w:rPr>
          <w:rFonts w:asciiTheme="majorBidi" w:hAnsiTheme="majorBidi" w:cstheme="majorBidi" w:hint="cs"/>
          <w:color w:val="92D050"/>
          <w:sz w:val="28"/>
          <w:szCs w:val="28"/>
          <w:rtl/>
        </w:rPr>
      </w:pPr>
      <w:r w:rsidRPr="00360188">
        <w:rPr>
          <w:rFonts w:asciiTheme="majorBidi" w:hAnsiTheme="majorBidi" w:cstheme="majorBidi" w:hint="cs"/>
          <w:color w:val="92D050"/>
          <w:sz w:val="28"/>
          <w:szCs w:val="28"/>
          <w:rtl/>
        </w:rPr>
        <w:t>النموذج 1</w:t>
      </w:r>
    </w:p>
    <w:p w:rsidR="00B2406A" w:rsidRPr="00B93318" w:rsidRDefault="00B2406A">
      <w:pPr>
        <w:rPr>
          <w:rFonts w:asciiTheme="majorBidi" w:hAnsiTheme="majorBidi" w:cstheme="majorBidi"/>
          <w:sz w:val="28"/>
          <w:szCs w:val="28"/>
          <w:rtl/>
        </w:rPr>
      </w:pPr>
    </w:p>
    <w:p w:rsidR="00B2406A" w:rsidRPr="00B93318" w:rsidRDefault="00B2406A">
      <w:pPr>
        <w:rPr>
          <w:rFonts w:asciiTheme="majorBidi" w:hAnsiTheme="majorBidi" w:cstheme="majorBidi"/>
          <w:sz w:val="28"/>
          <w:szCs w:val="28"/>
          <w:rtl/>
        </w:rPr>
      </w:pPr>
    </w:p>
    <w:p w:rsidR="00B2406A" w:rsidRPr="00B93318" w:rsidRDefault="00B2406A" w:rsidP="00B2406A">
      <w:pPr>
        <w:rPr>
          <w:rFonts w:asciiTheme="majorBidi" w:hAnsiTheme="majorBidi" w:cstheme="majorBidi"/>
          <w:sz w:val="28"/>
          <w:szCs w:val="28"/>
          <w:rtl/>
        </w:rPr>
      </w:pPr>
      <w:r w:rsidRPr="00360188">
        <w:rPr>
          <w:rFonts w:asciiTheme="majorBidi" w:hAnsiTheme="majorBidi" w:cstheme="majorBidi" w:hint="cs"/>
          <w:color w:val="92D050"/>
          <w:sz w:val="28"/>
          <w:szCs w:val="28"/>
          <w:rtl/>
        </w:rPr>
        <w:t>س1/</w:t>
      </w: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 فيما يلي بعض البيانات المستخرجة من موازنة 1431هـ لشركة الجوف الصناعية:</w:t>
      </w:r>
    </w:p>
    <w:p w:rsidR="00B2406A" w:rsidRPr="00B93318" w:rsidRDefault="00B2406A" w:rsidP="00B2406A">
      <w:pPr>
        <w:rPr>
          <w:rFonts w:asciiTheme="majorBidi" w:hAnsiTheme="majorBidi" w:cstheme="majorBidi"/>
          <w:sz w:val="28"/>
          <w:szCs w:val="28"/>
          <w:rtl/>
        </w:rPr>
      </w:pPr>
    </w:p>
    <w:tbl>
      <w:tblPr>
        <w:tblStyle w:val="2-6"/>
        <w:bidiVisual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B2406A" w:rsidRPr="00B93318" w:rsidTr="00B240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B2406A" w:rsidRPr="00B93318" w:rsidRDefault="00B2406A" w:rsidP="00B2406A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</w:rPr>
            </w:pPr>
            <w:r w:rsidRPr="00B93318">
              <w:rPr>
                <w:rFonts w:asciiTheme="majorBidi" w:hAnsiTheme="majorBidi" w:cstheme="majorBidi" w:hint="cs"/>
                <w:b w:val="0"/>
                <w:bCs w:val="0"/>
                <w:sz w:val="24"/>
                <w:szCs w:val="24"/>
                <w:rtl/>
              </w:rPr>
              <w:t>التكاليف التقديرية</w:t>
            </w:r>
          </w:p>
        </w:tc>
        <w:tc>
          <w:tcPr>
            <w:tcW w:w="4148" w:type="dxa"/>
          </w:tcPr>
          <w:p w:rsidR="00B2406A" w:rsidRPr="00B93318" w:rsidRDefault="00B2406A" w:rsidP="00B240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</w:rPr>
            </w:pPr>
            <w:r w:rsidRPr="00B93318">
              <w:rPr>
                <w:rFonts w:asciiTheme="majorBidi" w:hAnsiTheme="majorBidi" w:cstheme="majorBidi" w:hint="cs"/>
                <w:b w:val="0"/>
                <w:bCs w:val="0"/>
                <w:sz w:val="24"/>
                <w:szCs w:val="24"/>
                <w:rtl/>
              </w:rPr>
              <w:t>بيانات تقديرية أخرى</w:t>
            </w:r>
          </w:p>
        </w:tc>
      </w:tr>
      <w:tr w:rsidR="00B2406A" w:rsidRPr="00B93318" w:rsidTr="00B24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B2406A" w:rsidRPr="00B93318" w:rsidRDefault="00C25210" w:rsidP="00B2406A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</w:rPr>
            </w:pPr>
            <w:r w:rsidRPr="00B93318">
              <w:rPr>
                <w:rFonts w:asciiTheme="majorBidi" w:hAnsiTheme="majorBidi" w:cstheme="majorBidi" w:hint="cs"/>
                <w:b w:val="0"/>
                <w:bCs w:val="0"/>
                <w:sz w:val="24"/>
                <w:szCs w:val="24"/>
                <w:rtl/>
              </w:rPr>
              <w:t>التكاليف الصناعية غير المباشرة = 400.000 ريال</w:t>
            </w:r>
          </w:p>
        </w:tc>
        <w:tc>
          <w:tcPr>
            <w:tcW w:w="4148" w:type="dxa"/>
          </w:tcPr>
          <w:p w:rsidR="00B2406A" w:rsidRPr="00B93318" w:rsidRDefault="00C25210" w:rsidP="00B24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93318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ساعات عمل </w:t>
            </w:r>
            <w:proofErr w:type="spellStart"/>
            <w:r w:rsidRPr="00B93318"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الالات</w:t>
            </w:r>
            <w:proofErr w:type="spellEnd"/>
            <w:r w:rsidRPr="00B93318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= 40.000 ريال</w:t>
            </w:r>
          </w:p>
        </w:tc>
      </w:tr>
      <w:tr w:rsidR="00B2406A" w:rsidRPr="00B93318" w:rsidTr="00B240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B2406A" w:rsidRPr="00B93318" w:rsidRDefault="00C25210" w:rsidP="00B2406A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</w:rPr>
            </w:pPr>
            <w:r w:rsidRPr="00B93318">
              <w:rPr>
                <w:rFonts w:asciiTheme="majorBidi" w:hAnsiTheme="majorBidi" w:cstheme="majorBidi" w:hint="cs"/>
                <w:b w:val="0"/>
                <w:bCs w:val="0"/>
                <w:sz w:val="24"/>
                <w:szCs w:val="24"/>
                <w:rtl/>
              </w:rPr>
              <w:t>المواد المباشرة = 200.000 ريال</w:t>
            </w:r>
          </w:p>
        </w:tc>
        <w:tc>
          <w:tcPr>
            <w:tcW w:w="4148" w:type="dxa"/>
          </w:tcPr>
          <w:p w:rsidR="00B2406A" w:rsidRPr="00B93318" w:rsidRDefault="00C25210" w:rsidP="00B240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93318">
              <w:rPr>
                <w:rFonts w:asciiTheme="majorBidi" w:hAnsiTheme="majorBidi" w:cstheme="majorBidi" w:hint="cs"/>
                <w:sz w:val="24"/>
                <w:szCs w:val="24"/>
                <w:rtl/>
              </w:rPr>
              <w:t>ساعات العمل المباشرة = 50.000 ريال</w:t>
            </w:r>
          </w:p>
        </w:tc>
      </w:tr>
      <w:tr w:rsidR="00B2406A" w:rsidRPr="00B93318" w:rsidTr="00B24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8" w:type="dxa"/>
          </w:tcPr>
          <w:p w:rsidR="00B2406A" w:rsidRPr="00B93318" w:rsidRDefault="00C25210" w:rsidP="00B2406A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</w:rPr>
            </w:pPr>
            <w:r w:rsidRPr="00B93318">
              <w:rPr>
                <w:rFonts w:asciiTheme="majorBidi" w:hAnsiTheme="majorBidi" w:cstheme="majorBidi" w:hint="cs"/>
                <w:b w:val="0"/>
                <w:bCs w:val="0"/>
                <w:sz w:val="24"/>
                <w:szCs w:val="24"/>
                <w:rtl/>
              </w:rPr>
              <w:t>الأجور المباشرة = 300.000 ريال</w:t>
            </w:r>
          </w:p>
        </w:tc>
        <w:tc>
          <w:tcPr>
            <w:tcW w:w="4148" w:type="dxa"/>
          </w:tcPr>
          <w:p w:rsidR="00B2406A" w:rsidRPr="00B93318" w:rsidRDefault="00C25210" w:rsidP="00B240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93318">
              <w:rPr>
                <w:rFonts w:asciiTheme="majorBidi" w:hAnsiTheme="majorBidi" w:cstheme="majorBidi" w:hint="cs"/>
                <w:sz w:val="24"/>
                <w:szCs w:val="24"/>
                <w:rtl/>
              </w:rPr>
              <w:t>وحدات الإنتاج المقدرة = 20.000 ريال</w:t>
            </w:r>
          </w:p>
        </w:tc>
      </w:tr>
    </w:tbl>
    <w:p w:rsidR="00B2406A" w:rsidRPr="00B93318" w:rsidRDefault="00B2406A" w:rsidP="00B2406A">
      <w:pPr>
        <w:rPr>
          <w:rFonts w:asciiTheme="majorBidi" w:hAnsiTheme="majorBidi" w:cstheme="majorBidi"/>
          <w:sz w:val="28"/>
          <w:szCs w:val="28"/>
          <w:rtl/>
        </w:rPr>
      </w:pPr>
    </w:p>
    <w:p w:rsidR="004D23B0" w:rsidRPr="00B93318" w:rsidRDefault="004D23B0" w:rsidP="00B2406A">
      <w:pPr>
        <w:rPr>
          <w:rFonts w:asciiTheme="majorBidi" w:hAnsiTheme="majorBidi" w:cstheme="majorBidi" w:hint="cs"/>
          <w:sz w:val="28"/>
          <w:szCs w:val="28"/>
          <w:rtl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>المطلوب:</w:t>
      </w:r>
    </w:p>
    <w:p w:rsidR="004D23B0" w:rsidRPr="00B93318" w:rsidRDefault="004D23B0" w:rsidP="004D23B0">
      <w:pPr>
        <w:pStyle w:val="a4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معدل تحميل التكاليف الصناعية غير المباشرة على أساس عمل </w:t>
      </w:r>
      <w:proofErr w:type="spellStart"/>
      <w:r w:rsidRPr="00B93318">
        <w:rPr>
          <w:rFonts w:asciiTheme="majorBidi" w:hAnsiTheme="majorBidi" w:cstheme="majorBidi" w:hint="cs"/>
          <w:sz w:val="28"/>
          <w:szCs w:val="28"/>
          <w:rtl/>
        </w:rPr>
        <w:t>الالات</w:t>
      </w:r>
      <w:proofErr w:type="spellEnd"/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 !؟ </w:t>
      </w:r>
    </w:p>
    <w:p w:rsidR="004D23B0" w:rsidRPr="00B93318" w:rsidRDefault="004D23B0" w:rsidP="004D23B0">
      <w:pPr>
        <w:rPr>
          <w:rFonts w:asciiTheme="majorBidi" w:hAnsiTheme="majorBidi" w:cstheme="majorBidi"/>
          <w:sz w:val="28"/>
          <w:szCs w:val="28"/>
          <w:rtl/>
        </w:rPr>
      </w:pPr>
    </w:p>
    <w:p w:rsidR="004D23B0" w:rsidRPr="00B93318" w:rsidRDefault="004D23B0" w:rsidP="004D23B0">
      <w:pPr>
        <w:pStyle w:val="a4"/>
        <w:numPr>
          <w:ilvl w:val="0"/>
          <w:numId w:val="1"/>
        </w:numPr>
        <w:rPr>
          <w:rFonts w:asciiTheme="majorBidi" w:hAnsiTheme="majorBidi" w:cstheme="majorBidi" w:hint="cs"/>
          <w:sz w:val="28"/>
          <w:szCs w:val="28"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معدل تحميل التكاليف الصناعية غير المباشرة على أساس التكلفة الأولية !؟ </w:t>
      </w:r>
    </w:p>
    <w:p w:rsidR="004D23B0" w:rsidRPr="00B93318" w:rsidRDefault="004D23B0" w:rsidP="004D23B0">
      <w:pPr>
        <w:rPr>
          <w:rFonts w:asciiTheme="majorBidi" w:hAnsiTheme="majorBidi" w:cstheme="majorBidi"/>
          <w:sz w:val="28"/>
          <w:szCs w:val="28"/>
          <w:rtl/>
        </w:rPr>
      </w:pPr>
      <w:r w:rsidRPr="00360188">
        <w:rPr>
          <w:rFonts w:asciiTheme="majorBidi" w:hAnsiTheme="majorBidi" w:cstheme="majorBidi" w:hint="cs"/>
          <w:color w:val="92D050"/>
          <w:sz w:val="28"/>
          <w:szCs w:val="28"/>
          <w:rtl/>
        </w:rPr>
        <w:t>س2/</w:t>
      </w:r>
      <w:r w:rsidRPr="00B93318">
        <w:rPr>
          <w:rFonts w:asciiTheme="majorBidi" w:hAnsiTheme="majorBidi" w:cstheme="majorBidi" w:hint="cs"/>
          <w:sz w:val="28"/>
          <w:szCs w:val="28"/>
          <w:rtl/>
        </w:rPr>
        <w:t>يتسم تخصيص التكاليف الإضافية غير المباشرة على الوحدات النهائية بالسهولة والدقة !؟</w:t>
      </w:r>
    </w:p>
    <w:p w:rsidR="00756498" w:rsidRPr="00B93318" w:rsidRDefault="004D23B0" w:rsidP="00360188">
      <w:pPr>
        <w:rPr>
          <w:rFonts w:asciiTheme="majorBidi" w:hAnsiTheme="majorBidi" w:cstheme="majorBidi"/>
          <w:sz w:val="28"/>
          <w:szCs w:val="28"/>
          <w:rtl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صح </w:t>
      </w:r>
      <w:r w:rsidRPr="00B93318">
        <w:rPr>
          <w:rFonts w:asciiTheme="majorBidi" w:hAnsiTheme="majorBidi" w:cstheme="majorBidi"/>
          <w:sz w:val="28"/>
          <w:szCs w:val="28"/>
          <w:rtl/>
        </w:rPr>
        <w:t>–</w:t>
      </w: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B1124B">
        <w:rPr>
          <w:rFonts w:asciiTheme="majorBidi" w:hAnsiTheme="majorBidi" w:cstheme="majorBidi" w:hint="cs"/>
          <w:sz w:val="28"/>
          <w:szCs w:val="28"/>
          <w:rtl/>
        </w:rPr>
        <w:t xml:space="preserve">خطأ </w:t>
      </w:r>
    </w:p>
    <w:p w:rsidR="00756498" w:rsidRPr="00B93318" w:rsidRDefault="00756498" w:rsidP="004D23B0">
      <w:pPr>
        <w:rPr>
          <w:rFonts w:asciiTheme="majorBidi" w:hAnsiTheme="majorBidi" w:cstheme="majorBidi" w:hint="cs"/>
          <w:sz w:val="28"/>
          <w:szCs w:val="28"/>
          <w:rtl/>
        </w:rPr>
      </w:pPr>
      <w:r w:rsidRPr="00360188">
        <w:rPr>
          <w:rFonts w:asciiTheme="majorBidi" w:hAnsiTheme="majorBidi" w:cstheme="majorBidi" w:hint="cs"/>
          <w:color w:val="92D050"/>
          <w:sz w:val="28"/>
          <w:szCs w:val="28"/>
          <w:rtl/>
        </w:rPr>
        <w:t xml:space="preserve">س3/ </w:t>
      </w: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عدم وجود الارتباط المباشر بين التكاليف الصناعية غير المباشرة وبين وحدات الإنتاج النهائي او الأوامر الإنتاجية، من مشاكل التكاليف الصناعية الغير مباشرة </w:t>
      </w:r>
    </w:p>
    <w:p w:rsidR="00756498" w:rsidRPr="00B93318" w:rsidRDefault="00756498" w:rsidP="004D23B0">
      <w:pPr>
        <w:rPr>
          <w:rFonts w:asciiTheme="majorBidi" w:hAnsiTheme="majorBidi" w:cstheme="majorBidi"/>
          <w:sz w:val="28"/>
          <w:szCs w:val="28"/>
          <w:rtl/>
        </w:rPr>
      </w:pPr>
      <w:r w:rsidRPr="00B1124B">
        <w:rPr>
          <w:rFonts w:asciiTheme="majorBidi" w:hAnsiTheme="majorBidi" w:cstheme="majorBidi" w:hint="cs"/>
          <w:sz w:val="28"/>
          <w:szCs w:val="28"/>
          <w:rtl/>
        </w:rPr>
        <w:t>صح</w:t>
      </w: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B93318">
        <w:rPr>
          <w:rFonts w:asciiTheme="majorBidi" w:hAnsiTheme="majorBidi" w:cstheme="majorBidi"/>
          <w:sz w:val="28"/>
          <w:szCs w:val="28"/>
          <w:rtl/>
        </w:rPr>
        <w:t>–</w:t>
      </w:r>
      <w:r w:rsidRPr="00B93318">
        <w:rPr>
          <w:rFonts w:asciiTheme="majorBidi" w:hAnsiTheme="majorBidi" w:cstheme="majorBidi" w:hint="cs"/>
          <w:sz w:val="28"/>
          <w:szCs w:val="28"/>
          <w:rtl/>
        </w:rPr>
        <w:t>خطأ</w:t>
      </w:r>
    </w:p>
    <w:p w:rsidR="00756498" w:rsidRPr="00B93318" w:rsidRDefault="00756498" w:rsidP="004D23B0">
      <w:pPr>
        <w:rPr>
          <w:rFonts w:asciiTheme="majorBidi" w:hAnsiTheme="majorBidi" w:cstheme="majorBidi" w:hint="cs"/>
          <w:sz w:val="28"/>
          <w:szCs w:val="28"/>
          <w:rtl/>
        </w:rPr>
      </w:pPr>
      <w:r w:rsidRPr="00360188">
        <w:rPr>
          <w:rFonts w:asciiTheme="majorBidi" w:hAnsiTheme="majorBidi" w:cstheme="majorBidi" w:hint="cs"/>
          <w:color w:val="92D050"/>
          <w:sz w:val="28"/>
          <w:szCs w:val="28"/>
          <w:rtl/>
        </w:rPr>
        <w:t>س4/</w:t>
      </w: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 نظم احتساب الأجور، ينصح باستخدام الأساس الزمني في الحالات التالية:</w:t>
      </w:r>
    </w:p>
    <w:p w:rsidR="00756498" w:rsidRPr="00B93318" w:rsidRDefault="00756498" w:rsidP="00756498">
      <w:pPr>
        <w:pStyle w:val="a4"/>
        <w:numPr>
          <w:ilvl w:val="0"/>
          <w:numId w:val="2"/>
        </w:numPr>
        <w:rPr>
          <w:rFonts w:asciiTheme="majorBidi" w:hAnsiTheme="majorBidi" w:cstheme="majorBidi" w:hint="cs"/>
          <w:sz w:val="28"/>
          <w:szCs w:val="28"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إمكانية تحديد مدى مساهمة الفرد في العمل الإنتاجي </w:t>
      </w:r>
    </w:p>
    <w:p w:rsidR="00756498" w:rsidRPr="00B1124B" w:rsidRDefault="00936663" w:rsidP="00756498">
      <w:pPr>
        <w:pStyle w:val="a4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B1124B">
        <w:rPr>
          <w:rFonts w:asciiTheme="majorBidi" w:hAnsiTheme="majorBidi" w:cstheme="majorBidi" w:hint="cs"/>
          <w:sz w:val="28"/>
          <w:szCs w:val="28"/>
          <w:rtl/>
        </w:rPr>
        <w:t>صعوبة تحديد كمية انتاج الفرد</w:t>
      </w:r>
    </w:p>
    <w:p w:rsidR="00936663" w:rsidRPr="00B93318" w:rsidRDefault="00936663" w:rsidP="00756498">
      <w:pPr>
        <w:pStyle w:val="a4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جميع م سبق </w:t>
      </w:r>
    </w:p>
    <w:p w:rsidR="00936663" w:rsidRPr="00B93318" w:rsidRDefault="00936663" w:rsidP="00360188">
      <w:pPr>
        <w:rPr>
          <w:rFonts w:asciiTheme="majorBidi" w:hAnsiTheme="majorBidi" w:cstheme="majorBidi" w:hint="cs"/>
          <w:sz w:val="28"/>
          <w:szCs w:val="28"/>
          <w:rtl/>
        </w:rPr>
      </w:pPr>
      <w:r w:rsidRPr="00360188">
        <w:rPr>
          <w:rFonts w:asciiTheme="majorBidi" w:hAnsiTheme="majorBidi" w:cstheme="majorBidi" w:hint="cs"/>
          <w:color w:val="92D050"/>
          <w:sz w:val="28"/>
          <w:szCs w:val="28"/>
          <w:rtl/>
        </w:rPr>
        <w:t>س5/</w:t>
      </w: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 نظام الاجر على أساس الإنتاج، يستخدم في الحالات التالية:</w:t>
      </w:r>
    </w:p>
    <w:p w:rsidR="00936663" w:rsidRPr="00B1124B" w:rsidRDefault="00936663" w:rsidP="00936663">
      <w:pPr>
        <w:pStyle w:val="a4"/>
        <w:numPr>
          <w:ilvl w:val="0"/>
          <w:numId w:val="2"/>
        </w:numPr>
        <w:rPr>
          <w:rFonts w:asciiTheme="majorBidi" w:hAnsiTheme="majorBidi" w:cstheme="majorBidi" w:hint="cs"/>
          <w:sz w:val="28"/>
          <w:szCs w:val="28"/>
        </w:rPr>
      </w:pPr>
      <w:r w:rsidRPr="00B1124B">
        <w:rPr>
          <w:rFonts w:asciiTheme="majorBidi" w:hAnsiTheme="majorBidi" w:cstheme="majorBidi" w:hint="cs"/>
          <w:sz w:val="28"/>
          <w:szCs w:val="28"/>
          <w:rtl/>
        </w:rPr>
        <w:t>إمكانية تحديد مدى مساهمة الفرد ف الإنتاج</w:t>
      </w:r>
    </w:p>
    <w:p w:rsidR="00936663" w:rsidRPr="00B93318" w:rsidRDefault="00936663" w:rsidP="00936663">
      <w:pPr>
        <w:pStyle w:val="a4"/>
        <w:numPr>
          <w:ilvl w:val="0"/>
          <w:numId w:val="2"/>
        </w:numPr>
        <w:rPr>
          <w:rFonts w:asciiTheme="majorBidi" w:hAnsiTheme="majorBidi" w:cstheme="majorBidi" w:hint="cs"/>
          <w:sz w:val="28"/>
          <w:szCs w:val="28"/>
        </w:rPr>
      </w:pPr>
      <w:proofErr w:type="gramStart"/>
      <w:r w:rsidRPr="00B93318">
        <w:rPr>
          <w:rFonts w:asciiTheme="majorBidi" w:hAnsiTheme="majorBidi" w:cstheme="majorBidi" w:hint="cs"/>
          <w:sz w:val="28"/>
          <w:szCs w:val="28"/>
          <w:rtl/>
        </w:rPr>
        <w:t>اذا</w:t>
      </w:r>
      <w:proofErr w:type="gramEnd"/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 كانت الجودة اهم من كمية الإنتاج </w:t>
      </w:r>
    </w:p>
    <w:p w:rsidR="00936663" w:rsidRPr="00360188" w:rsidRDefault="00936663" w:rsidP="00360188">
      <w:pPr>
        <w:pStyle w:val="a4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  <w:rtl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>جميع م سبق</w:t>
      </w:r>
    </w:p>
    <w:p w:rsidR="00B93318" w:rsidRPr="00B93318" w:rsidRDefault="000A19DB" w:rsidP="00360188">
      <w:pPr>
        <w:rPr>
          <w:rFonts w:asciiTheme="majorBidi" w:hAnsiTheme="majorBidi" w:cstheme="majorBidi"/>
          <w:sz w:val="28"/>
          <w:szCs w:val="28"/>
          <w:rtl/>
        </w:rPr>
      </w:pPr>
      <w:r w:rsidRPr="00360188">
        <w:rPr>
          <w:rFonts w:asciiTheme="majorBidi" w:hAnsiTheme="majorBidi" w:cstheme="majorBidi" w:hint="cs"/>
          <w:color w:val="92D050"/>
          <w:sz w:val="28"/>
          <w:szCs w:val="28"/>
          <w:rtl/>
        </w:rPr>
        <w:t xml:space="preserve">س6/ </w:t>
      </w:r>
      <w:r w:rsidR="00B93318" w:rsidRPr="00B93318">
        <w:rPr>
          <w:rFonts w:asciiTheme="majorBidi" w:hAnsiTheme="majorBidi" w:cstheme="majorBidi" w:hint="cs"/>
          <w:sz w:val="28"/>
          <w:szCs w:val="28"/>
          <w:rtl/>
        </w:rPr>
        <w:t>الخامات والمواد التي تشكل الأساس المادي للمنتجات المصنعة على اختلاف مصادرها، وقد تكون نصف مصنعة او تامة الصنع بهدف استكمال تصنيعها</w:t>
      </w:r>
    </w:p>
    <w:p w:rsidR="00B93318" w:rsidRPr="00B1124B" w:rsidRDefault="00B93318" w:rsidP="00B93318">
      <w:pPr>
        <w:pStyle w:val="a4"/>
        <w:numPr>
          <w:ilvl w:val="0"/>
          <w:numId w:val="2"/>
        </w:numPr>
        <w:rPr>
          <w:rFonts w:asciiTheme="majorBidi" w:hAnsiTheme="majorBidi" w:cstheme="majorBidi" w:hint="cs"/>
          <w:sz w:val="28"/>
          <w:szCs w:val="28"/>
        </w:rPr>
      </w:pPr>
      <w:r w:rsidRPr="00B1124B">
        <w:rPr>
          <w:rFonts w:asciiTheme="majorBidi" w:hAnsiTheme="majorBidi" w:cstheme="majorBidi" w:hint="cs"/>
          <w:sz w:val="28"/>
          <w:szCs w:val="28"/>
          <w:rtl/>
        </w:rPr>
        <w:t>المواد الخام والمستلزمات الإنتاجية</w:t>
      </w:r>
    </w:p>
    <w:p w:rsidR="00B93318" w:rsidRPr="00B93318" w:rsidRDefault="00B93318" w:rsidP="00B93318">
      <w:pPr>
        <w:pStyle w:val="a4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lastRenderedPageBreak/>
        <w:t xml:space="preserve">الخامات والمواد المساعدة </w:t>
      </w:r>
    </w:p>
    <w:p w:rsidR="00B93318" w:rsidRPr="00B93318" w:rsidRDefault="00B93318" w:rsidP="00360188">
      <w:pPr>
        <w:rPr>
          <w:rFonts w:asciiTheme="majorBidi" w:hAnsiTheme="majorBidi" w:cstheme="majorBidi" w:hint="cs"/>
          <w:sz w:val="28"/>
          <w:szCs w:val="28"/>
          <w:rtl/>
        </w:rPr>
      </w:pPr>
      <w:r w:rsidRPr="00360188">
        <w:rPr>
          <w:rFonts w:asciiTheme="majorBidi" w:hAnsiTheme="majorBidi" w:cstheme="majorBidi" w:hint="cs"/>
          <w:color w:val="92D050"/>
          <w:sz w:val="28"/>
          <w:szCs w:val="28"/>
          <w:rtl/>
        </w:rPr>
        <w:t xml:space="preserve">س7/ </w:t>
      </w: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محاسبة التكاليف تركز نطاق التقرير على المنشأة ككل </w:t>
      </w:r>
    </w:p>
    <w:p w:rsidR="00B93318" w:rsidRPr="00B93318" w:rsidRDefault="00B93318" w:rsidP="00B93318">
      <w:pPr>
        <w:ind w:left="360"/>
        <w:rPr>
          <w:rFonts w:asciiTheme="majorBidi" w:hAnsiTheme="majorBidi" w:cstheme="majorBidi"/>
          <w:sz w:val="28"/>
          <w:szCs w:val="28"/>
          <w:rtl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>صح</w:t>
      </w:r>
      <w:r w:rsidRPr="00B1124B">
        <w:rPr>
          <w:rFonts w:asciiTheme="majorBidi" w:hAnsiTheme="majorBidi" w:cstheme="majorBidi" w:hint="cs"/>
          <w:sz w:val="28"/>
          <w:szCs w:val="28"/>
          <w:rtl/>
        </w:rPr>
        <w:t>-خطأ</w:t>
      </w:r>
    </w:p>
    <w:p w:rsidR="00B93318" w:rsidRPr="00B93318" w:rsidRDefault="00B93318" w:rsidP="00360188">
      <w:pPr>
        <w:rPr>
          <w:rFonts w:asciiTheme="majorBidi" w:hAnsiTheme="majorBidi" w:cstheme="majorBidi" w:hint="cs"/>
          <w:sz w:val="28"/>
          <w:szCs w:val="28"/>
          <w:rtl/>
        </w:rPr>
      </w:pPr>
      <w:r w:rsidRPr="00360188">
        <w:rPr>
          <w:rFonts w:asciiTheme="majorBidi" w:hAnsiTheme="majorBidi" w:cstheme="majorBidi" w:hint="cs"/>
          <w:color w:val="92D050"/>
          <w:sz w:val="28"/>
          <w:szCs w:val="28"/>
          <w:rtl/>
        </w:rPr>
        <w:t xml:space="preserve">س8/ </w:t>
      </w: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موارد تم اقتنائها وتم استخدامها في فترة محاسبية وتمت مقابلتها </w:t>
      </w:r>
      <w:proofErr w:type="spellStart"/>
      <w:r w:rsidRPr="00B93318">
        <w:rPr>
          <w:rFonts w:asciiTheme="majorBidi" w:hAnsiTheme="majorBidi" w:cstheme="majorBidi" w:hint="cs"/>
          <w:sz w:val="28"/>
          <w:szCs w:val="28"/>
          <w:rtl/>
        </w:rPr>
        <w:t>بايرادات</w:t>
      </w:r>
      <w:proofErr w:type="spellEnd"/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 الفترة</w:t>
      </w:r>
    </w:p>
    <w:p w:rsidR="00B93318" w:rsidRPr="00B93318" w:rsidRDefault="00B93318" w:rsidP="00B93318">
      <w:pPr>
        <w:pStyle w:val="a4"/>
        <w:numPr>
          <w:ilvl w:val="0"/>
          <w:numId w:val="2"/>
        </w:numPr>
        <w:rPr>
          <w:rFonts w:asciiTheme="majorBidi" w:hAnsiTheme="majorBidi" w:cstheme="majorBidi" w:hint="cs"/>
          <w:sz w:val="28"/>
          <w:szCs w:val="28"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>التكلفة</w:t>
      </w:r>
    </w:p>
    <w:p w:rsidR="00B93318" w:rsidRPr="00B93318" w:rsidRDefault="00B93318" w:rsidP="00B93318">
      <w:pPr>
        <w:pStyle w:val="a4"/>
        <w:numPr>
          <w:ilvl w:val="0"/>
          <w:numId w:val="2"/>
        </w:numPr>
        <w:rPr>
          <w:rFonts w:asciiTheme="majorBidi" w:hAnsiTheme="majorBidi" w:cstheme="majorBidi" w:hint="cs"/>
          <w:color w:val="FF0000"/>
          <w:sz w:val="28"/>
          <w:szCs w:val="28"/>
        </w:rPr>
      </w:pPr>
      <w:r w:rsidRPr="00B1124B">
        <w:rPr>
          <w:rFonts w:asciiTheme="majorBidi" w:hAnsiTheme="majorBidi" w:cstheme="majorBidi" w:hint="cs"/>
          <w:sz w:val="28"/>
          <w:szCs w:val="28"/>
          <w:rtl/>
        </w:rPr>
        <w:t>المصروف</w:t>
      </w:r>
    </w:p>
    <w:p w:rsidR="00B93318" w:rsidRPr="00B93318" w:rsidRDefault="00B93318" w:rsidP="00B93318">
      <w:pPr>
        <w:pStyle w:val="a4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الخسارة </w:t>
      </w:r>
    </w:p>
    <w:p w:rsidR="00B93318" w:rsidRPr="00B93318" w:rsidRDefault="00B93318" w:rsidP="00360188">
      <w:pPr>
        <w:rPr>
          <w:rFonts w:asciiTheme="majorBidi" w:hAnsiTheme="majorBidi" w:cstheme="majorBidi" w:hint="cs"/>
          <w:sz w:val="28"/>
          <w:szCs w:val="28"/>
          <w:rtl/>
        </w:rPr>
      </w:pPr>
      <w:r w:rsidRPr="00360188">
        <w:rPr>
          <w:rFonts w:asciiTheme="majorBidi" w:hAnsiTheme="majorBidi" w:cstheme="majorBidi" w:hint="cs"/>
          <w:color w:val="92D050"/>
          <w:sz w:val="28"/>
          <w:szCs w:val="28"/>
          <w:rtl/>
        </w:rPr>
        <w:t>س9/</w:t>
      </w: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 تكاليف المواد تشمل:</w:t>
      </w:r>
    </w:p>
    <w:p w:rsidR="00B93318" w:rsidRPr="00B93318" w:rsidRDefault="00B93318" w:rsidP="00B93318">
      <w:pPr>
        <w:pStyle w:val="a4"/>
        <w:numPr>
          <w:ilvl w:val="0"/>
          <w:numId w:val="2"/>
        </w:numPr>
        <w:rPr>
          <w:rFonts w:asciiTheme="majorBidi" w:hAnsiTheme="majorBidi" w:cstheme="majorBidi" w:hint="cs"/>
          <w:sz w:val="28"/>
          <w:szCs w:val="28"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الوقود والزيوت </w:t>
      </w:r>
    </w:p>
    <w:p w:rsidR="00B93318" w:rsidRPr="00B93318" w:rsidRDefault="00B93318" w:rsidP="00B93318">
      <w:pPr>
        <w:pStyle w:val="a4"/>
        <w:numPr>
          <w:ilvl w:val="0"/>
          <w:numId w:val="2"/>
        </w:numPr>
        <w:rPr>
          <w:rFonts w:asciiTheme="majorBidi" w:hAnsiTheme="majorBidi" w:cstheme="majorBidi" w:hint="cs"/>
          <w:sz w:val="28"/>
          <w:szCs w:val="28"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قطع الغيار </w:t>
      </w:r>
    </w:p>
    <w:p w:rsidR="00B93318" w:rsidRPr="00B93318" w:rsidRDefault="00B93318" w:rsidP="00B93318">
      <w:pPr>
        <w:pStyle w:val="a4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>الادوات الكتابية والمطبوعات</w:t>
      </w:r>
    </w:p>
    <w:p w:rsidR="00B93318" w:rsidRPr="00B1124B" w:rsidRDefault="00B93318" w:rsidP="00B93318">
      <w:pPr>
        <w:pStyle w:val="a4"/>
        <w:numPr>
          <w:ilvl w:val="0"/>
          <w:numId w:val="2"/>
        </w:numPr>
        <w:rPr>
          <w:rFonts w:asciiTheme="majorBidi" w:hAnsiTheme="majorBidi" w:cstheme="majorBidi" w:hint="cs"/>
          <w:sz w:val="28"/>
          <w:szCs w:val="28"/>
        </w:rPr>
      </w:pPr>
      <w:bookmarkStart w:id="0" w:name="_GoBack"/>
      <w:r w:rsidRPr="00B1124B">
        <w:rPr>
          <w:rFonts w:asciiTheme="majorBidi" w:hAnsiTheme="majorBidi" w:cstheme="majorBidi" w:hint="cs"/>
          <w:sz w:val="28"/>
          <w:szCs w:val="28"/>
          <w:rtl/>
        </w:rPr>
        <w:t xml:space="preserve">جميع م سبق </w:t>
      </w:r>
    </w:p>
    <w:bookmarkEnd w:id="0"/>
    <w:p w:rsidR="00B93318" w:rsidRPr="00B93318" w:rsidRDefault="00B93318" w:rsidP="00B93318">
      <w:pPr>
        <w:pStyle w:val="a4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>ليس مما سبق</w:t>
      </w:r>
    </w:p>
    <w:p w:rsidR="00B93318" w:rsidRPr="00B93318" w:rsidRDefault="00B93318" w:rsidP="00B93318">
      <w:pPr>
        <w:rPr>
          <w:rFonts w:asciiTheme="majorBidi" w:hAnsiTheme="majorBidi" w:cstheme="majorBidi" w:hint="cs"/>
          <w:sz w:val="28"/>
          <w:szCs w:val="28"/>
          <w:rtl/>
        </w:rPr>
      </w:pPr>
      <w:r w:rsidRPr="00360188">
        <w:rPr>
          <w:rFonts w:asciiTheme="majorBidi" w:hAnsiTheme="majorBidi" w:cstheme="majorBidi" w:hint="cs"/>
          <w:color w:val="92D050"/>
          <w:sz w:val="28"/>
          <w:szCs w:val="28"/>
          <w:rtl/>
        </w:rPr>
        <w:t>س10/</w:t>
      </w:r>
      <w:r w:rsidRPr="00B93318">
        <w:rPr>
          <w:rFonts w:asciiTheme="majorBidi" w:hAnsiTheme="majorBidi" w:cstheme="majorBidi" w:hint="cs"/>
          <w:sz w:val="28"/>
          <w:szCs w:val="28"/>
          <w:rtl/>
        </w:rPr>
        <w:t xml:space="preserve"> وظيفة التسويق، مهمتها:</w:t>
      </w:r>
    </w:p>
    <w:p w:rsidR="00B93318" w:rsidRPr="00B93318" w:rsidRDefault="00B93318" w:rsidP="00B93318">
      <w:pPr>
        <w:pStyle w:val="a4"/>
        <w:numPr>
          <w:ilvl w:val="0"/>
          <w:numId w:val="2"/>
        </w:numPr>
        <w:rPr>
          <w:rFonts w:asciiTheme="majorBidi" w:hAnsiTheme="majorBidi" w:cstheme="majorBidi" w:hint="cs"/>
          <w:sz w:val="28"/>
          <w:szCs w:val="28"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>انتاج المنتجات الصالحة للبيع</w:t>
      </w:r>
    </w:p>
    <w:p w:rsidR="00B93318" w:rsidRPr="00B93318" w:rsidRDefault="00B93318" w:rsidP="00B93318">
      <w:pPr>
        <w:pStyle w:val="a4"/>
        <w:numPr>
          <w:ilvl w:val="0"/>
          <w:numId w:val="2"/>
        </w:numPr>
        <w:rPr>
          <w:rFonts w:asciiTheme="majorBidi" w:hAnsiTheme="majorBidi" w:cstheme="majorBidi" w:hint="cs"/>
          <w:sz w:val="28"/>
          <w:szCs w:val="28"/>
        </w:rPr>
      </w:pPr>
      <w:r w:rsidRPr="00B93318">
        <w:rPr>
          <w:rFonts w:asciiTheme="majorBidi" w:hAnsiTheme="majorBidi" w:cstheme="majorBidi" w:hint="cs"/>
          <w:sz w:val="28"/>
          <w:szCs w:val="28"/>
          <w:rtl/>
        </w:rPr>
        <w:t>مساندة وظيفتي الإنتاج والإدارة</w:t>
      </w:r>
    </w:p>
    <w:p w:rsidR="00B93318" w:rsidRPr="00B1124B" w:rsidRDefault="00B93318" w:rsidP="00B93318">
      <w:pPr>
        <w:pStyle w:val="a4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 w:rsidRPr="00B1124B">
        <w:rPr>
          <w:rFonts w:asciiTheme="majorBidi" w:hAnsiTheme="majorBidi" w:cstheme="majorBidi" w:hint="cs"/>
          <w:sz w:val="28"/>
          <w:szCs w:val="28"/>
          <w:rtl/>
        </w:rPr>
        <w:t xml:space="preserve">تسويق وبيع المنتجات لتحقيق </w:t>
      </w:r>
      <w:r w:rsidR="00360188" w:rsidRPr="00B1124B">
        <w:rPr>
          <w:rFonts w:asciiTheme="majorBidi" w:hAnsiTheme="majorBidi" w:cstheme="majorBidi" w:hint="cs"/>
          <w:sz w:val="28"/>
          <w:szCs w:val="28"/>
          <w:rtl/>
        </w:rPr>
        <w:t>الأرباح</w:t>
      </w:r>
    </w:p>
    <w:p w:rsidR="00360188" w:rsidRDefault="00360188" w:rsidP="00360188">
      <w:pPr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360188" w:rsidRDefault="00360188" w:rsidP="00360188">
      <w:pPr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360188" w:rsidRDefault="00360188" w:rsidP="00360188">
      <w:pPr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360188" w:rsidRPr="00360188" w:rsidRDefault="00360188" w:rsidP="00360188">
      <w:pPr>
        <w:rPr>
          <w:rFonts w:asciiTheme="majorBidi" w:hAnsiTheme="majorBidi" w:cstheme="majorBidi"/>
          <w:b/>
          <w:bCs/>
          <w:color w:val="00B0F0"/>
          <w:sz w:val="36"/>
          <w:szCs w:val="36"/>
        </w:rPr>
      </w:pPr>
      <w:r w:rsidRPr="00360188">
        <w:rPr>
          <w:rFonts w:asciiTheme="majorBidi" w:hAnsiTheme="majorBidi" w:cstheme="majorBidi"/>
          <w:b/>
          <w:bCs/>
          <w:color w:val="00B0F0"/>
          <w:sz w:val="36"/>
          <w:szCs w:val="36"/>
        </w:rPr>
        <w:t>Jay Ackles</w:t>
      </w:r>
    </w:p>
    <w:sectPr w:rsidR="00360188" w:rsidRPr="00360188" w:rsidSect="00B2406A">
      <w:pgSz w:w="11906" w:h="16838"/>
      <w:pgMar w:top="1440" w:right="1800" w:bottom="1440" w:left="1800" w:header="708" w:footer="708" w:gutter="0"/>
      <w:pgBorders w:offsetFrom="page">
        <w:top w:val="dotDash" w:sz="12" w:space="24" w:color="78C6B3"/>
        <w:left w:val="dotDash" w:sz="12" w:space="24" w:color="78C6B3"/>
        <w:bottom w:val="dotDash" w:sz="12" w:space="24" w:color="78C6B3"/>
        <w:right w:val="dotDash" w:sz="12" w:space="24" w:color="78C6B3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E56A5C"/>
    <w:multiLevelType w:val="hybridMultilevel"/>
    <w:tmpl w:val="9D8A3606"/>
    <w:lvl w:ilvl="0" w:tplc="5E58D3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B64C8A"/>
    <w:multiLevelType w:val="hybridMultilevel"/>
    <w:tmpl w:val="480EC790"/>
    <w:lvl w:ilvl="0" w:tplc="17E4E94A">
      <w:start w:val="40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06A"/>
    <w:rsid w:val="000A19DB"/>
    <w:rsid w:val="00360188"/>
    <w:rsid w:val="004D23B0"/>
    <w:rsid w:val="005E3FB1"/>
    <w:rsid w:val="00756498"/>
    <w:rsid w:val="00936663"/>
    <w:rsid w:val="00A62B90"/>
    <w:rsid w:val="00B1124B"/>
    <w:rsid w:val="00B2406A"/>
    <w:rsid w:val="00B93318"/>
    <w:rsid w:val="00C25210"/>
    <w:rsid w:val="00D3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106B1CA-6113-408C-AF2E-B56A6D017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4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6">
    <w:name w:val="Grid Table 2 Accent 6"/>
    <w:basedOn w:val="a1"/>
    <w:uiPriority w:val="47"/>
    <w:rsid w:val="00B240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a4">
    <w:name w:val="List Paragraph"/>
    <w:basedOn w:val="a"/>
    <w:uiPriority w:val="34"/>
    <w:qFormat/>
    <w:rsid w:val="004D23B0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93666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jensen ackles</dc:creator>
  <cp:keywords/>
  <dc:description/>
  <cp:lastModifiedBy>jensen ackles</cp:lastModifiedBy>
  <cp:revision>2</cp:revision>
  <dcterms:created xsi:type="dcterms:W3CDTF">2015-12-03T11:59:00Z</dcterms:created>
  <dcterms:modified xsi:type="dcterms:W3CDTF">2015-12-03T11:59:00Z</dcterms:modified>
</cp:coreProperties>
</file>