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7136B7" w:rsidRDefault="007136B7" w:rsidP="007136B7">
      <w:pPr>
        <w:pStyle w:val="a3"/>
        <w:bidi/>
        <w:jc w:val="center"/>
        <w:rPr>
          <w:rFonts w:asciiTheme="majorBidi" w:hAnsiTheme="majorBidi" w:cstheme="majorBidi"/>
          <w:b/>
          <w:bCs/>
          <w:color w:val="2E74B5" w:themeColor="accent1" w:themeShade="BF"/>
          <w:sz w:val="26"/>
          <w:szCs w:val="26"/>
        </w:rPr>
      </w:pPr>
      <w:r>
        <w:rPr>
          <w:rFonts w:asciiTheme="majorBidi" w:hAnsiTheme="majorBidi" w:cstheme="majorBidi" w:hint="cs"/>
          <w:b/>
          <w:bCs/>
          <w:color w:val="2E74B5" w:themeColor="accent1" w:themeShade="BF"/>
          <w:sz w:val="26"/>
          <w:szCs w:val="26"/>
          <w:rtl/>
        </w:rPr>
        <w:t xml:space="preserve">تابع </w:t>
      </w:r>
      <w:r>
        <w:rPr>
          <w:rFonts w:asciiTheme="majorBidi" w:hAnsiTheme="majorBidi" w:cstheme="majorBidi"/>
          <w:b/>
          <w:bCs/>
          <w:color w:val="2E74B5" w:themeColor="accent1" w:themeShade="BF"/>
          <w:sz w:val="26"/>
          <w:szCs w:val="26"/>
          <w:rtl/>
        </w:rPr>
        <w:t xml:space="preserve">الفصل الأول – المحاضرة </w:t>
      </w:r>
      <w:r>
        <w:rPr>
          <w:rFonts w:asciiTheme="majorBidi" w:hAnsiTheme="majorBidi" w:cstheme="majorBidi" w:hint="cs"/>
          <w:b/>
          <w:bCs/>
          <w:color w:val="2E74B5" w:themeColor="accent1" w:themeShade="BF"/>
          <w:sz w:val="26"/>
          <w:szCs w:val="26"/>
          <w:rtl/>
        </w:rPr>
        <w:t>2</w:t>
      </w:r>
    </w:p>
    <w:p w:rsidR="007136B7" w:rsidRDefault="007136B7" w:rsidP="007136B7">
      <w:pPr>
        <w:pStyle w:val="a3"/>
        <w:bidi/>
        <w:jc w:val="center"/>
        <w:rPr>
          <w:rFonts w:asciiTheme="majorBidi" w:hAnsiTheme="majorBidi" w:cstheme="majorBidi"/>
          <w:b/>
          <w:bCs/>
          <w:color w:val="FF0000"/>
          <w:sz w:val="26"/>
          <w:szCs w:val="26"/>
          <w:rtl/>
        </w:rPr>
      </w:pPr>
      <w:r>
        <w:rPr>
          <w:rFonts w:asciiTheme="majorBidi" w:hAnsiTheme="majorBidi" w:cstheme="majorBidi"/>
          <w:b/>
          <w:bCs/>
          <w:color w:val="FF0000"/>
          <w:sz w:val="26"/>
          <w:szCs w:val="26"/>
          <w:rtl/>
        </w:rPr>
        <w:t xml:space="preserve">" الإطار العام لمحاسبة التكاليف " </w:t>
      </w:r>
    </w:p>
    <w:p w:rsidR="007136B7" w:rsidRDefault="007136B7" w:rsidP="007136B7">
      <w:pPr>
        <w:pStyle w:val="a3"/>
        <w:bidi/>
        <w:rPr>
          <w:rFonts w:asciiTheme="majorBidi" w:hAnsiTheme="majorBidi" w:cstheme="majorBidi"/>
          <w:b/>
          <w:bCs/>
          <w:color w:val="FF0000"/>
          <w:sz w:val="26"/>
          <w:szCs w:val="26"/>
          <w:rtl/>
        </w:rPr>
      </w:pPr>
    </w:p>
    <w:p w:rsidR="00095A29" w:rsidRPr="007136B7" w:rsidRDefault="00095A29" w:rsidP="005A293F">
      <w:pPr>
        <w:pStyle w:val="a3"/>
        <w:numPr>
          <w:ilvl w:val="0"/>
          <w:numId w:val="2"/>
        </w:numPr>
        <w:bidi/>
        <w:ind w:left="260"/>
        <w:rPr>
          <w:rFonts w:asciiTheme="majorBidi" w:hAnsiTheme="majorBidi" w:cstheme="majorBidi"/>
          <w:b/>
          <w:bCs/>
          <w:color w:val="FF0000"/>
          <w:sz w:val="26"/>
          <w:szCs w:val="26"/>
          <w:rtl/>
        </w:rPr>
      </w:pPr>
      <w:r w:rsidRPr="007136B7">
        <w:rPr>
          <w:rFonts w:asciiTheme="majorBidi" w:hAnsiTheme="majorBidi" w:cstheme="majorBidi"/>
          <w:b/>
          <w:bCs/>
          <w:color w:val="FF0000"/>
          <w:sz w:val="26"/>
          <w:szCs w:val="26"/>
          <w:rtl/>
        </w:rPr>
        <w:t>تدريبات</w:t>
      </w:r>
    </w:p>
    <w:p w:rsidR="00095A29" w:rsidRPr="00F208AF" w:rsidRDefault="00095A29" w:rsidP="00095A29">
      <w:pPr>
        <w:pStyle w:val="a3"/>
        <w:bidi/>
        <w:rPr>
          <w:rFonts w:asciiTheme="majorBidi" w:hAnsiTheme="majorBidi" w:cstheme="majorBidi"/>
          <w:b/>
          <w:bCs/>
          <w:color w:val="00B050"/>
          <w:sz w:val="26"/>
          <w:szCs w:val="26"/>
        </w:rPr>
      </w:pPr>
      <w:r w:rsidRPr="00F208AF">
        <w:rPr>
          <w:rFonts w:asciiTheme="majorBidi" w:hAnsiTheme="majorBidi" w:cstheme="majorBidi"/>
          <w:b/>
          <w:bCs/>
          <w:color w:val="00B050"/>
          <w:sz w:val="26"/>
          <w:szCs w:val="26"/>
          <w:rtl/>
        </w:rPr>
        <w:t xml:space="preserve">ضع علامة (√) </w:t>
      </w:r>
      <w:r w:rsidRPr="00F208AF">
        <w:rPr>
          <w:rFonts w:asciiTheme="majorBidi" w:hAnsiTheme="majorBidi" w:cstheme="majorBidi" w:hint="cs"/>
          <w:b/>
          <w:bCs/>
          <w:color w:val="00B050"/>
          <w:sz w:val="26"/>
          <w:szCs w:val="26"/>
          <w:rtl/>
        </w:rPr>
        <w:t>أو علام</w:t>
      </w:r>
      <w:r w:rsidRPr="00F208AF">
        <w:rPr>
          <w:rFonts w:asciiTheme="majorBidi" w:hAnsiTheme="majorBidi" w:cstheme="majorBidi" w:hint="eastAsia"/>
          <w:b/>
          <w:bCs/>
          <w:color w:val="00B050"/>
          <w:sz w:val="26"/>
          <w:szCs w:val="26"/>
          <w:rtl/>
        </w:rPr>
        <w:t>ة</w:t>
      </w:r>
      <w:r w:rsidRPr="00F208AF">
        <w:rPr>
          <w:rFonts w:asciiTheme="majorBidi" w:hAnsiTheme="majorBidi" w:cstheme="majorBidi"/>
          <w:b/>
          <w:bCs/>
          <w:color w:val="00B050"/>
          <w:sz w:val="26"/>
          <w:szCs w:val="26"/>
          <w:rtl/>
        </w:rPr>
        <w:t xml:space="preserve"> (×) أمام العبارات التالية</w:t>
      </w:r>
    </w:p>
    <w:p w:rsidR="00095A29" w:rsidRPr="00843087" w:rsidRDefault="00095A29" w:rsidP="005A293F">
      <w:pPr>
        <w:pStyle w:val="a3"/>
        <w:numPr>
          <w:ilvl w:val="0"/>
          <w:numId w:val="1"/>
        </w:numPr>
        <w:tabs>
          <w:tab w:val="clear" w:pos="720"/>
        </w:tabs>
        <w:bidi/>
        <w:ind w:left="260"/>
        <w:rPr>
          <w:rFonts w:asciiTheme="majorBidi" w:hAnsiTheme="majorBidi" w:cstheme="majorBidi"/>
          <w:b/>
          <w:bCs/>
          <w:sz w:val="26"/>
          <w:szCs w:val="26"/>
        </w:rPr>
      </w:pPr>
      <w:r w:rsidRPr="00843087">
        <w:rPr>
          <w:rFonts w:asciiTheme="majorBidi" w:hAnsiTheme="majorBidi" w:cstheme="majorBidi"/>
          <w:b/>
          <w:bCs/>
          <w:sz w:val="26"/>
          <w:szCs w:val="26"/>
          <w:rtl/>
        </w:rPr>
        <w:t xml:space="preserve">استخدام محاسبة التكاليف قاصرا على </w:t>
      </w:r>
      <w:r>
        <w:rPr>
          <w:rFonts w:asciiTheme="majorBidi" w:hAnsiTheme="majorBidi" w:cstheme="majorBidi"/>
          <w:b/>
          <w:bCs/>
          <w:sz w:val="26"/>
          <w:szCs w:val="26"/>
          <w:rtl/>
        </w:rPr>
        <w:t xml:space="preserve">المنشآت الصناعية فقط دون غيرها </w:t>
      </w:r>
      <w:r w:rsidRPr="00843087">
        <w:rPr>
          <w:rFonts w:asciiTheme="majorBidi" w:hAnsiTheme="majorBidi" w:cstheme="majorBidi"/>
          <w:b/>
          <w:bCs/>
          <w:sz w:val="26"/>
          <w:szCs w:val="26"/>
          <w:rtl/>
        </w:rPr>
        <w:t>(×)</w:t>
      </w:r>
    </w:p>
    <w:p w:rsidR="00095A29" w:rsidRPr="00843087" w:rsidRDefault="00095A29" w:rsidP="005A293F">
      <w:pPr>
        <w:pStyle w:val="a3"/>
        <w:numPr>
          <w:ilvl w:val="0"/>
          <w:numId w:val="1"/>
        </w:numPr>
        <w:tabs>
          <w:tab w:val="clear" w:pos="720"/>
        </w:tabs>
        <w:bidi/>
        <w:ind w:left="260"/>
        <w:rPr>
          <w:rFonts w:asciiTheme="majorBidi" w:hAnsiTheme="majorBidi" w:cstheme="majorBidi"/>
          <w:b/>
          <w:bCs/>
          <w:sz w:val="26"/>
          <w:szCs w:val="26"/>
        </w:rPr>
      </w:pPr>
      <w:r w:rsidRPr="00843087">
        <w:rPr>
          <w:rFonts w:asciiTheme="majorBidi" w:hAnsiTheme="majorBidi" w:cstheme="majorBidi"/>
          <w:b/>
          <w:bCs/>
          <w:sz w:val="26"/>
          <w:szCs w:val="26"/>
          <w:rtl/>
        </w:rPr>
        <w:t xml:space="preserve">تعد بيانات محاسبة التكاليف ذات أهمية خاصة سواء بالنسبة للمحاسبة المالية أو المحاسبة ادارية </w:t>
      </w:r>
      <w:r w:rsidRPr="00843087">
        <w:rPr>
          <w:rFonts w:asciiTheme="majorBidi" w:hAnsiTheme="majorBidi" w:cstheme="majorBidi" w:hint="cs"/>
          <w:b/>
          <w:bCs/>
          <w:sz w:val="26"/>
          <w:szCs w:val="26"/>
          <w:rtl/>
        </w:rPr>
        <w:t>(</w:t>
      </w:r>
      <w:r w:rsidRPr="00843087">
        <w:rPr>
          <w:rFonts w:asciiTheme="majorBidi" w:hAnsiTheme="majorBidi" w:cstheme="majorBidi"/>
          <w:b/>
          <w:bCs/>
          <w:sz w:val="26"/>
          <w:szCs w:val="26"/>
          <w:lang w:val="en-GB"/>
        </w:rPr>
        <w:t>√</w:t>
      </w:r>
      <w:r w:rsidRPr="00843087">
        <w:rPr>
          <w:rFonts w:asciiTheme="majorBidi" w:hAnsiTheme="majorBidi" w:cstheme="majorBidi" w:hint="cs"/>
          <w:b/>
          <w:bCs/>
          <w:sz w:val="26"/>
          <w:szCs w:val="26"/>
          <w:rtl/>
        </w:rPr>
        <w:t>)</w:t>
      </w:r>
    </w:p>
    <w:p w:rsidR="00095A29" w:rsidRPr="00843087" w:rsidRDefault="00095A29" w:rsidP="005A293F">
      <w:pPr>
        <w:pStyle w:val="a3"/>
        <w:numPr>
          <w:ilvl w:val="0"/>
          <w:numId w:val="1"/>
        </w:numPr>
        <w:tabs>
          <w:tab w:val="clear" w:pos="720"/>
        </w:tabs>
        <w:bidi/>
        <w:ind w:left="260"/>
        <w:rPr>
          <w:rFonts w:asciiTheme="majorBidi" w:hAnsiTheme="majorBidi" w:cstheme="majorBidi"/>
          <w:b/>
          <w:bCs/>
          <w:sz w:val="26"/>
          <w:szCs w:val="26"/>
        </w:rPr>
      </w:pPr>
      <w:r w:rsidRPr="00843087">
        <w:rPr>
          <w:rFonts w:asciiTheme="majorBidi" w:hAnsiTheme="majorBidi" w:cstheme="majorBidi"/>
          <w:b/>
          <w:bCs/>
          <w:sz w:val="26"/>
          <w:szCs w:val="26"/>
          <w:rtl/>
        </w:rPr>
        <w:t xml:space="preserve">تمد بيانات محاسبة التكاليف تقارير المحاسبة المالية بالتكاليف التفصيلية لأنشطة المنشأة </w:t>
      </w:r>
      <w:r w:rsidRPr="00843087">
        <w:rPr>
          <w:rFonts w:asciiTheme="majorBidi" w:hAnsiTheme="majorBidi" w:cstheme="majorBidi" w:hint="cs"/>
          <w:b/>
          <w:bCs/>
          <w:sz w:val="26"/>
          <w:szCs w:val="26"/>
          <w:rtl/>
        </w:rPr>
        <w:t>(</w:t>
      </w:r>
      <w:r w:rsidRPr="00843087">
        <w:rPr>
          <w:rFonts w:asciiTheme="majorBidi" w:hAnsiTheme="majorBidi" w:cstheme="majorBidi"/>
          <w:b/>
          <w:bCs/>
          <w:sz w:val="26"/>
          <w:szCs w:val="26"/>
          <w:lang w:val="en-GB"/>
        </w:rPr>
        <w:t>√</w:t>
      </w:r>
      <w:r w:rsidRPr="00843087">
        <w:rPr>
          <w:rFonts w:asciiTheme="majorBidi" w:hAnsiTheme="majorBidi" w:cstheme="majorBidi" w:hint="cs"/>
          <w:b/>
          <w:bCs/>
          <w:sz w:val="26"/>
          <w:szCs w:val="26"/>
          <w:rtl/>
        </w:rPr>
        <w:t>)</w:t>
      </w:r>
    </w:p>
    <w:p w:rsidR="00095A29" w:rsidRPr="00843087" w:rsidRDefault="00095A29" w:rsidP="005A293F">
      <w:pPr>
        <w:pStyle w:val="a3"/>
        <w:numPr>
          <w:ilvl w:val="0"/>
          <w:numId w:val="1"/>
        </w:numPr>
        <w:tabs>
          <w:tab w:val="clear" w:pos="720"/>
        </w:tabs>
        <w:bidi/>
        <w:ind w:left="260"/>
        <w:rPr>
          <w:rFonts w:asciiTheme="majorBidi" w:hAnsiTheme="majorBidi" w:cstheme="majorBidi"/>
          <w:b/>
          <w:bCs/>
          <w:sz w:val="26"/>
          <w:szCs w:val="26"/>
        </w:rPr>
      </w:pPr>
      <w:r w:rsidRPr="00843087">
        <w:rPr>
          <w:rFonts w:asciiTheme="majorBidi" w:hAnsiTheme="majorBidi" w:cstheme="majorBidi"/>
          <w:b/>
          <w:bCs/>
          <w:sz w:val="26"/>
          <w:szCs w:val="26"/>
          <w:rtl/>
        </w:rPr>
        <w:t xml:space="preserve">محاسبة التكاليف تسجل التكاليف في مجموعة من السجلات الخاصة بالتكاليف والتي تختلف عن السجلات المستخدمة في المحاسبة المالية </w:t>
      </w:r>
      <w:r w:rsidRPr="00843087">
        <w:rPr>
          <w:rFonts w:asciiTheme="majorBidi" w:hAnsiTheme="majorBidi" w:cstheme="majorBidi" w:hint="cs"/>
          <w:b/>
          <w:bCs/>
          <w:sz w:val="26"/>
          <w:szCs w:val="26"/>
          <w:rtl/>
        </w:rPr>
        <w:t>(</w:t>
      </w:r>
      <w:r w:rsidRPr="00843087">
        <w:rPr>
          <w:rFonts w:asciiTheme="majorBidi" w:hAnsiTheme="majorBidi" w:cstheme="majorBidi"/>
          <w:b/>
          <w:bCs/>
          <w:sz w:val="26"/>
          <w:szCs w:val="26"/>
          <w:lang w:val="en-GB"/>
        </w:rPr>
        <w:t>√</w:t>
      </w:r>
      <w:r w:rsidRPr="00843087">
        <w:rPr>
          <w:rFonts w:asciiTheme="majorBidi" w:hAnsiTheme="majorBidi" w:cstheme="majorBidi" w:hint="cs"/>
          <w:b/>
          <w:bCs/>
          <w:sz w:val="26"/>
          <w:szCs w:val="26"/>
          <w:rtl/>
        </w:rPr>
        <w:t>)</w:t>
      </w:r>
    </w:p>
    <w:p w:rsidR="00095A29" w:rsidRPr="00843087" w:rsidRDefault="00095A29" w:rsidP="005A293F">
      <w:pPr>
        <w:pStyle w:val="a3"/>
        <w:numPr>
          <w:ilvl w:val="0"/>
          <w:numId w:val="1"/>
        </w:numPr>
        <w:tabs>
          <w:tab w:val="clear" w:pos="720"/>
        </w:tabs>
        <w:bidi/>
        <w:ind w:left="260"/>
        <w:rPr>
          <w:rFonts w:asciiTheme="majorBidi" w:hAnsiTheme="majorBidi" w:cstheme="majorBidi"/>
          <w:b/>
          <w:bCs/>
          <w:sz w:val="26"/>
          <w:szCs w:val="26"/>
        </w:rPr>
      </w:pPr>
      <w:r w:rsidRPr="00843087">
        <w:rPr>
          <w:rFonts w:asciiTheme="majorBidi" w:hAnsiTheme="majorBidi" w:cstheme="majorBidi"/>
          <w:b/>
          <w:bCs/>
          <w:sz w:val="26"/>
          <w:szCs w:val="26"/>
          <w:rtl/>
        </w:rPr>
        <w:t xml:space="preserve">من أهداف محاسبة التكاليف تحديد السعر المناسب للمنتجات والخدمات التي تقدمها المنشأة </w:t>
      </w:r>
      <w:r w:rsidRPr="00843087">
        <w:rPr>
          <w:rFonts w:asciiTheme="majorBidi" w:hAnsiTheme="majorBidi" w:cstheme="majorBidi" w:hint="cs"/>
          <w:b/>
          <w:bCs/>
          <w:sz w:val="26"/>
          <w:szCs w:val="26"/>
          <w:rtl/>
        </w:rPr>
        <w:t>(</w:t>
      </w:r>
      <w:r w:rsidRPr="00843087">
        <w:rPr>
          <w:rFonts w:asciiTheme="majorBidi" w:hAnsiTheme="majorBidi" w:cstheme="majorBidi"/>
          <w:b/>
          <w:bCs/>
          <w:sz w:val="26"/>
          <w:szCs w:val="26"/>
          <w:lang w:val="en-GB"/>
        </w:rPr>
        <w:t>√</w:t>
      </w:r>
      <w:r w:rsidRPr="00843087">
        <w:rPr>
          <w:rFonts w:asciiTheme="majorBidi" w:hAnsiTheme="majorBidi" w:cstheme="majorBidi" w:hint="cs"/>
          <w:b/>
          <w:bCs/>
          <w:sz w:val="26"/>
          <w:szCs w:val="26"/>
          <w:rtl/>
        </w:rPr>
        <w:t>)</w:t>
      </w:r>
    </w:p>
    <w:p w:rsidR="00095A29" w:rsidRPr="00843087" w:rsidRDefault="00095A29" w:rsidP="005A293F">
      <w:pPr>
        <w:pStyle w:val="a3"/>
        <w:numPr>
          <w:ilvl w:val="0"/>
          <w:numId w:val="1"/>
        </w:numPr>
        <w:tabs>
          <w:tab w:val="clear" w:pos="720"/>
        </w:tabs>
        <w:bidi/>
        <w:ind w:left="260"/>
        <w:rPr>
          <w:rFonts w:asciiTheme="majorBidi" w:hAnsiTheme="majorBidi" w:cstheme="majorBidi"/>
          <w:b/>
          <w:bCs/>
          <w:sz w:val="26"/>
          <w:szCs w:val="26"/>
        </w:rPr>
      </w:pPr>
      <w:r w:rsidRPr="00843087">
        <w:rPr>
          <w:rFonts w:asciiTheme="majorBidi" w:hAnsiTheme="majorBidi" w:cstheme="majorBidi"/>
          <w:b/>
          <w:bCs/>
          <w:sz w:val="26"/>
          <w:szCs w:val="26"/>
          <w:rtl/>
        </w:rPr>
        <w:t xml:space="preserve">يتم نشر المعلومات التي توفرها محاسبة التكاليف حتى تستطيع الأطراف الخارجية الاستفادة منها </w:t>
      </w:r>
      <w:r w:rsidRPr="00843087">
        <w:rPr>
          <w:rFonts w:asciiTheme="majorBidi" w:hAnsiTheme="majorBidi" w:cstheme="majorBidi" w:hint="cs"/>
          <w:b/>
          <w:bCs/>
          <w:sz w:val="26"/>
          <w:szCs w:val="26"/>
          <w:rtl/>
        </w:rPr>
        <w:t>(</w:t>
      </w:r>
      <w:r w:rsidRPr="00843087">
        <w:rPr>
          <w:rFonts w:asciiTheme="majorBidi" w:hAnsiTheme="majorBidi" w:cstheme="majorBidi"/>
          <w:b/>
          <w:bCs/>
          <w:sz w:val="26"/>
          <w:szCs w:val="26"/>
          <w:lang w:val="en-GB"/>
        </w:rPr>
        <w:t>×</w:t>
      </w:r>
      <w:r>
        <w:rPr>
          <w:rFonts w:asciiTheme="majorBidi" w:hAnsiTheme="majorBidi" w:cstheme="majorBidi" w:hint="cs"/>
          <w:b/>
          <w:bCs/>
          <w:sz w:val="26"/>
          <w:szCs w:val="26"/>
          <w:rtl/>
          <w:lang w:val="en-GB"/>
        </w:rPr>
        <w:t>)</w:t>
      </w:r>
    </w:p>
    <w:p w:rsidR="00095A29" w:rsidRPr="00843087" w:rsidRDefault="00095A29" w:rsidP="005A293F">
      <w:pPr>
        <w:pStyle w:val="a3"/>
        <w:numPr>
          <w:ilvl w:val="0"/>
          <w:numId w:val="1"/>
        </w:numPr>
        <w:tabs>
          <w:tab w:val="clear" w:pos="720"/>
        </w:tabs>
        <w:bidi/>
        <w:ind w:left="260"/>
        <w:rPr>
          <w:rFonts w:asciiTheme="majorBidi" w:hAnsiTheme="majorBidi" w:cstheme="majorBidi"/>
          <w:b/>
          <w:bCs/>
          <w:sz w:val="26"/>
          <w:szCs w:val="26"/>
        </w:rPr>
      </w:pPr>
      <w:r w:rsidRPr="00843087">
        <w:rPr>
          <w:rFonts w:asciiTheme="majorBidi" w:hAnsiTheme="majorBidi" w:cstheme="majorBidi"/>
          <w:b/>
          <w:bCs/>
          <w:sz w:val="26"/>
          <w:szCs w:val="26"/>
          <w:rtl/>
        </w:rPr>
        <w:t xml:space="preserve">ينحصر اهتمام المحاسبة المالية في معالجة العمليات المالية بصورة تفصيلية بالشكل الذي يؤدي في النهاية الى إعداد ونشر القوائم المالية للمنشأة ككل </w:t>
      </w:r>
      <w:r w:rsidRPr="00843087">
        <w:rPr>
          <w:rFonts w:asciiTheme="majorBidi" w:hAnsiTheme="majorBidi" w:cstheme="majorBidi" w:hint="cs"/>
          <w:b/>
          <w:bCs/>
          <w:sz w:val="26"/>
          <w:szCs w:val="26"/>
          <w:rtl/>
        </w:rPr>
        <w:t>(</w:t>
      </w:r>
      <w:r w:rsidRPr="00843087">
        <w:rPr>
          <w:rFonts w:asciiTheme="majorBidi" w:hAnsiTheme="majorBidi" w:cstheme="majorBidi"/>
          <w:b/>
          <w:bCs/>
          <w:sz w:val="26"/>
          <w:szCs w:val="26"/>
          <w:lang w:val="en-GB"/>
        </w:rPr>
        <w:t>×</w:t>
      </w:r>
      <w:r>
        <w:rPr>
          <w:rFonts w:asciiTheme="majorBidi" w:hAnsiTheme="majorBidi" w:cstheme="majorBidi" w:hint="cs"/>
          <w:b/>
          <w:bCs/>
          <w:sz w:val="26"/>
          <w:szCs w:val="26"/>
          <w:rtl/>
          <w:lang w:val="en-GB"/>
        </w:rPr>
        <w:t>)</w:t>
      </w:r>
    </w:p>
    <w:p w:rsidR="00095A29" w:rsidRPr="00843087" w:rsidRDefault="00095A29" w:rsidP="005A293F">
      <w:pPr>
        <w:pStyle w:val="a3"/>
        <w:numPr>
          <w:ilvl w:val="0"/>
          <w:numId w:val="1"/>
        </w:numPr>
        <w:tabs>
          <w:tab w:val="clear" w:pos="720"/>
        </w:tabs>
        <w:bidi/>
        <w:ind w:left="260"/>
        <w:rPr>
          <w:rFonts w:asciiTheme="majorBidi" w:hAnsiTheme="majorBidi" w:cstheme="majorBidi"/>
          <w:b/>
          <w:bCs/>
          <w:sz w:val="26"/>
          <w:szCs w:val="26"/>
        </w:rPr>
      </w:pPr>
      <w:r w:rsidRPr="00843087">
        <w:rPr>
          <w:rFonts w:asciiTheme="majorBidi" w:hAnsiTheme="majorBidi" w:cstheme="majorBidi"/>
          <w:b/>
          <w:bCs/>
          <w:sz w:val="26"/>
          <w:szCs w:val="26"/>
          <w:rtl/>
        </w:rPr>
        <w:t xml:space="preserve">المحاسبة المالية تسجل العمليات المالية التي حدثت بالفعل (التاريخية) ولا تهتم بالأحداث المتوقعة مثلها في ذلك مثل محاسبة التكاليف </w:t>
      </w:r>
      <w:r w:rsidRPr="00843087">
        <w:rPr>
          <w:rFonts w:asciiTheme="majorBidi" w:hAnsiTheme="majorBidi" w:cstheme="majorBidi" w:hint="cs"/>
          <w:b/>
          <w:bCs/>
          <w:sz w:val="26"/>
          <w:szCs w:val="26"/>
          <w:rtl/>
        </w:rPr>
        <w:t>(</w:t>
      </w:r>
      <w:r w:rsidRPr="00843087">
        <w:rPr>
          <w:rFonts w:asciiTheme="majorBidi" w:hAnsiTheme="majorBidi" w:cstheme="majorBidi"/>
          <w:b/>
          <w:bCs/>
          <w:sz w:val="26"/>
          <w:szCs w:val="26"/>
          <w:lang w:val="en-GB"/>
        </w:rPr>
        <w:t>√</w:t>
      </w:r>
      <w:r w:rsidRPr="00843087">
        <w:rPr>
          <w:rFonts w:asciiTheme="majorBidi" w:hAnsiTheme="majorBidi" w:cstheme="majorBidi" w:hint="cs"/>
          <w:b/>
          <w:bCs/>
          <w:sz w:val="26"/>
          <w:szCs w:val="26"/>
          <w:rtl/>
        </w:rPr>
        <w:t>)</w:t>
      </w:r>
    </w:p>
    <w:p w:rsidR="00095A29" w:rsidRPr="00843087" w:rsidRDefault="00095A29" w:rsidP="005A293F">
      <w:pPr>
        <w:pStyle w:val="a3"/>
        <w:numPr>
          <w:ilvl w:val="0"/>
          <w:numId w:val="1"/>
        </w:numPr>
        <w:tabs>
          <w:tab w:val="clear" w:pos="720"/>
        </w:tabs>
        <w:bidi/>
        <w:ind w:left="260"/>
        <w:rPr>
          <w:rFonts w:asciiTheme="majorBidi" w:hAnsiTheme="majorBidi" w:cstheme="majorBidi"/>
          <w:b/>
          <w:bCs/>
          <w:sz w:val="26"/>
          <w:szCs w:val="26"/>
        </w:rPr>
      </w:pPr>
      <w:r w:rsidRPr="00843087">
        <w:rPr>
          <w:rFonts w:asciiTheme="majorBidi" w:hAnsiTheme="majorBidi" w:cstheme="majorBidi"/>
          <w:b/>
          <w:bCs/>
          <w:sz w:val="26"/>
          <w:szCs w:val="26"/>
          <w:rtl/>
        </w:rPr>
        <w:t xml:space="preserve">تسجل محاسبة التكاليف الجانب المالي وغير المالي بينما تسجل المحاسبة المالية الجانب المالي </w:t>
      </w:r>
      <w:r w:rsidRPr="00843087">
        <w:rPr>
          <w:rFonts w:asciiTheme="majorBidi" w:hAnsiTheme="majorBidi" w:cstheme="majorBidi" w:hint="cs"/>
          <w:b/>
          <w:bCs/>
          <w:sz w:val="26"/>
          <w:szCs w:val="26"/>
          <w:rtl/>
        </w:rPr>
        <w:t>فقط (</w:t>
      </w:r>
      <w:r w:rsidRPr="00843087">
        <w:rPr>
          <w:rFonts w:asciiTheme="majorBidi" w:hAnsiTheme="majorBidi" w:cstheme="majorBidi"/>
          <w:b/>
          <w:bCs/>
          <w:sz w:val="26"/>
          <w:szCs w:val="26"/>
          <w:lang w:val="en-GB"/>
        </w:rPr>
        <w:t>√</w:t>
      </w:r>
      <w:r w:rsidRPr="00843087">
        <w:rPr>
          <w:rFonts w:asciiTheme="majorBidi" w:hAnsiTheme="majorBidi" w:cstheme="majorBidi" w:hint="cs"/>
          <w:b/>
          <w:bCs/>
          <w:sz w:val="26"/>
          <w:szCs w:val="26"/>
          <w:rtl/>
        </w:rPr>
        <w:t>)</w:t>
      </w:r>
    </w:p>
    <w:p w:rsidR="00095A29" w:rsidRDefault="00095A29" w:rsidP="005A293F">
      <w:pPr>
        <w:pStyle w:val="a3"/>
        <w:numPr>
          <w:ilvl w:val="0"/>
          <w:numId w:val="1"/>
        </w:numPr>
        <w:tabs>
          <w:tab w:val="clear" w:pos="720"/>
        </w:tabs>
        <w:bidi/>
        <w:ind w:left="260" w:hanging="426"/>
        <w:rPr>
          <w:rFonts w:asciiTheme="majorBidi" w:hAnsiTheme="majorBidi" w:cstheme="majorBidi"/>
          <w:b/>
          <w:bCs/>
          <w:sz w:val="26"/>
          <w:szCs w:val="26"/>
        </w:rPr>
      </w:pPr>
      <w:r w:rsidRPr="00843087">
        <w:rPr>
          <w:rFonts w:asciiTheme="majorBidi" w:hAnsiTheme="majorBidi" w:cstheme="majorBidi"/>
          <w:b/>
          <w:bCs/>
          <w:sz w:val="26"/>
          <w:szCs w:val="26"/>
          <w:rtl/>
        </w:rPr>
        <w:t xml:space="preserve">تختلف المحاسبة المالية عن محاسبة التكاليف حيث تطبق الأولى طريقة القيد المزدوج في إثبات العمليات في السجلات والدفاتر بينما لا تطبق هذه الطريقة في محاسبة التكاليف </w:t>
      </w:r>
      <w:r w:rsidRPr="00843087">
        <w:rPr>
          <w:rFonts w:asciiTheme="majorBidi" w:hAnsiTheme="majorBidi" w:cstheme="majorBidi" w:hint="cs"/>
          <w:b/>
          <w:bCs/>
          <w:sz w:val="26"/>
          <w:szCs w:val="26"/>
          <w:rtl/>
        </w:rPr>
        <w:t>(</w:t>
      </w:r>
      <w:r w:rsidRPr="00843087">
        <w:rPr>
          <w:rFonts w:asciiTheme="majorBidi" w:hAnsiTheme="majorBidi" w:cstheme="majorBidi"/>
          <w:b/>
          <w:bCs/>
          <w:sz w:val="26"/>
          <w:szCs w:val="26"/>
          <w:lang w:val="en-GB"/>
        </w:rPr>
        <w:t>×</w:t>
      </w:r>
      <w:r>
        <w:rPr>
          <w:rFonts w:asciiTheme="majorBidi" w:hAnsiTheme="majorBidi" w:cstheme="majorBidi" w:hint="cs"/>
          <w:b/>
          <w:bCs/>
          <w:sz w:val="26"/>
          <w:szCs w:val="26"/>
          <w:rtl/>
          <w:lang w:val="en-GB"/>
        </w:rPr>
        <w:t>)</w:t>
      </w:r>
    </w:p>
    <w:p w:rsidR="00095A29" w:rsidRPr="00095A29" w:rsidRDefault="00095A29" w:rsidP="00095A29">
      <w:pPr>
        <w:pStyle w:val="a3"/>
        <w:bidi/>
        <w:ind w:left="260"/>
        <w:rPr>
          <w:rFonts w:asciiTheme="majorBidi" w:hAnsiTheme="majorBidi" w:cstheme="majorBidi"/>
          <w:b/>
          <w:bCs/>
          <w:sz w:val="26"/>
          <w:szCs w:val="26"/>
        </w:rPr>
      </w:pPr>
    </w:p>
    <w:p w:rsidR="008F7599" w:rsidRPr="007F23C5" w:rsidRDefault="00734DA6" w:rsidP="005A293F">
      <w:pPr>
        <w:pStyle w:val="a4"/>
        <w:numPr>
          <w:ilvl w:val="0"/>
          <w:numId w:val="3"/>
        </w:numPr>
        <w:ind w:left="260"/>
        <w:rPr>
          <w:b/>
          <w:bCs/>
          <w:color w:val="C00000"/>
          <w:sz w:val="26"/>
          <w:szCs w:val="26"/>
          <w:rtl/>
        </w:rPr>
      </w:pPr>
      <w:r w:rsidRPr="007F23C5">
        <w:rPr>
          <w:rFonts w:hint="cs"/>
          <w:b/>
          <w:bCs/>
          <w:color w:val="C00000"/>
          <w:sz w:val="26"/>
          <w:szCs w:val="26"/>
          <w:rtl/>
        </w:rPr>
        <w:t xml:space="preserve">سابعاً: التكلفة والمصروف والخسارة </w:t>
      </w:r>
    </w:p>
    <w:p w:rsidR="007F23C5" w:rsidRDefault="00734DA6" w:rsidP="007F23C5">
      <w:pPr>
        <w:rPr>
          <w:rFonts w:asciiTheme="majorBidi" w:hAnsiTheme="majorBidi" w:cstheme="majorBidi"/>
          <w:b/>
          <w:bCs/>
          <w:color w:val="1F4E79" w:themeColor="accent1" w:themeShade="80"/>
          <w:sz w:val="26"/>
          <w:szCs w:val="26"/>
          <w:rtl/>
        </w:rPr>
      </w:pPr>
      <w:r w:rsidRPr="007F23C5">
        <w:rPr>
          <w:rFonts w:asciiTheme="majorBidi" w:hAnsiTheme="majorBidi" w:cstheme="majorBidi"/>
          <w:b/>
          <w:bCs/>
          <w:color w:val="1F4E79" w:themeColor="accent1" w:themeShade="80"/>
          <w:sz w:val="26"/>
          <w:szCs w:val="26"/>
          <w:rtl/>
        </w:rPr>
        <w:t>مفهوم التكلفة (</w:t>
      </w:r>
      <w:r w:rsidRPr="007F23C5">
        <w:rPr>
          <w:rFonts w:asciiTheme="majorBidi" w:hAnsiTheme="majorBidi" w:cstheme="majorBidi"/>
          <w:b/>
          <w:bCs/>
          <w:color w:val="1F4E79" w:themeColor="accent1" w:themeShade="80"/>
          <w:sz w:val="26"/>
          <w:szCs w:val="26"/>
        </w:rPr>
        <w:t>Cost Concept</w:t>
      </w:r>
      <w:r w:rsidR="007F23C5">
        <w:rPr>
          <w:rFonts w:asciiTheme="majorBidi" w:hAnsiTheme="majorBidi" w:cstheme="majorBidi"/>
          <w:b/>
          <w:bCs/>
          <w:color w:val="1F4E79" w:themeColor="accent1" w:themeShade="80"/>
          <w:sz w:val="26"/>
          <w:szCs w:val="26"/>
          <w:rtl/>
        </w:rPr>
        <w:t>)</w:t>
      </w:r>
    </w:p>
    <w:p w:rsidR="007F23C5" w:rsidRDefault="00734DA6" w:rsidP="007F23C5">
      <w:pPr>
        <w:rPr>
          <w:rFonts w:asciiTheme="majorBidi" w:hAnsiTheme="majorBidi" w:cstheme="majorBidi"/>
          <w:b/>
          <w:bCs/>
          <w:color w:val="00B050"/>
          <w:sz w:val="26"/>
          <w:szCs w:val="26"/>
          <w:rtl/>
        </w:rPr>
      </w:pPr>
      <w:r w:rsidRPr="007F23C5">
        <w:rPr>
          <w:rFonts w:asciiTheme="majorBidi" w:hAnsiTheme="majorBidi" w:cstheme="majorBidi"/>
          <w:b/>
          <w:bCs/>
          <w:sz w:val="26"/>
          <w:szCs w:val="26"/>
          <w:rtl/>
        </w:rPr>
        <w:t xml:space="preserve">يختلف مفهوم التكلفة في الفكر المحاسبي عنه في الفكر الاقتصادي ولذلك سيتم استعراض مفهوم </w:t>
      </w:r>
      <w:r w:rsidR="007F23C5" w:rsidRPr="007F23C5">
        <w:rPr>
          <w:rFonts w:asciiTheme="majorBidi" w:hAnsiTheme="majorBidi" w:cstheme="majorBidi"/>
          <w:b/>
          <w:bCs/>
          <w:sz w:val="26"/>
          <w:szCs w:val="26"/>
          <w:rtl/>
        </w:rPr>
        <w:t>التكلفة في كلا الفكرين</w:t>
      </w:r>
      <w:r w:rsidR="007F23C5" w:rsidRPr="007F23C5">
        <w:rPr>
          <w:rFonts w:asciiTheme="majorBidi" w:hAnsiTheme="majorBidi" w:cstheme="majorBidi" w:hint="cs"/>
          <w:b/>
          <w:bCs/>
          <w:sz w:val="26"/>
          <w:szCs w:val="26"/>
          <w:rtl/>
        </w:rPr>
        <w:t xml:space="preserve"> كما يلي</w:t>
      </w:r>
      <w:r w:rsidR="007F23C5" w:rsidRPr="007F23C5">
        <w:rPr>
          <w:rFonts w:asciiTheme="majorBidi" w:hAnsiTheme="majorBidi" w:cstheme="majorBidi" w:hint="cs"/>
          <w:b/>
          <w:bCs/>
          <w:color w:val="1F4E79" w:themeColor="accent1" w:themeShade="80"/>
          <w:sz w:val="26"/>
          <w:szCs w:val="26"/>
          <w:rtl/>
        </w:rPr>
        <w:t xml:space="preserve"> </w:t>
      </w:r>
    </w:p>
    <w:p w:rsidR="007F23C5" w:rsidRDefault="00734DA6" w:rsidP="005A293F">
      <w:pPr>
        <w:pStyle w:val="a4"/>
        <w:numPr>
          <w:ilvl w:val="0"/>
          <w:numId w:val="4"/>
        </w:numPr>
        <w:ind w:left="260"/>
        <w:rPr>
          <w:rFonts w:asciiTheme="majorBidi" w:hAnsiTheme="majorBidi" w:cstheme="majorBidi"/>
          <w:b/>
          <w:bCs/>
          <w:color w:val="00B050"/>
          <w:sz w:val="26"/>
          <w:szCs w:val="26"/>
        </w:rPr>
      </w:pPr>
      <w:r w:rsidRPr="007F23C5">
        <w:rPr>
          <w:rFonts w:asciiTheme="majorBidi" w:hAnsiTheme="majorBidi" w:cstheme="majorBidi"/>
          <w:b/>
          <w:bCs/>
          <w:color w:val="00B050"/>
          <w:sz w:val="26"/>
          <w:szCs w:val="26"/>
          <w:rtl/>
        </w:rPr>
        <w:t>التعريف المحاسبي للت</w:t>
      </w:r>
      <w:r w:rsidR="007F23C5" w:rsidRPr="007F23C5">
        <w:rPr>
          <w:rFonts w:asciiTheme="majorBidi" w:hAnsiTheme="majorBidi" w:cstheme="majorBidi"/>
          <w:b/>
          <w:bCs/>
          <w:color w:val="00B050"/>
          <w:sz w:val="26"/>
          <w:szCs w:val="26"/>
          <w:rtl/>
        </w:rPr>
        <w:t>كلفة</w:t>
      </w:r>
      <w:r w:rsidR="007F23C5" w:rsidRPr="007F23C5">
        <w:rPr>
          <w:rFonts w:asciiTheme="majorBidi" w:hAnsiTheme="majorBidi" w:cstheme="majorBidi" w:hint="cs"/>
          <w:b/>
          <w:bCs/>
          <w:color w:val="00B050"/>
          <w:sz w:val="26"/>
          <w:szCs w:val="26"/>
          <w:rtl/>
        </w:rPr>
        <w:t xml:space="preserve"> </w:t>
      </w:r>
    </w:p>
    <w:p w:rsidR="00734DA6" w:rsidRPr="007F23C5" w:rsidRDefault="007F23C5" w:rsidP="007F23C5">
      <w:pPr>
        <w:pStyle w:val="a4"/>
        <w:ind w:left="-24"/>
        <w:rPr>
          <w:rFonts w:asciiTheme="majorBidi" w:hAnsiTheme="majorBidi" w:cstheme="majorBidi"/>
          <w:b/>
          <w:bCs/>
          <w:color w:val="00B050"/>
          <w:sz w:val="26"/>
          <w:szCs w:val="26"/>
          <w:rtl/>
        </w:rPr>
      </w:pPr>
      <w:r w:rsidRPr="007F23C5">
        <w:rPr>
          <w:rFonts w:asciiTheme="majorBidi" w:hAnsiTheme="majorBidi" w:cstheme="majorBidi" w:hint="cs"/>
          <w:b/>
          <w:bCs/>
          <w:sz w:val="26"/>
          <w:szCs w:val="26"/>
          <w:rtl/>
        </w:rPr>
        <w:t>ت</w:t>
      </w:r>
      <w:r w:rsidR="00734DA6" w:rsidRPr="007F23C5">
        <w:rPr>
          <w:rFonts w:asciiTheme="majorBidi" w:hAnsiTheme="majorBidi" w:cstheme="majorBidi"/>
          <w:b/>
          <w:bCs/>
          <w:sz w:val="26"/>
          <w:szCs w:val="26"/>
          <w:rtl/>
        </w:rPr>
        <w:t xml:space="preserve">عرف التكلفة في الفكر المحاسبي بأنها " تضحية </w:t>
      </w:r>
      <w:r w:rsidR="00734DA6" w:rsidRPr="007F23C5">
        <w:rPr>
          <w:rFonts w:asciiTheme="majorBidi" w:hAnsiTheme="majorBidi" w:cstheme="majorBidi"/>
          <w:b/>
          <w:bCs/>
          <w:sz w:val="26"/>
          <w:szCs w:val="26"/>
        </w:rPr>
        <w:t>Sacrifice</w:t>
      </w:r>
      <w:r w:rsidR="00734DA6" w:rsidRPr="007F23C5">
        <w:rPr>
          <w:rFonts w:asciiTheme="majorBidi" w:hAnsiTheme="majorBidi" w:cstheme="majorBidi"/>
          <w:b/>
          <w:bCs/>
          <w:sz w:val="26"/>
          <w:szCs w:val="26"/>
          <w:rtl/>
        </w:rPr>
        <w:t xml:space="preserve"> اختيارية بمجموعة من الموارد الاقتصادية للحصول على منافع ملموسة </w:t>
      </w:r>
      <w:r w:rsidRPr="007F23C5">
        <w:rPr>
          <w:rFonts w:asciiTheme="majorBidi" w:hAnsiTheme="majorBidi" w:cstheme="majorBidi"/>
          <w:b/>
          <w:bCs/>
          <w:sz w:val="26"/>
          <w:szCs w:val="26"/>
          <w:rtl/>
        </w:rPr>
        <w:t xml:space="preserve">في الحاضر او المستقبل بغرض </w:t>
      </w:r>
      <w:r w:rsidRPr="007F23C5">
        <w:rPr>
          <w:rFonts w:asciiTheme="majorBidi" w:hAnsiTheme="majorBidi" w:cstheme="majorBidi" w:hint="cs"/>
          <w:b/>
          <w:bCs/>
          <w:sz w:val="26"/>
          <w:szCs w:val="26"/>
          <w:rtl/>
        </w:rPr>
        <w:t>ت</w:t>
      </w:r>
      <w:r w:rsidRPr="007F23C5">
        <w:rPr>
          <w:rFonts w:asciiTheme="majorBidi" w:hAnsiTheme="majorBidi" w:cstheme="majorBidi"/>
          <w:b/>
          <w:bCs/>
          <w:sz w:val="26"/>
          <w:szCs w:val="26"/>
          <w:rtl/>
        </w:rPr>
        <w:t xml:space="preserve">حقيق اهداف محددة " </w:t>
      </w:r>
    </w:p>
    <w:p w:rsidR="007F23C5" w:rsidRDefault="007F23C5" w:rsidP="007F23C5">
      <w:pPr>
        <w:pStyle w:val="a4"/>
        <w:ind w:left="-24"/>
        <w:rPr>
          <w:rFonts w:asciiTheme="majorBidi" w:hAnsiTheme="majorBidi" w:cstheme="majorBidi"/>
          <w:b/>
          <w:bCs/>
          <w:color w:val="1F4E79" w:themeColor="accent1" w:themeShade="80"/>
          <w:sz w:val="26"/>
          <w:szCs w:val="26"/>
          <w:rtl/>
        </w:rPr>
      </w:pPr>
      <w:r w:rsidRPr="007F23C5">
        <w:rPr>
          <w:rFonts w:asciiTheme="majorBidi" w:hAnsiTheme="majorBidi" w:cstheme="majorBidi" w:hint="cs"/>
          <w:b/>
          <w:bCs/>
          <w:color w:val="1F4E79" w:themeColor="accent1" w:themeShade="80"/>
          <w:sz w:val="26"/>
          <w:szCs w:val="26"/>
          <w:rtl/>
        </w:rPr>
        <w:t>من التعريف السابق يتضح ما</w:t>
      </w:r>
      <w:r>
        <w:rPr>
          <w:rFonts w:asciiTheme="majorBidi" w:hAnsiTheme="majorBidi" w:cstheme="majorBidi" w:hint="cs"/>
          <w:b/>
          <w:bCs/>
          <w:color w:val="1F4E79" w:themeColor="accent1" w:themeShade="80"/>
          <w:sz w:val="26"/>
          <w:szCs w:val="26"/>
          <w:rtl/>
        </w:rPr>
        <w:t xml:space="preserve"> </w:t>
      </w:r>
      <w:r w:rsidRPr="007F23C5">
        <w:rPr>
          <w:rFonts w:asciiTheme="majorBidi" w:hAnsiTheme="majorBidi" w:cstheme="majorBidi" w:hint="cs"/>
          <w:b/>
          <w:bCs/>
          <w:color w:val="1F4E79" w:themeColor="accent1" w:themeShade="80"/>
          <w:sz w:val="26"/>
          <w:szCs w:val="26"/>
          <w:rtl/>
        </w:rPr>
        <w:t>يلي:</w:t>
      </w:r>
    </w:p>
    <w:p w:rsidR="007F23C5" w:rsidRDefault="00165A2C" w:rsidP="005A293F">
      <w:pPr>
        <w:pStyle w:val="a4"/>
        <w:numPr>
          <w:ilvl w:val="0"/>
          <w:numId w:val="5"/>
        </w:numPr>
        <w:ind w:left="260"/>
        <w:rPr>
          <w:rFonts w:asciiTheme="majorBidi" w:hAnsiTheme="majorBidi" w:cstheme="majorBidi"/>
          <w:b/>
          <w:bCs/>
          <w:sz w:val="26"/>
          <w:szCs w:val="26"/>
        </w:rPr>
      </w:pPr>
      <w:r w:rsidRPr="00165A2C">
        <w:rPr>
          <w:rFonts w:asciiTheme="majorBidi" w:hAnsiTheme="majorBidi" w:cstheme="majorBidi" w:hint="cs"/>
          <w:b/>
          <w:bCs/>
          <w:sz w:val="26"/>
          <w:szCs w:val="26"/>
          <w:rtl/>
        </w:rPr>
        <w:t>التكلفة عبارة عن تضحية تتحملها المنشأة ممثلة في صورة مبلغ نقدي معين مقاسا بوحدة النقد ( ريال مثلاً )  فإذا قامت المنشأة بشراء خامات نقداً او بشيك فأن التكلفة هنا تتمثل في المبالغ التي دفعتها المنشأة نقداً او بشيك ، اما اذا قامت بشراء مواد أولية بالأجل فتتمثل التكلفة في المبالغ التي تلتزم المنشاة بدفعها للدائنين (او الموردين ) الذين قاموا بتوريد تلك الخدمات وبالتالي فأن التكلفة وما يترت</w:t>
      </w:r>
      <w:r w:rsidRPr="00165A2C">
        <w:rPr>
          <w:rFonts w:asciiTheme="majorBidi" w:hAnsiTheme="majorBidi" w:cstheme="majorBidi" w:hint="eastAsia"/>
          <w:b/>
          <w:bCs/>
          <w:sz w:val="26"/>
          <w:szCs w:val="26"/>
          <w:rtl/>
        </w:rPr>
        <w:t>ب</w:t>
      </w:r>
      <w:r w:rsidRPr="00165A2C">
        <w:rPr>
          <w:rFonts w:asciiTheme="majorBidi" w:hAnsiTheme="majorBidi" w:cstheme="majorBidi" w:hint="cs"/>
          <w:b/>
          <w:bCs/>
          <w:sz w:val="26"/>
          <w:szCs w:val="26"/>
          <w:rtl/>
        </w:rPr>
        <w:t xml:space="preserve"> عليها من خروج نقدية </w:t>
      </w:r>
      <w:r w:rsidRPr="00165A2C">
        <w:rPr>
          <w:rFonts w:asciiTheme="majorBidi" w:hAnsiTheme="majorBidi" w:cstheme="majorBidi"/>
          <w:b/>
          <w:bCs/>
          <w:sz w:val="26"/>
          <w:szCs w:val="26"/>
          <w:rtl/>
        </w:rPr>
        <w:t>–</w:t>
      </w:r>
      <w:r w:rsidRPr="00165A2C">
        <w:rPr>
          <w:rFonts w:asciiTheme="majorBidi" w:hAnsiTheme="majorBidi" w:cstheme="majorBidi" w:hint="cs"/>
          <w:b/>
          <w:bCs/>
          <w:sz w:val="26"/>
          <w:szCs w:val="26"/>
          <w:rtl/>
        </w:rPr>
        <w:t xml:space="preserve"> عادة </w:t>
      </w:r>
      <w:r w:rsidRPr="00165A2C">
        <w:rPr>
          <w:rFonts w:asciiTheme="majorBidi" w:hAnsiTheme="majorBidi" w:cstheme="majorBidi"/>
          <w:b/>
          <w:bCs/>
          <w:sz w:val="26"/>
          <w:szCs w:val="26"/>
          <w:rtl/>
        </w:rPr>
        <w:t>–</w:t>
      </w:r>
      <w:r w:rsidRPr="00165A2C">
        <w:rPr>
          <w:rFonts w:asciiTheme="majorBidi" w:hAnsiTheme="majorBidi" w:cstheme="majorBidi" w:hint="cs"/>
          <w:b/>
          <w:bCs/>
          <w:sz w:val="26"/>
          <w:szCs w:val="26"/>
          <w:rtl/>
        </w:rPr>
        <w:t xml:space="preserve"> ما ينتج عنها نقص لمخزون الثورة او الإمكانيات المتاحة مما يؤكد على ان التكلفة  تضحية </w:t>
      </w:r>
    </w:p>
    <w:p w:rsidR="00664E0F" w:rsidRPr="00E427DF" w:rsidRDefault="00165A2C" w:rsidP="005A293F">
      <w:pPr>
        <w:pStyle w:val="a4"/>
        <w:numPr>
          <w:ilvl w:val="0"/>
          <w:numId w:val="5"/>
        </w:numPr>
        <w:ind w:left="260"/>
        <w:rPr>
          <w:rFonts w:asciiTheme="majorBidi" w:hAnsiTheme="majorBidi" w:cstheme="majorBidi"/>
          <w:b/>
          <w:bCs/>
          <w:sz w:val="26"/>
          <w:szCs w:val="26"/>
          <w:rtl/>
        </w:rPr>
      </w:pPr>
      <w:r>
        <w:rPr>
          <w:rFonts w:asciiTheme="majorBidi" w:hAnsiTheme="majorBidi" w:cstheme="majorBidi" w:hint="cs"/>
          <w:b/>
          <w:bCs/>
          <w:sz w:val="26"/>
          <w:szCs w:val="26"/>
          <w:rtl/>
        </w:rPr>
        <w:t xml:space="preserve">يترتب على </w:t>
      </w:r>
      <w:r w:rsidR="00664E0F">
        <w:rPr>
          <w:rFonts w:asciiTheme="majorBidi" w:hAnsiTheme="majorBidi" w:cstheme="majorBidi" w:hint="cs"/>
          <w:b/>
          <w:bCs/>
          <w:sz w:val="26"/>
          <w:szCs w:val="26"/>
          <w:rtl/>
        </w:rPr>
        <w:t>التكلفة</w:t>
      </w:r>
      <w:r>
        <w:rPr>
          <w:rFonts w:asciiTheme="majorBidi" w:hAnsiTheme="majorBidi" w:cstheme="majorBidi" w:hint="cs"/>
          <w:b/>
          <w:bCs/>
          <w:sz w:val="26"/>
          <w:szCs w:val="26"/>
          <w:rtl/>
        </w:rPr>
        <w:t xml:space="preserve"> حصول </w:t>
      </w:r>
      <w:r w:rsidR="00664E0F">
        <w:rPr>
          <w:rFonts w:asciiTheme="majorBidi" w:hAnsiTheme="majorBidi" w:cstheme="majorBidi" w:hint="cs"/>
          <w:b/>
          <w:bCs/>
          <w:sz w:val="26"/>
          <w:szCs w:val="26"/>
          <w:rtl/>
        </w:rPr>
        <w:t>المنشاة</w:t>
      </w:r>
      <w:r>
        <w:rPr>
          <w:rFonts w:asciiTheme="majorBidi" w:hAnsiTheme="majorBidi" w:cstheme="majorBidi" w:hint="cs"/>
          <w:b/>
          <w:bCs/>
          <w:sz w:val="26"/>
          <w:szCs w:val="26"/>
          <w:rtl/>
        </w:rPr>
        <w:t xml:space="preserve"> على منافع ملموسة </w:t>
      </w:r>
      <w:r w:rsidR="00664E0F">
        <w:rPr>
          <w:rFonts w:asciiTheme="majorBidi" w:hAnsiTheme="majorBidi" w:cstheme="majorBidi" w:hint="cs"/>
          <w:b/>
          <w:bCs/>
          <w:sz w:val="26"/>
          <w:szCs w:val="26"/>
          <w:rtl/>
        </w:rPr>
        <w:t>(في</w:t>
      </w:r>
      <w:r>
        <w:rPr>
          <w:rFonts w:asciiTheme="majorBidi" w:hAnsiTheme="majorBidi" w:cstheme="majorBidi" w:hint="cs"/>
          <w:b/>
          <w:bCs/>
          <w:sz w:val="26"/>
          <w:szCs w:val="26"/>
          <w:rtl/>
        </w:rPr>
        <w:t xml:space="preserve"> شكل سلع لها وجود مادي ملموس مثل شراء خامات وقطع غيار ومواد تعبئه ومواد </w:t>
      </w:r>
      <w:r w:rsidR="00664E0F">
        <w:rPr>
          <w:rFonts w:asciiTheme="majorBidi" w:hAnsiTheme="majorBidi" w:cstheme="majorBidi" w:hint="cs"/>
          <w:b/>
          <w:bCs/>
          <w:sz w:val="26"/>
          <w:szCs w:val="26"/>
          <w:rtl/>
        </w:rPr>
        <w:t>تغليف)</w:t>
      </w:r>
      <w:r>
        <w:rPr>
          <w:rFonts w:asciiTheme="majorBidi" w:hAnsiTheme="majorBidi" w:cstheme="majorBidi" w:hint="cs"/>
          <w:b/>
          <w:bCs/>
          <w:sz w:val="26"/>
          <w:szCs w:val="26"/>
          <w:rtl/>
        </w:rPr>
        <w:t xml:space="preserve"> </w:t>
      </w:r>
      <w:r w:rsidR="00664E0F">
        <w:rPr>
          <w:rFonts w:asciiTheme="majorBidi" w:hAnsiTheme="majorBidi" w:cstheme="majorBidi" w:hint="cs"/>
          <w:b/>
          <w:bCs/>
          <w:sz w:val="26"/>
          <w:szCs w:val="26"/>
          <w:rtl/>
        </w:rPr>
        <w:t xml:space="preserve">او منافع غير ملموسة مثل الحصول على خدمات العمل والصيانة والاعلان والتامين والخدمات المصرفية وبالتالي ليس من المتصور اعتبار أي تضحية نقدية تكلفة ما لم تحقق من ورائها منفعة </w:t>
      </w:r>
    </w:p>
    <w:p w:rsidR="007F23C5" w:rsidRPr="00664E0F" w:rsidRDefault="00664E0F" w:rsidP="005A293F">
      <w:pPr>
        <w:pStyle w:val="a4"/>
        <w:numPr>
          <w:ilvl w:val="0"/>
          <w:numId w:val="6"/>
        </w:numPr>
        <w:ind w:left="260"/>
        <w:rPr>
          <w:rFonts w:asciiTheme="majorBidi" w:hAnsiTheme="majorBidi" w:cstheme="majorBidi"/>
          <w:b/>
          <w:bCs/>
          <w:color w:val="C00000"/>
          <w:sz w:val="26"/>
          <w:szCs w:val="26"/>
          <w:rtl/>
        </w:rPr>
      </w:pPr>
      <w:r w:rsidRPr="00664E0F">
        <w:rPr>
          <w:rFonts w:asciiTheme="majorBidi" w:hAnsiTheme="majorBidi" w:cstheme="majorBidi" w:hint="cs"/>
          <w:b/>
          <w:bCs/>
          <w:color w:val="C00000"/>
          <w:sz w:val="26"/>
          <w:szCs w:val="26"/>
          <w:rtl/>
        </w:rPr>
        <w:t xml:space="preserve">الشكل التالي يوضح مفهوم التكلفة في الفكر المحاسبي </w:t>
      </w:r>
    </w:p>
    <w:p w:rsidR="007F23C5" w:rsidRDefault="00E427DF" w:rsidP="007F23C5">
      <w:pPr>
        <w:pStyle w:val="a4"/>
        <w:ind w:left="-24"/>
        <w:rPr>
          <w:rFonts w:asciiTheme="majorBidi" w:hAnsiTheme="majorBidi" w:cstheme="majorBidi"/>
          <w:b/>
          <w:bCs/>
          <w:color w:val="00B050"/>
          <w:sz w:val="26"/>
          <w:szCs w:val="26"/>
          <w:rtl/>
        </w:rPr>
      </w:pPr>
      <w:r>
        <w:rPr>
          <w:rFonts w:asciiTheme="majorBidi" w:hAnsiTheme="majorBidi" w:cstheme="majorBidi"/>
          <w:b/>
          <w:bCs/>
          <w:noProof/>
          <w:color w:val="00B050"/>
          <w:sz w:val="26"/>
          <w:szCs w:val="26"/>
          <w:rtl/>
        </w:rPr>
        <mc:AlternateContent>
          <mc:Choice Requires="wps">
            <w:drawing>
              <wp:anchor distT="0" distB="0" distL="114300" distR="114300" simplePos="0" relativeHeight="251663360" behindDoc="0" locked="0" layoutInCell="1" allowOverlap="1" wp14:anchorId="1F6989D7" wp14:editId="2ED9B993">
                <wp:simplePos x="0" y="0"/>
                <wp:positionH relativeFrom="column">
                  <wp:posOffset>2211070</wp:posOffset>
                </wp:positionH>
                <wp:positionV relativeFrom="paragraph">
                  <wp:posOffset>97155</wp:posOffset>
                </wp:positionV>
                <wp:extent cx="692785" cy="1905000"/>
                <wp:effectExtent l="0" t="0" r="12065" b="19050"/>
                <wp:wrapNone/>
                <wp:docPr id="4" name="مستطيل 4"/>
                <wp:cNvGraphicFramePr/>
                <a:graphic xmlns:a="http://schemas.openxmlformats.org/drawingml/2006/main">
                  <a:graphicData uri="http://schemas.microsoft.com/office/word/2010/wordprocessingShape">
                    <wps:wsp>
                      <wps:cNvSpPr/>
                      <wps:spPr>
                        <a:xfrm>
                          <a:off x="0" y="0"/>
                          <a:ext cx="692785" cy="1905000"/>
                        </a:xfrm>
                        <a:prstGeom prst="rect">
                          <a:avLst/>
                        </a:prstGeom>
                        <a:ln w="19050"/>
                      </wps:spPr>
                      <wps:style>
                        <a:lnRef idx="2">
                          <a:schemeClr val="accent2"/>
                        </a:lnRef>
                        <a:fillRef idx="1">
                          <a:schemeClr val="lt1"/>
                        </a:fillRef>
                        <a:effectRef idx="0">
                          <a:schemeClr val="accent2"/>
                        </a:effectRef>
                        <a:fontRef idx="minor">
                          <a:schemeClr val="dk1"/>
                        </a:fontRef>
                      </wps:style>
                      <wps:txbx>
                        <w:txbxContent>
                          <w:p w:rsidR="00E427DF" w:rsidRPr="00E427DF" w:rsidRDefault="00E427DF" w:rsidP="00E427DF">
                            <w:pPr>
                              <w:jc w:val="center"/>
                              <w:rPr>
                                <w:b/>
                                <w:bCs/>
                                <w:sz w:val="24"/>
                                <w:szCs w:val="24"/>
                              </w:rPr>
                            </w:pPr>
                            <w:r w:rsidRPr="00E427DF">
                              <w:rPr>
                                <w:rFonts w:hint="cs"/>
                                <w:b/>
                                <w:bCs/>
                                <w:sz w:val="24"/>
                                <w:szCs w:val="24"/>
                                <w:rtl/>
                              </w:rPr>
                              <w:t>في الحا</w:t>
                            </w:r>
                            <w:r>
                              <w:rPr>
                                <w:rFonts w:hint="cs"/>
                                <w:b/>
                                <w:bCs/>
                                <w:sz w:val="24"/>
                                <w:szCs w:val="24"/>
                                <w:rtl/>
                              </w:rPr>
                              <w:t>ض</w:t>
                            </w:r>
                            <w:r w:rsidRPr="00E427DF">
                              <w:rPr>
                                <w:rFonts w:hint="cs"/>
                                <w:b/>
                                <w:bCs/>
                                <w:sz w:val="24"/>
                                <w:szCs w:val="24"/>
                                <w:rtl/>
                              </w:rPr>
                              <w:t xml:space="preserve">ر او المستقبل </w:t>
                            </w:r>
                          </w:p>
                        </w:txbxContent>
                      </wps:txbx>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1F6989D7" id="مستطيل 4" o:spid="_x0000_s1026" style="position:absolute;left:0;text-align:left;margin-left:174.1pt;margin-top:7.65pt;width:54.55pt;height:150pt;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" fillcolor="white [3201]" strokecolor="#ed7d31 [3205]" strokeweight="1.5pt">
                <v:textbox>
                  <w:txbxContent>
                    <w:p w:rsidR="00E427DF" w:rsidRPr="00E427DF" w:rsidRDefault="00E427DF" w:rsidP="00E427DF">
                      <w:pPr>
                        <w:jc w:val="center"/>
                        <w:rPr>
                          <w:b/>
                          <w:bCs/>
                          <w:sz w:val="24"/>
                          <w:szCs w:val="24"/>
                        </w:rPr>
                      </w:pPr>
                      <w:r w:rsidRPr="00E427DF">
                        <w:rPr>
                          <w:rFonts w:hint="cs"/>
                          <w:b/>
                          <w:bCs/>
                          <w:sz w:val="24"/>
                          <w:szCs w:val="24"/>
                          <w:rtl/>
                        </w:rPr>
                        <w:t>في الحا</w:t>
                      </w:r>
                      <w:r>
                        <w:rPr>
                          <w:rFonts w:hint="cs"/>
                          <w:b/>
                          <w:bCs/>
                          <w:sz w:val="24"/>
                          <w:szCs w:val="24"/>
                          <w:rtl/>
                        </w:rPr>
                        <w:t>ض</w:t>
                      </w:r>
                      <w:r w:rsidRPr="00E427DF">
                        <w:rPr>
                          <w:rFonts w:hint="cs"/>
                          <w:b/>
                          <w:bCs/>
                          <w:sz w:val="24"/>
                          <w:szCs w:val="24"/>
                          <w:rtl/>
                        </w:rPr>
                        <w:t xml:space="preserve">ر او المستقبل </w:t>
                      </w:r>
                    </w:p>
                  </w:txbxContent>
                </v:textbox>
              </v:rect>
            </w:pict>
          </mc:Fallback>
        </mc:AlternateContent>
      </w:r>
      <w:r>
        <w:rPr>
          <w:rFonts w:asciiTheme="majorBidi" w:hAnsiTheme="majorBidi" w:cstheme="majorBidi"/>
          <w:b/>
          <w:bCs/>
          <w:noProof/>
          <w:color w:val="00B050"/>
          <w:sz w:val="26"/>
          <w:szCs w:val="26"/>
          <w:rtl/>
        </w:rPr>
        <mc:AlternateContent>
          <mc:Choice Requires="wps">
            <w:drawing>
              <wp:anchor distT="0" distB="0" distL="114300" distR="114300" simplePos="0" relativeHeight="251662336" behindDoc="0" locked="0" layoutInCell="1" allowOverlap="1" wp14:anchorId="535B1EEA" wp14:editId="69BDC89A">
                <wp:simplePos x="0" y="0"/>
                <wp:positionH relativeFrom="column">
                  <wp:posOffset>3467100</wp:posOffset>
                </wp:positionH>
                <wp:positionV relativeFrom="paragraph">
                  <wp:posOffset>1092835</wp:posOffset>
                </wp:positionV>
                <wp:extent cx="876300" cy="904875"/>
                <wp:effectExtent l="0" t="0" r="19050" b="28575"/>
                <wp:wrapNone/>
                <wp:docPr id="3" name="شكل بيضاوي 3"/>
                <wp:cNvGraphicFramePr/>
                <a:graphic xmlns:a="http://schemas.openxmlformats.org/drawingml/2006/main">
                  <a:graphicData uri="http://schemas.microsoft.com/office/word/2010/wordprocessingShape">
                    <wps:wsp>
                      <wps:cNvSpPr/>
                      <wps:spPr>
                        <a:xfrm>
                          <a:off x="0" y="0"/>
                          <a:ext cx="876300" cy="904875"/>
                        </a:xfrm>
                        <a:prstGeom prst="ellipse">
                          <a:avLst/>
                        </a:prstGeom>
                        <a:ln w="19050"/>
                      </wps:spPr>
                      <wps:style>
                        <a:lnRef idx="2">
                          <a:schemeClr val="accent2"/>
                        </a:lnRef>
                        <a:fillRef idx="1">
                          <a:schemeClr val="lt1"/>
                        </a:fillRef>
                        <a:effectRef idx="0">
                          <a:schemeClr val="accent2"/>
                        </a:effectRef>
                        <a:fontRef idx="minor">
                          <a:schemeClr val="dk1"/>
                        </a:fontRef>
                      </wps:style>
                      <wps:txbx>
                        <w:txbxContent>
                          <w:p w:rsidR="00E427DF" w:rsidRPr="00E427DF" w:rsidRDefault="00E427DF" w:rsidP="00E427DF">
                            <w:pPr>
                              <w:jc w:val="center"/>
                              <w:rPr>
                                <w:b/>
                                <w:bCs/>
                                <w:sz w:val="24"/>
                                <w:szCs w:val="24"/>
                              </w:rPr>
                            </w:pPr>
                            <w:r w:rsidRPr="00E427DF">
                              <w:rPr>
                                <w:rFonts w:hint="cs"/>
                                <w:b/>
                                <w:bCs/>
                                <w:sz w:val="24"/>
                                <w:szCs w:val="24"/>
                                <w:rtl/>
                              </w:rPr>
                              <w:t xml:space="preserve">منافع غير ملموسة </w:t>
                            </w:r>
                          </w:p>
                        </w:txbxContent>
                      </wps:txbx>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anchor>
            </w:drawing>
          </mc:Choice>
          <mc:Fallback>
            <w:pict>
              <v:oval w14:anchorId="535B1EEA" id="شكل بيضاوي 3" o:spid="_x0000_s1027" style="position:absolute;left:0;text-align:left;margin-left:273pt;margin-top:86.05pt;width:69pt;height:71.25pt;z-index:251662336;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" fillcolor="white [3201]" strokecolor="#ed7d31 [3205]" strokeweight="1.5pt">
                <v:stroke joinstyle="miter"/>
                <v:textbox>
                  <w:txbxContent>
                    <w:p w:rsidR="00E427DF" w:rsidRPr="00E427DF" w:rsidRDefault="00E427DF" w:rsidP="00E427DF">
                      <w:pPr>
                        <w:jc w:val="center"/>
                        <w:rPr>
                          <w:b/>
                          <w:bCs/>
                          <w:sz w:val="24"/>
                          <w:szCs w:val="24"/>
                        </w:rPr>
                      </w:pPr>
                      <w:r w:rsidRPr="00E427DF">
                        <w:rPr>
                          <w:rFonts w:hint="cs"/>
                          <w:b/>
                          <w:bCs/>
                          <w:sz w:val="24"/>
                          <w:szCs w:val="24"/>
                          <w:rtl/>
                        </w:rPr>
                        <w:t xml:space="preserve">منافع غير ملموسة </w:t>
                      </w:r>
                    </w:p>
                  </w:txbxContent>
                </v:textbox>
              </v:oval>
            </w:pict>
          </mc:Fallback>
        </mc:AlternateContent>
      </w:r>
      <w:r>
        <w:rPr>
          <w:rFonts w:asciiTheme="majorBidi" w:hAnsiTheme="majorBidi" w:cstheme="majorBidi"/>
          <w:b/>
          <w:bCs/>
          <w:noProof/>
          <w:color w:val="00B050"/>
          <w:sz w:val="26"/>
          <w:szCs w:val="26"/>
          <w:rtl/>
        </w:rPr>
        <mc:AlternateContent>
          <mc:Choice Requires="wps">
            <w:drawing>
              <wp:anchor distT="0" distB="0" distL="114300" distR="114300" simplePos="0" relativeHeight="251660288" behindDoc="0" locked="0" layoutInCell="1" allowOverlap="1" wp14:anchorId="73F3DACF" wp14:editId="6D1E2D22">
                <wp:simplePos x="0" y="0"/>
                <wp:positionH relativeFrom="column">
                  <wp:posOffset>3457575</wp:posOffset>
                </wp:positionH>
                <wp:positionV relativeFrom="paragraph">
                  <wp:posOffset>54610</wp:posOffset>
                </wp:positionV>
                <wp:extent cx="876300" cy="904875"/>
                <wp:effectExtent l="0" t="0" r="19050" b="28575"/>
                <wp:wrapNone/>
                <wp:docPr id="2" name="شكل بيضاوي 2"/>
                <wp:cNvGraphicFramePr/>
                <a:graphic xmlns:a="http://schemas.openxmlformats.org/drawingml/2006/main">
                  <a:graphicData uri="http://schemas.microsoft.com/office/word/2010/wordprocessingShape">
                    <wps:wsp>
                      <wps:cNvSpPr/>
                      <wps:spPr>
                        <a:xfrm>
                          <a:off x="0" y="0"/>
                          <a:ext cx="876300" cy="904875"/>
                        </a:xfrm>
                        <a:prstGeom prst="ellipse">
                          <a:avLst/>
                        </a:prstGeom>
                        <a:ln w="19050"/>
                      </wps:spPr>
                      <wps:style>
                        <a:lnRef idx="2">
                          <a:schemeClr val="accent2"/>
                        </a:lnRef>
                        <a:fillRef idx="1">
                          <a:schemeClr val="lt1"/>
                        </a:fillRef>
                        <a:effectRef idx="0">
                          <a:schemeClr val="accent2"/>
                        </a:effectRef>
                        <a:fontRef idx="minor">
                          <a:schemeClr val="dk1"/>
                        </a:fontRef>
                      </wps:style>
                      <wps:txbx>
                        <w:txbxContent>
                          <w:p w:rsidR="00E427DF" w:rsidRPr="00E427DF" w:rsidRDefault="00E427DF" w:rsidP="00E427DF">
                            <w:pPr>
                              <w:jc w:val="center"/>
                              <w:rPr>
                                <w:b/>
                                <w:bCs/>
                                <w:sz w:val="24"/>
                                <w:szCs w:val="24"/>
                              </w:rPr>
                            </w:pPr>
                            <w:r w:rsidRPr="00E427DF">
                              <w:rPr>
                                <w:rFonts w:hint="cs"/>
                                <w:b/>
                                <w:bCs/>
                                <w:sz w:val="24"/>
                                <w:szCs w:val="24"/>
                                <w:rtl/>
                              </w:rPr>
                              <w:t>منافع ملموسة</w:t>
                            </w:r>
                          </w:p>
                        </w:txbxContent>
                      </wps:txbx>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anchor>
            </w:drawing>
          </mc:Choice>
          <mc:Fallback>
            <w:pict>
              <v:oval w14:anchorId="73F3DACF" id="شكل بيضاوي 2" o:spid="_x0000_s1028" style="position:absolute;left:0;text-align:left;margin-left:272.25pt;margin-top:4.3pt;width:69pt;height:71.25pt;z-index:251660288;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" fillcolor="white [3201]" strokecolor="#ed7d31 [3205]" strokeweight="1.5pt">
                <v:stroke joinstyle="miter"/>
                <v:textbox>
                  <w:txbxContent>
                    <w:p w:rsidR="00E427DF" w:rsidRPr="00E427DF" w:rsidRDefault="00E427DF" w:rsidP="00E427DF">
                      <w:pPr>
                        <w:jc w:val="center"/>
                        <w:rPr>
                          <w:b/>
                          <w:bCs/>
                          <w:sz w:val="24"/>
                          <w:szCs w:val="24"/>
                        </w:rPr>
                      </w:pPr>
                      <w:r w:rsidRPr="00E427DF">
                        <w:rPr>
                          <w:rFonts w:hint="cs"/>
                          <w:b/>
                          <w:bCs/>
                          <w:sz w:val="24"/>
                          <w:szCs w:val="24"/>
                          <w:rtl/>
                        </w:rPr>
                        <w:t>منافع ملموسة</w:t>
                      </w:r>
                    </w:p>
                  </w:txbxContent>
                </v:textbox>
              </v:oval>
            </w:pict>
          </mc:Fallback>
        </mc:AlternateContent>
      </w:r>
    </w:p>
    <w:p w:rsidR="005608BE" w:rsidRDefault="00E427DF" w:rsidP="007F23C5">
      <w:pPr>
        <w:pStyle w:val="a4"/>
        <w:ind w:left="-24"/>
        <w:rPr>
          <w:rFonts w:asciiTheme="majorBidi" w:hAnsiTheme="majorBidi" w:cstheme="majorBidi"/>
          <w:b/>
          <w:bCs/>
          <w:color w:val="00B050"/>
          <w:sz w:val="26"/>
          <w:szCs w:val="26"/>
          <w:rtl/>
        </w:rPr>
      </w:pPr>
      <w:r>
        <w:rPr>
          <w:rFonts w:asciiTheme="majorBidi" w:hAnsiTheme="majorBidi" w:cstheme="majorBidi"/>
          <w:b/>
          <w:bCs/>
          <w:noProof/>
          <w:color w:val="00B050"/>
          <w:sz w:val="26"/>
          <w:szCs w:val="26"/>
          <w:rtl/>
        </w:rPr>
        <mc:AlternateContent>
          <mc:Choice Requires="wps">
            <w:drawing>
              <wp:anchor distT="0" distB="0" distL="114300" distR="114300" simplePos="0" relativeHeight="251674624" behindDoc="0" locked="0" layoutInCell="1" allowOverlap="1" wp14:anchorId="5A813257" wp14:editId="2975269F">
                <wp:simplePos x="0" y="0"/>
                <wp:positionH relativeFrom="column">
                  <wp:posOffset>1733550</wp:posOffset>
                </wp:positionH>
                <wp:positionV relativeFrom="paragraph">
                  <wp:posOffset>830580</wp:posOffset>
                </wp:positionV>
                <wp:extent cx="468000" cy="0"/>
                <wp:effectExtent l="38100" t="76200" r="0" b="95250"/>
                <wp:wrapNone/>
                <wp:docPr id="11" name="رابط كسهم مستقيم 11"/>
                <wp:cNvGraphicFramePr/>
                <a:graphic xmlns:a="http://schemas.openxmlformats.org/drawingml/2006/main">
                  <a:graphicData uri="http://schemas.microsoft.com/office/word/2010/wordprocessingShape">
                    <wps:wsp>
                      <wps:cNvCnPr/>
                      <wps:spPr>
                        <a:xfrm flipH="1">
                          <a:off x="0" y="0"/>
                          <a:ext cx="468000" cy="0"/>
                        </a:xfrm>
                        <a:prstGeom prst="straightConnector1">
                          <a:avLst/>
                        </a:prstGeom>
                        <a:ln w="12700">
                          <a:tailEnd type="triangle"/>
                        </a:ln>
                      </wps:spPr>
                      <wps:style>
                        <a:lnRef idx="1">
                          <a:schemeClr val="accent2"/>
                        </a:lnRef>
                        <a:fillRef idx="0">
                          <a:schemeClr val="accent2"/>
                        </a:fillRef>
                        <a:effectRef idx="0">
                          <a:schemeClr val="accent2"/>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type w14:anchorId="6D0DC3C4" id="_x0000_t32" coordsize="21600,21600" o:spt="32" o:oned="t" path="m,l21600,21600e" filled="f">
                <v:path arrowok="t" fillok="f" o:connecttype="none"/>
                <o:lock v:ext="edit" shapetype="t"/>
              </v:shapetype>
              <v:shape id="رابط كسهم مستقيم 11" o:spid="_x0000_s1026" type="#_x0000_t32" style="position:absolute;left:0;text-align:left;margin-left:136.5pt;margin-top:65.4pt;width:36.85pt;height:0;flip:x;z-index:2516746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" strokecolor="#ed7d31 [3205]" strokeweight="1pt">
                <v:stroke endarrow="block" joinstyle="miter"/>
              </v:shape>
            </w:pict>
          </mc:Fallback>
        </mc:AlternateContent>
      </w:r>
      <w:r>
        <w:rPr>
          <w:rFonts w:asciiTheme="majorBidi" w:hAnsiTheme="majorBidi" w:cstheme="majorBidi"/>
          <w:b/>
          <w:bCs/>
          <w:noProof/>
          <w:color w:val="00B050"/>
          <w:sz w:val="26"/>
          <w:szCs w:val="26"/>
          <w:rtl/>
        </w:rPr>
        <mc:AlternateContent>
          <mc:Choice Requires="wps">
            <w:drawing>
              <wp:anchor distT="0" distB="0" distL="114300" distR="114300" simplePos="0" relativeHeight="251664384" behindDoc="0" locked="0" layoutInCell="1" allowOverlap="1" wp14:anchorId="046E98FD" wp14:editId="21EFE0DA">
                <wp:simplePos x="0" y="0"/>
                <wp:positionH relativeFrom="column">
                  <wp:posOffset>428625</wp:posOffset>
                </wp:positionH>
                <wp:positionV relativeFrom="paragraph">
                  <wp:posOffset>445135</wp:posOffset>
                </wp:positionV>
                <wp:extent cx="1276350" cy="762000"/>
                <wp:effectExtent l="0" t="0" r="19050" b="19050"/>
                <wp:wrapNone/>
                <wp:docPr id="5" name="مستطيل 5"/>
                <wp:cNvGraphicFramePr/>
                <a:graphic xmlns:a="http://schemas.openxmlformats.org/drawingml/2006/main">
                  <a:graphicData uri="http://schemas.microsoft.com/office/word/2010/wordprocessingShape">
                    <wps:wsp>
                      <wps:cNvSpPr/>
                      <wps:spPr>
                        <a:xfrm>
                          <a:off x="0" y="0"/>
                          <a:ext cx="1276350" cy="762000"/>
                        </a:xfrm>
                        <a:prstGeom prst="rect">
                          <a:avLst/>
                        </a:prstGeom>
                        <a:ln w="19050"/>
                      </wps:spPr>
                      <wps:style>
                        <a:lnRef idx="2">
                          <a:schemeClr val="accent2"/>
                        </a:lnRef>
                        <a:fillRef idx="1">
                          <a:schemeClr val="lt1"/>
                        </a:fillRef>
                        <a:effectRef idx="0">
                          <a:schemeClr val="accent2"/>
                        </a:effectRef>
                        <a:fontRef idx="minor">
                          <a:schemeClr val="dk1"/>
                        </a:fontRef>
                      </wps:style>
                      <wps:txbx>
                        <w:txbxContent>
                          <w:p w:rsidR="00E427DF" w:rsidRPr="00E427DF" w:rsidRDefault="00E427DF" w:rsidP="00E427DF">
                            <w:pPr>
                              <w:jc w:val="center"/>
                              <w:rPr>
                                <w:b/>
                                <w:bCs/>
                                <w:sz w:val="24"/>
                                <w:szCs w:val="24"/>
                              </w:rPr>
                            </w:pPr>
                            <w:r w:rsidRPr="00E427DF">
                              <w:rPr>
                                <w:rFonts w:hint="cs"/>
                                <w:b/>
                                <w:bCs/>
                                <w:sz w:val="24"/>
                                <w:szCs w:val="24"/>
                                <w:rtl/>
                              </w:rPr>
                              <w:t xml:space="preserve">بغرض تحقيق اهداف محددة </w:t>
                            </w:r>
                          </w:p>
                        </w:txbxContent>
                      </wps:txbx>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H relativeFrom="margin">
                  <wp14:pctWidth>0</wp14:pctWidth>
                </wp14:sizeRelH>
              </wp:anchor>
            </w:drawing>
          </mc:Choice>
          <mc:Fallback>
            <w:pict>
              <v:rect w14:anchorId="046E98FD" id="مستطيل 5" o:spid="_x0000_s1029" style="position:absolute;left:0;text-align:left;margin-left:33.75pt;margin-top:35.05pt;width:100.5pt;height:60pt;z-index:251664384;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" fillcolor="white [3201]" strokecolor="#ed7d31 [3205]" strokeweight="1.5pt">
                <v:textbox>
                  <w:txbxContent>
                    <w:p w:rsidR="00E427DF" w:rsidRPr="00E427DF" w:rsidRDefault="00E427DF" w:rsidP="00E427DF">
                      <w:pPr>
                        <w:jc w:val="center"/>
                        <w:rPr>
                          <w:b/>
                          <w:bCs/>
                          <w:sz w:val="24"/>
                          <w:szCs w:val="24"/>
                        </w:rPr>
                      </w:pPr>
                      <w:r w:rsidRPr="00E427DF">
                        <w:rPr>
                          <w:rFonts w:hint="cs"/>
                          <w:b/>
                          <w:bCs/>
                          <w:sz w:val="24"/>
                          <w:szCs w:val="24"/>
                          <w:rtl/>
                        </w:rPr>
                        <w:t xml:space="preserve">بغرض تحقيق اهداف محددة </w:t>
                      </w:r>
                    </w:p>
                  </w:txbxContent>
                </v:textbox>
              </v:rect>
            </w:pict>
          </mc:Fallback>
        </mc:AlternateContent>
      </w:r>
      <w:r>
        <w:rPr>
          <w:rFonts w:asciiTheme="majorBidi" w:hAnsiTheme="majorBidi" w:cstheme="majorBidi"/>
          <w:b/>
          <w:bCs/>
          <w:noProof/>
          <w:color w:val="00B050"/>
          <w:sz w:val="26"/>
          <w:szCs w:val="26"/>
          <w:rtl/>
        </w:rPr>
        <mc:AlternateContent>
          <mc:Choice Requires="wps">
            <w:drawing>
              <wp:anchor distT="0" distB="0" distL="114300" distR="114300" simplePos="0" relativeHeight="251669504" behindDoc="0" locked="0" layoutInCell="1" allowOverlap="1" wp14:anchorId="0883FD82" wp14:editId="4AA10891">
                <wp:simplePos x="0" y="0"/>
                <wp:positionH relativeFrom="column">
                  <wp:posOffset>4342765</wp:posOffset>
                </wp:positionH>
                <wp:positionV relativeFrom="paragraph">
                  <wp:posOffset>1019175</wp:posOffset>
                </wp:positionV>
                <wp:extent cx="719455" cy="229870"/>
                <wp:effectExtent l="38100" t="0" r="23495" b="74930"/>
                <wp:wrapNone/>
                <wp:docPr id="8" name="رابط كسهم مستقيم 8"/>
                <wp:cNvGraphicFramePr/>
                <a:graphic xmlns:a="http://schemas.openxmlformats.org/drawingml/2006/main">
                  <a:graphicData uri="http://schemas.microsoft.com/office/word/2010/wordprocessingShape">
                    <wps:wsp>
                      <wps:cNvCnPr/>
                      <wps:spPr>
                        <a:xfrm flipH="1">
                          <a:off x="0" y="0"/>
                          <a:ext cx="719455" cy="229870"/>
                        </a:xfrm>
                        <a:prstGeom prst="straightConnector1">
                          <a:avLst/>
                        </a:prstGeom>
                        <a:ln w="12700">
                          <a:tailEnd type="triangle"/>
                        </a:ln>
                      </wps:spPr>
                      <wps:style>
                        <a:lnRef idx="1">
                          <a:schemeClr val="accent2"/>
                        </a:lnRef>
                        <a:fillRef idx="0">
                          <a:schemeClr val="accent2"/>
                        </a:fillRef>
                        <a:effectRef idx="0">
                          <a:schemeClr val="accent2"/>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w14:anchorId="5C12B130" id="رابط كسهم مستقيم 8" o:spid="_x0000_s1026" type="#_x0000_t32" style="position:absolute;left:0;text-align:left;margin-left:341.95pt;margin-top:80.25pt;width:56.65pt;height:18.1pt;flip:x;z-index:2516695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" strokecolor="#ed7d31 [3205]" strokeweight="1pt">
                <v:stroke endarrow="block" joinstyle="miter"/>
              </v:shape>
            </w:pict>
          </mc:Fallback>
        </mc:AlternateContent>
      </w:r>
      <w:r>
        <w:rPr>
          <w:rFonts w:asciiTheme="majorBidi" w:hAnsiTheme="majorBidi" w:cstheme="majorBidi"/>
          <w:b/>
          <w:bCs/>
          <w:noProof/>
          <w:color w:val="00B050"/>
          <w:sz w:val="26"/>
          <w:szCs w:val="26"/>
          <w:rtl/>
        </w:rPr>
        <mc:AlternateContent>
          <mc:Choice Requires="wps">
            <w:drawing>
              <wp:anchor distT="0" distB="0" distL="114300" distR="114300" simplePos="0" relativeHeight="251659264" behindDoc="0" locked="0" layoutInCell="1" allowOverlap="1" wp14:anchorId="1ED28030" wp14:editId="0C8C7F4B">
                <wp:simplePos x="0" y="0"/>
                <wp:positionH relativeFrom="column">
                  <wp:posOffset>4962525</wp:posOffset>
                </wp:positionH>
                <wp:positionV relativeFrom="paragraph">
                  <wp:posOffset>187960</wp:posOffset>
                </wp:positionV>
                <wp:extent cx="1543050" cy="1085850"/>
                <wp:effectExtent l="0" t="0" r="19050" b="19050"/>
                <wp:wrapNone/>
                <wp:docPr id="1" name="شكل بيضاوي 1"/>
                <wp:cNvGraphicFramePr/>
                <a:graphic xmlns:a="http://schemas.openxmlformats.org/drawingml/2006/main">
                  <a:graphicData uri="http://schemas.microsoft.com/office/word/2010/wordprocessingShape">
                    <wps:wsp>
                      <wps:cNvSpPr/>
                      <wps:spPr>
                        <a:xfrm>
                          <a:off x="0" y="0"/>
                          <a:ext cx="1543050" cy="1085850"/>
                        </a:xfrm>
                        <a:prstGeom prst="ellipse">
                          <a:avLst/>
                        </a:prstGeom>
                        <a:ln w="19050"/>
                      </wps:spPr>
                      <wps:style>
                        <a:lnRef idx="2">
                          <a:schemeClr val="accent2"/>
                        </a:lnRef>
                        <a:fillRef idx="1">
                          <a:schemeClr val="lt1"/>
                        </a:fillRef>
                        <a:effectRef idx="0">
                          <a:schemeClr val="accent2"/>
                        </a:effectRef>
                        <a:fontRef idx="minor">
                          <a:schemeClr val="dk1"/>
                        </a:fontRef>
                      </wps:style>
                      <wps:txbx>
                        <w:txbxContent>
                          <w:p w:rsidR="00E427DF" w:rsidRPr="00E427DF" w:rsidRDefault="00E427DF" w:rsidP="00E427DF">
                            <w:pPr>
                              <w:jc w:val="center"/>
                              <w:rPr>
                                <w:b/>
                                <w:bCs/>
                                <w:sz w:val="24"/>
                                <w:szCs w:val="24"/>
                              </w:rPr>
                            </w:pPr>
                            <w:r w:rsidRPr="00E427DF">
                              <w:rPr>
                                <w:rFonts w:hint="cs"/>
                                <w:b/>
                                <w:bCs/>
                                <w:sz w:val="24"/>
                                <w:szCs w:val="24"/>
                                <w:rtl/>
                              </w:rPr>
                              <w:t>التكلفة تضحية بموارد اقتصادية للحصول على</w:t>
                            </w:r>
                          </w:p>
                        </w:txbxContent>
                      </wps:txbx>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H relativeFrom="margin">
                  <wp14:pctWidth>0</wp14:pctWidth>
                </wp14:sizeRelH>
              </wp:anchor>
            </w:drawing>
          </mc:Choice>
          <mc:Fallback>
            <w:pict>
              <v:oval w14:anchorId="1ED28030" id="شكل بيضاوي 1" o:spid="_x0000_s1030" style="position:absolute;left:0;text-align:left;margin-left:390.75pt;margin-top:14.8pt;width:121.5pt;height:85.5pt;z-index:251659264;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" fillcolor="white [3201]" strokecolor="#ed7d31 [3205]" strokeweight="1.5pt">
                <v:stroke joinstyle="miter"/>
                <v:textbox>
                  <w:txbxContent>
                    <w:p w:rsidR="00E427DF" w:rsidRPr="00E427DF" w:rsidRDefault="00E427DF" w:rsidP="00E427DF">
                      <w:pPr>
                        <w:jc w:val="center"/>
                        <w:rPr>
                          <w:b/>
                          <w:bCs/>
                          <w:sz w:val="24"/>
                          <w:szCs w:val="24"/>
                        </w:rPr>
                      </w:pPr>
                      <w:r w:rsidRPr="00E427DF">
                        <w:rPr>
                          <w:rFonts w:hint="cs"/>
                          <w:b/>
                          <w:bCs/>
                          <w:sz w:val="24"/>
                          <w:szCs w:val="24"/>
                          <w:rtl/>
                        </w:rPr>
                        <w:t>التكلفة تضحية بموارد اقتصادية للحصول على</w:t>
                      </w:r>
                    </w:p>
                  </w:txbxContent>
                </v:textbox>
              </v:oval>
            </w:pict>
          </mc:Fallback>
        </mc:AlternateContent>
      </w:r>
      <w:r>
        <w:rPr>
          <w:rFonts w:asciiTheme="majorBidi" w:hAnsiTheme="majorBidi" w:cstheme="majorBidi"/>
          <w:b/>
          <w:bCs/>
          <w:noProof/>
          <w:color w:val="00B050"/>
          <w:sz w:val="26"/>
          <w:szCs w:val="26"/>
          <w:rtl/>
        </w:rPr>
        <mc:AlternateContent>
          <mc:Choice Requires="wps">
            <w:drawing>
              <wp:anchor distT="0" distB="0" distL="114300" distR="114300" simplePos="0" relativeHeight="251673600" behindDoc="0" locked="0" layoutInCell="1" allowOverlap="1" wp14:anchorId="04FC0929" wp14:editId="53F8241D">
                <wp:simplePos x="0" y="0"/>
                <wp:positionH relativeFrom="column">
                  <wp:posOffset>2924174</wp:posOffset>
                </wp:positionH>
                <wp:positionV relativeFrom="paragraph">
                  <wp:posOffset>1035685</wp:posOffset>
                </wp:positionV>
                <wp:extent cx="542925" cy="229870"/>
                <wp:effectExtent l="38100" t="38100" r="28575" b="36830"/>
                <wp:wrapNone/>
                <wp:docPr id="10" name="رابط كسهم مستقيم 10"/>
                <wp:cNvGraphicFramePr/>
                <a:graphic xmlns:a="http://schemas.openxmlformats.org/drawingml/2006/main">
                  <a:graphicData uri="http://schemas.microsoft.com/office/word/2010/wordprocessingShape">
                    <wps:wsp>
                      <wps:cNvCnPr/>
                      <wps:spPr>
                        <a:xfrm flipH="1" flipV="1">
                          <a:off x="0" y="0"/>
                          <a:ext cx="542925" cy="229870"/>
                        </a:xfrm>
                        <a:prstGeom prst="straightConnector1">
                          <a:avLst/>
                        </a:prstGeom>
                        <a:ln w="12700">
                          <a:tailEnd type="triangle"/>
                        </a:ln>
                      </wps:spPr>
                      <wps:style>
                        <a:lnRef idx="1">
                          <a:schemeClr val="accent2"/>
                        </a:lnRef>
                        <a:fillRef idx="0">
                          <a:schemeClr val="accent2"/>
                        </a:fillRef>
                        <a:effectRef idx="0">
                          <a:schemeClr val="accent2"/>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w14:anchorId="4A8A7D22" id="رابط كسهم مستقيم 10" o:spid="_x0000_s1026" type="#_x0000_t32" style="position:absolute;left:0;text-align:left;margin-left:230.25pt;margin-top:81.55pt;width:42.75pt;height:18.1pt;flip:x y;z-index:2516736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" strokecolor="#ed7d31 [3205]" strokeweight="1pt">
                <v:stroke endarrow="block" joinstyle="miter"/>
              </v:shape>
            </w:pict>
          </mc:Fallback>
        </mc:AlternateContent>
      </w:r>
      <w:r>
        <w:rPr>
          <w:rFonts w:asciiTheme="majorBidi" w:hAnsiTheme="majorBidi" w:cstheme="majorBidi"/>
          <w:b/>
          <w:bCs/>
          <w:noProof/>
          <w:color w:val="00B050"/>
          <w:sz w:val="26"/>
          <w:szCs w:val="26"/>
          <w:rtl/>
        </w:rPr>
        <mc:AlternateContent>
          <mc:Choice Requires="wps">
            <w:drawing>
              <wp:anchor distT="0" distB="0" distL="114300" distR="114300" simplePos="0" relativeHeight="251671552" behindDoc="0" locked="0" layoutInCell="1" allowOverlap="1" wp14:anchorId="718E4B8B" wp14:editId="7AF4F99F">
                <wp:simplePos x="0" y="0"/>
                <wp:positionH relativeFrom="column">
                  <wp:posOffset>2924174</wp:posOffset>
                </wp:positionH>
                <wp:positionV relativeFrom="paragraph">
                  <wp:posOffset>321310</wp:posOffset>
                </wp:positionV>
                <wp:extent cx="542925" cy="266700"/>
                <wp:effectExtent l="38100" t="0" r="28575" b="57150"/>
                <wp:wrapNone/>
                <wp:docPr id="9" name="رابط كسهم مستقيم 9"/>
                <wp:cNvGraphicFramePr/>
                <a:graphic xmlns:a="http://schemas.openxmlformats.org/drawingml/2006/main">
                  <a:graphicData uri="http://schemas.microsoft.com/office/word/2010/wordprocessingShape">
                    <wps:wsp>
                      <wps:cNvCnPr/>
                      <wps:spPr>
                        <a:xfrm flipH="1">
                          <a:off x="0" y="0"/>
                          <a:ext cx="542925" cy="266700"/>
                        </a:xfrm>
                        <a:prstGeom prst="straightConnector1">
                          <a:avLst/>
                        </a:prstGeom>
                        <a:ln w="12700">
                          <a:tailEnd type="triangle"/>
                        </a:ln>
                      </wps:spPr>
                      <wps:style>
                        <a:lnRef idx="1">
                          <a:schemeClr val="accent2"/>
                        </a:lnRef>
                        <a:fillRef idx="0">
                          <a:schemeClr val="accent2"/>
                        </a:fillRef>
                        <a:effectRef idx="0">
                          <a:schemeClr val="accent2"/>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w14:anchorId="11032BA7" id="رابط كسهم مستقيم 9" o:spid="_x0000_s1026" type="#_x0000_t32" style="position:absolute;left:0;text-align:left;margin-left:230.25pt;margin-top:25.3pt;width:42.75pt;height:21pt;flip:x;z-index:2516715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" strokecolor="#ed7d31 [3205]" strokeweight="1pt">
                <v:stroke endarrow="block" joinstyle="miter"/>
              </v:shape>
            </w:pict>
          </mc:Fallback>
        </mc:AlternateContent>
      </w:r>
      <w:r>
        <w:rPr>
          <w:rFonts w:asciiTheme="majorBidi" w:hAnsiTheme="majorBidi" w:cstheme="majorBidi"/>
          <w:b/>
          <w:bCs/>
          <w:noProof/>
          <w:color w:val="00B050"/>
          <w:sz w:val="26"/>
          <w:szCs w:val="26"/>
          <w:rtl/>
        </w:rPr>
        <mc:AlternateContent>
          <mc:Choice Requires="wps">
            <w:drawing>
              <wp:anchor distT="0" distB="0" distL="114300" distR="114300" simplePos="0" relativeHeight="251667456" behindDoc="0" locked="0" layoutInCell="1" allowOverlap="1" wp14:anchorId="231938C8" wp14:editId="19A4196A">
                <wp:simplePos x="0" y="0"/>
                <wp:positionH relativeFrom="column">
                  <wp:posOffset>4333875</wp:posOffset>
                </wp:positionH>
                <wp:positionV relativeFrom="paragraph">
                  <wp:posOffset>321309</wp:posOffset>
                </wp:positionV>
                <wp:extent cx="695325" cy="142875"/>
                <wp:effectExtent l="19050" t="57150" r="28575" b="28575"/>
                <wp:wrapNone/>
                <wp:docPr id="7" name="رابط كسهم مستقيم 7"/>
                <wp:cNvGraphicFramePr/>
                <a:graphic xmlns:a="http://schemas.openxmlformats.org/drawingml/2006/main">
                  <a:graphicData uri="http://schemas.microsoft.com/office/word/2010/wordprocessingShape">
                    <wps:wsp>
                      <wps:cNvCnPr/>
                      <wps:spPr>
                        <a:xfrm flipH="1" flipV="1">
                          <a:off x="0" y="0"/>
                          <a:ext cx="695325" cy="142875"/>
                        </a:xfrm>
                        <a:prstGeom prst="straightConnector1">
                          <a:avLst/>
                        </a:prstGeom>
                        <a:ln w="12700">
                          <a:tailEnd type="triangle"/>
                        </a:ln>
                      </wps:spPr>
                      <wps:style>
                        <a:lnRef idx="1">
                          <a:schemeClr val="accent2"/>
                        </a:lnRef>
                        <a:fillRef idx="0">
                          <a:schemeClr val="accent2"/>
                        </a:fillRef>
                        <a:effectRef idx="0">
                          <a:schemeClr val="accent2"/>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w14:anchorId="2E92C50A" id="رابط كسهم مستقيم 7" o:spid="_x0000_s1026" type="#_x0000_t32" style="position:absolute;left:0;text-align:left;margin-left:341.25pt;margin-top:25.3pt;width:54.75pt;height:11.25pt;flip:x y;z-index:2516674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" strokecolor="#ed7d31 [3205]" strokeweight="1pt">
                <v:stroke endarrow="block" joinstyle="miter"/>
              </v:shape>
            </w:pict>
          </mc:Fallback>
        </mc:AlternateContent>
      </w:r>
    </w:p>
    <w:p w:rsidR="005608BE" w:rsidRPr="005608BE" w:rsidRDefault="005608BE" w:rsidP="005608BE">
      <w:pPr>
        <w:rPr>
          <w:rtl/>
        </w:rPr>
      </w:pPr>
    </w:p>
    <w:p w:rsidR="005608BE" w:rsidRPr="005608BE" w:rsidRDefault="005608BE" w:rsidP="005608BE">
      <w:pPr>
        <w:rPr>
          <w:rtl/>
        </w:rPr>
      </w:pPr>
    </w:p>
    <w:p w:rsidR="005608BE" w:rsidRPr="005608BE" w:rsidRDefault="005608BE" w:rsidP="005608BE">
      <w:pPr>
        <w:rPr>
          <w:rtl/>
        </w:rPr>
      </w:pPr>
    </w:p>
    <w:p w:rsidR="005608BE" w:rsidRPr="005608BE" w:rsidRDefault="005608BE" w:rsidP="005608BE">
      <w:pPr>
        <w:rPr>
          <w:rtl/>
        </w:rPr>
      </w:pPr>
    </w:p>
    <w:p w:rsidR="005608BE" w:rsidRDefault="005608BE" w:rsidP="005608BE">
      <w:pPr>
        <w:rPr>
          <w:rtl/>
        </w:rPr>
      </w:pPr>
    </w:p>
    <w:p w:rsidR="00664E0F" w:rsidRDefault="00664E0F" w:rsidP="005608BE">
      <w:pPr>
        <w:rPr>
          <w:rtl/>
        </w:rPr>
      </w:pPr>
    </w:p>
    <w:p w:rsidR="005608BE" w:rsidRDefault="005608BE" w:rsidP="005608BE">
      <w:pPr>
        <w:rPr>
          <w:rtl/>
        </w:rPr>
      </w:pPr>
    </w:p>
    <w:p w:rsidR="005608BE" w:rsidRDefault="00630AAC" w:rsidP="005608BE">
      <w:pPr>
        <w:rPr>
          <w:rtl/>
        </w:rPr>
      </w:pPr>
      <w:r>
        <w:rPr>
          <w:noProof/>
          <w:rtl/>
        </w:rPr>
        <w:lastRenderedPageBreak/>
        <mc:AlternateContent>
          <mc:Choice Requires="wps">
            <w:drawing>
              <wp:anchor distT="0" distB="0" distL="114300" distR="114300" simplePos="0" relativeHeight="251675648" behindDoc="0" locked="0" layoutInCell="1" allowOverlap="1">
                <wp:simplePos x="0" y="0"/>
                <wp:positionH relativeFrom="column">
                  <wp:posOffset>2638425</wp:posOffset>
                </wp:positionH>
                <wp:positionV relativeFrom="paragraph">
                  <wp:posOffset>200025</wp:posOffset>
                </wp:positionV>
                <wp:extent cx="1447800" cy="581025"/>
                <wp:effectExtent l="0" t="0" r="19050" b="28575"/>
                <wp:wrapNone/>
                <wp:docPr id="6" name="مستطيل 6"/>
                <wp:cNvGraphicFramePr/>
                <a:graphic xmlns:a="http://schemas.openxmlformats.org/drawingml/2006/main">
                  <a:graphicData uri="http://schemas.microsoft.com/office/word/2010/wordprocessingShape">
                    <wps:wsp>
                      <wps:cNvSpPr/>
                      <wps:spPr>
                        <a:xfrm>
                          <a:off x="0" y="0"/>
                          <a:ext cx="1447800" cy="581025"/>
                        </a:xfrm>
                        <a:prstGeom prst="rect">
                          <a:avLst/>
                        </a:prstGeom>
                        <a:ln w="19050"/>
                      </wps:spPr>
                      <wps:style>
                        <a:lnRef idx="2">
                          <a:schemeClr val="accent2"/>
                        </a:lnRef>
                        <a:fillRef idx="1">
                          <a:schemeClr val="lt1"/>
                        </a:fillRef>
                        <a:effectRef idx="0">
                          <a:schemeClr val="accent2"/>
                        </a:effectRef>
                        <a:fontRef idx="minor">
                          <a:schemeClr val="dk1"/>
                        </a:fontRef>
                      </wps:style>
                      <wps:txbx>
                        <w:txbxContent>
                          <w:p w:rsidR="00630AAC" w:rsidRPr="00630AAC" w:rsidRDefault="00630AAC" w:rsidP="00630AAC">
                            <w:pPr>
                              <w:jc w:val="center"/>
                              <w:rPr>
                                <w:rFonts w:asciiTheme="majorBidi" w:hAnsiTheme="majorBidi" w:cstheme="majorBidi"/>
                                <w:b/>
                                <w:bCs/>
                                <w:sz w:val="26"/>
                                <w:szCs w:val="26"/>
                              </w:rPr>
                            </w:pPr>
                            <w:r w:rsidRPr="00630AAC">
                              <w:rPr>
                                <w:rFonts w:asciiTheme="majorBidi" w:hAnsiTheme="majorBidi" w:cstheme="majorBidi"/>
                                <w:b/>
                                <w:bCs/>
                                <w:sz w:val="26"/>
                                <w:szCs w:val="26"/>
                                <w:rtl/>
                              </w:rPr>
                              <w:t xml:space="preserve">التكلفة </w:t>
                            </w:r>
                          </w:p>
                        </w:txbxContent>
                      </wps:txbx>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H relativeFrom="margin">
                  <wp14:pctWidth>0</wp14:pctWidth>
                </wp14:sizeRelH>
              </wp:anchor>
            </w:drawing>
          </mc:Choice>
          <mc:Fallback>
            <w:pict>
              <v:rect id="مستطيل 6" o:spid="_x0000_s1031" style="position:absolute;left:0;text-align:left;margin-left:207.75pt;margin-top:15.75pt;width:114pt;height:45.75pt;z-index:25167564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" fillcolor="white [3201]" strokecolor="#ed7d31 [3205]" strokeweight="1.5pt">
                <v:textbox>
                  <w:txbxContent>
                    <w:p w:rsidR="00630AAC" w:rsidRPr="00630AAC" w:rsidRDefault="00630AAC" w:rsidP="00630AAC">
                      <w:pPr>
                        <w:jc w:val="center"/>
                        <w:rPr>
                          <w:rFonts w:asciiTheme="majorBidi" w:hAnsiTheme="majorBidi" w:cstheme="majorBidi"/>
                          <w:b/>
                          <w:bCs/>
                          <w:sz w:val="26"/>
                          <w:szCs w:val="26"/>
                        </w:rPr>
                      </w:pPr>
                      <w:r w:rsidRPr="00630AAC">
                        <w:rPr>
                          <w:rFonts w:asciiTheme="majorBidi" w:hAnsiTheme="majorBidi" w:cstheme="majorBidi"/>
                          <w:b/>
                          <w:bCs/>
                          <w:sz w:val="26"/>
                          <w:szCs w:val="26"/>
                          <w:rtl/>
                        </w:rPr>
                        <w:t xml:space="preserve">التكلفة </w:t>
                      </w:r>
                    </w:p>
                  </w:txbxContent>
                </v:textbox>
              </v:rect>
            </w:pict>
          </mc:Fallback>
        </mc:AlternateContent>
      </w:r>
    </w:p>
    <w:p w:rsidR="00630AAC" w:rsidRDefault="00630AAC" w:rsidP="005608BE">
      <w:pPr>
        <w:rPr>
          <w:rtl/>
        </w:rPr>
      </w:pPr>
    </w:p>
    <w:p w:rsidR="00630AAC" w:rsidRPr="00630AAC" w:rsidRDefault="00F102A4" w:rsidP="00630AAC">
      <w:pPr>
        <w:rPr>
          <w:rtl/>
        </w:rPr>
      </w:pPr>
      <w:r>
        <w:rPr>
          <w:noProof/>
          <w:rtl/>
        </w:rPr>
        <mc:AlternateContent>
          <mc:Choice Requires="wps">
            <w:drawing>
              <wp:anchor distT="45720" distB="45720" distL="114300" distR="114300" simplePos="0" relativeHeight="251686912" behindDoc="0" locked="0" layoutInCell="1" allowOverlap="1" wp14:anchorId="316D66C8" wp14:editId="4D0CCEF6">
                <wp:simplePos x="0" y="0"/>
                <wp:positionH relativeFrom="column">
                  <wp:posOffset>2294890</wp:posOffset>
                </wp:positionH>
                <wp:positionV relativeFrom="paragraph">
                  <wp:posOffset>250190</wp:posOffset>
                </wp:positionV>
                <wp:extent cx="892175" cy="285750"/>
                <wp:effectExtent l="0" t="0" r="3175" b="0"/>
                <wp:wrapSquare wrapText="bothSides"/>
                <wp:docPr id="17" name="مربع نص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flipH="1">
                          <a:off x="0" y="0"/>
                          <a:ext cx="892175" cy="285750"/>
                        </a:xfrm>
                        <a:prstGeom prst="rect">
                          <a:avLst/>
                        </a:prstGeom>
                        <a:solidFill>
                          <a:srgbClr val="FFFFFF"/>
                        </a:solidFill>
                        <a:ln w="9525">
                          <a:noFill/>
                          <a:miter lim="800000"/>
                          <a:headEnd/>
                          <a:tailEnd/>
                        </a:ln>
                      </wps:spPr>
                      <wps:txbx>
                        <w:txbxContent>
                          <w:p w:rsidR="00630AAC" w:rsidRPr="00630AAC" w:rsidRDefault="00630AAC" w:rsidP="00630AAC">
                            <w:pPr>
                              <w:rPr>
                                <w:rFonts w:asciiTheme="majorBidi" w:hAnsiTheme="majorBidi" w:cstheme="majorBidi"/>
                                <w:b/>
                                <w:bCs/>
                                <w:sz w:val="26"/>
                                <w:szCs w:val="26"/>
                              </w:rPr>
                            </w:pPr>
                            <w:r w:rsidRPr="00630AAC">
                              <w:rPr>
                                <w:rFonts w:asciiTheme="majorBidi" w:hAnsiTheme="majorBidi" w:cstheme="majorBidi"/>
                                <w:b/>
                                <w:bCs/>
                                <w:sz w:val="26"/>
                                <w:szCs w:val="26"/>
                                <w:rtl/>
                              </w:rPr>
                              <w:t xml:space="preserve">غير مستنفذة </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316D66C8" id="_x0000_t202" coordsize="21600,21600" o:spt="202" path="m,l,21600r21600,l21600,xe">
                <v:stroke joinstyle="miter"/>
                <v:path gradientshapeok="t" o:connecttype="rect"/>
              </v:shapetype>
              <v:shape id="مربع نص 2" o:spid="_x0000_s1032" type="#_x0000_t202" style="position:absolute;left:0;text-align:left;margin-left:180.7pt;margin-top:19.7pt;width:70.25pt;height:22.5pt;flip:x;z-index:251686912;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" stroked="f">
                <v:textbox>
                  <w:txbxContent>
                    <w:p w:rsidR="00630AAC" w:rsidRPr="00630AAC" w:rsidRDefault="00630AAC" w:rsidP="00630AAC">
                      <w:pPr>
                        <w:rPr>
                          <w:rFonts w:asciiTheme="majorBidi" w:hAnsiTheme="majorBidi" w:cstheme="majorBidi"/>
                          <w:b/>
                          <w:bCs/>
                          <w:sz w:val="26"/>
                          <w:szCs w:val="26"/>
                        </w:rPr>
                      </w:pPr>
                      <w:r w:rsidRPr="00630AAC">
                        <w:rPr>
                          <w:rFonts w:asciiTheme="majorBidi" w:hAnsiTheme="majorBidi" w:cstheme="majorBidi"/>
                          <w:b/>
                          <w:bCs/>
                          <w:sz w:val="26"/>
                          <w:szCs w:val="26"/>
                          <w:rtl/>
                        </w:rPr>
                        <w:t xml:space="preserve">غير مستنفذة </w:t>
                      </w:r>
                    </w:p>
                  </w:txbxContent>
                </v:textbox>
                <w10:wrap type="square"/>
              </v:shape>
            </w:pict>
          </mc:Fallback>
        </mc:AlternateContent>
      </w:r>
      <w:r>
        <w:rPr>
          <w:noProof/>
          <w:rtl/>
        </w:rPr>
        <mc:AlternateContent>
          <mc:Choice Requires="wps">
            <w:drawing>
              <wp:anchor distT="0" distB="0" distL="114300" distR="114300" simplePos="0" relativeHeight="251676672" behindDoc="0" locked="0" layoutInCell="1" allowOverlap="1" wp14:anchorId="3A072B1D" wp14:editId="400DDC2A">
                <wp:simplePos x="0" y="0"/>
                <wp:positionH relativeFrom="column">
                  <wp:posOffset>2276475</wp:posOffset>
                </wp:positionH>
                <wp:positionV relativeFrom="paragraph">
                  <wp:posOffset>250190</wp:posOffset>
                </wp:positionV>
                <wp:extent cx="2143125" cy="523875"/>
                <wp:effectExtent l="19050" t="19050" r="28575" b="47625"/>
                <wp:wrapNone/>
                <wp:docPr id="12" name="سهم إلى اليسار واليمين والأعلى 12"/>
                <wp:cNvGraphicFramePr/>
                <a:graphic xmlns:a="http://schemas.openxmlformats.org/drawingml/2006/main">
                  <a:graphicData uri="http://schemas.microsoft.com/office/word/2010/wordprocessingShape">
                    <wps:wsp>
                      <wps:cNvSpPr/>
                      <wps:spPr>
                        <a:xfrm>
                          <a:off x="0" y="0"/>
                          <a:ext cx="2143125" cy="523875"/>
                        </a:xfrm>
                        <a:prstGeom prst="leftRightUpArrow">
                          <a:avLst/>
                        </a:prstGeom>
                        <a:ln w="19050"/>
                      </wps:spPr>
                      <wps:style>
                        <a:lnRef idx="2">
                          <a:schemeClr val="accent2"/>
                        </a:lnRef>
                        <a:fillRef idx="1">
                          <a:schemeClr val="lt1"/>
                        </a:fillRef>
                        <a:effectRef idx="0">
                          <a:schemeClr val="accent2"/>
                        </a:effectRef>
                        <a:fontRef idx="minor">
                          <a:schemeClr val="dk1"/>
                        </a:fontRef>
                      </wps:style>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H relativeFrom="margin">
                  <wp14:pctWidth>0</wp14:pctWidth>
                </wp14:sizeRelH>
              </wp:anchor>
            </w:drawing>
          </mc:Choice>
          <mc:Fallback>
            <w:pict>
              <v:shape w14:anchorId="45277156" id="سهم إلى اليسار واليمين والأعلى 12" o:spid="_x0000_s1026" style="position:absolute;left:0;text-align:left;margin-left:179.25pt;margin-top:19.7pt;width:168.75pt;height:41.25pt;z-index:251676672;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middle" coordsize="2143125,52387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" path="m,392906l130969,261938r,65484l1006078,327422r,-196453l940594,130969,1071563,r130968,130969l1137047,130969r,196453l2012156,327422r,-65484l2143125,392906,2012156,523875r,-65484l130969,458391r,65484l,392906xe" fillcolor="white [3201]" strokecolor="#ed7d31 [3205]" strokeweight="1.5pt">
                <v:stroke joinstyle="miter"/>
                <v:path arrowok="t" o:connecttype="custom" o:connectlocs="0,392906;130969,261938;130969,327422;1006078,327422;1006078,130969;940594,130969;1071563,0;1202531,130969;1137047,130969;1137047,327422;2012156,327422;2012156,261938;2143125,392906;2012156,523875;2012156,458391;130969,458391;130969,523875;0,392906" o:connectangles="0,0,0,0,0,0,0,0,0,0,0,0,0,0,0,0,0,0"/>
              </v:shape>
            </w:pict>
          </mc:Fallback>
        </mc:AlternateContent>
      </w:r>
      <w:r w:rsidR="00630AAC">
        <w:rPr>
          <w:noProof/>
          <w:rtl/>
        </w:rPr>
        <mc:AlternateContent>
          <mc:Choice Requires="wps">
            <w:drawing>
              <wp:anchor distT="45720" distB="45720" distL="114300" distR="114300" simplePos="0" relativeHeight="251684864" behindDoc="0" locked="0" layoutInCell="1" allowOverlap="1" wp14:anchorId="635222D1" wp14:editId="610EA323">
                <wp:simplePos x="0" y="0"/>
                <wp:positionH relativeFrom="column">
                  <wp:posOffset>3609340</wp:posOffset>
                </wp:positionH>
                <wp:positionV relativeFrom="paragraph">
                  <wp:posOffset>259715</wp:posOffset>
                </wp:positionV>
                <wp:extent cx="644525" cy="276225"/>
                <wp:effectExtent l="0" t="0" r="3175" b="9525"/>
                <wp:wrapSquare wrapText="bothSides"/>
                <wp:docPr id="217" name="مربع نص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flipH="1">
                          <a:off x="0" y="0"/>
                          <a:ext cx="644525" cy="276225"/>
                        </a:xfrm>
                        <a:prstGeom prst="rect">
                          <a:avLst/>
                        </a:prstGeom>
                        <a:solidFill>
                          <a:srgbClr val="FFFFFF"/>
                        </a:solidFill>
                        <a:ln w="9525">
                          <a:noFill/>
                          <a:miter lim="800000"/>
                          <a:headEnd/>
                          <a:tailEnd/>
                        </a:ln>
                      </wps:spPr>
                      <wps:txbx>
                        <w:txbxContent>
                          <w:p w:rsidR="00630AAC" w:rsidRPr="00630AAC" w:rsidRDefault="00630AAC" w:rsidP="00630AAC">
                            <w:pPr>
                              <w:rPr>
                                <w:rFonts w:asciiTheme="majorBidi" w:hAnsiTheme="majorBidi" w:cstheme="majorBidi"/>
                                <w:b/>
                                <w:bCs/>
                                <w:sz w:val="26"/>
                                <w:szCs w:val="26"/>
                              </w:rPr>
                            </w:pPr>
                            <w:r w:rsidRPr="00630AAC">
                              <w:rPr>
                                <w:rFonts w:asciiTheme="majorBidi" w:hAnsiTheme="majorBidi" w:cstheme="majorBidi"/>
                                <w:b/>
                                <w:bCs/>
                                <w:sz w:val="26"/>
                                <w:szCs w:val="26"/>
                                <w:rtl/>
                              </w:rPr>
                              <w:t xml:space="preserve">مستنفذة </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635222D1" id="_x0000_s1033" type="#_x0000_t202" style="position:absolute;left:0;text-align:left;margin-left:284.2pt;margin-top:20.45pt;width:50.75pt;height:21.75pt;flip:x;z-index:251684864;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" stroked="f">
                <v:textbox>
                  <w:txbxContent>
                    <w:p w:rsidR="00630AAC" w:rsidRPr="00630AAC" w:rsidRDefault="00630AAC" w:rsidP="00630AAC">
                      <w:pPr>
                        <w:rPr>
                          <w:rFonts w:asciiTheme="majorBidi" w:hAnsiTheme="majorBidi" w:cstheme="majorBidi"/>
                          <w:b/>
                          <w:bCs/>
                          <w:sz w:val="26"/>
                          <w:szCs w:val="26"/>
                        </w:rPr>
                      </w:pPr>
                      <w:r w:rsidRPr="00630AAC">
                        <w:rPr>
                          <w:rFonts w:asciiTheme="majorBidi" w:hAnsiTheme="majorBidi" w:cstheme="majorBidi"/>
                          <w:b/>
                          <w:bCs/>
                          <w:sz w:val="26"/>
                          <w:szCs w:val="26"/>
                          <w:rtl/>
                        </w:rPr>
                        <w:t xml:space="preserve">مستنفذة </w:t>
                      </w:r>
                    </w:p>
                  </w:txbxContent>
                </v:textbox>
                <w10:wrap type="square"/>
              </v:shape>
            </w:pict>
          </mc:Fallback>
        </mc:AlternateContent>
      </w:r>
    </w:p>
    <w:p w:rsidR="00630AAC" w:rsidRPr="00630AAC" w:rsidRDefault="00630AAC" w:rsidP="00630AAC">
      <w:pPr>
        <w:rPr>
          <w:rtl/>
        </w:rPr>
      </w:pPr>
      <w:r>
        <w:rPr>
          <w:noProof/>
          <w:rtl/>
        </w:rPr>
        <mc:AlternateContent>
          <mc:Choice Requires="wps">
            <w:drawing>
              <wp:anchor distT="0" distB="0" distL="114300" distR="114300" simplePos="0" relativeHeight="251677696" behindDoc="0" locked="0" layoutInCell="1" allowOverlap="1" wp14:anchorId="4AE8B4E8" wp14:editId="5C70FB13">
                <wp:simplePos x="0" y="0"/>
                <wp:positionH relativeFrom="column">
                  <wp:posOffset>1219200</wp:posOffset>
                </wp:positionH>
                <wp:positionV relativeFrom="paragraph">
                  <wp:posOffset>51435</wp:posOffset>
                </wp:positionV>
                <wp:extent cx="790575" cy="657225"/>
                <wp:effectExtent l="0" t="0" r="28575" b="28575"/>
                <wp:wrapNone/>
                <wp:docPr id="13" name="شكل بيضاوي 13"/>
                <wp:cNvGraphicFramePr/>
                <a:graphic xmlns:a="http://schemas.openxmlformats.org/drawingml/2006/main">
                  <a:graphicData uri="http://schemas.microsoft.com/office/word/2010/wordprocessingShape">
                    <wps:wsp>
                      <wps:cNvSpPr/>
                      <wps:spPr>
                        <a:xfrm>
                          <a:off x="0" y="0"/>
                          <a:ext cx="790575" cy="657225"/>
                        </a:xfrm>
                        <a:prstGeom prst="ellipse">
                          <a:avLst/>
                        </a:prstGeom>
                        <a:ln w="19050"/>
                      </wps:spPr>
                      <wps:style>
                        <a:lnRef idx="2">
                          <a:schemeClr val="accent2"/>
                        </a:lnRef>
                        <a:fillRef idx="1">
                          <a:schemeClr val="lt1"/>
                        </a:fillRef>
                        <a:effectRef idx="0">
                          <a:schemeClr val="accent2"/>
                        </a:effectRef>
                        <a:fontRef idx="minor">
                          <a:schemeClr val="dk1"/>
                        </a:fontRef>
                      </wps:style>
                      <wps:txbx>
                        <w:txbxContent>
                          <w:p w:rsidR="00630AAC" w:rsidRPr="00630AAC" w:rsidRDefault="00630AAC" w:rsidP="00630AAC">
                            <w:pPr>
                              <w:jc w:val="center"/>
                              <w:rPr>
                                <w:rFonts w:asciiTheme="majorBidi" w:hAnsiTheme="majorBidi" w:cstheme="majorBidi"/>
                                <w:b/>
                                <w:bCs/>
                                <w:sz w:val="26"/>
                                <w:szCs w:val="26"/>
                              </w:rPr>
                            </w:pPr>
                            <w:r w:rsidRPr="00630AAC">
                              <w:rPr>
                                <w:rFonts w:asciiTheme="majorBidi" w:hAnsiTheme="majorBidi" w:cstheme="majorBidi"/>
                                <w:b/>
                                <w:bCs/>
                                <w:sz w:val="26"/>
                                <w:szCs w:val="26"/>
                                <w:rtl/>
                              </w:rPr>
                              <w:t xml:space="preserve">أصل </w:t>
                            </w:r>
                          </w:p>
                        </w:txbxContent>
                      </wps:txbx>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anchor>
            </w:drawing>
          </mc:Choice>
          <mc:Fallback>
            <w:pict>
              <v:oval w14:anchorId="4AE8B4E8" id="شكل بيضاوي 13" o:spid="_x0000_s1034" style="position:absolute;left:0;text-align:left;margin-left:96pt;margin-top:4.05pt;width:62.25pt;height:51.75pt;z-index:251677696;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" fillcolor="white [3201]" strokecolor="#ed7d31 [3205]" strokeweight="1.5pt">
                <v:stroke joinstyle="miter"/>
                <v:textbox>
                  <w:txbxContent>
                    <w:p w:rsidR="00630AAC" w:rsidRPr="00630AAC" w:rsidRDefault="00630AAC" w:rsidP="00630AAC">
                      <w:pPr>
                        <w:jc w:val="center"/>
                        <w:rPr>
                          <w:rFonts w:asciiTheme="majorBidi" w:hAnsiTheme="majorBidi" w:cstheme="majorBidi"/>
                          <w:b/>
                          <w:bCs/>
                          <w:sz w:val="26"/>
                          <w:szCs w:val="26"/>
                        </w:rPr>
                      </w:pPr>
                      <w:r w:rsidRPr="00630AAC">
                        <w:rPr>
                          <w:rFonts w:asciiTheme="majorBidi" w:hAnsiTheme="majorBidi" w:cstheme="majorBidi"/>
                          <w:b/>
                          <w:bCs/>
                          <w:sz w:val="26"/>
                          <w:szCs w:val="26"/>
                          <w:rtl/>
                        </w:rPr>
                        <w:t xml:space="preserve">أصل </w:t>
                      </w:r>
                    </w:p>
                  </w:txbxContent>
                </v:textbox>
              </v:oval>
            </w:pict>
          </mc:Fallback>
        </mc:AlternateContent>
      </w:r>
    </w:p>
    <w:p w:rsidR="00630AAC" w:rsidRPr="00630AAC" w:rsidRDefault="00630AAC" w:rsidP="00630AAC">
      <w:pPr>
        <w:rPr>
          <w:rtl/>
        </w:rPr>
      </w:pPr>
    </w:p>
    <w:p w:rsidR="005608BE" w:rsidRPr="00630AAC" w:rsidRDefault="00630AAC" w:rsidP="00630AAC">
      <w:pPr>
        <w:ind w:left="1677"/>
        <w:rPr>
          <w:rFonts w:asciiTheme="majorBidi" w:hAnsiTheme="majorBidi" w:cstheme="majorBidi"/>
          <w:b/>
          <w:bCs/>
          <w:sz w:val="26"/>
          <w:szCs w:val="26"/>
          <w:rtl/>
        </w:rPr>
      </w:pPr>
      <w:r>
        <w:rPr>
          <w:rFonts w:asciiTheme="majorBidi" w:hAnsiTheme="majorBidi" w:cstheme="majorBidi"/>
          <w:b/>
          <w:bCs/>
          <w:sz w:val="26"/>
          <w:szCs w:val="26"/>
          <w:rtl/>
        </w:rPr>
        <w:t>(تحقق ايراد / لا تحقق إيراد</w:t>
      </w:r>
      <w:r w:rsidRPr="00630AAC">
        <w:rPr>
          <w:rFonts w:asciiTheme="majorBidi" w:hAnsiTheme="majorBidi" w:cstheme="majorBidi"/>
          <w:b/>
          <w:bCs/>
          <w:sz w:val="26"/>
          <w:szCs w:val="26"/>
          <w:rtl/>
        </w:rPr>
        <w:t>)</w:t>
      </w:r>
    </w:p>
    <w:p w:rsidR="00F102A4" w:rsidRDefault="00630AAC" w:rsidP="00630AAC">
      <w:pPr>
        <w:rPr>
          <w:rtl/>
        </w:rPr>
      </w:pPr>
      <w:r>
        <w:rPr>
          <w:noProof/>
          <w:rtl/>
        </w:rPr>
        <mc:AlternateContent>
          <mc:Choice Requires="wps">
            <w:drawing>
              <wp:anchor distT="0" distB="0" distL="114300" distR="114300" simplePos="0" relativeHeight="251682816" behindDoc="0" locked="0" layoutInCell="1" allowOverlap="1" wp14:anchorId="6D4E651A" wp14:editId="73897EE4">
                <wp:simplePos x="0" y="0"/>
                <wp:positionH relativeFrom="column">
                  <wp:posOffset>4000500</wp:posOffset>
                </wp:positionH>
                <wp:positionV relativeFrom="paragraph">
                  <wp:posOffset>4445</wp:posOffset>
                </wp:positionV>
                <wp:extent cx="847725" cy="457200"/>
                <wp:effectExtent l="0" t="19050" r="28575" b="19050"/>
                <wp:wrapNone/>
                <wp:docPr id="16" name="وسيلة شرح مع سهم إلى الأعلى 16"/>
                <wp:cNvGraphicFramePr/>
                <a:graphic xmlns:a="http://schemas.openxmlformats.org/drawingml/2006/main">
                  <a:graphicData uri="http://schemas.microsoft.com/office/word/2010/wordprocessingShape">
                    <wps:wsp>
                      <wps:cNvSpPr/>
                      <wps:spPr>
                        <a:xfrm>
                          <a:off x="0" y="0"/>
                          <a:ext cx="847725" cy="457200"/>
                        </a:xfrm>
                        <a:prstGeom prst="upArrowCallout">
                          <a:avLst/>
                        </a:prstGeom>
                        <a:ln w="19050"/>
                      </wps:spPr>
                      <wps:style>
                        <a:lnRef idx="2">
                          <a:schemeClr val="accent2"/>
                        </a:lnRef>
                        <a:fillRef idx="1">
                          <a:schemeClr val="lt1"/>
                        </a:fillRef>
                        <a:effectRef idx="0">
                          <a:schemeClr val="accent2"/>
                        </a:effectRef>
                        <a:fontRef idx="minor">
                          <a:schemeClr val="dk1"/>
                        </a:fontRef>
                      </wps:style>
                      <wps:txbx>
                        <w:txbxContent>
                          <w:p w:rsidR="00630AAC" w:rsidRPr="00630AAC" w:rsidRDefault="00630AAC" w:rsidP="00630AAC">
                            <w:pPr>
                              <w:jc w:val="center"/>
                              <w:rPr>
                                <w:b/>
                                <w:bCs/>
                                <w:sz w:val="24"/>
                                <w:szCs w:val="24"/>
                              </w:rPr>
                            </w:pPr>
                            <w:r w:rsidRPr="00630AAC">
                              <w:rPr>
                                <w:rFonts w:hint="cs"/>
                                <w:b/>
                                <w:bCs/>
                                <w:sz w:val="24"/>
                                <w:szCs w:val="24"/>
                                <w:rtl/>
                              </w:rPr>
                              <w:t>خسارة</w:t>
                            </w:r>
                          </w:p>
                        </w:txbxContent>
                      </wps:txbx>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6D4E651A" id="_x0000_t79" coordsize="21600,21600" o:spt="79" adj="7200,5400,3600,8100" path="m0@0l@3@0@3@2@1@2,10800,0@4@2@5@2@5@0,21600@0,21600,21600,,21600xe">
                <v:stroke joinstyle="miter"/>
                <v:formulas>
                  <v:f eqn="val #0"/>
                  <v:f eqn="val #1"/>
                  <v:f eqn="val #2"/>
                  <v:f eqn="val #3"/>
                  <v:f eqn="sum 21600 0 #1"/>
                  <v:f eqn="sum 21600 0 #3"/>
                  <v:f eqn="sum #0 21600 0"/>
                  <v:f eqn="prod @6 1 2"/>
                </v:formulas>
                <v:path o:connecttype="custom" o:connectlocs="10800,0;0,@7;10800,21600;21600,@7" o:connectangles="270,180,90,0" textboxrect="0,@0,21600,21600"/>
                <v:handles>
                  <v:h position="topLeft,#0" yrange="@2,21600"/>
                  <v:h position="#1,topLeft" xrange="0,@3"/>
                  <v:h position="#3,#2" xrange="@1,10800" yrange="0,@0"/>
                </v:handles>
              </v:shapetype>
              <v:shape id="وسيلة شرح مع سهم إلى الأعلى 16" o:spid="_x0000_s1035" type="#_x0000_t79" style="position:absolute;left:0;text-align:left;margin-left:315pt;margin-top:.35pt;width:66.75pt;height:36pt;z-index:2516828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" adj="7565,7888,5400,9344" fillcolor="white [3201]" strokecolor="#ed7d31 [3205]" strokeweight="1.5pt">
                <v:textbox>
                  <w:txbxContent>
                    <w:p w:rsidR="00630AAC" w:rsidRPr="00630AAC" w:rsidRDefault="00630AAC" w:rsidP="00630AAC">
                      <w:pPr>
                        <w:jc w:val="center"/>
                        <w:rPr>
                          <w:b/>
                          <w:bCs/>
                          <w:sz w:val="24"/>
                          <w:szCs w:val="24"/>
                        </w:rPr>
                      </w:pPr>
                      <w:r w:rsidRPr="00630AAC">
                        <w:rPr>
                          <w:rFonts w:hint="cs"/>
                          <w:b/>
                          <w:bCs/>
                          <w:sz w:val="24"/>
                          <w:szCs w:val="24"/>
                          <w:rtl/>
                        </w:rPr>
                        <w:t>خسارة</w:t>
                      </w:r>
                    </w:p>
                  </w:txbxContent>
                </v:textbox>
              </v:shape>
            </w:pict>
          </mc:Fallback>
        </mc:AlternateContent>
      </w:r>
      <w:r>
        <w:rPr>
          <w:noProof/>
          <w:rtl/>
        </w:rPr>
        <mc:AlternateContent>
          <mc:Choice Requires="wps">
            <w:drawing>
              <wp:anchor distT="0" distB="0" distL="114300" distR="114300" simplePos="0" relativeHeight="251678720" behindDoc="0" locked="0" layoutInCell="1" allowOverlap="1" wp14:anchorId="1EAE0B0B" wp14:editId="15EA56FA">
                <wp:simplePos x="0" y="0"/>
                <wp:positionH relativeFrom="column">
                  <wp:posOffset>5000625</wp:posOffset>
                </wp:positionH>
                <wp:positionV relativeFrom="paragraph">
                  <wp:posOffset>4445</wp:posOffset>
                </wp:positionV>
                <wp:extent cx="847725" cy="457200"/>
                <wp:effectExtent l="0" t="19050" r="28575" b="19050"/>
                <wp:wrapNone/>
                <wp:docPr id="14" name="وسيلة شرح مع سهم إلى الأعلى 14"/>
                <wp:cNvGraphicFramePr/>
                <a:graphic xmlns:a="http://schemas.openxmlformats.org/drawingml/2006/main">
                  <a:graphicData uri="http://schemas.microsoft.com/office/word/2010/wordprocessingShape">
                    <wps:wsp>
                      <wps:cNvSpPr/>
                      <wps:spPr>
                        <a:xfrm>
                          <a:off x="0" y="0"/>
                          <a:ext cx="847725" cy="457200"/>
                        </a:xfrm>
                        <a:prstGeom prst="upArrowCallout">
                          <a:avLst/>
                        </a:prstGeom>
                        <a:ln w="19050"/>
                      </wps:spPr>
                      <wps:style>
                        <a:lnRef idx="2">
                          <a:schemeClr val="accent2"/>
                        </a:lnRef>
                        <a:fillRef idx="1">
                          <a:schemeClr val="lt1"/>
                        </a:fillRef>
                        <a:effectRef idx="0">
                          <a:schemeClr val="accent2"/>
                        </a:effectRef>
                        <a:fontRef idx="minor">
                          <a:schemeClr val="dk1"/>
                        </a:fontRef>
                      </wps:style>
                      <wps:txbx>
                        <w:txbxContent>
                          <w:p w:rsidR="00630AAC" w:rsidRPr="00630AAC" w:rsidRDefault="00630AAC" w:rsidP="00630AAC">
                            <w:pPr>
                              <w:jc w:val="center"/>
                              <w:rPr>
                                <w:b/>
                                <w:bCs/>
                                <w:sz w:val="24"/>
                                <w:szCs w:val="24"/>
                              </w:rPr>
                            </w:pPr>
                            <w:r w:rsidRPr="00630AAC">
                              <w:rPr>
                                <w:rFonts w:hint="cs"/>
                                <w:b/>
                                <w:bCs/>
                                <w:sz w:val="24"/>
                                <w:szCs w:val="24"/>
                                <w:rtl/>
                              </w:rPr>
                              <w:t>مصروف</w:t>
                            </w:r>
                          </w:p>
                        </w:txbxContent>
                      </wps:txbx>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1EAE0B0B" id="وسيلة شرح مع سهم إلى الأعلى 14" o:spid="_x0000_s1036" type="#_x0000_t79" style="position:absolute;left:0;text-align:left;margin-left:393.75pt;margin-top:.35pt;width:66.75pt;height:36pt;z-index:2516787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" adj="7565,7888,5400,9344" fillcolor="white [3201]" strokecolor="#ed7d31 [3205]" strokeweight="1.5pt">
                <v:textbox>
                  <w:txbxContent>
                    <w:p w:rsidR="00630AAC" w:rsidRPr="00630AAC" w:rsidRDefault="00630AAC" w:rsidP="00630AAC">
                      <w:pPr>
                        <w:jc w:val="center"/>
                        <w:rPr>
                          <w:b/>
                          <w:bCs/>
                          <w:sz w:val="24"/>
                          <w:szCs w:val="24"/>
                        </w:rPr>
                      </w:pPr>
                      <w:r w:rsidRPr="00630AAC">
                        <w:rPr>
                          <w:rFonts w:hint="cs"/>
                          <w:b/>
                          <w:bCs/>
                          <w:sz w:val="24"/>
                          <w:szCs w:val="24"/>
                          <w:rtl/>
                        </w:rPr>
                        <w:t>مصروف</w:t>
                      </w:r>
                    </w:p>
                  </w:txbxContent>
                </v:textbox>
              </v:shape>
            </w:pict>
          </mc:Fallback>
        </mc:AlternateContent>
      </w:r>
    </w:p>
    <w:p w:rsidR="0055684F" w:rsidRDefault="0055684F" w:rsidP="00F102A4">
      <w:pPr>
        <w:rPr>
          <w:rtl/>
        </w:rPr>
      </w:pPr>
    </w:p>
    <w:p w:rsidR="00095A29" w:rsidRDefault="00095A29" w:rsidP="00F102A4">
      <w:pPr>
        <w:rPr>
          <w:rtl/>
        </w:rPr>
      </w:pPr>
    </w:p>
    <w:p w:rsidR="0055684F" w:rsidRPr="004D4A95" w:rsidRDefault="00F102A4" w:rsidP="0055684F">
      <w:pPr>
        <w:rPr>
          <w:rFonts w:asciiTheme="majorBidi" w:hAnsiTheme="majorBidi" w:cstheme="majorBidi"/>
          <w:b/>
          <w:bCs/>
          <w:color w:val="C00000"/>
          <w:sz w:val="26"/>
          <w:szCs w:val="26"/>
          <w:rtl/>
        </w:rPr>
      </w:pPr>
      <w:r w:rsidRPr="004D4A95">
        <w:rPr>
          <w:rFonts w:asciiTheme="majorBidi" w:hAnsiTheme="majorBidi" w:cstheme="majorBidi"/>
          <w:b/>
          <w:bCs/>
          <w:color w:val="C00000"/>
          <w:sz w:val="26"/>
          <w:szCs w:val="26"/>
          <w:rtl/>
        </w:rPr>
        <w:t xml:space="preserve">س: </w:t>
      </w:r>
      <w:r w:rsidR="004D4A95" w:rsidRPr="004D4A95">
        <w:rPr>
          <w:rFonts w:asciiTheme="majorBidi" w:hAnsiTheme="majorBidi" w:cstheme="majorBidi" w:hint="cs"/>
          <w:b/>
          <w:bCs/>
          <w:color w:val="C00000"/>
          <w:sz w:val="26"/>
          <w:szCs w:val="26"/>
          <w:rtl/>
        </w:rPr>
        <w:t>ما ه</w:t>
      </w:r>
      <w:r w:rsidR="004D4A95" w:rsidRPr="004D4A95">
        <w:rPr>
          <w:rFonts w:asciiTheme="majorBidi" w:hAnsiTheme="majorBidi" w:cstheme="majorBidi" w:hint="eastAsia"/>
          <w:b/>
          <w:bCs/>
          <w:color w:val="C00000"/>
          <w:sz w:val="26"/>
          <w:szCs w:val="26"/>
          <w:rtl/>
        </w:rPr>
        <w:t>و</w:t>
      </w:r>
      <w:r w:rsidRPr="004D4A95">
        <w:rPr>
          <w:rFonts w:asciiTheme="majorBidi" w:hAnsiTheme="majorBidi" w:cstheme="majorBidi"/>
          <w:b/>
          <w:bCs/>
          <w:color w:val="C00000"/>
          <w:sz w:val="26"/>
          <w:szCs w:val="26"/>
          <w:rtl/>
        </w:rPr>
        <w:t xml:space="preserve"> الفرق بين التكلفة والمصروف والخسارة </w:t>
      </w:r>
    </w:p>
    <w:p w:rsidR="0055684F" w:rsidRPr="004D4A95" w:rsidRDefault="0055684F" w:rsidP="0055684F">
      <w:pPr>
        <w:rPr>
          <w:rFonts w:asciiTheme="majorBidi" w:hAnsiTheme="majorBidi" w:cstheme="majorBidi"/>
          <w:b/>
          <w:bCs/>
          <w:sz w:val="26"/>
          <w:szCs w:val="26"/>
          <w:rtl/>
        </w:rPr>
      </w:pPr>
      <w:r w:rsidRPr="004D4A95">
        <w:rPr>
          <w:rFonts w:asciiTheme="majorBidi" w:hAnsiTheme="majorBidi" w:cstheme="majorBidi"/>
          <w:b/>
          <w:bCs/>
          <w:color w:val="1F4E79" w:themeColor="accent1" w:themeShade="80"/>
          <w:sz w:val="26"/>
          <w:szCs w:val="26"/>
          <w:rtl/>
        </w:rPr>
        <w:t xml:space="preserve">التكلفة: </w:t>
      </w:r>
      <w:r w:rsidRPr="004D4A95">
        <w:rPr>
          <w:rFonts w:asciiTheme="majorBidi" w:hAnsiTheme="majorBidi" w:cstheme="majorBidi"/>
          <w:b/>
          <w:bCs/>
          <w:sz w:val="26"/>
          <w:szCs w:val="26"/>
          <w:rtl/>
        </w:rPr>
        <w:t xml:space="preserve">عبارة عن كمية الموارد المضحى بها او التعهدات التي تم الارتباط بها في سبيل الحصول على سلع او خدمات والتي تعتبر في وقت الحصول </w:t>
      </w:r>
      <w:r w:rsidR="004D4A95" w:rsidRPr="004D4A95">
        <w:rPr>
          <w:rFonts w:asciiTheme="majorBidi" w:hAnsiTheme="majorBidi" w:cstheme="majorBidi" w:hint="cs"/>
          <w:b/>
          <w:bCs/>
          <w:sz w:val="26"/>
          <w:szCs w:val="26"/>
          <w:rtl/>
        </w:rPr>
        <w:t>عليها</w:t>
      </w:r>
      <w:r w:rsidRPr="004D4A95">
        <w:rPr>
          <w:rFonts w:asciiTheme="majorBidi" w:hAnsiTheme="majorBidi" w:cstheme="majorBidi"/>
          <w:b/>
          <w:bCs/>
          <w:sz w:val="26"/>
          <w:szCs w:val="26"/>
          <w:rtl/>
        </w:rPr>
        <w:t xml:space="preserve"> </w:t>
      </w:r>
      <w:r w:rsidR="004D4A95" w:rsidRPr="004D4A95">
        <w:rPr>
          <w:rFonts w:asciiTheme="majorBidi" w:hAnsiTheme="majorBidi" w:cstheme="majorBidi" w:hint="cs"/>
          <w:b/>
          <w:bCs/>
          <w:sz w:val="26"/>
          <w:szCs w:val="26"/>
          <w:rtl/>
        </w:rPr>
        <w:t>أصل</w:t>
      </w:r>
      <w:r w:rsidRPr="004D4A95">
        <w:rPr>
          <w:rFonts w:asciiTheme="majorBidi" w:hAnsiTheme="majorBidi" w:cstheme="majorBidi"/>
          <w:b/>
          <w:bCs/>
          <w:sz w:val="26"/>
          <w:szCs w:val="26"/>
          <w:rtl/>
        </w:rPr>
        <w:t xml:space="preserve"> مثل المخزون السلعي، الأصول الثابتة، التأمين المقدم، الايجار المدفوع مقدماً ...الخ </w:t>
      </w:r>
    </w:p>
    <w:p w:rsidR="0055684F" w:rsidRPr="004D4A95" w:rsidRDefault="0055684F" w:rsidP="0055684F">
      <w:pPr>
        <w:rPr>
          <w:rFonts w:asciiTheme="majorBidi" w:hAnsiTheme="majorBidi" w:cstheme="majorBidi"/>
          <w:b/>
          <w:bCs/>
          <w:sz w:val="26"/>
          <w:szCs w:val="26"/>
          <w:rtl/>
        </w:rPr>
      </w:pPr>
      <w:r w:rsidRPr="004D4A95">
        <w:rPr>
          <w:rFonts w:asciiTheme="majorBidi" w:hAnsiTheme="majorBidi" w:cstheme="majorBidi"/>
          <w:b/>
          <w:bCs/>
          <w:color w:val="1F4E79" w:themeColor="accent1" w:themeShade="80"/>
          <w:sz w:val="26"/>
          <w:szCs w:val="26"/>
          <w:rtl/>
        </w:rPr>
        <w:t xml:space="preserve">المصروف: </w:t>
      </w:r>
      <w:r w:rsidRPr="004D4A95">
        <w:rPr>
          <w:rFonts w:asciiTheme="majorBidi" w:hAnsiTheme="majorBidi" w:cstheme="majorBidi"/>
          <w:b/>
          <w:bCs/>
          <w:sz w:val="26"/>
          <w:szCs w:val="26"/>
          <w:rtl/>
        </w:rPr>
        <w:t xml:space="preserve">استخدام الأصول والخدمات في توليد الإيرادات والذي يعني نقص او استنفاد الأصول او التكلفة </w:t>
      </w:r>
      <w:r w:rsidR="004D4A95" w:rsidRPr="004D4A95">
        <w:rPr>
          <w:rFonts w:asciiTheme="majorBidi" w:hAnsiTheme="majorBidi" w:cstheme="majorBidi" w:hint="cs"/>
          <w:b/>
          <w:bCs/>
          <w:sz w:val="26"/>
          <w:szCs w:val="26"/>
          <w:rtl/>
        </w:rPr>
        <w:t>وتحويلها الى</w:t>
      </w:r>
      <w:r w:rsidR="004D4A95" w:rsidRPr="004D4A95">
        <w:rPr>
          <w:rFonts w:asciiTheme="majorBidi" w:hAnsiTheme="majorBidi" w:cstheme="majorBidi"/>
          <w:b/>
          <w:bCs/>
          <w:sz w:val="26"/>
          <w:szCs w:val="26"/>
          <w:rtl/>
        </w:rPr>
        <w:t xml:space="preserve"> </w:t>
      </w:r>
      <w:r w:rsidR="004D4A95" w:rsidRPr="004D4A95">
        <w:rPr>
          <w:rFonts w:asciiTheme="majorBidi" w:hAnsiTheme="majorBidi" w:cstheme="majorBidi" w:hint="cs"/>
          <w:b/>
          <w:bCs/>
          <w:sz w:val="26"/>
          <w:szCs w:val="26"/>
          <w:rtl/>
        </w:rPr>
        <w:t>مصروف. فالمصروف</w:t>
      </w:r>
      <w:r w:rsidR="004D4A95" w:rsidRPr="004D4A95">
        <w:rPr>
          <w:rFonts w:asciiTheme="majorBidi" w:hAnsiTheme="majorBidi" w:cstheme="majorBidi"/>
          <w:b/>
          <w:bCs/>
          <w:sz w:val="26"/>
          <w:szCs w:val="26"/>
          <w:rtl/>
        </w:rPr>
        <w:t xml:space="preserve"> عبارة تكلفة مستنفده في سبيل تحقيق الايراد </w:t>
      </w:r>
    </w:p>
    <w:p w:rsidR="007B1897" w:rsidRDefault="004D4A95" w:rsidP="007B1897">
      <w:pPr>
        <w:rPr>
          <w:rFonts w:asciiTheme="majorBidi" w:hAnsiTheme="majorBidi" w:cstheme="majorBidi"/>
          <w:b/>
          <w:bCs/>
          <w:sz w:val="26"/>
          <w:szCs w:val="26"/>
          <w:rtl/>
        </w:rPr>
      </w:pPr>
      <w:r w:rsidRPr="004D4A95">
        <w:rPr>
          <w:rFonts w:asciiTheme="majorBidi" w:hAnsiTheme="majorBidi" w:cstheme="majorBidi" w:hint="cs"/>
          <w:b/>
          <w:bCs/>
          <w:color w:val="1F4E79" w:themeColor="accent1" w:themeShade="80"/>
          <w:sz w:val="26"/>
          <w:szCs w:val="26"/>
          <w:rtl/>
        </w:rPr>
        <w:t>الخسارة:</w:t>
      </w:r>
      <w:r w:rsidRPr="004D4A95">
        <w:rPr>
          <w:rFonts w:asciiTheme="majorBidi" w:hAnsiTheme="majorBidi" w:cstheme="majorBidi"/>
          <w:b/>
          <w:bCs/>
          <w:color w:val="1F4E79" w:themeColor="accent1" w:themeShade="80"/>
          <w:sz w:val="26"/>
          <w:szCs w:val="26"/>
          <w:rtl/>
        </w:rPr>
        <w:t xml:space="preserve"> </w:t>
      </w:r>
      <w:r w:rsidRPr="004D4A95">
        <w:rPr>
          <w:rFonts w:asciiTheme="majorBidi" w:hAnsiTheme="majorBidi" w:cstheme="majorBidi"/>
          <w:b/>
          <w:bCs/>
          <w:sz w:val="26"/>
          <w:szCs w:val="26"/>
          <w:rtl/>
        </w:rPr>
        <w:t>هي نفقات غير منتجة او استنفاد للأصول دون الحصول على مقابل.</w:t>
      </w:r>
    </w:p>
    <w:p w:rsidR="007B1897" w:rsidRPr="007B1897" w:rsidRDefault="004D4A95" w:rsidP="005A293F">
      <w:pPr>
        <w:pStyle w:val="a4"/>
        <w:numPr>
          <w:ilvl w:val="0"/>
          <w:numId w:val="9"/>
        </w:numPr>
        <w:ind w:left="260"/>
        <w:rPr>
          <w:rFonts w:asciiTheme="majorBidi" w:hAnsiTheme="majorBidi" w:cstheme="majorBidi"/>
          <w:b/>
          <w:bCs/>
          <w:color w:val="C00000"/>
          <w:sz w:val="26"/>
          <w:szCs w:val="26"/>
          <w:rtl/>
        </w:rPr>
      </w:pPr>
      <w:r w:rsidRPr="007B1897">
        <w:rPr>
          <w:rFonts w:asciiTheme="majorBidi" w:hAnsiTheme="majorBidi" w:cstheme="majorBidi" w:hint="cs"/>
          <w:b/>
          <w:bCs/>
          <w:color w:val="C00000"/>
          <w:sz w:val="26"/>
          <w:szCs w:val="26"/>
          <w:rtl/>
        </w:rPr>
        <w:t xml:space="preserve">ثامناً: العلاقة بين محاسبة التكاليف وبعض الوظائف الهامة بالمنشأة </w:t>
      </w:r>
    </w:p>
    <w:p w:rsidR="007B1897" w:rsidRPr="007B1897" w:rsidRDefault="007B1897" w:rsidP="007B1897">
      <w:pPr>
        <w:pStyle w:val="a4"/>
        <w:ind w:left="260"/>
        <w:rPr>
          <w:rFonts w:asciiTheme="majorBidi" w:hAnsiTheme="majorBidi" w:cstheme="majorBidi"/>
          <w:b/>
          <w:bCs/>
          <w:color w:val="00B050"/>
          <w:sz w:val="26"/>
          <w:szCs w:val="26"/>
        </w:rPr>
      </w:pPr>
      <w:r w:rsidRPr="007B1897">
        <w:rPr>
          <w:rFonts w:asciiTheme="majorBidi" w:hAnsiTheme="majorBidi" w:cstheme="majorBidi"/>
          <w:b/>
          <w:bCs/>
          <w:color w:val="00B050"/>
          <w:sz w:val="26"/>
          <w:szCs w:val="26"/>
          <w:rtl/>
        </w:rPr>
        <w:t xml:space="preserve">سيتم توضيح العلاقة بين محاسبة التكاليف وبعض الوظائف الهامة بالمنشأة </w:t>
      </w:r>
    </w:p>
    <w:p w:rsidR="007B1897" w:rsidRPr="007B1897" w:rsidRDefault="007B1897" w:rsidP="005A293F">
      <w:pPr>
        <w:pStyle w:val="a4"/>
        <w:numPr>
          <w:ilvl w:val="0"/>
          <w:numId w:val="7"/>
        </w:numPr>
        <w:ind w:left="260"/>
        <w:rPr>
          <w:rFonts w:asciiTheme="majorBidi" w:hAnsiTheme="majorBidi" w:cstheme="majorBidi"/>
          <w:b/>
          <w:bCs/>
          <w:color w:val="1F4E79" w:themeColor="accent1" w:themeShade="80"/>
          <w:sz w:val="26"/>
          <w:szCs w:val="26"/>
          <w:rtl/>
        </w:rPr>
      </w:pPr>
      <w:r w:rsidRPr="007B1897">
        <w:rPr>
          <w:rFonts w:asciiTheme="majorBidi" w:hAnsiTheme="majorBidi" w:cstheme="majorBidi"/>
          <w:b/>
          <w:bCs/>
          <w:color w:val="1F4E79" w:themeColor="accent1" w:themeShade="80"/>
          <w:sz w:val="26"/>
          <w:szCs w:val="26"/>
          <w:rtl/>
        </w:rPr>
        <w:t>العلاقة مع وظيفة الانتاج:</w:t>
      </w:r>
    </w:p>
    <w:p w:rsidR="007B1897" w:rsidRPr="007B1897" w:rsidRDefault="007B1897" w:rsidP="007B1897">
      <w:pPr>
        <w:pStyle w:val="a4"/>
        <w:ind w:left="118"/>
        <w:rPr>
          <w:rFonts w:asciiTheme="majorBidi" w:hAnsiTheme="majorBidi" w:cstheme="majorBidi"/>
          <w:b/>
          <w:bCs/>
          <w:sz w:val="26"/>
          <w:szCs w:val="26"/>
          <w:rtl/>
        </w:rPr>
      </w:pPr>
      <w:r w:rsidRPr="007B1897">
        <w:rPr>
          <w:rFonts w:asciiTheme="majorBidi" w:hAnsiTheme="majorBidi" w:cstheme="majorBidi"/>
          <w:b/>
          <w:bCs/>
          <w:sz w:val="26"/>
          <w:szCs w:val="26"/>
          <w:rtl/>
        </w:rPr>
        <w:t>يساعد محاسب التكاليف المسؤولين عن الوظيفة الانتاجية من خلال اعداد تقارير وقوائم التكاليف بالشكل الذي يوفر لهم معلومات ملائمة عن قياس تكلفة الانتاج وتكلفة مراكز الانتاج ومراكز الخدمات الانتاجية، وكذلك المعلومات التي تساعدهم على تقييم فعالية وكفاءة العاملين بأقسام الانتاج واتخاذ القرارات الانتاجية الملائمة.</w:t>
      </w:r>
    </w:p>
    <w:p w:rsidR="00ED4167" w:rsidRPr="007B1897" w:rsidRDefault="00D85CF0" w:rsidP="005A293F">
      <w:pPr>
        <w:pStyle w:val="a4"/>
        <w:numPr>
          <w:ilvl w:val="0"/>
          <w:numId w:val="7"/>
        </w:numPr>
        <w:ind w:left="260"/>
        <w:rPr>
          <w:rFonts w:asciiTheme="majorBidi" w:hAnsiTheme="majorBidi" w:cstheme="majorBidi"/>
          <w:b/>
          <w:bCs/>
          <w:color w:val="1F4E79" w:themeColor="accent1" w:themeShade="80"/>
          <w:sz w:val="26"/>
          <w:szCs w:val="26"/>
        </w:rPr>
      </w:pPr>
      <w:r w:rsidRPr="007B1897">
        <w:rPr>
          <w:rFonts w:asciiTheme="majorBidi" w:hAnsiTheme="majorBidi" w:cstheme="majorBidi"/>
          <w:b/>
          <w:bCs/>
          <w:color w:val="1F4E79" w:themeColor="accent1" w:themeShade="80"/>
          <w:sz w:val="26"/>
          <w:szCs w:val="26"/>
          <w:rtl/>
        </w:rPr>
        <w:t xml:space="preserve">العلاقة مع وظيفة التسويق: </w:t>
      </w:r>
    </w:p>
    <w:p w:rsidR="007B1897" w:rsidRPr="007B1897" w:rsidRDefault="007B1897" w:rsidP="007B1897">
      <w:pPr>
        <w:pStyle w:val="a4"/>
        <w:ind w:left="118"/>
        <w:rPr>
          <w:rFonts w:asciiTheme="majorBidi" w:hAnsiTheme="majorBidi" w:cstheme="majorBidi"/>
          <w:b/>
          <w:bCs/>
          <w:sz w:val="26"/>
          <w:szCs w:val="26"/>
          <w:rtl/>
        </w:rPr>
      </w:pPr>
      <w:r w:rsidRPr="007B1897">
        <w:rPr>
          <w:rFonts w:asciiTheme="majorBidi" w:hAnsiTheme="majorBidi" w:cstheme="majorBidi"/>
          <w:b/>
          <w:bCs/>
          <w:sz w:val="26"/>
          <w:szCs w:val="26"/>
          <w:rtl/>
        </w:rPr>
        <w:t>لعل المساهمة الرئيسية لمحاسب التكاليف في مساعدة المسؤولين عن الوظيفة التسويقية تتمثل في تحديد تكلفة المنتجات الجديدة بغرض المساعدة في وضع سياسات التسعير الملائمة لها، واعداد تقارير قطاعية عن ربحية كل منتج وكل منطقة من مناطق البيع وغيرها من قطاعات التسويق، وجدير بالذكر ان التكلفة لا تمثل المحدد الوحيد للسعر وانما تعتبر محدداً جوهرياً.</w:t>
      </w:r>
    </w:p>
    <w:p w:rsidR="00ED4167" w:rsidRPr="007B1897" w:rsidRDefault="00D85CF0" w:rsidP="005A293F">
      <w:pPr>
        <w:pStyle w:val="a4"/>
        <w:numPr>
          <w:ilvl w:val="0"/>
          <w:numId w:val="7"/>
        </w:numPr>
        <w:ind w:left="260"/>
        <w:rPr>
          <w:rFonts w:asciiTheme="majorBidi" w:hAnsiTheme="majorBidi" w:cstheme="majorBidi"/>
          <w:b/>
          <w:bCs/>
          <w:color w:val="1F4E79" w:themeColor="accent1" w:themeShade="80"/>
          <w:sz w:val="26"/>
          <w:szCs w:val="26"/>
        </w:rPr>
      </w:pPr>
      <w:r w:rsidRPr="007B1897">
        <w:rPr>
          <w:rFonts w:asciiTheme="majorBidi" w:hAnsiTheme="majorBidi" w:cstheme="majorBidi"/>
          <w:b/>
          <w:bCs/>
          <w:color w:val="1F4E79" w:themeColor="accent1" w:themeShade="80"/>
          <w:sz w:val="26"/>
          <w:szCs w:val="26"/>
          <w:rtl/>
        </w:rPr>
        <w:t>العلاقة مع وظيفة البحوث والتطوير والتصميم:</w:t>
      </w:r>
    </w:p>
    <w:p w:rsidR="007B1897" w:rsidRPr="007B1897" w:rsidRDefault="007B1897" w:rsidP="007B1897">
      <w:pPr>
        <w:pStyle w:val="a4"/>
        <w:ind w:left="118"/>
        <w:rPr>
          <w:rFonts w:asciiTheme="majorBidi" w:hAnsiTheme="majorBidi" w:cstheme="majorBidi"/>
          <w:b/>
          <w:bCs/>
          <w:sz w:val="26"/>
          <w:szCs w:val="26"/>
          <w:rtl/>
        </w:rPr>
      </w:pPr>
      <w:r w:rsidRPr="007B1897">
        <w:rPr>
          <w:rFonts w:asciiTheme="majorBidi" w:hAnsiTheme="majorBidi" w:cstheme="majorBidi"/>
          <w:b/>
          <w:bCs/>
          <w:sz w:val="26"/>
          <w:szCs w:val="26"/>
          <w:rtl/>
        </w:rPr>
        <w:t xml:space="preserve">قد يطلب من محاسب التكاليف في كثير من الحالات وضع تقديرات للتكاليف المرتبطة </w:t>
      </w:r>
      <w:r w:rsidR="004F5B6B" w:rsidRPr="007B1897">
        <w:rPr>
          <w:rFonts w:asciiTheme="majorBidi" w:hAnsiTheme="majorBidi" w:cstheme="majorBidi" w:hint="cs"/>
          <w:b/>
          <w:bCs/>
          <w:sz w:val="26"/>
          <w:szCs w:val="26"/>
          <w:rtl/>
        </w:rPr>
        <w:t>بالأفكار</w:t>
      </w:r>
      <w:r w:rsidRPr="007B1897">
        <w:rPr>
          <w:rFonts w:asciiTheme="majorBidi" w:hAnsiTheme="majorBidi" w:cstheme="majorBidi"/>
          <w:b/>
          <w:bCs/>
          <w:sz w:val="26"/>
          <w:szCs w:val="26"/>
          <w:rtl/>
        </w:rPr>
        <w:t xml:space="preserve"> والتجربة للمنتجات الجديدة، أو عمليات التصنيع الجديدة وذلك في مرحلة البحوث والتطوير والتصميم لكي تقرر المنشأة ما </w:t>
      </w:r>
      <w:r w:rsidR="004F5B6B" w:rsidRPr="007B1897">
        <w:rPr>
          <w:rFonts w:asciiTheme="majorBidi" w:hAnsiTheme="majorBidi" w:cstheme="majorBidi" w:hint="cs"/>
          <w:b/>
          <w:bCs/>
          <w:sz w:val="26"/>
          <w:szCs w:val="26"/>
          <w:rtl/>
        </w:rPr>
        <w:t>إذا</w:t>
      </w:r>
      <w:r w:rsidRPr="007B1897">
        <w:rPr>
          <w:rFonts w:asciiTheme="majorBidi" w:hAnsiTheme="majorBidi" w:cstheme="majorBidi"/>
          <w:b/>
          <w:bCs/>
          <w:sz w:val="26"/>
          <w:szCs w:val="26"/>
          <w:rtl/>
        </w:rPr>
        <w:t xml:space="preserve"> كان من الأفضل لها الاستمرار في تصميم المنتج وانتاجه أو تعديل التصميم أو حتى العدول عنه تماماً، وتساعد محاسبة التكاليف في هذا الصدد بتوفير المعلومات الملائمة لهذه </w:t>
      </w:r>
      <w:r w:rsidR="004F5B6B" w:rsidRPr="007B1897">
        <w:rPr>
          <w:rFonts w:asciiTheme="majorBidi" w:hAnsiTheme="majorBidi" w:cstheme="majorBidi" w:hint="cs"/>
          <w:b/>
          <w:bCs/>
          <w:sz w:val="26"/>
          <w:szCs w:val="26"/>
          <w:rtl/>
        </w:rPr>
        <w:t>القرارات.</w:t>
      </w:r>
    </w:p>
    <w:p w:rsidR="00ED4167" w:rsidRPr="007B1897" w:rsidRDefault="00D85CF0" w:rsidP="005A293F">
      <w:pPr>
        <w:pStyle w:val="a4"/>
        <w:numPr>
          <w:ilvl w:val="0"/>
          <w:numId w:val="7"/>
        </w:numPr>
        <w:ind w:left="260"/>
        <w:rPr>
          <w:rFonts w:asciiTheme="majorBidi" w:hAnsiTheme="majorBidi" w:cstheme="majorBidi"/>
          <w:b/>
          <w:bCs/>
          <w:color w:val="1F4E79" w:themeColor="accent1" w:themeShade="80"/>
          <w:sz w:val="26"/>
          <w:szCs w:val="26"/>
        </w:rPr>
      </w:pPr>
      <w:r w:rsidRPr="007B1897">
        <w:rPr>
          <w:rFonts w:asciiTheme="majorBidi" w:hAnsiTheme="majorBidi" w:cstheme="majorBidi"/>
          <w:b/>
          <w:bCs/>
          <w:color w:val="1F4E79" w:themeColor="accent1" w:themeShade="80"/>
          <w:sz w:val="26"/>
          <w:szCs w:val="26"/>
          <w:rtl/>
        </w:rPr>
        <w:t xml:space="preserve">العلاقة مع التخطيط الاستراتيجي: </w:t>
      </w:r>
    </w:p>
    <w:p w:rsidR="007B1897" w:rsidRPr="007B1897" w:rsidRDefault="007B1897" w:rsidP="007B1897">
      <w:pPr>
        <w:pStyle w:val="a4"/>
        <w:ind w:left="118"/>
        <w:rPr>
          <w:rFonts w:asciiTheme="majorBidi" w:hAnsiTheme="majorBidi" w:cstheme="majorBidi"/>
          <w:b/>
          <w:bCs/>
          <w:sz w:val="26"/>
          <w:szCs w:val="26"/>
          <w:rtl/>
        </w:rPr>
      </w:pPr>
      <w:r w:rsidRPr="007B1897">
        <w:rPr>
          <w:rFonts w:asciiTheme="majorBidi" w:hAnsiTheme="majorBidi" w:cstheme="majorBidi"/>
          <w:b/>
          <w:bCs/>
          <w:sz w:val="26"/>
          <w:szCs w:val="26"/>
          <w:rtl/>
        </w:rPr>
        <w:t xml:space="preserve">يعد قيام محاسب التكاليف بتوفير معلومات استراتيجية </w:t>
      </w:r>
      <w:r w:rsidR="004F5B6B" w:rsidRPr="007B1897">
        <w:rPr>
          <w:rFonts w:asciiTheme="majorBidi" w:hAnsiTheme="majorBidi" w:cstheme="majorBidi" w:hint="cs"/>
          <w:b/>
          <w:bCs/>
          <w:sz w:val="26"/>
          <w:szCs w:val="26"/>
          <w:rtl/>
        </w:rPr>
        <w:t>للإدارة</w:t>
      </w:r>
      <w:r w:rsidRPr="007B1897">
        <w:rPr>
          <w:rFonts w:asciiTheme="majorBidi" w:hAnsiTheme="majorBidi" w:cstheme="majorBidi"/>
          <w:b/>
          <w:bCs/>
          <w:sz w:val="26"/>
          <w:szCs w:val="26"/>
          <w:rtl/>
        </w:rPr>
        <w:t xml:space="preserve"> العليا في العديد من المجالات، من الامثلة الواضحة على التطوير المستمر لمهامه ومسؤولياته بغرض خدمة الادارة بجميع مستوياتها ودون الاكتفاء بتوفير المعلومات التشغيلية </w:t>
      </w:r>
      <w:r w:rsidR="004F5B6B" w:rsidRPr="007B1897">
        <w:rPr>
          <w:rFonts w:asciiTheme="majorBidi" w:hAnsiTheme="majorBidi" w:cstheme="majorBidi" w:hint="cs"/>
          <w:b/>
          <w:bCs/>
          <w:sz w:val="26"/>
          <w:szCs w:val="26"/>
          <w:rtl/>
        </w:rPr>
        <w:t>والتكتيكية.</w:t>
      </w:r>
      <w:r w:rsidRPr="007B1897">
        <w:rPr>
          <w:rFonts w:asciiTheme="majorBidi" w:hAnsiTheme="majorBidi" w:cstheme="majorBidi"/>
          <w:b/>
          <w:bCs/>
          <w:sz w:val="26"/>
          <w:szCs w:val="26"/>
          <w:rtl/>
        </w:rPr>
        <w:t xml:space="preserve"> </w:t>
      </w:r>
    </w:p>
    <w:p w:rsidR="007B1897" w:rsidRDefault="007B1897" w:rsidP="007B1897">
      <w:pPr>
        <w:pStyle w:val="a4"/>
        <w:ind w:left="118"/>
        <w:rPr>
          <w:rFonts w:asciiTheme="majorBidi" w:hAnsiTheme="majorBidi" w:cstheme="majorBidi"/>
          <w:b/>
          <w:bCs/>
          <w:sz w:val="26"/>
          <w:szCs w:val="26"/>
          <w:rtl/>
        </w:rPr>
      </w:pPr>
      <w:r w:rsidRPr="007B1897">
        <w:rPr>
          <w:rFonts w:asciiTheme="majorBidi" w:hAnsiTheme="majorBidi" w:cstheme="majorBidi"/>
          <w:b/>
          <w:bCs/>
          <w:sz w:val="26"/>
          <w:szCs w:val="26"/>
          <w:rtl/>
        </w:rPr>
        <w:t xml:space="preserve">ومن أمثلة هذا النوع من المعلومات توفير معلومات عن تكلفة المنتجات المنافسة، وخطط المنافسين، وتوفير معلومات عن التكاليف المتوقعة لتوطين مصنع معين، أو فتح منافذ توزيع جديدة أو اضافة خطوط انتاجية جديدة أو تكلفة برامج تحسين الجودة او تحسين البيئة وغير ذلك من المعلومات الاستراتيجية.  </w:t>
      </w:r>
    </w:p>
    <w:p w:rsidR="00095A29" w:rsidRDefault="00095A29" w:rsidP="007B1897">
      <w:pPr>
        <w:pStyle w:val="a4"/>
        <w:ind w:left="118"/>
        <w:rPr>
          <w:rFonts w:asciiTheme="majorBidi" w:hAnsiTheme="majorBidi" w:cstheme="majorBidi"/>
          <w:b/>
          <w:bCs/>
          <w:sz w:val="26"/>
          <w:szCs w:val="26"/>
          <w:rtl/>
        </w:rPr>
      </w:pPr>
    </w:p>
    <w:p w:rsidR="00095A29" w:rsidRDefault="00095A29" w:rsidP="007B1897">
      <w:pPr>
        <w:pStyle w:val="a4"/>
        <w:ind w:left="118"/>
        <w:rPr>
          <w:rFonts w:asciiTheme="majorBidi" w:hAnsiTheme="majorBidi" w:cstheme="majorBidi"/>
          <w:b/>
          <w:bCs/>
          <w:sz w:val="26"/>
          <w:szCs w:val="26"/>
          <w:rtl/>
        </w:rPr>
      </w:pPr>
    </w:p>
    <w:p w:rsidR="00095A29" w:rsidRDefault="00095A29" w:rsidP="007B1897">
      <w:pPr>
        <w:pStyle w:val="a4"/>
        <w:ind w:left="118"/>
        <w:rPr>
          <w:rFonts w:asciiTheme="majorBidi" w:hAnsiTheme="majorBidi" w:cstheme="majorBidi"/>
          <w:b/>
          <w:bCs/>
          <w:sz w:val="26"/>
          <w:szCs w:val="26"/>
          <w:rtl/>
        </w:rPr>
      </w:pPr>
    </w:p>
    <w:p w:rsidR="00095A29" w:rsidRDefault="00095A29" w:rsidP="007B1897">
      <w:pPr>
        <w:pStyle w:val="a4"/>
        <w:ind w:left="118"/>
        <w:rPr>
          <w:rFonts w:asciiTheme="majorBidi" w:hAnsiTheme="majorBidi" w:cstheme="majorBidi"/>
          <w:b/>
          <w:bCs/>
          <w:sz w:val="26"/>
          <w:szCs w:val="26"/>
          <w:rtl/>
        </w:rPr>
      </w:pPr>
    </w:p>
    <w:p w:rsidR="00095A29" w:rsidRDefault="00095A29" w:rsidP="007B1897">
      <w:pPr>
        <w:pStyle w:val="a4"/>
        <w:ind w:left="118"/>
        <w:rPr>
          <w:rFonts w:asciiTheme="majorBidi" w:hAnsiTheme="majorBidi" w:cstheme="majorBidi"/>
          <w:b/>
          <w:bCs/>
          <w:sz w:val="26"/>
          <w:szCs w:val="26"/>
          <w:rtl/>
        </w:rPr>
      </w:pPr>
    </w:p>
    <w:p w:rsidR="00095A29" w:rsidRDefault="00095A29" w:rsidP="007B1897">
      <w:pPr>
        <w:pStyle w:val="a4"/>
        <w:ind w:left="118"/>
        <w:rPr>
          <w:rFonts w:asciiTheme="majorBidi" w:hAnsiTheme="majorBidi" w:cstheme="majorBidi"/>
          <w:b/>
          <w:bCs/>
          <w:sz w:val="26"/>
          <w:szCs w:val="26"/>
          <w:rtl/>
        </w:rPr>
      </w:pPr>
    </w:p>
    <w:p w:rsidR="00095A29" w:rsidRPr="007B1897" w:rsidRDefault="00095A29" w:rsidP="007B1897">
      <w:pPr>
        <w:pStyle w:val="a4"/>
        <w:ind w:left="118"/>
        <w:rPr>
          <w:rFonts w:asciiTheme="majorBidi" w:hAnsiTheme="majorBidi" w:cstheme="majorBidi"/>
          <w:b/>
          <w:bCs/>
          <w:sz w:val="26"/>
          <w:szCs w:val="26"/>
          <w:rtl/>
        </w:rPr>
      </w:pPr>
    </w:p>
    <w:p w:rsidR="007B1897" w:rsidRDefault="004F5B6B" w:rsidP="005A293F">
      <w:pPr>
        <w:pStyle w:val="a4"/>
        <w:numPr>
          <w:ilvl w:val="0"/>
          <w:numId w:val="8"/>
        </w:numPr>
        <w:ind w:left="260"/>
        <w:rPr>
          <w:rFonts w:asciiTheme="majorBidi" w:hAnsiTheme="majorBidi" w:cstheme="majorBidi"/>
          <w:b/>
          <w:bCs/>
          <w:color w:val="C00000"/>
          <w:sz w:val="26"/>
          <w:szCs w:val="26"/>
          <w:rtl/>
        </w:rPr>
      </w:pPr>
      <w:r w:rsidRPr="007B1897">
        <w:rPr>
          <w:rFonts w:asciiTheme="majorBidi" w:hAnsiTheme="majorBidi" w:cstheme="majorBidi" w:hint="cs"/>
          <w:b/>
          <w:bCs/>
          <w:color w:val="C00000"/>
          <w:sz w:val="26"/>
          <w:szCs w:val="26"/>
          <w:rtl/>
        </w:rPr>
        <w:t>تاسعاً:</w:t>
      </w:r>
      <w:r w:rsidR="007B1897" w:rsidRPr="007B1897">
        <w:rPr>
          <w:rFonts w:asciiTheme="majorBidi" w:hAnsiTheme="majorBidi" w:cstheme="majorBidi"/>
          <w:b/>
          <w:bCs/>
          <w:color w:val="C00000"/>
          <w:sz w:val="26"/>
          <w:szCs w:val="26"/>
          <w:rtl/>
        </w:rPr>
        <w:t xml:space="preserve"> لمحة مختصرة عن التطور التاريخي لمحاسبة التكاليف</w:t>
      </w:r>
    </w:p>
    <w:p w:rsidR="007B1897" w:rsidRPr="007B1897" w:rsidRDefault="007B1897" w:rsidP="007B1897">
      <w:pPr>
        <w:pStyle w:val="a4"/>
        <w:ind w:left="118"/>
        <w:rPr>
          <w:rFonts w:asciiTheme="majorBidi" w:hAnsiTheme="majorBidi" w:cstheme="majorBidi"/>
          <w:b/>
          <w:bCs/>
          <w:color w:val="00B050"/>
          <w:sz w:val="26"/>
          <w:szCs w:val="26"/>
        </w:rPr>
      </w:pPr>
      <w:r w:rsidRPr="007B1897">
        <w:rPr>
          <w:rFonts w:asciiTheme="majorBidi" w:hAnsiTheme="majorBidi" w:cstheme="majorBidi"/>
          <w:b/>
          <w:bCs/>
          <w:color w:val="00B050"/>
          <w:sz w:val="26"/>
          <w:szCs w:val="26"/>
          <w:rtl/>
        </w:rPr>
        <w:t xml:space="preserve">سبقت المحاسبة المالية محاسبة التكاليف من حيث النشأة، وقد تضاربت الكتابات التي اهتمت بنشأة محاسبة التكاليف إلا أنه بصفة عامة يمكن ايجاز هذه التطورات على النحو </w:t>
      </w:r>
      <w:r w:rsidR="004F5B6B" w:rsidRPr="007B1897">
        <w:rPr>
          <w:rFonts w:asciiTheme="majorBidi" w:hAnsiTheme="majorBidi" w:cstheme="majorBidi" w:hint="cs"/>
          <w:b/>
          <w:bCs/>
          <w:color w:val="00B050"/>
          <w:sz w:val="26"/>
          <w:szCs w:val="26"/>
          <w:rtl/>
        </w:rPr>
        <w:t>التالي:</w:t>
      </w:r>
    </w:p>
    <w:p w:rsidR="00ED4167" w:rsidRPr="007B1897" w:rsidRDefault="00D85CF0" w:rsidP="005A293F">
      <w:pPr>
        <w:pStyle w:val="a4"/>
        <w:numPr>
          <w:ilvl w:val="0"/>
          <w:numId w:val="10"/>
        </w:numPr>
        <w:ind w:left="260"/>
        <w:rPr>
          <w:rFonts w:asciiTheme="majorBidi" w:hAnsiTheme="majorBidi" w:cstheme="majorBidi"/>
          <w:b/>
          <w:bCs/>
          <w:sz w:val="26"/>
          <w:szCs w:val="26"/>
          <w:rtl/>
        </w:rPr>
      </w:pPr>
      <w:r w:rsidRPr="007B1897">
        <w:rPr>
          <w:rFonts w:asciiTheme="majorBidi" w:hAnsiTheme="majorBidi" w:cstheme="majorBidi"/>
          <w:b/>
          <w:bCs/>
          <w:sz w:val="26"/>
          <w:szCs w:val="26"/>
          <w:rtl/>
        </w:rPr>
        <w:t xml:space="preserve">استخدمت بعض نظم التكاليف في كل من الصناعات التعدينية وصناعات الحديد والصلب ومنشات تكرير البترول خلال القرن التاسع عشر. وقد تركز دور نظام التكاليف في هذه الفترة في محاولة تخفيض تكاليف الانتاج والتحكم فيها </w:t>
      </w:r>
      <w:r w:rsidR="004F5B6B" w:rsidRPr="007B1897">
        <w:rPr>
          <w:rFonts w:asciiTheme="majorBidi" w:hAnsiTheme="majorBidi" w:cstheme="majorBidi" w:hint="cs"/>
          <w:b/>
          <w:bCs/>
          <w:sz w:val="26"/>
          <w:szCs w:val="26"/>
          <w:rtl/>
        </w:rPr>
        <w:t>ورقابتها.</w:t>
      </w:r>
    </w:p>
    <w:p w:rsidR="00ED4167" w:rsidRPr="007B1897" w:rsidRDefault="00D85CF0" w:rsidP="005A293F">
      <w:pPr>
        <w:pStyle w:val="a4"/>
        <w:numPr>
          <w:ilvl w:val="0"/>
          <w:numId w:val="10"/>
        </w:numPr>
        <w:ind w:left="260"/>
        <w:rPr>
          <w:rFonts w:asciiTheme="majorBidi" w:hAnsiTheme="majorBidi" w:cstheme="majorBidi"/>
          <w:b/>
          <w:bCs/>
          <w:sz w:val="26"/>
          <w:szCs w:val="26"/>
        </w:rPr>
      </w:pPr>
      <w:r w:rsidRPr="007B1897">
        <w:rPr>
          <w:rFonts w:asciiTheme="majorBidi" w:hAnsiTheme="majorBidi" w:cstheme="majorBidi"/>
          <w:b/>
          <w:bCs/>
          <w:sz w:val="26"/>
          <w:szCs w:val="26"/>
          <w:rtl/>
        </w:rPr>
        <w:t xml:space="preserve">ساهمت انظمة التكاليف في النمو المطرد لقطاعات النقل والصناعة والتسويق في الولايات المتحدة الامريكية خلال الفترة من منتصف القرن التاسع عشر </w:t>
      </w:r>
      <w:r w:rsidR="004F5B6B" w:rsidRPr="007B1897">
        <w:rPr>
          <w:rFonts w:asciiTheme="majorBidi" w:hAnsiTheme="majorBidi" w:cstheme="majorBidi" w:hint="cs"/>
          <w:b/>
          <w:bCs/>
          <w:sz w:val="26"/>
          <w:szCs w:val="26"/>
          <w:rtl/>
        </w:rPr>
        <w:t>وحتى</w:t>
      </w:r>
      <w:r w:rsidRPr="007B1897">
        <w:rPr>
          <w:rFonts w:asciiTheme="majorBidi" w:hAnsiTheme="majorBidi" w:cstheme="majorBidi"/>
          <w:b/>
          <w:bCs/>
          <w:sz w:val="26"/>
          <w:szCs w:val="26"/>
          <w:rtl/>
        </w:rPr>
        <w:t xml:space="preserve"> العشرينيات من القرن العشرين، وذلك من خلال توفير بعض المعلومات اللازمة لتحقيق هذا النمو.</w:t>
      </w:r>
    </w:p>
    <w:p w:rsidR="00ED4167" w:rsidRPr="007B1897" w:rsidRDefault="00D85CF0" w:rsidP="005A293F">
      <w:pPr>
        <w:pStyle w:val="a4"/>
        <w:numPr>
          <w:ilvl w:val="0"/>
          <w:numId w:val="10"/>
        </w:numPr>
        <w:ind w:left="260"/>
        <w:rPr>
          <w:rFonts w:asciiTheme="majorBidi" w:hAnsiTheme="majorBidi" w:cstheme="majorBidi"/>
          <w:b/>
          <w:bCs/>
          <w:sz w:val="26"/>
          <w:szCs w:val="26"/>
          <w:rtl/>
        </w:rPr>
      </w:pPr>
      <w:r w:rsidRPr="007B1897">
        <w:rPr>
          <w:rFonts w:asciiTheme="majorBidi" w:hAnsiTheme="majorBidi" w:cstheme="majorBidi"/>
          <w:b/>
          <w:bCs/>
          <w:sz w:val="26"/>
          <w:szCs w:val="26"/>
          <w:rtl/>
        </w:rPr>
        <w:t xml:space="preserve">طورت خطوط السكك الحديدية خلال </w:t>
      </w:r>
      <w:r w:rsidR="004F5B6B" w:rsidRPr="007B1897">
        <w:rPr>
          <w:rFonts w:asciiTheme="majorBidi" w:hAnsiTheme="majorBidi" w:cstheme="majorBidi" w:hint="cs"/>
          <w:b/>
          <w:bCs/>
          <w:sz w:val="26"/>
          <w:szCs w:val="26"/>
          <w:rtl/>
        </w:rPr>
        <w:t>هذه</w:t>
      </w:r>
      <w:r w:rsidRPr="007B1897">
        <w:rPr>
          <w:rFonts w:asciiTheme="majorBidi" w:hAnsiTheme="majorBidi" w:cstheme="majorBidi"/>
          <w:b/>
          <w:bCs/>
          <w:sz w:val="26"/>
          <w:szCs w:val="26"/>
          <w:rtl/>
        </w:rPr>
        <w:t xml:space="preserve"> الفترة مجموعة من اجراءات </w:t>
      </w:r>
      <w:r w:rsidR="004F5B6B" w:rsidRPr="007B1897">
        <w:rPr>
          <w:rFonts w:asciiTheme="majorBidi" w:hAnsiTheme="majorBidi" w:cstheme="majorBidi" w:hint="cs"/>
          <w:b/>
          <w:bCs/>
          <w:sz w:val="26"/>
          <w:szCs w:val="26"/>
          <w:rtl/>
        </w:rPr>
        <w:t>محاسب</w:t>
      </w:r>
      <w:r w:rsidR="004F5B6B" w:rsidRPr="007B1897">
        <w:rPr>
          <w:rFonts w:asciiTheme="majorBidi" w:hAnsiTheme="majorBidi" w:cstheme="majorBidi" w:hint="eastAsia"/>
          <w:b/>
          <w:bCs/>
          <w:sz w:val="26"/>
          <w:szCs w:val="26"/>
          <w:rtl/>
        </w:rPr>
        <w:t>ة</w:t>
      </w:r>
      <w:r w:rsidRPr="007B1897">
        <w:rPr>
          <w:rFonts w:asciiTheme="majorBidi" w:hAnsiTheme="majorBidi" w:cstheme="majorBidi"/>
          <w:b/>
          <w:bCs/>
          <w:sz w:val="26"/>
          <w:szCs w:val="26"/>
          <w:rtl/>
        </w:rPr>
        <w:t xml:space="preserve"> التكاليف بهدف المساعدة في عمليات التخطيط والرقابة. كما تم تطوير نظام متكامل لتلك الخطوط على أساس نظام تكاليف </w:t>
      </w:r>
      <w:r w:rsidR="004F5B6B" w:rsidRPr="007B1897">
        <w:rPr>
          <w:rFonts w:asciiTheme="majorBidi" w:hAnsiTheme="majorBidi" w:cstheme="majorBidi" w:hint="cs"/>
          <w:b/>
          <w:bCs/>
          <w:sz w:val="26"/>
          <w:szCs w:val="26"/>
          <w:rtl/>
        </w:rPr>
        <w:t>المراحل.</w:t>
      </w:r>
    </w:p>
    <w:p w:rsidR="00ED4167" w:rsidRPr="007B1897" w:rsidRDefault="00D85CF0" w:rsidP="005A293F">
      <w:pPr>
        <w:pStyle w:val="a4"/>
        <w:numPr>
          <w:ilvl w:val="0"/>
          <w:numId w:val="10"/>
        </w:numPr>
        <w:ind w:left="260"/>
        <w:rPr>
          <w:rFonts w:asciiTheme="majorBidi" w:hAnsiTheme="majorBidi" w:cstheme="majorBidi"/>
          <w:b/>
          <w:bCs/>
          <w:sz w:val="26"/>
          <w:szCs w:val="26"/>
        </w:rPr>
      </w:pPr>
      <w:r w:rsidRPr="007B1897">
        <w:rPr>
          <w:rFonts w:asciiTheme="majorBidi" w:hAnsiTheme="majorBidi" w:cstheme="majorBidi"/>
          <w:b/>
          <w:bCs/>
          <w:sz w:val="26"/>
          <w:szCs w:val="26"/>
          <w:rtl/>
        </w:rPr>
        <w:t>في العشرينيات من القرن الماضي بدأ الكثير من الكتاب في تناول دراسة طبيعية واستخدامات التكاليف غير المباشرة ومشاكل معالجتها خاصة لأغراض اتخاذ القرارات في الاجل القصير.</w:t>
      </w:r>
    </w:p>
    <w:p w:rsidR="007B1897" w:rsidRPr="00095A29" w:rsidRDefault="004F5B6B" w:rsidP="005A293F">
      <w:pPr>
        <w:pStyle w:val="a4"/>
        <w:numPr>
          <w:ilvl w:val="0"/>
          <w:numId w:val="10"/>
        </w:numPr>
        <w:ind w:left="260"/>
        <w:rPr>
          <w:rFonts w:asciiTheme="majorBidi" w:hAnsiTheme="majorBidi" w:cstheme="majorBidi"/>
          <w:b/>
          <w:bCs/>
          <w:sz w:val="26"/>
          <w:szCs w:val="26"/>
          <w:rtl/>
        </w:rPr>
      </w:pPr>
      <w:r w:rsidRPr="007B1897">
        <w:rPr>
          <w:rFonts w:asciiTheme="majorBidi" w:hAnsiTheme="majorBidi" w:cstheme="majorBidi" w:hint="cs"/>
          <w:b/>
          <w:bCs/>
          <w:sz w:val="26"/>
          <w:szCs w:val="26"/>
          <w:rtl/>
        </w:rPr>
        <w:t>حتى</w:t>
      </w:r>
      <w:r w:rsidR="00D85CF0" w:rsidRPr="007B1897">
        <w:rPr>
          <w:rFonts w:asciiTheme="majorBidi" w:hAnsiTheme="majorBidi" w:cstheme="majorBidi"/>
          <w:b/>
          <w:bCs/>
          <w:sz w:val="26"/>
          <w:szCs w:val="26"/>
          <w:rtl/>
        </w:rPr>
        <w:t xml:space="preserve"> منتصف القرن العشرين كان هناك اكتفاء بدور محاسبة التكاليف في توفير المعلومات التي تساهم في اتخاذ القرارات الادارية فضلاً عن دورها التقليدي في قياس تكلفة المنتجات، إلا انه منذ ذلك التاريخ بدأ الاهتمام بالمحاسبة الادارية إلى جانب محاسبة التكاليف بحيث خصص لكل منهما مجالات وأدوار محددة لاسيما على المستوي </w:t>
      </w:r>
      <w:r w:rsidRPr="007B1897">
        <w:rPr>
          <w:rFonts w:asciiTheme="majorBidi" w:hAnsiTheme="majorBidi" w:cstheme="majorBidi" w:hint="cs"/>
          <w:b/>
          <w:bCs/>
          <w:sz w:val="26"/>
          <w:szCs w:val="26"/>
          <w:rtl/>
        </w:rPr>
        <w:t>الأكاديمي</w:t>
      </w:r>
      <w:r w:rsidR="00D85CF0" w:rsidRPr="007B1897">
        <w:rPr>
          <w:rFonts w:asciiTheme="majorBidi" w:hAnsiTheme="majorBidi" w:cstheme="majorBidi"/>
          <w:b/>
          <w:bCs/>
          <w:sz w:val="26"/>
          <w:szCs w:val="26"/>
          <w:rtl/>
        </w:rPr>
        <w:t>.</w:t>
      </w:r>
    </w:p>
    <w:p w:rsidR="00ED4167" w:rsidRPr="007B1897" w:rsidRDefault="00D85CF0" w:rsidP="005A293F">
      <w:pPr>
        <w:pStyle w:val="a4"/>
        <w:numPr>
          <w:ilvl w:val="0"/>
          <w:numId w:val="10"/>
        </w:numPr>
        <w:ind w:left="260"/>
        <w:rPr>
          <w:rFonts w:asciiTheme="majorBidi" w:hAnsiTheme="majorBidi" w:cstheme="majorBidi"/>
          <w:b/>
          <w:bCs/>
          <w:sz w:val="26"/>
          <w:szCs w:val="26"/>
        </w:rPr>
      </w:pPr>
      <w:r w:rsidRPr="007B1897">
        <w:rPr>
          <w:rFonts w:asciiTheme="majorBidi" w:hAnsiTheme="majorBidi" w:cstheme="majorBidi"/>
          <w:b/>
          <w:bCs/>
          <w:sz w:val="26"/>
          <w:szCs w:val="26"/>
          <w:rtl/>
        </w:rPr>
        <w:t xml:space="preserve">في الآونة الأخيرة اهتمت محاسبة التكاليف بخدمة التخطيط الاستراتيجي وبتطورات بيئة التصنيع الحديثة والفكر الاداري الحديث وذلك من خلال </w:t>
      </w:r>
      <w:r w:rsidR="004F5B6B" w:rsidRPr="007B1897">
        <w:rPr>
          <w:rFonts w:asciiTheme="majorBidi" w:hAnsiTheme="majorBidi" w:cstheme="majorBidi" w:hint="cs"/>
          <w:b/>
          <w:bCs/>
          <w:sz w:val="26"/>
          <w:szCs w:val="26"/>
          <w:rtl/>
        </w:rPr>
        <w:t>استحداث</w:t>
      </w:r>
      <w:r w:rsidR="004F5B6B" w:rsidRPr="007B1897">
        <w:rPr>
          <w:rFonts w:asciiTheme="majorBidi" w:hAnsiTheme="majorBidi" w:cstheme="majorBidi"/>
          <w:b/>
          <w:bCs/>
          <w:sz w:val="26"/>
          <w:szCs w:val="26"/>
        </w:rPr>
        <w:t>:</w:t>
      </w:r>
    </w:p>
    <w:p w:rsidR="00ED4167" w:rsidRPr="007B1897" w:rsidRDefault="004F5B6B" w:rsidP="005A293F">
      <w:pPr>
        <w:pStyle w:val="a4"/>
        <w:numPr>
          <w:ilvl w:val="0"/>
          <w:numId w:val="11"/>
        </w:numPr>
        <w:ind w:left="401"/>
        <w:rPr>
          <w:rFonts w:asciiTheme="majorBidi" w:hAnsiTheme="majorBidi" w:cstheme="majorBidi"/>
          <w:b/>
          <w:bCs/>
          <w:color w:val="1F4E79" w:themeColor="accent1" w:themeShade="80"/>
          <w:sz w:val="26"/>
          <w:szCs w:val="26"/>
          <w:rtl/>
        </w:rPr>
      </w:pPr>
      <w:r w:rsidRPr="007B1897">
        <w:rPr>
          <w:rFonts w:asciiTheme="majorBidi" w:hAnsiTheme="majorBidi" w:cstheme="majorBidi" w:hint="cs"/>
          <w:b/>
          <w:bCs/>
          <w:color w:val="1F4E79" w:themeColor="accent1" w:themeShade="80"/>
          <w:sz w:val="26"/>
          <w:szCs w:val="26"/>
          <w:rtl/>
        </w:rPr>
        <w:t>نظام تكاليف</w:t>
      </w:r>
      <w:r w:rsidR="00D85CF0" w:rsidRPr="007B1897">
        <w:rPr>
          <w:rFonts w:asciiTheme="majorBidi" w:hAnsiTheme="majorBidi" w:cstheme="majorBidi"/>
          <w:b/>
          <w:bCs/>
          <w:color w:val="1F4E79" w:themeColor="accent1" w:themeShade="80"/>
          <w:sz w:val="26"/>
          <w:szCs w:val="26"/>
          <w:rtl/>
        </w:rPr>
        <w:t xml:space="preserve"> الانشطة</w:t>
      </w:r>
      <w:r w:rsidR="00D85CF0" w:rsidRPr="007B1897">
        <w:rPr>
          <w:rFonts w:asciiTheme="majorBidi" w:hAnsiTheme="majorBidi" w:cstheme="majorBidi"/>
          <w:b/>
          <w:bCs/>
          <w:color w:val="1F4E79" w:themeColor="accent1" w:themeShade="80"/>
          <w:sz w:val="26"/>
          <w:szCs w:val="26"/>
        </w:rPr>
        <w:t xml:space="preserve">Activity – Based costing (ABC) </w:t>
      </w:r>
    </w:p>
    <w:p w:rsidR="00ED4167" w:rsidRPr="007B1897" w:rsidRDefault="00D85CF0" w:rsidP="005A293F">
      <w:pPr>
        <w:pStyle w:val="a4"/>
        <w:numPr>
          <w:ilvl w:val="0"/>
          <w:numId w:val="11"/>
        </w:numPr>
        <w:ind w:left="401"/>
        <w:rPr>
          <w:rFonts w:asciiTheme="majorBidi" w:hAnsiTheme="majorBidi" w:cstheme="majorBidi"/>
          <w:b/>
          <w:bCs/>
          <w:color w:val="1F4E79" w:themeColor="accent1" w:themeShade="80"/>
          <w:sz w:val="26"/>
          <w:szCs w:val="26"/>
          <w:rtl/>
        </w:rPr>
      </w:pPr>
      <w:r w:rsidRPr="007B1897">
        <w:rPr>
          <w:rFonts w:asciiTheme="majorBidi" w:hAnsiTheme="majorBidi" w:cstheme="majorBidi"/>
          <w:b/>
          <w:bCs/>
          <w:color w:val="1F4E79" w:themeColor="accent1" w:themeShade="80"/>
          <w:sz w:val="26"/>
          <w:szCs w:val="26"/>
          <w:rtl/>
        </w:rPr>
        <w:t xml:space="preserve">ونظام الانتاج الفوري </w:t>
      </w:r>
      <w:r w:rsidRPr="007B1897">
        <w:rPr>
          <w:rFonts w:asciiTheme="majorBidi" w:hAnsiTheme="majorBidi" w:cstheme="majorBidi"/>
          <w:b/>
          <w:bCs/>
          <w:color w:val="1F4E79" w:themeColor="accent1" w:themeShade="80"/>
          <w:sz w:val="26"/>
          <w:szCs w:val="26"/>
        </w:rPr>
        <w:t xml:space="preserve"> Just in time (JIT)</w:t>
      </w:r>
      <w:r w:rsidRPr="007B1897">
        <w:rPr>
          <w:rFonts w:asciiTheme="majorBidi" w:hAnsiTheme="majorBidi" w:cstheme="majorBidi"/>
          <w:b/>
          <w:bCs/>
          <w:color w:val="1F4E79" w:themeColor="accent1" w:themeShade="80"/>
          <w:sz w:val="26"/>
          <w:szCs w:val="26"/>
          <w:rtl/>
        </w:rPr>
        <w:t xml:space="preserve"> </w:t>
      </w:r>
    </w:p>
    <w:p w:rsidR="00ED4167" w:rsidRPr="007B1897" w:rsidRDefault="00D85CF0" w:rsidP="005A293F">
      <w:pPr>
        <w:pStyle w:val="a4"/>
        <w:numPr>
          <w:ilvl w:val="0"/>
          <w:numId w:val="11"/>
        </w:numPr>
        <w:ind w:left="401"/>
        <w:rPr>
          <w:rFonts w:asciiTheme="majorBidi" w:hAnsiTheme="majorBidi" w:cstheme="majorBidi"/>
          <w:b/>
          <w:bCs/>
          <w:color w:val="1F4E79" w:themeColor="accent1" w:themeShade="80"/>
          <w:sz w:val="26"/>
          <w:szCs w:val="26"/>
          <w:rtl/>
        </w:rPr>
      </w:pPr>
      <w:r w:rsidRPr="007B1897">
        <w:rPr>
          <w:rFonts w:asciiTheme="majorBidi" w:hAnsiTheme="majorBidi" w:cstheme="majorBidi"/>
          <w:b/>
          <w:bCs/>
          <w:color w:val="1F4E79" w:themeColor="accent1" w:themeShade="80"/>
          <w:sz w:val="26"/>
          <w:szCs w:val="26"/>
          <w:rtl/>
        </w:rPr>
        <w:t xml:space="preserve">ومقاييس الاداء المتوازن </w:t>
      </w:r>
      <w:r w:rsidRPr="007B1897">
        <w:rPr>
          <w:rFonts w:asciiTheme="majorBidi" w:hAnsiTheme="majorBidi" w:cstheme="majorBidi"/>
          <w:b/>
          <w:bCs/>
          <w:color w:val="1F4E79" w:themeColor="accent1" w:themeShade="80"/>
          <w:sz w:val="26"/>
          <w:szCs w:val="26"/>
        </w:rPr>
        <w:t>Balance Score Card ( BSC)</w:t>
      </w:r>
      <w:r w:rsidRPr="007B1897">
        <w:rPr>
          <w:rFonts w:asciiTheme="majorBidi" w:hAnsiTheme="majorBidi" w:cstheme="majorBidi"/>
          <w:b/>
          <w:bCs/>
          <w:color w:val="1F4E79" w:themeColor="accent1" w:themeShade="80"/>
          <w:sz w:val="26"/>
          <w:szCs w:val="26"/>
          <w:rtl/>
        </w:rPr>
        <w:t xml:space="preserve"> </w:t>
      </w:r>
    </w:p>
    <w:p w:rsidR="007B1897" w:rsidRPr="007B1897" w:rsidRDefault="00D85CF0" w:rsidP="005A293F">
      <w:pPr>
        <w:pStyle w:val="a4"/>
        <w:numPr>
          <w:ilvl w:val="0"/>
          <w:numId w:val="11"/>
        </w:numPr>
        <w:ind w:left="401"/>
        <w:rPr>
          <w:rFonts w:asciiTheme="majorBidi" w:hAnsiTheme="majorBidi" w:cstheme="majorBidi"/>
          <w:b/>
          <w:bCs/>
          <w:color w:val="1F4E79" w:themeColor="accent1" w:themeShade="80"/>
          <w:sz w:val="26"/>
          <w:szCs w:val="26"/>
          <w:rtl/>
        </w:rPr>
      </w:pPr>
      <w:r w:rsidRPr="007B1897">
        <w:rPr>
          <w:rFonts w:asciiTheme="majorBidi" w:hAnsiTheme="majorBidi" w:cstheme="majorBidi"/>
          <w:b/>
          <w:bCs/>
          <w:color w:val="1F4E79" w:themeColor="accent1" w:themeShade="80"/>
          <w:sz w:val="26"/>
          <w:szCs w:val="26"/>
          <w:rtl/>
        </w:rPr>
        <w:t xml:space="preserve">إدارة الجودة الشاملة </w:t>
      </w:r>
      <w:r w:rsidRPr="007B1897">
        <w:rPr>
          <w:rFonts w:asciiTheme="majorBidi" w:hAnsiTheme="majorBidi" w:cstheme="majorBidi"/>
          <w:b/>
          <w:bCs/>
          <w:color w:val="1F4E79" w:themeColor="accent1" w:themeShade="80"/>
          <w:sz w:val="26"/>
          <w:szCs w:val="26"/>
        </w:rPr>
        <w:t xml:space="preserve"> Total Quality Management ( TQM ) </w:t>
      </w:r>
      <w:r w:rsidRPr="007B1897">
        <w:rPr>
          <w:rFonts w:asciiTheme="majorBidi" w:hAnsiTheme="majorBidi" w:cstheme="majorBidi"/>
          <w:b/>
          <w:bCs/>
          <w:color w:val="1F4E79" w:themeColor="accent1" w:themeShade="80"/>
          <w:sz w:val="26"/>
          <w:szCs w:val="26"/>
          <w:rtl/>
        </w:rPr>
        <w:t xml:space="preserve"> وغيرها من الاساليب الحديثة .</w:t>
      </w:r>
    </w:p>
    <w:p w:rsidR="00C46A86" w:rsidRPr="007B1897" w:rsidRDefault="007B1897" w:rsidP="005A293F">
      <w:pPr>
        <w:pStyle w:val="a4"/>
        <w:numPr>
          <w:ilvl w:val="0"/>
          <w:numId w:val="12"/>
        </w:numPr>
        <w:ind w:left="260"/>
        <w:rPr>
          <w:rFonts w:asciiTheme="majorBidi" w:hAnsiTheme="majorBidi" w:cstheme="majorBidi"/>
          <w:b/>
          <w:bCs/>
          <w:color w:val="00B050"/>
          <w:sz w:val="26"/>
          <w:szCs w:val="26"/>
          <w:rtl/>
        </w:rPr>
      </w:pPr>
      <w:r w:rsidRPr="007B1897">
        <w:rPr>
          <w:rFonts w:asciiTheme="majorBidi" w:hAnsiTheme="majorBidi" w:cstheme="majorBidi" w:hint="cs"/>
          <w:b/>
          <w:bCs/>
          <w:color w:val="00B050"/>
          <w:sz w:val="26"/>
          <w:szCs w:val="26"/>
          <w:rtl/>
        </w:rPr>
        <w:t xml:space="preserve">التكلفة </w:t>
      </w:r>
      <w:r w:rsidR="004F5B6B" w:rsidRPr="007B1897">
        <w:rPr>
          <w:rFonts w:asciiTheme="majorBidi" w:hAnsiTheme="majorBidi" w:cstheme="majorBidi" w:hint="cs"/>
          <w:b/>
          <w:bCs/>
          <w:color w:val="00B050"/>
          <w:sz w:val="26"/>
          <w:szCs w:val="26"/>
          <w:rtl/>
        </w:rPr>
        <w:t>الاجمالية ومتوسط</w:t>
      </w:r>
      <w:r w:rsidRPr="007B1897">
        <w:rPr>
          <w:rFonts w:asciiTheme="majorBidi" w:hAnsiTheme="majorBidi" w:cstheme="majorBidi" w:hint="cs"/>
          <w:b/>
          <w:bCs/>
          <w:color w:val="00B050"/>
          <w:sz w:val="26"/>
          <w:szCs w:val="26"/>
          <w:rtl/>
        </w:rPr>
        <w:t xml:space="preserve"> التكلفة </w:t>
      </w:r>
    </w:p>
    <w:p w:rsidR="007B1897" w:rsidRPr="007D6CC6" w:rsidRDefault="007B1897" w:rsidP="005A293F">
      <w:pPr>
        <w:pStyle w:val="a4"/>
        <w:numPr>
          <w:ilvl w:val="0"/>
          <w:numId w:val="13"/>
        </w:numPr>
        <w:ind w:left="401"/>
        <w:rPr>
          <w:rFonts w:asciiTheme="majorBidi" w:hAnsiTheme="majorBidi" w:cstheme="majorBidi"/>
          <w:b/>
          <w:bCs/>
          <w:color w:val="1F4E79" w:themeColor="accent1" w:themeShade="80"/>
          <w:sz w:val="26"/>
          <w:szCs w:val="26"/>
          <w:rtl/>
        </w:rPr>
      </w:pPr>
      <w:r w:rsidRPr="007D6CC6">
        <w:rPr>
          <w:rFonts w:asciiTheme="majorBidi" w:hAnsiTheme="majorBidi" w:cstheme="majorBidi" w:hint="cs"/>
          <w:b/>
          <w:bCs/>
          <w:color w:val="1F4E79" w:themeColor="accent1" w:themeShade="80"/>
          <w:sz w:val="26"/>
          <w:szCs w:val="26"/>
          <w:rtl/>
        </w:rPr>
        <w:t xml:space="preserve">التكلفة الإجمالي </w:t>
      </w:r>
    </w:p>
    <w:p w:rsidR="007B1897" w:rsidRPr="007D6CC6" w:rsidRDefault="007B1897" w:rsidP="007B1897">
      <w:pPr>
        <w:pStyle w:val="a4"/>
        <w:ind w:left="260"/>
        <w:rPr>
          <w:rFonts w:asciiTheme="majorBidi" w:hAnsiTheme="majorBidi" w:cstheme="majorBidi"/>
          <w:b/>
          <w:bCs/>
          <w:sz w:val="26"/>
          <w:szCs w:val="26"/>
          <w:rtl/>
        </w:rPr>
      </w:pPr>
      <w:r w:rsidRPr="007D6CC6">
        <w:rPr>
          <w:rFonts w:asciiTheme="majorBidi" w:hAnsiTheme="majorBidi" w:cstheme="majorBidi" w:hint="cs"/>
          <w:b/>
          <w:bCs/>
          <w:sz w:val="26"/>
          <w:szCs w:val="26"/>
          <w:rtl/>
        </w:rPr>
        <w:t xml:space="preserve">هي اجمالي تكاليف مستوى معين من النشاط </w:t>
      </w:r>
    </w:p>
    <w:p w:rsidR="007B1897" w:rsidRPr="007D6CC6" w:rsidRDefault="007B1897" w:rsidP="005A293F">
      <w:pPr>
        <w:pStyle w:val="a4"/>
        <w:numPr>
          <w:ilvl w:val="0"/>
          <w:numId w:val="14"/>
        </w:numPr>
        <w:ind w:left="401"/>
        <w:rPr>
          <w:rFonts w:asciiTheme="majorBidi" w:hAnsiTheme="majorBidi" w:cstheme="majorBidi"/>
          <w:b/>
          <w:bCs/>
          <w:color w:val="1F4E79" w:themeColor="accent1" w:themeShade="80"/>
          <w:sz w:val="26"/>
          <w:szCs w:val="26"/>
          <w:rtl/>
        </w:rPr>
      </w:pPr>
      <w:r w:rsidRPr="007D6CC6">
        <w:rPr>
          <w:rFonts w:asciiTheme="majorBidi" w:hAnsiTheme="majorBidi" w:cstheme="majorBidi" w:hint="cs"/>
          <w:b/>
          <w:bCs/>
          <w:color w:val="1F4E79" w:themeColor="accent1" w:themeShade="80"/>
          <w:sz w:val="26"/>
          <w:szCs w:val="26"/>
          <w:rtl/>
        </w:rPr>
        <w:t xml:space="preserve">متوسط التكلفة </w:t>
      </w:r>
    </w:p>
    <w:p w:rsidR="007B1897" w:rsidRDefault="007B1897" w:rsidP="007B1897">
      <w:pPr>
        <w:pStyle w:val="a4"/>
        <w:ind w:left="260"/>
        <w:rPr>
          <w:rFonts w:asciiTheme="majorBidi" w:hAnsiTheme="majorBidi" w:cstheme="majorBidi"/>
          <w:b/>
          <w:bCs/>
          <w:sz w:val="26"/>
          <w:szCs w:val="26"/>
          <w:rtl/>
        </w:rPr>
      </w:pPr>
      <w:r w:rsidRPr="007D6CC6">
        <w:rPr>
          <w:rFonts w:asciiTheme="majorBidi" w:hAnsiTheme="majorBidi" w:cstheme="majorBidi" w:hint="cs"/>
          <w:b/>
          <w:bCs/>
          <w:sz w:val="26"/>
          <w:szCs w:val="26"/>
          <w:rtl/>
        </w:rPr>
        <w:t xml:space="preserve">هو نصيب وحدة النشاط من اجمالي التكلفة </w:t>
      </w:r>
    </w:p>
    <w:p w:rsidR="007D6CC6" w:rsidRPr="007D6CC6" w:rsidRDefault="007D6CC6" w:rsidP="007B1897">
      <w:pPr>
        <w:pStyle w:val="a4"/>
        <w:ind w:left="260"/>
        <w:rPr>
          <w:rFonts w:asciiTheme="majorBidi" w:hAnsiTheme="majorBidi" w:cstheme="majorBidi"/>
          <w:b/>
          <w:bCs/>
          <w:sz w:val="26"/>
          <w:szCs w:val="26"/>
          <w:rtl/>
        </w:rPr>
      </w:pPr>
      <w:r w:rsidRPr="007D6CC6">
        <w:rPr>
          <w:rFonts w:asciiTheme="majorBidi" w:hAnsiTheme="majorBidi" w:cstheme="majorBidi"/>
          <w:b/>
          <w:bCs/>
          <w:noProof/>
          <w:color w:val="C00000"/>
          <w:sz w:val="26"/>
          <w:szCs w:val="26"/>
          <w:rtl/>
        </w:rPr>
        <mc:AlternateContent>
          <mc:Choice Requires="wps">
            <w:drawing>
              <wp:anchor distT="45720" distB="45720" distL="114300" distR="114300" simplePos="0" relativeHeight="251688960" behindDoc="0" locked="0" layoutInCell="1" allowOverlap="1" wp14:anchorId="292FD4CB" wp14:editId="2B034338">
                <wp:simplePos x="0" y="0"/>
                <wp:positionH relativeFrom="column">
                  <wp:posOffset>4116070</wp:posOffset>
                </wp:positionH>
                <wp:positionV relativeFrom="paragraph">
                  <wp:posOffset>32385</wp:posOffset>
                </wp:positionV>
                <wp:extent cx="1315720" cy="647700"/>
                <wp:effectExtent l="0" t="0" r="0" b="0"/>
                <wp:wrapSquare wrapText="bothSides"/>
                <wp:docPr id="15" name="مربع نص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flipH="1">
                          <a:off x="0" y="0"/>
                          <a:ext cx="1315720" cy="647700"/>
                        </a:xfrm>
                        <a:prstGeom prst="rect">
                          <a:avLst/>
                        </a:prstGeom>
                        <a:solidFill>
                          <a:srgbClr val="FFFFFF"/>
                        </a:solidFill>
                        <a:ln w="9525">
                          <a:noFill/>
                          <a:miter lim="800000"/>
                          <a:headEnd/>
                          <a:tailEnd/>
                        </a:ln>
                      </wps:spPr>
                      <wps:txbx>
                        <w:txbxContent>
                          <w:p w:rsidR="007D6CC6" w:rsidRPr="007D6CC6" w:rsidRDefault="007D6CC6" w:rsidP="007D6CC6">
                            <w:pPr>
                              <w:jc w:val="center"/>
                              <w:rPr>
                                <w:rFonts w:asciiTheme="majorBidi" w:hAnsiTheme="majorBidi" w:cstheme="majorBidi"/>
                                <w:b/>
                                <w:bCs/>
                                <w:sz w:val="26"/>
                                <w:szCs w:val="26"/>
                                <w:rtl/>
                              </w:rPr>
                            </w:pPr>
                            <w:r w:rsidRPr="007D6CC6">
                              <w:rPr>
                                <w:rFonts w:asciiTheme="majorBidi" w:hAnsiTheme="majorBidi" w:cstheme="majorBidi"/>
                                <w:b/>
                                <w:bCs/>
                                <w:sz w:val="26"/>
                                <w:szCs w:val="26"/>
                                <w:rtl/>
                              </w:rPr>
                              <w:t>اجمالي التكاليف</w:t>
                            </w:r>
                          </w:p>
                          <w:p w:rsidR="007D6CC6" w:rsidRPr="007D6CC6" w:rsidRDefault="007D6CC6" w:rsidP="007D6CC6">
                            <w:pPr>
                              <w:jc w:val="center"/>
                              <w:rPr>
                                <w:rFonts w:asciiTheme="majorBidi" w:hAnsiTheme="majorBidi" w:cstheme="majorBidi"/>
                                <w:b/>
                                <w:bCs/>
                                <w:sz w:val="26"/>
                                <w:szCs w:val="26"/>
                              </w:rPr>
                            </w:pPr>
                            <w:r w:rsidRPr="007D6CC6">
                              <w:rPr>
                                <w:rFonts w:asciiTheme="majorBidi" w:hAnsiTheme="majorBidi" w:cstheme="majorBidi"/>
                                <w:b/>
                                <w:bCs/>
                                <w:sz w:val="26"/>
                                <w:szCs w:val="26"/>
                                <w:rtl/>
                              </w:rPr>
                              <w:t>حجم النشاط</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292FD4CB" id="_x0000_s1037" type="#_x0000_t202" style="position:absolute;left:0;text-align:left;margin-left:324.1pt;margin-top:2.55pt;width:103.6pt;height:51pt;flip:x;z-index:251688960;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" stroked="f">
                <v:textbox>
                  <w:txbxContent>
                    <w:p w:rsidR="007D6CC6" w:rsidRPr="007D6CC6" w:rsidRDefault="007D6CC6" w:rsidP="007D6CC6">
                      <w:pPr>
                        <w:jc w:val="center"/>
                        <w:rPr>
                          <w:rFonts w:asciiTheme="majorBidi" w:hAnsiTheme="majorBidi" w:cstheme="majorBidi"/>
                          <w:b/>
                          <w:bCs/>
                          <w:sz w:val="26"/>
                          <w:szCs w:val="26"/>
                          <w:rtl/>
                        </w:rPr>
                      </w:pPr>
                      <w:r w:rsidRPr="007D6CC6">
                        <w:rPr>
                          <w:rFonts w:asciiTheme="majorBidi" w:hAnsiTheme="majorBidi" w:cstheme="majorBidi"/>
                          <w:b/>
                          <w:bCs/>
                          <w:sz w:val="26"/>
                          <w:szCs w:val="26"/>
                          <w:rtl/>
                        </w:rPr>
                        <w:t>اجمالي التكاليف</w:t>
                      </w:r>
                    </w:p>
                    <w:p w:rsidR="007D6CC6" w:rsidRPr="007D6CC6" w:rsidRDefault="007D6CC6" w:rsidP="007D6CC6">
                      <w:pPr>
                        <w:jc w:val="center"/>
                        <w:rPr>
                          <w:rFonts w:asciiTheme="majorBidi" w:hAnsiTheme="majorBidi" w:cstheme="majorBidi"/>
                          <w:b/>
                          <w:bCs/>
                          <w:sz w:val="26"/>
                          <w:szCs w:val="26"/>
                        </w:rPr>
                      </w:pPr>
                      <w:r w:rsidRPr="007D6CC6">
                        <w:rPr>
                          <w:rFonts w:asciiTheme="majorBidi" w:hAnsiTheme="majorBidi" w:cstheme="majorBidi"/>
                          <w:b/>
                          <w:bCs/>
                          <w:sz w:val="26"/>
                          <w:szCs w:val="26"/>
                          <w:rtl/>
                        </w:rPr>
                        <w:t>حجم النشاط</w:t>
                      </w:r>
                    </w:p>
                  </w:txbxContent>
                </v:textbox>
                <w10:wrap type="square"/>
              </v:shape>
            </w:pict>
          </mc:Fallback>
        </mc:AlternateContent>
      </w:r>
    </w:p>
    <w:p w:rsidR="007D6CC6" w:rsidRPr="007D6CC6" w:rsidRDefault="007D6CC6" w:rsidP="007D6CC6">
      <w:pPr>
        <w:pStyle w:val="a4"/>
        <w:ind w:left="260"/>
        <w:rPr>
          <w:rFonts w:asciiTheme="majorBidi" w:hAnsiTheme="majorBidi" w:cstheme="majorBidi"/>
          <w:sz w:val="26"/>
          <w:szCs w:val="26"/>
          <w:rtl/>
        </w:rPr>
      </w:pPr>
      <w:r w:rsidRPr="007D6CC6">
        <w:rPr>
          <w:rFonts w:asciiTheme="majorBidi" w:hAnsiTheme="majorBidi" w:cstheme="majorBidi"/>
          <w:b/>
          <w:bCs/>
          <w:noProof/>
          <w:sz w:val="26"/>
          <w:szCs w:val="26"/>
          <w:rtl/>
        </w:rPr>
        <mc:AlternateContent>
          <mc:Choice Requires="wps">
            <w:drawing>
              <wp:anchor distT="0" distB="0" distL="114300" distR="114300" simplePos="0" relativeHeight="251689984" behindDoc="0" locked="0" layoutInCell="1" allowOverlap="1" wp14:anchorId="0D7A2536" wp14:editId="21F23B0C">
                <wp:simplePos x="0" y="0"/>
                <wp:positionH relativeFrom="column">
                  <wp:posOffset>4171950</wp:posOffset>
                </wp:positionH>
                <wp:positionV relativeFrom="paragraph">
                  <wp:posOffset>94615</wp:posOffset>
                </wp:positionV>
                <wp:extent cx="1259840" cy="0"/>
                <wp:effectExtent l="0" t="0" r="35560" b="19050"/>
                <wp:wrapNone/>
                <wp:docPr id="18" name="رابط مستقيم 18"/>
                <wp:cNvGraphicFramePr/>
                <a:graphic xmlns:a="http://schemas.openxmlformats.org/drawingml/2006/main">
                  <a:graphicData uri="http://schemas.microsoft.com/office/word/2010/wordprocessingShape">
                    <wps:wsp>
                      <wps:cNvCnPr/>
                      <wps:spPr>
                        <a:xfrm>
                          <a:off x="0" y="0"/>
                          <a:ext cx="1259840" cy="0"/>
                        </a:xfrm>
                        <a:prstGeom prst="line">
                          <a:avLst/>
                        </a:prstGeom>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03F69061" id="رابط مستقيم 18" o:spid="_x0000_s1026" style="position:absolute;left:0;text-align:left;z-index:2516899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328.5pt,7.45pt" to="427.7pt,7.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" strokecolor="black [3200]" strokeweight=".5pt">
                <v:stroke joinstyle="miter"/>
              </v:line>
            </w:pict>
          </mc:Fallback>
        </mc:AlternateContent>
      </w:r>
      <w:r w:rsidR="007B1897" w:rsidRPr="007D6CC6">
        <w:rPr>
          <w:rFonts w:asciiTheme="majorBidi" w:hAnsiTheme="majorBidi" w:cstheme="majorBidi" w:hint="cs"/>
          <w:b/>
          <w:bCs/>
          <w:sz w:val="26"/>
          <w:szCs w:val="26"/>
          <w:rtl/>
        </w:rPr>
        <w:t>متوسط التكلفة =</w:t>
      </w:r>
    </w:p>
    <w:p w:rsidR="007D6CC6" w:rsidRDefault="007D6CC6" w:rsidP="007B1897">
      <w:pPr>
        <w:pStyle w:val="a4"/>
        <w:ind w:left="260"/>
        <w:rPr>
          <w:rFonts w:asciiTheme="majorBidi" w:hAnsiTheme="majorBidi" w:cstheme="majorBidi"/>
          <w:sz w:val="26"/>
          <w:szCs w:val="26"/>
          <w:rtl/>
        </w:rPr>
      </w:pPr>
    </w:p>
    <w:p w:rsidR="007D6CC6" w:rsidRPr="007D6CC6" w:rsidRDefault="007D6CC6" w:rsidP="005A293F">
      <w:pPr>
        <w:pStyle w:val="a4"/>
        <w:numPr>
          <w:ilvl w:val="0"/>
          <w:numId w:val="15"/>
        </w:numPr>
        <w:ind w:left="260"/>
        <w:rPr>
          <w:rFonts w:asciiTheme="majorBidi" w:hAnsiTheme="majorBidi" w:cstheme="majorBidi"/>
          <w:b/>
          <w:bCs/>
          <w:color w:val="C00000"/>
          <w:sz w:val="26"/>
          <w:szCs w:val="26"/>
        </w:rPr>
      </w:pPr>
      <w:r w:rsidRPr="007D6CC6">
        <w:rPr>
          <w:rFonts w:asciiTheme="majorBidi" w:hAnsiTheme="majorBidi" w:cstheme="majorBidi"/>
          <w:b/>
          <w:bCs/>
          <w:color w:val="C00000"/>
          <w:sz w:val="26"/>
          <w:szCs w:val="26"/>
          <w:rtl/>
        </w:rPr>
        <w:t xml:space="preserve">أمثلة توضيحية </w:t>
      </w:r>
    </w:p>
    <w:p w:rsidR="007D6CC6" w:rsidRPr="007D6CC6" w:rsidRDefault="007D6CC6" w:rsidP="007D6CC6">
      <w:pPr>
        <w:pStyle w:val="a4"/>
        <w:ind w:left="260"/>
        <w:rPr>
          <w:rFonts w:asciiTheme="majorBidi" w:hAnsiTheme="majorBidi" w:cstheme="majorBidi"/>
          <w:b/>
          <w:bCs/>
          <w:color w:val="00B050"/>
          <w:sz w:val="26"/>
          <w:szCs w:val="26"/>
          <w:rtl/>
        </w:rPr>
      </w:pPr>
      <w:r w:rsidRPr="007D6CC6">
        <w:rPr>
          <w:rFonts w:asciiTheme="majorBidi" w:hAnsiTheme="majorBidi" w:cstheme="majorBidi"/>
          <w:b/>
          <w:bCs/>
          <w:color w:val="00B050"/>
          <w:sz w:val="26"/>
          <w:szCs w:val="26"/>
          <w:rtl/>
        </w:rPr>
        <w:t>مثال (1)</w:t>
      </w:r>
    </w:p>
    <w:p w:rsidR="007D6CC6" w:rsidRPr="007D6CC6" w:rsidRDefault="007D6CC6" w:rsidP="003613CA">
      <w:pPr>
        <w:pStyle w:val="a4"/>
        <w:ind w:left="260"/>
        <w:rPr>
          <w:rFonts w:asciiTheme="majorBidi" w:hAnsiTheme="majorBidi" w:cstheme="majorBidi"/>
          <w:b/>
          <w:bCs/>
          <w:sz w:val="26"/>
          <w:szCs w:val="26"/>
          <w:rtl/>
        </w:rPr>
      </w:pPr>
      <w:r w:rsidRPr="007D6CC6">
        <w:rPr>
          <w:rFonts w:asciiTheme="majorBidi" w:hAnsiTheme="majorBidi" w:cstheme="majorBidi"/>
          <w:b/>
          <w:bCs/>
          <w:sz w:val="26"/>
          <w:szCs w:val="26"/>
          <w:rtl/>
        </w:rPr>
        <w:t xml:space="preserve">تقوم كلية الدراسات التطبيقية وخدمة المجتمع بإعداد حفل تكرم فيه ابناءها الطلبة المتفوقين لعام </w:t>
      </w:r>
      <w:r w:rsidR="003613CA">
        <w:rPr>
          <w:rFonts w:asciiTheme="majorBidi" w:hAnsiTheme="majorBidi" w:cstheme="majorBidi"/>
          <w:b/>
          <w:bCs/>
          <w:sz w:val="26"/>
          <w:szCs w:val="26"/>
        </w:rPr>
        <w:t>2012</w:t>
      </w:r>
      <w:r w:rsidRPr="007D6CC6">
        <w:rPr>
          <w:rFonts w:asciiTheme="majorBidi" w:hAnsiTheme="majorBidi" w:cstheme="majorBidi"/>
          <w:b/>
          <w:bCs/>
          <w:sz w:val="26"/>
          <w:szCs w:val="26"/>
          <w:rtl/>
        </w:rPr>
        <w:t xml:space="preserve">/ </w:t>
      </w:r>
      <w:r w:rsidR="003613CA">
        <w:rPr>
          <w:rFonts w:asciiTheme="majorBidi" w:hAnsiTheme="majorBidi" w:cstheme="majorBidi"/>
          <w:b/>
          <w:bCs/>
          <w:sz w:val="26"/>
          <w:szCs w:val="26"/>
        </w:rPr>
        <w:t>2013</w:t>
      </w:r>
      <w:r w:rsidRPr="007D6CC6">
        <w:rPr>
          <w:rFonts w:asciiTheme="majorBidi" w:hAnsiTheme="majorBidi" w:cstheme="majorBidi"/>
          <w:b/>
          <w:bCs/>
          <w:sz w:val="26"/>
          <w:szCs w:val="26"/>
          <w:rtl/>
        </w:rPr>
        <w:t xml:space="preserve"> وقد تم تقدير اجمالي تكلفة الحفل بمبلغ </w:t>
      </w:r>
      <w:r w:rsidR="003613CA">
        <w:rPr>
          <w:rFonts w:asciiTheme="majorBidi" w:hAnsiTheme="majorBidi" w:cstheme="majorBidi"/>
          <w:b/>
          <w:bCs/>
          <w:sz w:val="26"/>
          <w:szCs w:val="26"/>
        </w:rPr>
        <w:t>7500</w:t>
      </w:r>
      <w:r w:rsidRPr="007D6CC6">
        <w:rPr>
          <w:rFonts w:asciiTheme="majorBidi" w:hAnsiTheme="majorBidi" w:cstheme="majorBidi"/>
          <w:b/>
          <w:bCs/>
          <w:sz w:val="26"/>
          <w:szCs w:val="26"/>
          <w:rtl/>
        </w:rPr>
        <w:t xml:space="preserve"> ريال ويتوقع أن يحضر هذا الحفل </w:t>
      </w:r>
      <w:r w:rsidR="003613CA">
        <w:rPr>
          <w:rFonts w:asciiTheme="majorBidi" w:hAnsiTheme="majorBidi" w:cstheme="majorBidi"/>
          <w:b/>
          <w:bCs/>
          <w:sz w:val="26"/>
          <w:szCs w:val="26"/>
        </w:rPr>
        <w:t>300</w:t>
      </w:r>
      <w:r w:rsidRPr="007D6CC6">
        <w:rPr>
          <w:rFonts w:asciiTheme="majorBidi" w:hAnsiTheme="majorBidi" w:cstheme="majorBidi"/>
          <w:b/>
          <w:bCs/>
          <w:sz w:val="26"/>
          <w:szCs w:val="26"/>
          <w:rtl/>
        </w:rPr>
        <w:t xml:space="preserve"> </w:t>
      </w:r>
      <w:r w:rsidR="004F5B6B" w:rsidRPr="007D6CC6">
        <w:rPr>
          <w:rFonts w:asciiTheme="majorBidi" w:hAnsiTheme="majorBidi" w:cstheme="majorBidi" w:hint="cs"/>
          <w:b/>
          <w:bCs/>
          <w:sz w:val="26"/>
          <w:szCs w:val="26"/>
          <w:rtl/>
        </w:rPr>
        <w:t>فرد.</w:t>
      </w:r>
      <w:r w:rsidRPr="007D6CC6">
        <w:rPr>
          <w:rFonts w:asciiTheme="majorBidi" w:hAnsiTheme="majorBidi" w:cstheme="majorBidi"/>
          <w:b/>
          <w:bCs/>
          <w:sz w:val="26"/>
          <w:szCs w:val="26"/>
          <w:rtl/>
        </w:rPr>
        <w:t xml:space="preserve"> </w:t>
      </w:r>
    </w:p>
    <w:p w:rsidR="007D6CC6" w:rsidRPr="007D6CC6" w:rsidRDefault="007D6CC6" w:rsidP="007D6CC6">
      <w:pPr>
        <w:pStyle w:val="a4"/>
        <w:ind w:left="260"/>
        <w:rPr>
          <w:rFonts w:asciiTheme="majorBidi" w:hAnsiTheme="majorBidi" w:cstheme="majorBidi"/>
          <w:b/>
          <w:bCs/>
          <w:sz w:val="26"/>
          <w:szCs w:val="26"/>
          <w:rtl/>
        </w:rPr>
      </w:pPr>
      <w:r w:rsidRPr="007D6CC6">
        <w:rPr>
          <w:rFonts w:asciiTheme="majorBidi" w:hAnsiTheme="majorBidi" w:cstheme="majorBidi"/>
          <w:b/>
          <w:bCs/>
          <w:color w:val="1F4E79" w:themeColor="accent1" w:themeShade="80"/>
          <w:sz w:val="26"/>
          <w:szCs w:val="26"/>
          <w:u w:val="single"/>
          <w:rtl/>
        </w:rPr>
        <w:t xml:space="preserve">المطلوب </w:t>
      </w:r>
    </w:p>
    <w:p w:rsidR="007D6CC6" w:rsidRPr="007D6CC6" w:rsidRDefault="007D6CC6" w:rsidP="007D6CC6">
      <w:pPr>
        <w:pStyle w:val="a4"/>
        <w:ind w:left="260"/>
        <w:rPr>
          <w:rFonts w:asciiTheme="majorBidi" w:hAnsiTheme="majorBidi" w:cstheme="majorBidi"/>
          <w:b/>
          <w:bCs/>
          <w:sz w:val="26"/>
          <w:szCs w:val="26"/>
          <w:rtl/>
        </w:rPr>
      </w:pPr>
      <w:r w:rsidRPr="007D6CC6">
        <w:rPr>
          <w:rFonts w:asciiTheme="majorBidi" w:hAnsiTheme="majorBidi" w:cstheme="majorBidi"/>
          <w:b/>
          <w:bCs/>
          <w:sz w:val="26"/>
          <w:szCs w:val="26"/>
          <w:rtl/>
        </w:rPr>
        <w:t xml:space="preserve">حساب تكلفة الوحدة الواحدة </w:t>
      </w:r>
    </w:p>
    <w:p w:rsidR="007D6CC6" w:rsidRPr="007D6CC6" w:rsidRDefault="007D6CC6" w:rsidP="007D6CC6">
      <w:pPr>
        <w:pStyle w:val="a4"/>
        <w:ind w:left="260"/>
        <w:rPr>
          <w:rFonts w:asciiTheme="majorBidi" w:hAnsiTheme="majorBidi" w:cstheme="majorBidi"/>
          <w:b/>
          <w:bCs/>
          <w:sz w:val="26"/>
          <w:szCs w:val="26"/>
          <w:rtl/>
        </w:rPr>
      </w:pPr>
      <w:r w:rsidRPr="007D6CC6">
        <w:rPr>
          <w:rFonts w:asciiTheme="majorBidi" w:hAnsiTheme="majorBidi" w:cstheme="majorBidi"/>
          <w:b/>
          <w:bCs/>
          <w:color w:val="1F4E79" w:themeColor="accent1" w:themeShade="80"/>
          <w:sz w:val="26"/>
          <w:szCs w:val="26"/>
          <w:rtl/>
        </w:rPr>
        <w:t>الحل</w:t>
      </w:r>
      <w:r w:rsidRPr="007D6CC6">
        <w:rPr>
          <w:rFonts w:asciiTheme="majorBidi" w:hAnsiTheme="majorBidi" w:cstheme="majorBidi"/>
          <w:b/>
          <w:bCs/>
          <w:sz w:val="26"/>
          <w:szCs w:val="26"/>
          <w:rtl/>
        </w:rPr>
        <w:t xml:space="preserve"> </w:t>
      </w:r>
    </w:p>
    <w:p w:rsidR="007D6CC6" w:rsidRPr="007D6CC6" w:rsidRDefault="007D6CC6" w:rsidP="003613CA">
      <w:pPr>
        <w:pStyle w:val="a4"/>
        <w:ind w:left="260"/>
        <w:rPr>
          <w:rFonts w:asciiTheme="majorBidi" w:hAnsiTheme="majorBidi" w:cstheme="majorBidi"/>
          <w:b/>
          <w:bCs/>
          <w:sz w:val="26"/>
          <w:szCs w:val="26"/>
        </w:rPr>
      </w:pPr>
      <w:r w:rsidRPr="007D6CC6">
        <w:rPr>
          <w:rFonts w:asciiTheme="majorBidi" w:hAnsiTheme="majorBidi" w:cstheme="majorBidi"/>
          <w:b/>
          <w:bCs/>
          <w:sz w:val="26"/>
          <w:szCs w:val="26"/>
          <w:rtl/>
        </w:rPr>
        <w:t xml:space="preserve">التكلفة الاجمالية = </w:t>
      </w:r>
      <w:r w:rsidR="003613CA">
        <w:rPr>
          <w:rFonts w:asciiTheme="majorBidi" w:hAnsiTheme="majorBidi" w:cstheme="majorBidi"/>
          <w:b/>
          <w:bCs/>
          <w:sz w:val="26"/>
          <w:szCs w:val="26"/>
        </w:rPr>
        <w:t>7500</w:t>
      </w:r>
    </w:p>
    <w:p w:rsidR="007D6CC6" w:rsidRPr="007D6CC6" w:rsidRDefault="007D6CC6" w:rsidP="003613CA">
      <w:pPr>
        <w:pStyle w:val="a4"/>
        <w:ind w:left="260"/>
        <w:rPr>
          <w:rFonts w:asciiTheme="majorBidi" w:hAnsiTheme="majorBidi" w:cstheme="majorBidi"/>
          <w:b/>
          <w:bCs/>
          <w:sz w:val="26"/>
          <w:szCs w:val="26"/>
          <w:rtl/>
        </w:rPr>
      </w:pPr>
      <w:r w:rsidRPr="007D6CC6">
        <w:rPr>
          <w:rFonts w:asciiTheme="majorBidi" w:hAnsiTheme="majorBidi" w:cstheme="majorBidi"/>
          <w:b/>
          <w:bCs/>
          <w:sz w:val="26"/>
          <w:szCs w:val="26"/>
          <w:rtl/>
        </w:rPr>
        <w:t xml:space="preserve">متوسط التكلفة </w:t>
      </w:r>
      <w:r w:rsidR="003613CA">
        <w:rPr>
          <w:rFonts w:asciiTheme="majorBidi" w:hAnsiTheme="majorBidi" w:cstheme="majorBidi"/>
          <w:b/>
          <w:bCs/>
          <w:sz w:val="26"/>
          <w:szCs w:val="26"/>
        </w:rPr>
        <w:t>7500</w:t>
      </w:r>
      <w:r w:rsidRPr="007D6CC6">
        <w:rPr>
          <w:rFonts w:asciiTheme="majorBidi" w:hAnsiTheme="majorBidi" w:cstheme="majorBidi"/>
          <w:b/>
          <w:bCs/>
          <w:sz w:val="26"/>
          <w:szCs w:val="26"/>
          <w:rtl/>
        </w:rPr>
        <w:t xml:space="preserve"> ÷ </w:t>
      </w:r>
      <w:r w:rsidR="003613CA">
        <w:rPr>
          <w:rFonts w:asciiTheme="majorBidi" w:hAnsiTheme="majorBidi" w:cstheme="majorBidi"/>
          <w:b/>
          <w:bCs/>
          <w:sz w:val="26"/>
          <w:szCs w:val="26"/>
        </w:rPr>
        <w:t>300</w:t>
      </w:r>
      <w:r w:rsidRPr="007D6CC6">
        <w:rPr>
          <w:rFonts w:asciiTheme="majorBidi" w:hAnsiTheme="majorBidi" w:cstheme="majorBidi"/>
          <w:b/>
          <w:bCs/>
          <w:sz w:val="26"/>
          <w:szCs w:val="26"/>
          <w:rtl/>
        </w:rPr>
        <w:t xml:space="preserve"> = </w:t>
      </w:r>
      <w:r w:rsidR="003613CA">
        <w:rPr>
          <w:rFonts w:asciiTheme="majorBidi" w:hAnsiTheme="majorBidi" w:cstheme="majorBidi"/>
          <w:b/>
          <w:bCs/>
          <w:sz w:val="26"/>
          <w:szCs w:val="26"/>
        </w:rPr>
        <w:t>25</w:t>
      </w:r>
      <w:r w:rsidRPr="007D6CC6">
        <w:rPr>
          <w:rFonts w:asciiTheme="majorBidi" w:hAnsiTheme="majorBidi" w:cstheme="majorBidi"/>
          <w:b/>
          <w:bCs/>
          <w:sz w:val="26"/>
          <w:szCs w:val="26"/>
          <w:rtl/>
        </w:rPr>
        <w:t xml:space="preserve"> ريال / فرد</w:t>
      </w:r>
    </w:p>
    <w:p w:rsidR="00095A29" w:rsidRDefault="007B1897" w:rsidP="007D6CC6">
      <w:pPr>
        <w:pStyle w:val="a4"/>
        <w:ind w:left="260"/>
        <w:rPr>
          <w:rFonts w:asciiTheme="majorBidi" w:hAnsiTheme="majorBidi" w:cstheme="majorBidi"/>
          <w:b/>
          <w:bCs/>
          <w:color w:val="00B050"/>
          <w:sz w:val="26"/>
          <w:szCs w:val="26"/>
          <w:rtl/>
        </w:rPr>
      </w:pPr>
      <w:r w:rsidRPr="007D6CC6">
        <w:rPr>
          <w:rFonts w:asciiTheme="majorBidi" w:hAnsiTheme="majorBidi" w:cstheme="majorBidi" w:hint="cs"/>
          <w:color w:val="00B050"/>
          <w:sz w:val="26"/>
          <w:szCs w:val="26"/>
          <w:rtl/>
        </w:rPr>
        <w:t xml:space="preserve"> </w:t>
      </w:r>
      <w:r w:rsidR="007D6CC6" w:rsidRPr="007D6CC6">
        <w:rPr>
          <w:rFonts w:asciiTheme="majorBidi" w:hAnsiTheme="majorBidi" w:cstheme="majorBidi"/>
          <w:b/>
          <w:bCs/>
          <w:color w:val="00B050"/>
          <w:sz w:val="26"/>
          <w:szCs w:val="26"/>
          <w:rtl/>
        </w:rPr>
        <w:t xml:space="preserve"> </w:t>
      </w:r>
    </w:p>
    <w:p w:rsidR="00095A29" w:rsidRDefault="00095A29" w:rsidP="007D6CC6">
      <w:pPr>
        <w:pStyle w:val="a4"/>
        <w:ind w:left="260"/>
        <w:rPr>
          <w:rFonts w:asciiTheme="majorBidi" w:hAnsiTheme="majorBidi" w:cstheme="majorBidi"/>
          <w:b/>
          <w:bCs/>
          <w:color w:val="00B050"/>
          <w:sz w:val="26"/>
          <w:szCs w:val="26"/>
          <w:rtl/>
        </w:rPr>
      </w:pPr>
    </w:p>
    <w:p w:rsidR="00095A29" w:rsidRDefault="00095A29" w:rsidP="007D6CC6">
      <w:pPr>
        <w:pStyle w:val="a4"/>
        <w:ind w:left="260"/>
        <w:rPr>
          <w:rFonts w:asciiTheme="majorBidi" w:hAnsiTheme="majorBidi" w:cstheme="majorBidi"/>
          <w:b/>
          <w:bCs/>
          <w:color w:val="00B050"/>
          <w:sz w:val="26"/>
          <w:szCs w:val="26"/>
          <w:rtl/>
        </w:rPr>
      </w:pPr>
    </w:p>
    <w:p w:rsidR="00095A29" w:rsidRDefault="00095A29" w:rsidP="007D6CC6">
      <w:pPr>
        <w:pStyle w:val="a4"/>
        <w:ind w:left="260"/>
        <w:rPr>
          <w:rFonts w:asciiTheme="majorBidi" w:hAnsiTheme="majorBidi" w:cstheme="majorBidi"/>
          <w:b/>
          <w:bCs/>
          <w:color w:val="00B050"/>
          <w:sz w:val="26"/>
          <w:szCs w:val="26"/>
          <w:rtl/>
        </w:rPr>
      </w:pPr>
    </w:p>
    <w:p w:rsidR="00095A29" w:rsidRDefault="00095A29" w:rsidP="007D6CC6">
      <w:pPr>
        <w:pStyle w:val="a4"/>
        <w:ind w:left="260"/>
        <w:rPr>
          <w:rFonts w:asciiTheme="majorBidi" w:hAnsiTheme="majorBidi" w:cstheme="majorBidi"/>
          <w:b/>
          <w:bCs/>
          <w:color w:val="00B050"/>
          <w:sz w:val="26"/>
          <w:szCs w:val="26"/>
          <w:rtl/>
        </w:rPr>
      </w:pPr>
    </w:p>
    <w:p w:rsidR="00095A29" w:rsidRDefault="00095A29" w:rsidP="007D6CC6">
      <w:pPr>
        <w:pStyle w:val="a4"/>
        <w:ind w:left="260"/>
        <w:rPr>
          <w:rFonts w:asciiTheme="majorBidi" w:hAnsiTheme="majorBidi" w:cstheme="majorBidi"/>
          <w:b/>
          <w:bCs/>
          <w:color w:val="00B050"/>
          <w:sz w:val="26"/>
          <w:szCs w:val="26"/>
          <w:rtl/>
        </w:rPr>
      </w:pPr>
    </w:p>
    <w:p w:rsidR="00095A29" w:rsidRDefault="00095A29" w:rsidP="007D6CC6">
      <w:pPr>
        <w:pStyle w:val="a4"/>
        <w:ind w:left="260"/>
        <w:rPr>
          <w:rFonts w:asciiTheme="majorBidi" w:hAnsiTheme="majorBidi" w:cstheme="majorBidi"/>
          <w:b/>
          <w:bCs/>
          <w:color w:val="00B050"/>
          <w:sz w:val="26"/>
          <w:szCs w:val="26"/>
          <w:rtl/>
        </w:rPr>
      </w:pPr>
    </w:p>
    <w:p w:rsidR="00095A29" w:rsidRDefault="00095A29" w:rsidP="007D6CC6">
      <w:pPr>
        <w:pStyle w:val="a4"/>
        <w:ind w:left="260"/>
        <w:rPr>
          <w:rFonts w:asciiTheme="majorBidi" w:hAnsiTheme="majorBidi" w:cstheme="majorBidi"/>
          <w:b/>
          <w:bCs/>
          <w:color w:val="00B050"/>
          <w:sz w:val="26"/>
          <w:szCs w:val="26"/>
          <w:rtl/>
        </w:rPr>
      </w:pPr>
    </w:p>
    <w:p w:rsidR="00095A29" w:rsidRDefault="00095A29" w:rsidP="007D6CC6">
      <w:pPr>
        <w:pStyle w:val="a4"/>
        <w:ind w:left="260"/>
        <w:rPr>
          <w:rFonts w:asciiTheme="majorBidi" w:hAnsiTheme="majorBidi" w:cstheme="majorBidi"/>
          <w:b/>
          <w:bCs/>
          <w:color w:val="00B050"/>
          <w:sz w:val="26"/>
          <w:szCs w:val="26"/>
          <w:rtl/>
        </w:rPr>
      </w:pPr>
    </w:p>
    <w:p w:rsidR="007D6CC6" w:rsidRPr="007D6CC6" w:rsidRDefault="007D6CC6" w:rsidP="007D6CC6">
      <w:pPr>
        <w:pStyle w:val="a4"/>
        <w:ind w:left="260"/>
        <w:rPr>
          <w:rFonts w:asciiTheme="majorBidi" w:hAnsiTheme="majorBidi" w:cstheme="majorBidi"/>
          <w:b/>
          <w:bCs/>
          <w:color w:val="00B050"/>
          <w:sz w:val="26"/>
          <w:szCs w:val="26"/>
        </w:rPr>
      </w:pPr>
      <w:r w:rsidRPr="007D6CC6">
        <w:rPr>
          <w:rFonts w:asciiTheme="majorBidi" w:hAnsiTheme="majorBidi" w:cstheme="majorBidi"/>
          <w:b/>
          <w:bCs/>
          <w:color w:val="00B050"/>
          <w:sz w:val="26"/>
          <w:szCs w:val="26"/>
          <w:rtl/>
        </w:rPr>
        <w:t xml:space="preserve">مثال (2) </w:t>
      </w:r>
    </w:p>
    <w:p w:rsidR="007B1897" w:rsidRPr="007D6CC6" w:rsidRDefault="00D85CF0" w:rsidP="000B50AF">
      <w:pPr>
        <w:pStyle w:val="a4"/>
        <w:ind w:left="260"/>
        <w:rPr>
          <w:rFonts w:asciiTheme="majorBidi" w:hAnsiTheme="majorBidi" w:cstheme="majorBidi"/>
          <w:b/>
          <w:bCs/>
          <w:sz w:val="26"/>
          <w:szCs w:val="26"/>
          <w:rtl/>
        </w:rPr>
      </w:pPr>
      <w:r w:rsidRPr="007D6CC6">
        <w:rPr>
          <w:rFonts w:asciiTheme="majorBidi" w:hAnsiTheme="majorBidi" w:cstheme="majorBidi"/>
          <w:b/>
          <w:bCs/>
          <w:sz w:val="26"/>
          <w:szCs w:val="26"/>
          <w:rtl/>
        </w:rPr>
        <w:t xml:space="preserve">قامت منشأة المعتصم بشراء </w:t>
      </w:r>
      <w:r w:rsidR="000B50AF">
        <w:rPr>
          <w:rFonts w:asciiTheme="majorBidi" w:hAnsiTheme="majorBidi" w:cstheme="majorBidi"/>
          <w:b/>
          <w:bCs/>
          <w:sz w:val="26"/>
          <w:szCs w:val="26"/>
        </w:rPr>
        <w:t>2000</w:t>
      </w:r>
      <w:r w:rsidR="000B50AF">
        <w:rPr>
          <w:rFonts w:asciiTheme="majorBidi" w:hAnsiTheme="majorBidi" w:cstheme="majorBidi" w:hint="cs"/>
          <w:b/>
          <w:bCs/>
          <w:sz w:val="26"/>
          <w:szCs w:val="26"/>
          <w:rtl/>
        </w:rPr>
        <w:t xml:space="preserve"> </w:t>
      </w:r>
      <w:r w:rsidRPr="007D6CC6">
        <w:rPr>
          <w:rFonts w:asciiTheme="majorBidi" w:hAnsiTheme="majorBidi" w:cstheme="majorBidi"/>
          <w:b/>
          <w:bCs/>
          <w:sz w:val="26"/>
          <w:szCs w:val="26"/>
          <w:rtl/>
        </w:rPr>
        <w:t xml:space="preserve">طن من الحديد بمبلغ </w:t>
      </w:r>
      <w:r w:rsidR="000B50AF">
        <w:rPr>
          <w:rFonts w:asciiTheme="majorBidi" w:hAnsiTheme="majorBidi" w:cstheme="majorBidi"/>
          <w:b/>
          <w:bCs/>
          <w:sz w:val="26"/>
          <w:szCs w:val="26"/>
        </w:rPr>
        <w:t xml:space="preserve"> 2</w:t>
      </w:r>
      <w:r w:rsidRPr="007D6CC6">
        <w:rPr>
          <w:rFonts w:asciiTheme="majorBidi" w:hAnsiTheme="majorBidi" w:cstheme="majorBidi"/>
          <w:b/>
          <w:bCs/>
          <w:sz w:val="26"/>
          <w:szCs w:val="26"/>
          <w:rtl/>
        </w:rPr>
        <w:t xml:space="preserve">مليون ريال وقد تم صرف </w:t>
      </w:r>
      <w:r w:rsidR="000B50AF">
        <w:rPr>
          <w:rFonts w:asciiTheme="majorBidi" w:hAnsiTheme="majorBidi" w:cstheme="majorBidi"/>
          <w:b/>
          <w:bCs/>
          <w:sz w:val="26"/>
          <w:szCs w:val="26"/>
        </w:rPr>
        <w:t>400</w:t>
      </w:r>
      <w:r w:rsidRPr="007D6CC6">
        <w:rPr>
          <w:rFonts w:asciiTheme="majorBidi" w:hAnsiTheme="majorBidi" w:cstheme="majorBidi"/>
          <w:b/>
          <w:bCs/>
          <w:sz w:val="26"/>
          <w:szCs w:val="26"/>
          <w:rtl/>
        </w:rPr>
        <w:t xml:space="preserve"> طن من الكمية المشتراة إلى خط انتاج التقطيع لتنفيذ أمر تشغيل عمل اسوار حديدية، وعند استخدام الكمية المنصرفة تبين أن هناك </w:t>
      </w:r>
      <w:r w:rsidR="000B50AF">
        <w:rPr>
          <w:rFonts w:asciiTheme="majorBidi" w:hAnsiTheme="majorBidi" w:cstheme="majorBidi"/>
          <w:b/>
          <w:bCs/>
          <w:sz w:val="26"/>
          <w:szCs w:val="26"/>
        </w:rPr>
        <w:t>6</w:t>
      </w:r>
      <w:r w:rsidRPr="007D6CC6">
        <w:rPr>
          <w:rFonts w:asciiTheme="majorBidi" w:hAnsiTheme="majorBidi" w:cstheme="majorBidi"/>
          <w:b/>
          <w:bCs/>
          <w:sz w:val="26"/>
          <w:szCs w:val="26"/>
          <w:rtl/>
        </w:rPr>
        <w:t xml:space="preserve"> طن تالفة بحيث لا يمكن استخدامها لسوء تخزينها في العراء </w:t>
      </w:r>
      <w:r w:rsidR="004F5B6B" w:rsidRPr="007D6CC6">
        <w:rPr>
          <w:rFonts w:asciiTheme="majorBidi" w:hAnsiTheme="majorBidi" w:cstheme="majorBidi" w:hint="cs"/>
          <w:b/>
          <w:bCs/>
          <w:sz w:val="26"/>
          <w:szCs w:val="26"/>
          <w:rtl/>
        </w:rPr>
        <w:t>(بفعل</w:t>
      </w:r>
      <w:r w:rsidRPr="007D6CC6">
        <w:rPr>
          <w:rFonts w:asciiTheme="majorBidi" w:hAnsiTheme="majorBidi" w:cstheme="majorBidi"/>
          <w:b/>
          <w:bCs/>
          <w:sz w:val="26"/>
          <w:szCs w:val="26"/>
          <w:rtl/>
        </w:rPr>
        <w:t xml:space="preserve"> عوامل </w:t>
      </w:r>
      <w:r w:rsidR="004F5B6B" w:rsidRPr="007D6CC6">
        <w:rPr>
          <w:rFonts w:asciiTheme="majorBidi" w:hAnsiTheme="majorBidi" w:cstheme="majorBidi" w:hint="cs"/>
          <w:b/>
          <w:bCs/>
          <w:sz w:val="26"/>
          <w:szCs w:val="26"/>
          <w:rtl/>
        </w:rPr>
        <w:t>المناخ)</w:t>
      </w:r>
      <w:r w:rsidRPr="007D6CC6">
        <w:rPr>
          <w:rFonts w:asciiTheme="majorBidi" w:hAnsiTheme="majorBidi" w:cstheme="majorBidi"/>
          <w:b/>
          <w:bCs/>
          <w:sz w:val="26"/>
          <w:szCs w:val="26"/>
          <w:rtl/>
        </w:rPr>
        <w:t xml:space="preserve"> وقد أمكن بيع التالف بمبلغ </w:t>
      </w:r>
      <w:r w:rsidR="000B50AF">
        <w:rPr>
          <w:rFonts w:asciiTheme="majorBidi" w:hAnsiTheme="majorBidi" w:cstheme="majorBidi"/>
          <w:b/>
          <w:bCs/>
          <w:sz w:val="26"/>
          <w:szCs w:val="26"/>
        </w:rPr>
        <w:t>1600</w:t>
      </w:r>
      <w:r w:rsidRPr="007D6CC6">
        <w:rPr>
          <w:rFonts w:asciiTheme="majorBidi" w:hAnsiTheme="majorBidi" w:cstheme="majorBidi"/>
          <w:b/>
          <w:bCs/>
          <w:sz w:val="26"/>
          <w:szCs w:val="26"/>
          <w:rtl/>
        </w:rPr>
        <w:t xml:space="preserve"> ريال </w:t>
      </w:r>
    </w:p>
    <w:p w:rsidR="007D6CC6" w:rsidRPr="007D6CC6" w:rsidRDefault="007D6CC6" w:rsidP="007D6CC6">
      <w:pPr>
        <w:pStyle w:val="a4"/>
        <w:ind w:left="260"/>
        <w:rPr>
          <w:rFonts w:asciiTheme="majorBidi" w:hAnsiTheme="majorBidi" w:cstheme="majorBidi"/>
          <w:color w:val="1F4E79" w:themeColor="accent1" w:themeShade="80"/>
          <w:sz w:val="26"/>
          <w:szCs w:val="26"/>
        </w:rPr>
      </w:pPr>
      <w:r w:rsidRPr="007D6CC6">
        <w:rPr>
          <w:rFonts w:asciiTheme="majorBidi" w:hAnsiTheme="majorBidi" w:cstheme="majorBidi"/>
          <w:b/>
          <w:bCs/>
          <w:color w:val="1F4E79" w:themeColor="accent1" w:themeShade="80"/>
          <w:sz w:val="26"/>
          <w:szCs w:val="26"/>
          <w:u w:val="single"/>
          <w:rtl/>
        </w:rPr>
        <w:t xml:space="preserve">المطلوب </w:t>
      </w:r>
    </w:p>
    <w:p w:rsidR="007D6CC6" w:rsidRDefault="003A4D33" w:rsidP="007D6CC6">
      <w:pPr>
        <w:pStyle w:val="a4"/>
        <w:ind w:left="260"/>
        <w:rPr>
          <w:rFonts w:asciiTheme="majorBidi" w:hAnsiTheme="majorBidi" w:cstheme="majorBidi"/>
          <w:sz w:val="26"/>
          <w:szCs w:val="26"/>
          <w:rtl/>
        </w:rPr>
      </w:pPr>
      <w:r w:rsidRPr="003A4D33">
        <w:rPr>
          <w:rFonts w:asciiTheme="majorBidi" w:hAnsiTheme="majorBidi" w:cstheme="majorBidi"/>
          <w:b/>
          <w:bCs/>
          <w:noProof/>
          <w:sz w:val="26"/>
          <w:szCs w:val="26"/>
          <w:rtl/>
        </w:rPr>
        <mc:AlternateContent>
          <mc:Choice Requires="wps">
            <w:drawing>
              <wp:anchor distT="45720" distB="45720" distL="114300" distR="114300" simplePos="0" relativeHeight="251692032" behindDoc="0" locked="0" layoutInCell="1" allowOverlap="1" wp14:anchorId="4C5AA696" wp14:editId="4CB5991D">
                <wp:simplePos x="0" y="0"/>
                <wp:positionH relativeFrom="column">
                  <wp:posOffset>56515</wp:posOffset>
                </wp:positionH>
                <wp:positionV relativeFrom="paragraph">
                  <wp:posOffset>207010</wp:posOffset>
                </wp:positionV>
                <wp:extent cx="3895725" cy="2381250"/>
                <wp:effectExtent l="0" t="0" r="28575" b="19050"/>
                <wp:wrapSquare wrapText="bothSides"/>
                <wp:docPr id="19" name="مربع نص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flipH="1">
                          <a:off x="0" y="0"/>
                          <a:ext cx="3895725" cy="2381250"/>
                        </a:xfrm>
                        <a:prstGeom prst="rect">
                          <a:avLst/>
                        </a:prstGeom>
                        <a:solidFill>
                          <a:srgbClr val="FFFFFF"/>
                        </a:solidFill>
                        <a:ln w="9525">
                          <a:solidFill>
                            <a:srgbClr val="000000"/>
                          </a:solidFill>
                          <a:miter lim="800000"/>
                          <a:headEnd/>
                          <a:tailEnd/>
                        </a:ln>
                      </wps:spPr>
                      <wps:txbx>
                        <w:txbxContent>
                          <w:p w:rsidR="003A4D33" w:rsidRPr="004F5B6B" w:rsidRDefault="003A4D33" w:rsidP="005A293F">
                            <w:pPr>
                              <w:pStyle w:val="a4"/>
                              <w:numPr>
                                <w:ilvl w:val="0"/>
                                <w:numId w:val="20"/>
                              </w:numPr>
                              <w:ind w:left="260"/>
                              <w:rPr>
                                <w:rFonts w:asciiTheme="majorBidi" w:hAnsiTheme="majorBidi" w:cstheme="majorBidi"/>
                                <w:color w:val="00B050"/>
                                <w:sz w:val="26"/>
                                <w:szCs w:val="26"/>
                              </w:rPr>
                            </w:pPr>
                            <w:r w:rsidRPr="004F5B6B">
                              <w:rPr>
                                <w:rFonts w:asciiTheme="majorBidi" w:hAnsiTheme="majorBidi" w:cstheme="majorBidi" w:hint="cs"/>
                                <w:b/>
                                <w:bCs/>
                                <w:color w:val="00B050"/>
                                <w:sz w:val="26"/>
                                <w:szCs w:val="26"/>
                                <w:rtl/>
                              </w:rPr>
                              <w:t>ا</w:t>
                            </w:r>
                            <w:r w:rsidRPr="004F5B6B">
                              <w:rPr>
                                <w:rFonts w:asciiTheme="majorBidi" w:hAnsiTheme="majorBidi" w:cstheme="majorBidi"/>
                                <w:b/>
                                <w:bCs/>
                                <w:color w:val="00B050"/>
                                <w:sz w:val="26"/>
                                <w:szCs w:val="26"/>
                                <w:rtl/>
                              </w:rPr>
                              <w:t xml:space="preserve">لاجابة </w:t>
                            </w:r>
                          </w:p>
                          <w:p w:rsidR="003A4D33" w:rsidRPr="004F5B6B" w:rsidRDefault="003A4D33" w:rsidP="005A293F">
                            <w:pPr>
                              <w:pStyle w:val="a4"/>
                              <w:numPr>
                                <w:ilvl w:val="0"/>
                                <w:numId w:val="19"/>
                              </w:numPr>
                              <w:ind w:left="401"/>
                              <w:rPr>
                                <w:rFonts w:asciiTheme="majorBidi" w:hAnsiTheme="majorBidi" w:cstheme="majorBidi"/>
                                <w:b/>
                                <w:bCs/>
                                <w:sz w:val="26"/>
                                <w:szCs w:val="26"/>
                                <w:rtl/>
                              </w:rPr>
                            </w:pPr>
                            <w:r w:rsidRPr="004F5B6B">
                              <w:rPr>
                                <w:rFonts w:asciiTheme="majorBidi" w:hAnsiTheme="majorBidi" w:cstheme="majorBidi"/>
                                <w:b/>
                                <w:bCs/>
                                <w:color w:val="1F4E79" w:themeColor="accent1" w:themeShade="80"/>
                                <w:sz w:val="26"/>
                                <w:szCs w:val="26"/>
                                <w:u w:val="single"/>
                                <w:rtl/>
                              </w:rPr>
                              <w:t xml:space="preserve">التكلفة </w:t>
                            </w:r>
                          </w:p>
                          <w:p w:rsidR="003A4D33" w:rsidRPr="004F5B6B" w:rsidRDefault="003A4D33" w:rsidP="003613CA">
                            <w:pPr>
                              <w:pStyle w:val="a4"/>
                              <w:ind w:left="-24"/>
                              <w:rPr>
                                <w:rFonts w:asciiTheme="majorBidi" w:hAnsiTheme="majorBidi" w:cstheme="majorBidi"/>
                                <w:b/>
                                <w:bCs/>
                                <w:sz w:val="26"/>
                                <w:szCs w:val="26"/>
                                <w:rtl/>
                              </w:rPr>
                            </w:pPr>
                            <w:r w:rsidRPr="004F5B6B">
                              <w:rPr>
                                <w:rFonts w:asciiTheme="majorBidi" w:hAnsiTheme="majorBidi" w:cstheme="majorBidi"/>
                                <w:b/>
                                <w:bCs/>
                                <w:sz w:val="26"/>
                                <w:szCs w:val="26"/>
                                <w:rtl/>
                              </w:rPr>
                              <w:t xml:space="preserve">  يعتبر ثمن شراء الحديد الكلي هو التكلفة بمبلغ </w:t>
                            </w:r>
                            <w:r w:rsidR="003613CA">
                              <w:rPr>
                                <w:rFonts w:asciiTheme="majorBidi" w:hAnsiTheme="majorBidi" w:cstheme="majorBidi"/>
                                <w:b/>
                                <w:bCs/>
                                <w:sz w:val="26"/>
                                <w:szCs w:val="26"/>
                              </w:rPr>
                              <w:t>2</w:t>
                            </w:r>
                            <w:r w:rsidR="003613CA">
                              <w:rPr>
                                <w:rFonts w:asciiTheme="majorBidi" w:hAnsiTheme="majorBidi" w:cstheme="majorBidi" w:hint="cs"/>
                                <w:b/>
                                <w:bCs/>
                                <w:sz w:val="26"/>
                                <w:szCs w:val="26"/>
                                <w:rtl/>
                              </w:rPr>
                              <w:t xml:space="preserve"> </w:t>
                            </w:r>
                            <w:r w:rsidRPr="004F5B6B">
                              <w:rPr>
                                <w:rFonts w:asciiTheme="majorBidi" w:hAnsiTheme="majorBidi" w:cstheme="majorBidi"/>
                                <w:b/>
                                <w:bCs/>
                                <w:sz w:val="26"/>
                                <w:szCs w:val="26"/>
                                <w:rtl/>
                              </w:rPr>
                              <w:t xml:space="preserve">مليون ريال </w:t>
                            </w:r>
                          </w:p>
                          <w:p w:rsidR="003A4D33" w:rsidRPr="004F5B6B" w:rsidRDefault="003A4D33" w:rsidP="005A293F">
                            <w:pPr>
                              <w:pStyle w:val="a4"/>
                              <w:numPr>
                                <w:ilvl w:val="0"/>
                                <w:numId w:val="19"/>
                              </w:numPr>
                              <w:ind w:left="401"/>
                              <w:rPr>
                                <w:rFonts w:asciiTheme="majorBidi" w:hAnsiTheme="majorBidi" w:cstheme="majorBidi"/>
                                <w:b/>
                                <w:bCs/>
                                <w:sz w:val="26"/>
                                <w:szCs w:val="26"/>
                                <w:rtl/>
                              </w:rPr>
                            </w:pPr>
                            <w:r w:rsidRPr="004F5B6B">
                              <w:rPr>
                                <w:rFonts w:asciiTheme="majorBidi" w:hAnsiTheme="majorBidi" w:cstheme="majorBidi"/>
                                <w:b/>
                                <w:bCs/>
                                <w:color w:val="1F4E79" w:themeColor="accent1" w:themeShade="80"/>
                                <w:sz w:val="26"/>
                                <w:szCs w:val="26"/>
                                <w:u w:val="single"/>
                                <w:rtl/>
                              </w:rPr>
                              <w:t xml:space="preserve">المصروف </w:t>
                            </w:r>
                          </w:p>
                          <w:p w:rsidR="003A4D33" w:rsidRPr="004F5B6B" w:rsidRDefault="003A4D33" w:rsidP="003A4D33">
                            <w:pPr>
                              <w:pStyle w:val="a4"/>
                              <w:ind w:left="-24"/>
                              <w:rPr>
                                <w:rFonts w:asciiTheme="majorBidi" w:hAnsiTheme="majorBidi" w:cstheme="majorBidi"/>
                                <w:b/>
                                <w:bCs/>
                                <w:sz w:val="26"/>
                                <w:szCs w:val="26"/>
                                <w:rtl/>
                              </w:rPr>
                            </w:pPr>
                            <w:r w:rsidRPr="004F5B6B">
                              <w:rPr>
                                <w:rFonts w:asciiTheme="majorBidi" w:hAnsiTheme="majorBidi" w:cstheme="majorBidi"/>
                                <w:b/>
                                <w:bCs/>
                                <w:sz w:val="26"/>
                                <w:szCs w:val="26"/>
                                <w:rtl/>
                              </w:rPr>
                              <w:t xml:space="preserve">عبارة عن تكلفة الحديد المنصرف الى التشغيل ما عدا تكلفة التالف </w:t>
                            </w:r>
                          </w:p>
                          <w:p w:rsidR="003A4D33" w:rsidRPr="004F5B6B" w:rsidRDefault="003A4D33" w:rsidP="003A4D33">
                            <w:pPr>
                              <w:pStyle w:val="a4"/>
                              <w:ind w:left="-24"/>
                              <w:rPr>
                                <w:rFonts w:asciiTheme="majorBidi" w:hAnsiTheme="majorBidi" w:cstheme="majorBidi"/>
                                <w:b/>
                                <w:bCs/>
                                <w:sz w:val="26"/>
                                <w:szCs w:val="26"/>
                                <w:rtl/>
                              </w:rPr>
                            </w:pPr>
                            <w:r w:rsidRPr="004F5B6B">
                              <w:rPr>
                                <w:rFonts w:asciiTheme="majorBidi" w:hAnsiTheme="majorBidi" w:cstheme="majorBidi"/>
                                <w:b/>
                                <w:bCs/>
                                <w:sz w:val="26"/>
                                <w:szCs w:val="26"/>
                                <w:rtl/>
                              </w:rPr>
                              <w:t xml:space="preserve">ومن ثم المصروف عبارة عن: </w:t>
                            </w:r>
                          </w:p>
                          <w:p w:rsidR="003A4D33" w:rsidRPr="004F5B6B" w:rsidRDefault="003A4D33" w:rsidP="003613CA">
                            <w:pPr>
                              <w:pStyle w:val="a4"/>
                              <w:ind w:left="-24"/>
                              <w:rPr>
                                <w:rFonts w:asciiTheme="majorBidi" w:hAnsiTheme="majorBidi" w:cstheme="majorBidi"/>
                                <w:b/>
                                <w:bCs/>
                                <w:sz w:val="26"/>
                                <w:szCs w:val="26"/>
                                <w:rtl/>
                              </w:rPr>
                            </w:pPr>
                            <w:r w:rsidRPr="004F5B6B">
                              <w:rPr>
                                <w:rFonts w:asciiTheme="majorBidi" w:hAnsiTheme="majorBidi" w:cstheme="majorBidi"/>
                                <w:b/>
                                <w:bCs/>
                                <w:sz w:val="26"/>
                                <w:szCs w:val="26"/>
                                <w:rtl/>
                              </w:rPr>
                              <w:t xml:space="preserve">تكلفة الحديد المستخدم فعلا </w:t>
                            </w:r>
                            <w:r w:rsidR="003613CA">
                              <w:rPr>
                                <w:rFonts w:asciiTheme="majorBidi" w:hAnsiTheme="majorBidi" w:cstheme="majorBidi"/>
                                <w:b/>
                                <w:bCs/>
                                <w:sz w:val="26"/>
                                <w:szCs w:val="26"/>
                              </w:rPr>
                              <w:t>394</w:t>
                            </w:r>
                            <w:r w:rsidRPr="004F5B6B">
                              <w:rPr>
                                <w:rFonts w:asciiTheme="majorBidi" w:hAnsiTheme="majorBidi" w:cstheme="majorBidi"/>
                                <w:b/>
                                <w:bCs/>
                                <w:sz w:val="26"/>
                                <w:szCs w:val="26"/>
                                <w:rtl/>
                              </w:rPr>
                              <w:t xml:space="preserve"> × </w:t>
                            </w:r>
                            <w:r w:rsidR="003613CA">
                              <w:rPr>
                                <w:rFonts w:asciiTheme="majorBidi" w:hAnsiTheme="majorBidi" w:cstheme="majorBidi"/>
                                <w:b/>
                                <w:bCs/>
                                <w:sz w:val="26"/>
                                <w:szCs w:val="26"/>
                              </w:rPr>
                              <w:t>1000</w:t>
                            </w:r>
                            <w:r w:rsidRPr="004F5B6B">
                              <w:rPr>
                                <w:rFonts w:asciiTheme="majorBidi" w:hAnsiTheme="majorBidi" w:cstheme="majorBidi"/>
                                <w:b/>
                                <w:bCs/>
                                <w:sz w:val="26"/>
                                <w:szCs w:val="26"/>
                                <w:rtl/>
                              </w:rPr>
                              <w:t xml:space="preserve">= </w:t>
                            </w:r>
                            <w:r w:rsidR="003613CA">
                              <w:rPr>
                                <w:rFonts w:asciiTheme="majorBidi" w:hAnsiTheme="majorBidi" w:cstheme="majorBidi"/>
                                <w:b/>
                                <w:bCs/>
                                <w:sz w:val="26"/>
                                <w:szCs w:val="26"/>
                              </w:rPr>
                              <w:t>394000</w:t>
                            </w:r>
                            <w:r w:rsidR="003613CA">
                              <w:rPr>
                                <w:rFonts w:asciiTheme="majorBidi" w:hAnsiTheme="majorBidi" w:cstheme="majorBidi" w:hint="cs"/>
                                <w:b/>
                                <w:bCs/>
                                <w:sz w:val="26"/>
                                <w:szCs w:val="26"/>
                                <w:rtl/>
                              </w:rPr>
                              <w:t xml:space="preserve"> </w:t>
                            </w:r>
                            <w:r w:rsidRPr="004F5B6B">
                              <w:rPr>
                                <w:rFonts w:asciiTheme="majorBidi" w:hAnsiTheme="majorBidi" w:cstheme="majorBidi"/>
                                <w:b/>
                                <w:bCs/>
                                <w:sz w:val="26"/>
                                <w:szCs w:val="26"/>
                                <w:rtl/>
                              </w:rPr>
                              <w:t xml:space="preserve">ريال </w:t>
                            </w:r>
                          </w:p>
                          <w:p w:rsidR="003A4D33" w:rsidRPr="004F5B6B" w:rsidRDefault="003A4D33" w:rsidP="005A293F">
                            <w:pPr>
                              <w:pStyle w:val="a4"/>
                              <w:numPr>
                                <w:ilvl w:val="0"/>
                                <w:numId w:val="19"/>
                              </w:numPr>
                              <w:ind w:left="401"/>
                              <w:rPr>
                                <w:rFonts w:asciiTheme="majorBidi" w:hAnsiTheme="majorBidi" w:cstheme="majorBidi"/>
                                <w:b/>
                                <w:bCs/>
                                <w:color w:val="1F4E79" w:themeColor="accent1" w:themeShade="80"/>
                                <w:sz w:val="26"/>
                                <w:szCs w:val="26"/>
                                <w:rtl/>
                              </w:rPr>
                            </w:pPr>
                            <w:r w:rsidRPr="004F5B6B">
                              <w:rPr>
                                <w:rFonts w:asciiTheme="majorBidi" w:hAnsiTheme="majorBidi" w:cstheme="majorBidi"/>
                                <w:b/>
                                <w:bCs/>
                                <w:color w:val="1F4E79" w:themeColor="accent1" w:themeShade="80"/>
                                <w:sz w:val="26"/>
                                <w:szCs w:val="26"/>
                                <w:u w:val="single"/>
                                <w:rtl/>
                              </w:rPr>
                              <w:t xml:space="preserve">الخسارة </w:t>
                            </w:r>
                          </w:p>
                          <w:p w:rsidR="003A4D33" w:rsidRPr="004F5B6B" w:rsidRDefault="003A4D33" w:rsidP="003A4D33">
                            <w:pPr>
                              <w:pStyle w:val="a4"/>
                              <w:ind w:left="-24"/>
                              <w:rPr>
                                <w:rFonts w:asciiTheme="majorBidi" w:hAnsiTheme="majorBidi" w:cstheme="majorBidi"/>
                                <w:b/>
                                <w:bCs/>
                                <w:sz w:val="26"/>
                                <w:szCs w:val="26"/>
                                <w:rtl/>
                              </w:rPr>
                            </w:pPr>
                            <w:r w:rsidRPr="004F5B6B">
                              <w:rPr>
                                <w:rFonts w:asciiTheme="majorBidi" w:hAnsiTheme="majorBidi" w:cstheme="majorBidi"/>
                                <w:b/>
                                <w:bCs/>
                                <w:sz w:val="26"/>
                                <w:szCs w:val="26"/>
                                <w:rtl/>
                              </w:rPr>
                              <w:t xml:space="preserve">عبارة عن الفرق بين ثمن شراء التالف وثمن بيع هذه الكمية </w:t>
                            </w:r>
                          </w:p>
                          <w:p w:rsidR="003A4D33" w:rsidRPr="004F5B6B" w:rsidRDefault="003A4D33" w:rsidP="003613CA">
                            <w:pPr>
                              <w:pStyle w:val="a4"/>
                              <w:ind w:left="-24"/>
                              <w:rPr>
                                <w:rFonts w:asciiTheme="majorBidi" w:hAnsiTheme="majorBidi" w:cstheme="majorBidi"/>
                                <w:b/>
                                <w:bCs/>
                                <w:sz w:val="26"/>
                                <w:szCs w:val="26"/>
                                <w:rtl/>
                              </w:rPr>
                            </w:pPr>
                            <w:r w:rsidRPr="004F5B6B">
                              <w:rPr>
                                <w:rFonts w:asciiTheme="majorBidi" w:hAnsiTheme="majorBidi" w:cstheme="majorBidi"/>
                                <w:b/>
                                <w:bCs/>
                                <w:sz w:val="26"/>
                                <w:szCs w:val="26"/>
                                <w:rtl/>
                              </w:rPr>
                              <w:t xml:space="preserve">الخسارة = </w:t>
                            </w:r>
                            <w:r w:rsidRPr="004F5B6B">
                              <w:rPr>
                                <w:rFonts w:asciiTheme="majorBidi" w:hAnsiTheme="majorBidi" w:cstheme="majorBidi" w:hint="cs"/>
                                <w:b/>
                                <w:bCs/>
                                <w:sz w:val="26"/>
                                <w:szCs w:val="26"/>
                                <w:rtl/>
                              </w:rPr>
                              <w:t>(</w:t>
                            </w:r>
                            <w:r w:rsidR="003613CA">
                              <w:rPr>
                                <w:rFonts w:asciiTheme="majorBidi" w:hAnsiTheme="majorBidi" w:cstheme="majorBidi"/>
                                <w:b/>
                                <w:bCs/>
                                <w:sz w:val="26"/>
                                <w:szCs w:val="26"/>
                              </w:rPr>
                              <w:t>6</w:t>
                            </w:r>
                            <w:r w:rsidRPr="004F5B6B">
                              <w:rPr>
                                <w:rFonts w:asciiTheme="majorBidi" w:hAnsiTheme="majorBidi" w:cstheme="majorBidi"/>
                                <w:b/>
                                <w:bCs/>
                                <w:sz w:val="26"/>
                                <w:szCs w:val="26"/>
                                <w:rtl/>
                              </w:rPr>
                              <w:t xml:space="preserve"> ×</w:t>
                            </w:r>
                            <w:r w:rsidR="003613CA">
                              <w:rPr>
                                <w:rFonts w:asciiTheme="majorBidi" w:hAnsiTheme="majorBidi" w:cstheme="majorBidi"/>
                                <w:b/>
                                <w:bCs/>
                                <w:sz w:val="26"/>
                                <w:szCs w:val="26"/>
                              </w:rPr>
                              <w:t>1000</w:t>
                            </w:r>
                            <w:r w:rsidRPr="004F5B6B">
                              <w:rPr>
                                <w:rFonts w:asciiTheme="majorBidi" w:hAnsiTheme="majorBidi" w:cstheme="majorBidi" w:hint="cs"/>
                                <w:b/>
                                <w:bCs/>
                                <w:sz w:val="26"/>
                                <w:szCs w:val="26"/>
                                <w:rtl/>
                              </w:rPr>
                              <w:t>)</w:t>
                            </w:r>
                            <w:r w:rsidRPr="004F5B6B">
                              <w:rPr>
                                <w:rFonts w:asciiTheme="majorBidi" w:hAnsiTheme="majorBidi" w:cstheme="majorBidi"/>
                                <w:b/>
                                <w:bCs/>
                                <w:sz w:val="26"/>
                                <w:szCs w:val="26"/>
                                <w:rtl/>
                              </w:rPr>
                              <w:t xml:space="preserve"> – </w:t>
                            </w:r>
                            <w:r w:rsidR="003613CA">
                              <w:rPr>
                                <w:rFonts w:asciiTheme="majorBidi" w:hAnsiTheme="majorBidi" w:cstheme="majorBidi"/>
                                <w:b/>
                                <w:bCs/>
                                <w:sz w:val="26"/>
                                <w:szCs w:val="26"/>
                              </w:rPr>
                              <w:t>1600</w:t>
                            </w:r>
                            <w:r w:rsidRPr="004F5B6B">
                              <w:rPr>
                                <w:rFonts w:asciiTheme="majorBidi" w:hAnsiTheme="majorBidi" w:cstheme="majorBidi"/>
                                <w:b/>
                                <w:bCs/>
                                <w:sz w:val="26"/>
                                <w:szCs w:val="26"/>
                                <w:rtl/>
                              </w:rPr>
                              <w:t xml:space="preserve"> = </w:t>
                            </w:r>
                            <w:r w:rsidR="003613CA">
                              <w:rPr>
                                <w:rFonts w:asciiTheme="majorBidi" w:hAnsiTheme="majorBidi" w:cstheme="majorBidi"/>
                                <w:b/>
                                <w:bCs/>
                                <w:sz w:val="26"/>
                                <w:szCs w:val="26"/>
                              </w:rPr>
                              <w:t>4400</w:t>
                            </w:r>
                            <w:r w:rsidRPr="004F5B6B">
                              <w:rPr>
                                <w:rFonts w:asciiTheme="majorBidi" w:hAnsiTheme="majorBidi" w:cstheme="majorBidi"/>
                                <w:b/>
                                <w:bCs/>
                                <w:sz w:val="26"/>
                                <w:szCs w:val="26"/>
                                <w:rtl/>
                              </w:rPr>
                              <w:t xml:space="preserve"> ريال </w:t>
                            </w:r>
                          </w:p>
                          <w:p w:rsidR="003A4D33" w:rsidRDefault="003A4D33" w:rsidP="003A4D33"/>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4C5AA696" id="_x0000_s1038" type="#_x0000_t202" style="position:absolute;left:0;text-align:left;margin-left:4.45pt;margin-top:16.3pt;width:306.75pt;height:187.5pt;flip:x;z-index:251692032;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">
                <v:textbox>
                  <w:txbxContent>
                    <w:p w:rsidR="003A4D33" w:rsidRPr="004F5B6B" w:rsidRDefault="003A4D33" w:rsidP="005A293F">
                      <w:pPr>
                        <w:pStyle w:val="a4"/>
                        <w:numPr>
                          <w:ilvl w:val="0"/>
                          <w:numId w:val="20"/>
                        </w:numPr>
                        <w:ind w:left="260"/>
                        <w:rPr>
                          <w:rFonts w:asciiTheme="majorBidi" w:hAnsiTheme="majorBidi" w:cstheme="majorBidi"/>
                          <w:color w:val="00B050"/>
                          <w:sz w:val="26"/>
                          <w:szCs w:val="26"/>
                        </w:rPr>
                      </w:pPr>
                      <w:r w:rsidRPr="004F5B6B">
                        <w:rPr>
                          <w:rFonts w:asciiTheme="majorBidi" w:hAnsiTheme="majorBidi" w:cstheme="majorBidi" w:hint="cs"/>
                          <w:b/>
                          <w:bCs/>
                          <w:color w:val="00B050"/>
                          <w:sz w:val="26"/>
                          <w:szCs w:val="26"/>
                          <w:rtl/>
                        </w:rPr>
                        <w:t>ا</w:t>
                      </w:r>
                      <w:r w:rsidRPr="004F5B6B">
                        <w:rPr>
                          <w:rFonts w:asciiTheme="majorBidi" w:hAnsiTheme="majorBidi" w:cstheme="majorBidi"/>
                          <w:b/>
                          <w:bCs/>
                          <w:color w:val="00B050"/>
                          <w:sz w:val="26"/>
                          <w:szCs w:val="26"/>
                          <w:rtl/>
                        </w:rPr>
                        <w:t xml:space="preserve">لاجابة </w:t>
                      </w:r>
                    </w:p>
                    <w:p w:rsidR="003A4D33" w:rsidRPr="004F5B6B" w:rsidRDefault="003A4D33" w:rsidP="005A293F">
                      <w:pPr>
                        <w:pStyle w:val="a4"/>
                        <w:numPr>
                          <w:ilvl w:val="0"/>
                          <w:numId w:val="19"/>
                        </w:numPr>
                        <w:ind w:left="401"/>
                        <w:rPr>
                          <w:rFonts w:asciiTheme="majorBidi" w:hAnsiTheme="majorBidi" w:cstheme="majorBidi"/>
                          <w:b/>
                          <w:bCs/>
                          <w:sz w:val="26"/>
                          <w:szCs w:val="26"/>
                          <w:rtl/>
                        </w:rPr>
                      </w:pPr>
                      <w:r w:rsidRPr="004F5B6B">
                        <w:rPr>
                          <w:rFonts w:asciiTheme="majorBidi" w:hAnsiTheme="majorBidi" w:cstheme="majorBidi"/>
                          <w:b/>
                          <w:bCs/>
                          <w:color w:val="1F4E79" w:themeColor="accent1" w:themeShade="80"/>
                          <w:sz w:val="26"/>
                          <w:szCs w:val="26"/>
                          <w:u w:val="single"/>
                          <w:rtl/>
                        </w:rPr>
                        <w:t xml:space="preserve">التكلفة </w:t>
                      </w:r>
                    </w:p>
                    <w:p w:rsidR="003A4D33" w:rsidRPr="004F5B6B" w:rsidRDefault="003A4D33" w:rsidP="003613CA">
                      <w:pPr>
                        <w:pStyle w:val="a4"/>
                        <w:ind w:left="-24"/>
                        <w:rPr>
                          <w:rFonts w:asciiTheme="majorBidi" w:hAnsiTheme="majorBidi" w:cstheme="majorBidi"/>
                          <w:b/>
                          <w:bCs/>
                          <w:sz w:val="26"/>
                          <w:szCs w:val="26"/>
                          <w:rtl/>
                        </w:rPr>
                      </w:pPr>
                      <w:r w:rsidRPr="004F5B6B">
                        <w:rPr>
                          <w:rFonts w:asciiTheme="majorBidi" w:hAnsiTheme="majorBidi" w:cstheme="majorBidi"/>
                          <w:b/>
                          <w:bCs/>
                          <w:sz w:val="26"/>
                          <w:szCs w:val="26"/>
                          <w:rtl/>
                        </w:rPr>
                        <w:t xml:space="preserve">  يعتبر ثمن شراء الحديد الكلي هو التكلفة بمبلغ </w:t>
                      </w:r>
                      <w:r w:rsidR="003613CA">
                        <w:rPr>
                          <w:rFonts w:asciiTheme="majorBidi" w:hAnsiTheme="majorBidi" w:cstheme="majorBidi"/>
                          <w:b/>
                          <w:bCs/>
                          <w:sz w:val="26"/>
                          <w:szCs w:val="26"/>
                        </w:rPr>
                        <w:t>2</w:t>
                      </w:r>
                      <w:r w:rsidR="003613CA">
                        <w:rPr>
                          <w:rFonts w:asciiTheme="majorBidi" w:hAnsiTheme="majorBidi" w:cstheme="majorBidi" w:hint="cs"/>
                          <w:b/>
                          <w:bCs/>
                          <w:sz w:val="26"/>
                          <w:szCs w:val="26"/>
                          <w:rtl/>
                        </w:rPr>
                        <w:t xml:space="preserve"> </w:t>
                      </w:r>
                      <w:r w:rsidRPr="004F5B6B">
                        <w:rPr>
                          <w:rFonts w:asciiTheme="majorBidi" w:hAnsiTheme="majorBidi" w:cstheme="majorBidi"/>
                          <w:b/>
                          <w:bCs/>
                          <w:sz w:val="26"/>
                          <w:szCs w:val="26"/>
                          <w:rtl/>
                        </w:rPr>
                        <w:t xml:space="preserve">مليون ريال </w:t>
                      </w:r>
                    </w:p>
                    <w:p w:rsidR="003A4D33" w:rsidRPr="004F5B6B" w:rsidRDefault="003A4D33" w:rsidP="005A293F">
                      <w:pPr>
                        <w:pStyle w:val="a4"/>
                        <w:numPr>
                          <w:ilvl w:val="0"/>
                          <w:numId w:val="19"/>
                        </w:numPr>
                        <w:ind w:left="401"/>
                        <w:rPr>
                          <w:rFonts w:asciiTheme="majorBidi" w:hAnsiTheme="majorBidi" w:cstheme="majorBidi"/>
                          <w:b/>
                          <w:bCs/>
                          <w:sz w:val="26"/>
                          <w:szCs w:val="26"/>
                          <w:rtl/>
                        </w:rPr>
                      </w:pPr>
                      <w:r w:rsidRPr="004F5B6B">
                        <w:rPr>
                          <w:rFonts w:asciiTheme="majorBidi" w:hAnsiTheme="majorBidi" w:cstheme="majorBidi"/>
                          <w:b/>
                          <w:bCs/>
                          <w:color w:val="1F4E79" w:themeColor="accent1" w:themeShade="80"/>
                          <w:sz w:val="26"/>
                          <w:szCs w:val="26"/>
                          <w:u w:val="single"/>
                          <w:rtl/>
                        </w:rPr>
                        <w:t xml:space="preserve">المصروف </w:t>
                      </w:r>
                    </w:p>
                    <w:p w:rsidR="003A4D33" w:rsidRPr="004F5B6B" w:rsidRDefault="003A4D33" w:rsidP="003A4D33">
                      <w:pPr>
                        <w:pStyle w:val="a4"/>
                        <w:ind w:left="-24"/>
                        <w:rPr>
                          <w:rFonts w:asciiTheme="majorBidi" w:hAnsiTheme="majorBidi" w:cstheme="majorBidi"/>
                          <w:b/>
                          <w:bCs/>
                          <w:sz w:val="26"/>
                          <w:szCs w:val="26"/>
                          <w:rtl/>
                        </w:rPr>
                      </w:pPr>
                      <w:r w:rsidRPr="004F5B6B">
                        <w:rPr>
                          <w:rFonts w:asciiTheme="majorBidi" w:hAnsiTheme="majorBidi" w:cstheme="majorBidi"/>
                          <w:b/>
                          <w:bCs/>
                          <w:sz w:val="26"/>
                          <w:szCs w:val="26"/>
                          <w:rtl/>
                        </w:rPr>
                        <w:t xml:space="preserve">عبارة عن تكلفة الحديد المنصرف الى التشغيل ما عدا تكلفة التالف </w:t>
                      </w:r>
                    </w:p>
                    <w:p w:rsidR="003A4D33" w:rsidRPr="004F5B6B" w:rsidRDefault="003A4D33" w:rsidP="003A4D33">
                      <w:pPr>
                        <w:pStyle w:val="a4"/>
                        <w:ind w:left="-24"/>
                        <w:rPr>
                          <w:rFonts w:asciiTheme="majorBidi" w:hAnsiTheme="majorBidi" w:cstheme="majorBidi"/>
                          <w:b/>
                          <w:bCs/>
                          <w:sz w:val="26"/>
                          <w:szCs w:val="26"/>
                          <w:rtl/>
                        </w:rPr>
                      </w:pPr>
                      <w:r w:rsidRPr="004F5B6B">
                        <w:rPr>
                          <w:rFonts w:asciiTheme="majorBidi" w:hAnsiTheme="majorBidi" w:cstheme="majorBidi"/>
                          <w:b/>
                          <w:bCs/>
                          <w:sz w:val="26"/>
                          <w:szCs w:val="26"/>
                          <w:rtl/>
                        </w:rPr>
                        <w:t xml:space="preserve">ومن ثم المصروف عبارة عن: </w:t>
                      </w:r>
                    </w:p>
                    <w:p w:rsidR="003A4D33" w:rsidRPr="004F5B6B" w:rsidRDefault="003A4D33" w:rsidP="003613CA">
                      <w:pPr>
                        <w:pStyle w:val="a4"/>
                        <w:ind w:left="-24"/>
                        <w:rPr>
                          <w:rFonts w:asciiTheme="majorBidi" w:hAnsiTheme="majorBidi" w:cstheme="majorBidi"/>
                          <w:b/>
                          <w:bCs/>
                          <w:sz w:val="26"/>
                          <w:szCs w:val="26"/>
                          <w:rtl/>
                        </w:rPr>
                      </w:pPr>
                      <w:r w:rsidRPr="004F5B6B">
                        <w:rPr>
                          <w:rFonts w:asciiTheme="majorBidi" w:hAnsiTheme="majorBidi" w:cstheme="majorBidi"/>
                          <w:b/>
                          <w:bCs/>
                          <w:sz w:val="26"/>
                          <w:szCs w:val="26"/>
                          <w:rtl/>
                        </w:rPr>
                        <w:t xml:space="preserve">تكلفة الحديد المستخدم فعلا </w:t>
                      </w:r>
                      <w:r w:rsidR="003613CA">
                        <w:rPr>
                          <w:rFonts w:asciiTheme="majorBidi" w:hAnsiTheme="majorBidi" w:cstheme="majorBidi"/>
                          <w:b/>
                          <w:bCs/>
                          <w:sz w:val="26"/>
                          <w:szCs w:val="26"/>
                        </w:rPr>
                        <w:t>394</w:t>
                      </w:r>
                      <w:r w:rsidRPr="004F5B6B">
                        <w:rPr>
                          <w:rFonts w:asciiTheme="majorBidi" w:hAnsiTheme="majorBidi" w:cstheme="majorBidi"/>
                          <w:b/>
                          <w:bCs/>
                          <w:sz w:val="26"/>
                          <w:szCs w:val="26"/>
                          <w:rtl/>
                        </w:rPr>
                        <w:t xml:space="preserve"> × </w:t>
                      </w:r>
                      <w:r w:rsidR="003613CA">
                        <w:rPr>
                          <w:rFonts w:asciiTheme="majorBidi" w:hAnsiTheme="majorBidi" w:cstheme="majorBidi"/>
                          <w:b/>
                          <w:bCs/>
                          <w:sz w:val="26"/>
                          <w:szCs w:val="26"/>
                        </w:rPr>
                        <w:t>1000</w:t>
                      </w:r>
                      <w:r w:rsidRPr="004F5B6B">
                        <w:rPr>
                          <w:rFonts w:asciiTheme="majorBidi" w:hAnsiTheme="majorBidi" w:cstheme="majorBidi"/>
                          <w:b/>
                          <w:bCs/>
                          <w:sz w:val="26"/>
                          <w:szCs w:val="26"/>
                          <w:rtl/>
                        </w:rPr>
                        <w:t xml:space="preserve">= </w:t>
                      </w:r>
                      <w:r w:rsidR="003613CA">
                        <w:rPr>
                          <w:rFonts w:asciiTheme="majorBidi" w:hAnsiTheme="majorBidi" w:cstheme="majorBidi"/>
                          <w:b/>
                          <w:bCs/>
                          <w:sz w:val="26"/>
                          <w:szCs w:val="26"/>
                        </w:rPr>
                        <w:t>394000</w:t>
                      </w:r>
                      <w:r w:rsidR="003613CA">
                        <w:rPr>
                          <w:rFonts w:asciiTheme="majorBidi" w:hAnsiTheme="majorBidi" w:cstheme="majorBidi" w:hint="cs"/>
                          <w:b/>
                          <w:bCs/>
                          <w:sz w:val="26"/>
                          <w:szCs w:val="26"/>
                          <w:rtl/>
                        </w:rPr>
                        <w:t xml:space="preserve"> </w:t>
                      </w:r>
                      <w:r w:rsidRPr="004F5B6B">
                        <w:rPr>
                          <w:rFonts w:asciiTheme="majorBidi" w:hAnsiTheme="majorBidi" w:cstheme="majorBidi"/>
                          <w:b/>
                          <w:bCs/>
                          <w:sz w:val="26"/>
                          <w:szCs w:val="26"/>
                          <w:rtl/>
                        </w:rPr>
                        <w:t xml:space="preserve">ريال </w:t>
                      </w:r>
                    </w:p>
                    <w:p w:rsidR="003A4D33" w:rsidRPr="004F5B6B" w:rsidRDefault="003A4D33" w:rsidP="005A293F">
                      <w:pPr>
                        <w:pStyle w:val="a4"/>
                        <w:numPr>
                          <w:ilvl w:val="0"/>
                          <w:numId w:val="19"/>
                        </w:numPr>
                        <w:ind w:left="401"/>
                        <w:rPr>
                          <w:rFonts w:asciiTheme="majorBidi" w:hAnsiTheme="majorBidi" w:cstheme="majorBidi"/>
                          <w:b/>
                          <w:bCs/>
                          <w:color w:val="1F4E79" w:themeColor="accent1" w:themeShade="80"/>
                          <w:sz w:val="26"/>
                          <w:szCs w:val="26"/>
                          <w:rtl/>
                        </w:rPr>
                      </w:pPr>
                      <w:r w:rsidRPr="004F5B6B">
                        <w:rPr>
                          <w:rFonts w:asciiTheme="majorBidi" w:hAnsiTheme="majorBidi" w:cstheme="majorBidi"/>
                          <w:b/>
                          <w:bCs/>
                          <w:color w:val="1F4E79" w:themeColor="accent1" w:themeShade="80"/>
                          <w:sz w:val="26"/>
                          <w:szCs w:val="26"/>
                          <w:u w:val="single"/>
                          <w:rtl/>
                        </w:rPr>
                        <w:t xml:space="preserve">الخسارة </w:t>
                      </w:r>
                    </w:p>
                    <w:p w:rsidR="003A4D33" w:rsidRPr="004F5B6B" w:rsidRDefault="003A4D33" w:rsidP="003A4D33">
                      <w:pPr>
                        <w:pStyle w:val="a4"/>
                        <w:ind w:left="-24"/>
                        <w:rPr>
                          <w:rFonts w:asciiTheme="majorBidi" w:hAnsiTheme="majorBidi" w:cstheme="majorBidi"/>
                          <w:b/>
                          <w:bCs/>
                          <w:sz w:val="26"/>
                          <w:szCs w:val="26"/>
                          <w:rtl/>
                        </w:rPr>
                      </w:pPr>
                      <w:r w:rsidRPr="004F5B6B">
                        <w:rPr>
                          <w:rFonts w:asciiTheme="majorBidi" w:hAnsiTheme="majorBidi" w:cstheme="majorBidi"/>
                          <w:b/>
                          <w:bCs/>
                          <w:sz w:val="26"/>
                          <w:szCs w:val="26"/>
                          <w:rtl/>
                        </w:rPr>
                        <w:t xml:space="preserve">عبارة عن الفرق بين ثمن شراء التالف وثمن بيع هذه الكمية </w:t>
                      </w:r>
                    </w:p>
                    <w:p w:rsidR="003A4D33" w:rsidRPr="004F5B6B" w:rsidRDefault="003A4D33" w:rsidP="003613CA">
                      <w:pPr>
                        <w:pStyle w:val="a4"/>
                        <w:ind w:left="-24"/>
                        <w:rPr>
                          <w:rFonts w:asciiTheme="majorBidi" w:hAnsiTheme="majorBidi" w:cstheme="majorBidi"/>
                          <w:b/>
                          <w:bCs/>
                          <w:sz w:val="26"/>
                          <w:szCs w:val="26"/>
                          <w:rtl/>
                        </w:rPr>
                      </w:pPr>
                      <w:r w:rsidRPr="004F5B6B">
                        <w:rPr>
                          <w:rFonts w:asciiTheme="majorBidi" w:hAnsiTheme="majorBidi" w:cstheme="majorBidi"/>
                          <w:b/>
                          <w:bCs/>
                          <w:sz w:val="26"/>
                          <w:szCs w:val="26"/>
                          <w:rtl/>
                        </w:rPr>
                        <w:t xml:space="preserve">الخسارة = </w:t>
                      </w:r>
                      <w:r w:rsidRPr="004F5B6B">
                        <w:rPr>
                          <w:rFonts w:asciiTheme="majorBidi" w:hAnsiTheme="majorBidi" w:cstheme="majorBidi" w:hint="cs"/>
                          <w:b/>
                          <w:bCs/>
                          <w:sz w:val="26"/>
                          <w:szCs w:val="26"/>
                          <w:rtl/>
                        </w:rPr>
                        <w:t>(</w:t>
                      </w:r>
                      <w:r w:rsidR="003613CA">
                        <w:rPr>
                          <w:rFonts w:asciiTheme="majorBidi" w:hAnsiTheme="majorBidi" w:cstheme="majorBidi"/>
                          <w:b/>
                          <w:bCs/>
                          <w:sz w:val="26"/>
                          <w:szCs w:val="26"/>
                        </w:rPr>
                        <w:t>6</w:t>
                      </w:r>
                      <w:r w:rsidRPr="004F5B6B">
                        <w:rPr>
                          <w:rFonts w:asciiTheme="majorBidi" w:hAnsiTheme="majorBidi" w:cstheme="majorBidi"/>
                          <w:b/>
                          <w:bCs/>
                          <w:sz w:val="26"/>
                          <w:szCs w:val="26"/>
                          <w:rtl/>
                        </w:rPr>
                        <w:t xml:space="preserve"> ×</w:t>
                      </w:r>
                      <w:r w:rsidR="003613CA">
                        <w:rPr>
                          <w:rFonts w:asciiTheme="majorBidi" w:hAnsiTheme="majorBidi" w:cstheme="majorBidi"/>
                          <w:b/>
                          <w:bCs/>
                          <w:sz w:val="26"/>
                          <w:szCs w:val="26"/>
                        </w:rPr>
                        <w:t>1000</w:t>
                      </w:r>
                      <w:r w:rsidRPr="004F5B6B">
                        <w:rPr>
                          <w:rFonts w:asciiTheme="majorBidi" w:hAnsiTheme="majorBidi" w:cstheme="majorBidi" w:hint="cs"/>
                          <w:b/>
                          <w:bCs/>
                          <w:sz w:val="26"/>
                          <w:szCs w:val="26"/>
                          <w:rtl/>
                        </w:rPr>
                        <w:t>)</w:t>
                      </w:r>
                      <w:r w:rsidRPr="004F5B6B">
                        <w:rPr>
                          <w:rFonts w:asciiTheme="majorBidi" w:hAnsiTheme="majorBidi" w:cstheme="majorBidi"/>
                          <w:b/>
                          <w:bCs/>
                          <w:sz w:val="26"/>
                          <w:szCs w:val="26"/>
                          <w:rtl/>
                        </w:rPr>
                        <w:t xml:space="preserve"> – </w:t>
                      </w:r>
                      <w:r w:rsidR="003613CA">
                        <w:rPr>
                          <w:rFonts w:asciiTheme="majorBidi" w:hAnsiTheme="majorBidi" w:cstheme="majorBidi"/>
                          <w:b/>
                          <w:bCs/>
                          <w:sz w:val="26"/>
                          <w:szCs w:val="26"/>
                        </w:rPr>
                        <w:t>1600</w:t>
                      </w:r>
                      <w:r w:rsidRPr="004F5B6B">
                        <w:rPr>
                          <w:rFonts w:asciiTheme="majorBidi" w:hAnsiTheme="majorBidi" w:cstheme="majorBidi"/>
                          <w:b/>
                          <w:bCs/>
                          <w:sz w:val="26"/>
                          <w:szCs w:val="26"/>
                          <w:rtl/>
                        </w:rPr>
                        <w:t xml:space="preserve"> = </w:t>
                      </w:r>
                      <w:r w:rsidR="003613CA">
                        <w:rPr>
                          <w:rFonts w:asciiTheme="majorBidi" w:hAnsiTheme="majorBidi" w:cstheme="majorBidi"/>
                          <w:b/>
                          <w:bCs/>
                          <w:sz w:val="26"/>
                          <w:szCs w:val="26"/>
                        </w:rPr>
                        <w:t>4400</w:t>
                      </w:r>
                      <w:r w:rsidRPr="004F5B6B">
                        <w:rPr>
                          <w:rFonts w:asciiTheme="majorBidi" w:hAnsiTheme="majorBidi" w:cstheme="majorBidi"/>
                          <w:b/>
                          <w:bCs/>
                          <w:sz w:val="26"/>
                          <w:szCs w:val="26"/>
                          <w:rtl/>
                        </w:rPr>
                        <w:t xml:space="preserve"> ريال </w:t>
                      </w:r>
                    </w:p>
                    <w:p w:rsidR="003A4D33" w:rsidRDefault="003A4D33" w:rsidP="003A4D33"/>
                  </w:txbxContent>
                </v:textbox>
                <w10:wrap type="square"/>
              </v:shape>
            </w:pict>
          </mc:Fallback>
        </mc:AlternateContent>
      </w:r>
      <w:r w:rsidR="007D6CC6" w:rsidRPr="007D6CC6">
        <w:rPr>
          <w:rFonts w:asciiTheme="majorBidi" w:hAnsiTheme="majorBidi" w:cstheme="majorBidi"/>
          <w:b/>
          <w:bCs/>
          <w:sz w:val="26"/>
          <w:szCs w:val="26"/>
          <w:rtl/>
        </w:rPr>
        <w:t xml:space="preserve">أولا: كم تبلغ قيمة التكلفة: </w:t>
      </w:r>
    </w:p>
    <w:tbl>
      <w:tblPr>
        <w:tblStyle w:val="a8"/>
        <w:bidiVisual/>
        <w:tblW w:w="0" w:type="auto"/>
        <w:tblInd w:w="260" w:type="dxa"/>
        <w:tblLook w:val="04A0" w:firstRow="1" w:lastRow="0" w:firstColumn="1" w:lastColumn="0" w:noHBand="0" w:noVBand="1"/>
      </w:tblPr>
      <w:tblGrid>
        <w:gridCol w:w="1456"/>
        <w:gridCol w:w="1788"/>
      </w:tblGrid>
      <w:tr w:rsidR="007D6CC6" w:rsidTr="003A4D33">
        <w:trPr>
          <w:trHeight w:val="262"/>
        </w:trPr>
        <w:tc>
          <w:tcPr>
            <w:tcW w:w="0" w:type="auto"/>
          </w:tcPr>
          <w:p w:rsidR="007D6CC6" w:rsidRPr="004F5B6B" w:rsidRDefault="003613CA" w:rsidP="005A293F">
            <w:pPr>
              <w:pStyle w:val="a4"/>
              <w:numPr>
                <w:ilvl w:val="0"/>
                <w:numId w:val="16"/>
              </w:numPr>
              <w:rPr>
                <w:rFonts w:asciiTheme="majorBidi" w:hAnsiTheme="majorBidi" w:cstheme="majorBidi"/>
                <w:b/>
                <w:bCs/>
                <w:sz w:val="26"/>
                <w:szCs w:val="26"/>
                <w:rtl/>
              </w:rPr>
            </w:pPr>
            <w:r>
              <w:rPr>
                <w:rFonts w:asciiTheme="majorBidi" w:hAnsiTheme="majorBidi" w:cstheme="majorBidi"/>
                <w:b/>
                <w:bCs/>
                <w:sz w:val="26"/>
                <w:szCs w:val="26"/>
              </w:rPr>
              <w:t>2000</w:t>
            </w:r>
          </w:p>
        </w:tc>
        <w:tc>
          <w:tcPr>
            <w:tcW w:w="0" w:type="auto"/>
          </w:tcPr>
          <w:p w:rsidR="007D6CC6" w:rsidRPr="00163DED" w:rsidRDefault="007D6CC6" w:rsidP="003613CA">
            <w:pPr>
              <w:ind w:left="360"/>
              <w:rPr>
                <w:rFonts w:asciiTheme="majorBidi" w:hAnsiTheme="majorBidi" w:cstheme="majorBidi"/>
                <w:b/>
                <w:bCs/>
                <w:color w:val="FF0000"/>
                <w:sz w:val="26"/>
                <w:szCs w:val="26"/>
              </w:rPr>
            </w:pPr>
            <w:r w:rsidRPr="00163DED">
              <w:rPr>
                <w:rFonts w:asciiTheme="majorBidi" w:hAnsiTheme="majorBidi" w:cstheme="majorBidi" w:hint="cs"/>
                <w:b/>
                <w:bCs/>
                <w:color w:val="FF0000"/>
                <w:sz w:val="26"/>
                <w:szCs w:val="26"/>
                <w:rtl/>
              </w:rPr>
              <w:t xml:space="preserve">ج- </w:t>
            </w:r>
            <w:r w:rsidR="003613CA">
              <w:rPr>
                <w:rFonts w:asciiTheme="majorBidi" w:hAnsiTheme="majorBidi" w:cstheme="majorBidi"/>
                <w:b/>
                <w:bCs/>
                <w:color w:val="FF0000"/>
                <w:sz w:val="26"/>
                <w:szCs w:val="26"/>
              </w:rPr>
              <w:t>2000000</w:t>
            </w:r>
          </w:p>
        </w:tc>
      </w:tr>
      <w:tr w:rsidR="007D6CC6" w:rsidRPr="003A4D33" w:rsidTr="003A4D33">
        <w:trPr>
          <w:trHeight w:val="249"/>
        </w:trPr>
        <w:tc>
          <w:tcPr>
            <w:tcW w:w="0" w:type="auto"/>
          </w:tcPr>
          <w:p w:rsidR="007D6CC6" w:rsidRPr="004F5B6B" w:rsidRDefault="003613CA" w:rsidP="005A293F">
            <w:pPr>
              <w:pStyle w:val="a4"/>
              <w:numPr>
                <w:ilvl w:val="0"/>
                <w:numId w:val="16"/>
              </w:numPr>
              <w:rPr>
                <w:rFonts w:asciiTheme="majorBidi" w:hAnsiTheme="majorBidi" w:cstheme="majorBidi"/>
                <w:b/>
                <w:bCs/>
                <w:sz w:val="26"/>
                <w:szCs w:val="26"/>
                <w:rtl/>
              </w:rPr>
            </w:pPr>
            <w:r>
              <w:rPr>
                <w:rFonts w:asciiTheme="majorBidi" w:hAnsiTheme="majorBidi" w:cstheme="majorBidi"/>
                <w:b/>
                <w:bCs/>
                <w:sz w:val="26"/>
                <w:szCs w:val="26"/>
              </w:rPr>
              <w:t>4400</w:t>
            </w:r>
          </w:p>
        </w:tc>
        <w:tc>
          <w:tcPr>
            <w:tcW w:w="0" w:type="auto"/>
          </w:tcPr>
          <w:p w:rsidR="007D6CC6" w:rsidRPr="004F5B6B" w:rsidRDefault="007D6CC6" w:rsidP="003613CA">
            <w:pPr>
              <w:pStyle w:val="a4"/>
              <w:ind w:left="0"/>
              <w:rPr>
                <w:rFonts w:asciiTheme="majorBidi" w:hAnsiTheme="majorBidi" w:cstheme="majorBidi"/>
                <w:b/>
                <w:bCs/>
                <w:sz w:val="26"/>
                <w:szCs w:val="26"/>
                <w:rtl/>
              </w:rPr>
            </w:pPr>
            <w:r w:rsidRPr="004F5B6B">
              <w:rPr>
                <w:rFonts w:asciiTheme="majorBidi" w:hAnsiTheme="majorBidi" w:cstheme="majorBidi" w:hint="cs"/>
                <w:b/>
                <w:bCs/>
                <w:sz w:val="26"/>
                <w:szCs w:val="26"/>
                <w:rtl/>
              </w:rPr>
              <w:t xml:space="preserve">      د- </w:t>
            </w:r>
            <w:r w:rsidR="003613CA">
              <w:rPr>
                <w:rFonts w:asciiTheme="majorBidi" w:hAnsiTheme="majorBidi" w:cstheme="majorBidi"/>
                <w:b/>
                <w:bCs/>
                <w:sz w:val="26"/>
                <w:szCs w:val="26"/>
              </w:rPr>
              <w:t>394000</w:t>
            </w:r>
          </w:p>
        </w:tc>
      </w:tr>
    </w:tbl>
    <w:p w:rsidR="004F5B6B" w:rsidRDefault="004F5B6B" w:rsidP="007D6CC6">
      <w:pPr>
        <w:pStyle w:val="a4"/>
        <w:ind w:left="260"/>
        <w:rPr>
          <w:rFonts w:asciiTheme="majorBidi" w:hAnsiTheme="majorBidi" w:cstheme="majorBidi"/>
          <w:b/>
          <w:bCs/>
          <w:sz w:val="26"/>
          <w:szCs w:val="26"/>
          <w:rtl/>
        </w:rPr>
      </w:pPr>
    </w:p>
    <w:p w:rsidR="007D6CC6" w:rsidRDefault="007D6CC6" w:rsidP="007D6CC6">
      <w:pPr>
        <w:pStyle w:val="a4"/>
        <w:ind w:left="260"/>
        <w:rPr>
          <w:rFonts w:asciiTheme="majorBidi" w:hAnsiTheme="majorBidi" w:cstheme="majorBidi"/>
          <w:sz w:val="26"/>
          <w:szCs w:val="26"/>
          <w:rtl/>
        </w:rPr>
      </w:pPr>
      <w:r w:rsidRPr="007D6CC6">
        <w:rPr>
          <w:rFonts w:asciiTheme="majorBidi" w:hAnsiTheme="majorBidi" w:cstheme="majorBidi"/>
          <w:b/>
          <w:bCs/>
          <w:sz w:val="26"/>
          <w:szCs w:val="26"/>
          <w:rtl/>
        </w:rPr>
        <w:t>ثانيا: كم تبلغ قيمة المصروف</w:t>
      </w:r>
    </w:p>
    <w:tbl>
      <w:tblPr>
        <w:tblStyle w:val="a8"/>
        <w:bidiVisual/>
        <w:tblW w:w="0" w:type="auto"/>
        <w:tblInd w:w="260" w:type="dxa"/>
        <w:tblLook w:val="04A0" w:firstRow="1" w:lastRow="0" w:firstColumn="1" w:lastColumn="0" w:noHBand="0" w:noVBand="1"/>
      </w:tblPr>
      <w:tblGrid>
        <w:gridCol w:w="1456"/>
        <w:gridCol w:w="1818"/>
      </w:tblGrid>
      <w:tr w:rsidR="007D6CC6" w:rsidTr="003A4D33">
        <w:trPr>
          <w:trHeight w:val="262"/>
        </w:trPr>
        <w:tc>
          <w:tcPr>
            <w:tcW w:w="0" w:type="auto"/>
          </w:tcPr>
          <w:p w:rsidR="007D6CC6" w:rsidRPr="004F5B6B" w:rsidRDefault="003613CA" w:rsidP="005A293F">
            <w:pPr>
              <w:pStyle w:val="a4"/>
              <w:numPr>
                <w:ilvl w:val="0"/>
                <w:numId w:val="17"/>
              </w:numPr>
              <w:rPr>
                <w:rFonts w:asciiTheme="majorBidi" w:hAnsiTheme="majorBidi" w:cstheme="majorBidi"/>
                <w:b/>
                <w:bCs/>
                <w:sz w:val="26"/>
                <w:szCs w:val="26"/>
                <w:rtl/>
              </w:rPr>
            </w:pPr>
            <w:r>
              <w:rPr>
                <w:rFonts w:asciiTheme="majorBidi" w:hAnsiTheme="majorBidi" w:cstheme="majorBidi"/>
                <w:b/>
                <w:bCs/>
                <w:sz w:val="26"/>
                <w:szCs w:val="26"/>
              </w:rPr>
              <w:t>2000</w:t>
            </w:r>
          </w:p>
        </w:tc>
        <w:tc>
          <w:tcPr>
            <w:tcW w:w="0" w:type="auto"/>
          </w:tcPr>
          <w:p w:rsidR="007D6CC6" w:rsidRPr="004F5B6B" w:rsidRDefault="003A4D33" w:rsidP="003613CA">
            <w:pPr>
              <w:pStyle w:val="a4"/>
              <w:ind w:left="0"/>
              <w:rPr>
                <w:rFonts w:asciiTheme="majorBidi" w:hAnsiTheme="majorBidi" w:cstheme="majorBidi"/>
                <w:b/>
                <w:bCs/>
                <w:sz w:val="26"/>
                <w:szCs w:val="26"/>
                <w:rtl/>
              </w:rPr>
            </w:pPr>
            <w:r>
              <w:rPr>
                <w:rFonts w:asciiTheme="majorBidi" w:hAnsiTheme="majorBidi" w:cstheme="majorBidi" w:hint="cs"/>
                <w:b/>
                <w:bCs/>
                <w:sz w:val="26"/>
                <w:szCs w:val="26"/>
                <w:rtl/>
              </w:rPr>
              <w:t xml:space="preserve">   </w:t>
            </w:r>
            <w:r w:rsidR="004F5B6B" w:rsidRPr="004F5B6B">
              <w:rPr>
                <w:rFonts w:asciiTheme="majorBidi" w:hAnsiTheme="majorBidi" w:cstheme="majorBidi" w:hint="cs"/>
                <w:b/>
                <w:bCs/>
                <w:sz w:val="26"/>
                <w:szCs w:val="26"/>
                <w:rtl/>
              </w:rPr>
              <w:t xml:space="preserve">  ج-  </w:t>
            </w:r>
            <w:r w:rsidR="003613CA">
              <w:rPr>
                <w:rFonts w:asciiTheme="majorBidi" w:hAnsiTheme="majorBidi" w:cstheme="majorBidi"/>
                <w:b/>
                <w:bCs/>
                <w:sz w:val="26"/>
                <w:szCs w:val="26"/>
              </w:rPr>
              <w:t>2000000</w:t>
            </w:r>
          </w:p>
        </w:tc>
      </w:tr>
      <w:tr w:rsidR="007D6CC6" w:rsidTr="003A4D33">
        <w:trPr>
          <w:trHeight w:val="249"/>
        </w:trPr>
        <w:tc>
          <w:tcPr>
            <w:tcW w:w="0" w:type="auto"/>
          </w:tcPr>
          <w:p w:rsidR="007D6CC6" w:rsidRPr="004F5B6B" w:rsidRDefault="004F5B6B" w:rsidP="003613CA">
            <w:pPr>
              <w:rPr>
                <w:rFonts w:asciiTheme="majorBidi" w:hAnsiTheme="majorBidi" w:cstheme="majorBidi"/>
                <w:b/>
                <w:bCs/>
                <w:sz w:val="26"/>
                <w:szCs w:val="26"/>
              </w:rPr>
            </w:pPr>
            <w:r w:rsidRPr="004F5B6B">
              <w:rPr>
                <w:rFonts w:asciiTheme="majorBidi" w:hAnsiTheme="majorBidi" w:cstheme="majorBidi" w:hint="cs"/>
                <w:b/>
                <w:bCs/>
                <w:sz w:val="26"/>
                <w:szCs w:val="26"/>
                <w:rtl/>
              </w:rPr>
              <w:t xml:space="preserve">     </w:t>
            </w:r>
            <w:r w:rsidR="007D6CC6" w:rsidRPr="004F5B6B">
              <w:rPr>
                <w:rFonts w:asciiTheme="majorBidi" w:hAnsiTheme="majorBidi" w:cstheme="majorBidi" w:hint="cs"/>
                <w:b/>
                <w:bCs/>
                <w:sz w:val="26"/>
                <w:szCs w:val="26"/>
                <w:rtl/>
              </w:rPr>
              <w:t xml:space="preserve">ب- </w:t>
            </w:r>
            <w:r w:rsidR="003613CA">
              <w:rPr>
                <w:rFonts w:asciiTheme="majorBidi" w:hAnsiTheme="majorBidi" w:cstheme="majorBidi"/>
                <w:b/>
                <w:bCs/>
                <w:sz w:val="26"/>
                <w:szCs w:val="26"/>
              </w:rPr>
              <w:t>4400</w:t>
            </w:r>
          </w:p>
        </w:tc>
        <w:tc>
          <w:tcPr>
            <w:tcW w:w="0" w:type="auto"/>
          </w:tcPr>
          <w:p w:rsidR="007D6CC6" w:rsidRPr="00163DED" w:rsidRDefault="004F5B6B" w:rsidP="003613CA">
            <w:pPr>
              <w:pStyle w:val="a4"/>
              <w:ind w:left="0"/>
              <w:rPr>
                <w:rFonts w:asciiTheme="majorBidi" w:hAnsiTheme="majorBidi" w:cstheme="majorBidi"/>
                <w:b/>
                <w:bCs/>
                <w:color w:val="FF0000"/>
                <w:sz w:val="26"/>
                <w:szCs w:val="26"/>
                <w:rtl/>
              </w:rPr>
            </w:pPr>
            <w:r w:rsidRPr="00163DED">
              <w:rPr>
                <w:rFonts w:asciiTheme="majorBidi" w:hAnsiTheme="majorBidi" w:cstheme="majorBidi" w:hint="cs"/>
                <w:b/>
                <w:bCs/>
                <w:color w:val="FF0000"/>
                <w:sz w:val="26"/>
                <w:szCs w:val="26"/>
                <w:rtl/>
              </w:rPr>
              <w:t xml:space="preserve">       د-  </w:t>
            </w:r>
            <w:r w:rsidR="003613CA">
              <w:rPr>
                <w:rFonts w:asciiTheme="majorBidi" w:hAnsiTheme="majorBidi" w:cstheme="majorBidi"/>
                <w:b/>
                <w:bCs/>
                <w:color w:val="FF0000"/>
                <w:sz w:val="26"/>
                <w:szCs w:val="26"/>
              </w:rPr>
              <w:t>394000</w:t>
            </w:r>
            <w:r w:rsidRPr="00163DED">
              <w:rPr>
                <w:rFonts w:asciiTheme="majorBidi" w:hAnsiTheme="majorBidi" w:cstheme="majorBidi" w:hint="cs"/>
                <w:b/>
                <w:bCs/>
                <w:color w:val="FF0000"/>
                <w:sz w:val="26"/>
                <w:szCs w:val="26"/>
                <w:rtl/>
              </w:rPr>
              <w:t xml:space="preserve"> </w:t>
            </w:r>
          </w:p>
        </w:tc>
      </w:tr>
    </w:tbl>
    <w:p w:rsidR="004F5B6B" w:rsidRDefault="004F5B6B" w:rsidP="007D6CC6">
      <w:pPr>
        <w:pStyle w:val="a4"/>
        <w:ind w:left="260"/>
        <w:rPr>
          <w:rFonts w:asciiTheme="majorBidi" w:hAnsiTheme="majorBidi" w:cstheme="majorBidi"/>
          <w:b/>
          <w:bCs/>
          <w:sz w:val="26"/>
          <w:szCs w:val="26"/>
          <w:rtl/>
        </w:rPr>
      </w:pPr>
    </w:p>
    <w:p w:rsidR="007D6CC6" w:rsidRDefault="004F5B6B" w:rsidP="007D6CC6">
      <w:pPr>
        <w:pStyle w:val="a4"/>
        <w:ind w:left="260"/>
        <w:rPr>
          <w:rFonts w:asciiTheme="majorBidi" w:hAnsiTheme="majorBidi" w:cstheme="majorBidi"/>
          <w:sz w:val="26"/>
          <w:szCs w:val="26"/>
          <w:rtl/>
        </w:rPr>
      </w:pPr>
      <w:r>
        <w:rPr>
          <w:rFonts w:asciiTheme="majorBidi" w:hAnsiTheme="majorBidi" w:cstheme="majorBidi"/>
          <w:b/>
          <w:bCs/>
          <w:sz w:val="26"/>
          <w:szCs w:val="26"/>
          <w:rtl/>
        </w:rPr>
        <w:t>ثالثا</w:t>
      </w:r>
      <w:r w:rsidR="007D6CC6" w:rsidRPr="007D6CC6">
        <w:rPr>
          <w:rFonts w:asciiTheme="majorBidi" w:hAnsiTheme="majorBidi" w:cstheme="majorBidi"/>
          <w:b/>
          <w:bCs/>
          <w:sz w:val="26"/>
          <w:szCs w:val="26"/>
          <w:rtl/>
        </w:rPr>
        <w:t xml:space="preserve">: كم تبلغ قيمة الخسارة </w:t>
      </w:r>
    </w:p>
    <w:tbl>
      <w:tblPr>
        <w:tblStyle w:val="a8"/>
        <w:bidiVisual/>
        <w:tblW w:w="0" w:type="auto"/>
        <w:tblInd w:w="260" w:type="dxa"/>
        <w:tblLook w:val="04A0" w:firstRow="1" w:lastRow="0" w:firstColumn="1" w:lastColumn="0" w:noHBand="0" w:noVBand="1"/>
      </w:tblPr>
      <w:tblGrid>
        <w:gridCol w:w="1456"/>
        <w:gridCol w:w="1818"/>
      </w:tblGrid>
      <w:tr w:rsidR="007D6CC6" w:rsidTr="003A4D33">
        <w:trPr>
          <w:trHeight w:val="263"/>
        </w:trPr>
        <w:tc>
          <w:tcPr>
            <w:tcW w:w="0" w:type="auto"/>
          </w:tcPr>
          <w:p w:rsidR="007D6CC6" w:rsidRPr="004F5B6B" w:rsidRDefault="003613CA" w:rsidP="005A293F">
            <w:pPr>
              <w:pStyle w:val="a4"/>
              <w:numPr>
                <w:ilvl w:val="0"/>
                <w:numId w:val="18"/>
              </w:numPr>
              <w:rPr>
                <w:rFonts w:asciiTheme="majorBidi" w:hAnsiTheme="majorBidi" w:cstheme="majorBidi"/>
                <w:b/>
                <w:bCs/>
                <w:sz w:val="26"/>
                <w:szCs w:val="26"/>
                <w:rtl/>
              </w:rPr>
            </w:pPr>
            <w:r>
              <w:rPr>
                <w:rFonts w:asciiTheme="majorBidi" w:hAnsiTheme="majorBidi" w:cstheme="majorBidi"/>
                <w:b/>
                <w:bCs/>
                <w:sz w:val="26"/>
                <w:szCs w:val="26"/>
              </w:rPr>
              <w:t>2000</w:t>
            </w:r>
          </w:p>
        </w:tc>
        <w:tc>
          <w:tcPr>
            <w:tcW w:w="0" w:type="auto"/>
          </w:tcPr>
          <w:p w:rsidR="007D6CC6" w:rsidRPr="004F5B6B" w:rsidRDefault="004F5B6B" w:rsidP="003613CA">
            <w:pPr>
              <w:pStyle w:val="a4"/>
              <w:ind w:left="0"/>
              <w:rPr>
                <w:rFonts w:asciiTheme="majorBidi" w:hAnsiTheme="majorBidi" w:cstheme="majorBidi"/>
                <w:b/>
                <w:bCs/>
                <w:sz w:val="26"/>
                <w:szCs w:val="26"/>
              </w:rPr>
            </w:pPr>
            <w:r w:rsidRPr="004F5B6B">
              <w:rPr>
                <w:rFonts w:asciiTheme="majorBidi" w:hAnsiTheme="majorBidi" w:cstheme="majorBidi" w:hint="cs"/>
                <w:b/>
                <w:bCs/>
                <w:sz w:val="26"/>
                <w:szCs w:val="26"/>
                <w:rtl/>
              </w:rPr>
              <w:t xml:space="preserve">      ج- </w:t>
            </w:r>
            <w:r w:rsidR="003613CA">
              <w:rPr>
                <w:rFonts w:asciiTheme="majorBidi" w:hAnsiTheme="majorBidi" w:cstheme="majorBidi"/>
                <w:b/>
                <w:bCs/>
                <w:sz w:val="26"/>
                <w:szCs w:val="26"/>
              </w:rPr>
              <w:t>2000000</w:t>
            </w:r>
          </w:p>
        </w:tc>
      </w:tr>
      <w:tr w:rsidR="007D6CC6" w:rsidTr="003A4D33">
        <w:trPr>
          <w:trHeight w:val="250"/>
        </w:trPr>
        <w:tc>
          <w:tcPr>
            <w:tcW w:w="0" w:type="auto"/>
          </w:tcPr>
          <w:p w:rsidR="007D6CC6" w:rsidRPr="00163DED" w:rsidRDefault="003613CA" w:rsidP="005A293F">
            <w:pPr>
              <w:pStyle w:val="a4"/>
              <w:numPr>
                <w:ilvl w:val="0"/>
                <w:numId w:val="18"/>
              </w:numPr>
              <w:rPr>
                <w:rFonts w:asciiTheme="majorBidi" w:hAnsiTheme="majorBidi" w:cstheme="majorBidi"/>
                <w:b/>
                <w:bCs/>
                <w:color w:val="FF0000"/>
                <w:sz w:val="26"/>
                <w:szCs w:val="26"/>
                <w:rtl/>
              </w:rPr>
            </w:pPr>
            <w:r>
              <w:rPr>
                <w:rFonts w:asciiTheme="majorBidi" w:hAnsiTheme="majorBidi" w:cstheme="majorBidi"/>
                <w:b/>
                <w:bCs/>
                <w:color w:val="FF0000"/>
                <w:sz w:val="26"/>
                <w:szCs w:val="26"/>
              </w:rPr>
              <w:t>4400</w:t>
            </w:r>
          </w:p>
        </w:tc>
        <w:tc>
          <w:tcPr>
            <w:tcW w:w="0" w:type="auto"/>
          </w:tcPr>
          <w:p w:rsidR="007D6CC6" w:rsidRPr="004F5B6B" w:rsidRDefault="004F5B6B" w:rsidP="003613CA">
            <w:pPr>
              <w:pStyle w:val="a4"/>
              <w:ind w:left="0"/>
              <w:rPr>
                <w:rFonts w:asciiTheme="majorBidi" w:hAnsiTheme="majorBidi" w:cstheme="majorBidi"/>
                <w:b/>
                <w:bCs/>
                <w:sz w:val="26"/>
                <w:szCs w:val="26"/>
                <w:rtl/>
              </w:rPr>
            </w:pPr>
            <w:r w:rsidRPr="004F5B6B">
              <w:rPr>
                <w:rFonts w:asciiTheme="majorBidi" w:hAnsiTheme="majorBidi" w:cstheme="majorBidi" w:hint="cs"/>
                <w:b/>
                <w:bCs/>
                <w:sz w:val="26"/>
                <w:szCs w:val="26"/>
                <w:rtl/>
              </w:rPr>
              <w:t xml:space="preserve">       د- </w:t>
            </w:r>
            <w:r w:rsidR="003613CA">
              <w:rPr>
                <w:rFonts w:asciiTheme="majorBidi" w:hAnsiTheme="majorBidi" w:cstheme="majorBidi"/>
                <w:b/>
                <w:bCs/>
                <w:sz w:val="26"/>
                <w:szCs w:val="26"/>
              </w:rPr>
              <w:t>394000</w:t>
            </w:r>
            <w:r w:rsidRPr="004F5B6B">
              <w:rPr>
                <w:rFonts w:asciiTheme="majorBidi" w:hAnsiTheme="majorBidi" w:cstheme="majorBidi" w:hint="cs"/>
                <w:b/>
                <w:bCs/>
                <w:sz w:val="26"/>
                <w:szCs w:val="26"/>
                <w:rtl/>
              </w:rPr>
              <w:t xml:space="preserve"> </w:t>
            </w:r>
          </w:p>
        </w:tc>
      </w:tr>
    </w:tbl>
    <w:p w:rsidR="003A4D33" w:rsidRPr="003A4D33" w:rsidRDefault="003A4D33" w:rsidP="003A4D33">
      <w:pPr>
        <w:rPr>
          <w:rFonts w:asciiTheme="majorBidi" w:hAnsiTheme="majorBidi" w:cstheme="majorBidi"/>
          <w:sz w:val="26"/>
          <w:szCs w:val="26"/>
        </w:rPr>
      </w:pPr>
    </w:p>
    <w:p w:rsidR="00ED4167" w:rsidRPr="00700012" w:rsidRDefault="00D85CF0" w:rsidP="00700012">
      <w:pPr>
        <w:ind w:left="260"/>
        <w:rPr>
          <w:rFonts w:asciiTheme="majorBidi" w:hAnsiTheme="majorBidi" w:cstheme="majorBidi"/>
          <w:color w:val="00B050"/>
          <w:sz w:val="26"/>
          <w:szCs w:val="26"/>
        </w:rPr>
      </w:pPr>
      <w:r w:rsidRPr="00700012">
        <w:rPr>
          <w:rFonts w:asciiTheme="majorBidi" w:hAnsiTheme="majorBidi" w:cstheme="majorBidi"/>
          <w:b/>
          <w:bCs/>
          <w:color w:val="00B050"/>
          <w:sz w:val="26"/>
          <w:szCs w:val="26"/>
          <w:rtl/>
        </w:rPr>
        <w:t xml:space="preserve">مثال (3) </w:t>
      </w:r>
    </w:p>
    <w:p w:rsidR="00ED4167" w:rsidRPr="004F5B6B" w:rsidRDefault="00D85CF0" w:rsidP="003613CA">
      <w:pPr>
        <w:pStyle w:val="a4"/>
        <w:ind w:left="118"/>
        <w:rPr>
          <w:rFonts w:asciiTheme="majorBidi" w:hAnsiTheme="majorBidi" w:cstheme="majorBidi"/>
          <w:sz w:val="26"/>
          <w:szCs w:val="26"/>
          <w:rtl/>
        </w:rPr>
      </w:pPr>
      <w:r w:rsidRPr="004F5B6B">
        <w:rPr>
          <w:rFonts w:asciiTheme="majorBidi" w:hAnsiTheme="majorBidi" w:cstheme="majorBidi"/>
          <w:b/>
          <w:bCs/>
          <w:sz w:val="26"/>
          <w:szCs w:val="26"/>
          <w:rtl/>
        </w:rPr>
        <w:t xml:space="preserve">قامت شركة المدثر بشراء سيارة نقل في   </w:t>
      </w:r>
      <w:r w:rsidR="003613CA">
        <w:rPr>
          <w:rFonts w:asciiTheme="majorBidi" w:hAnsiTheme="majorBidi" w:cstheme="majorBidi"/>
          <w:b/>
          <w:bCs/>
          <w:sz w:val="26"/>
          <w:szCs w:val="26"/>
        </w:rPr>
        <w:t>1</w:t>
      </w:r>
      <w:r w:rsidRPr="004F5B6B">
        <w:rPr>
          <w:rFonts w:asciiTheme="majorBidi" w:hAnsiTheme="majorBidi" w:cstheme="majorBidi"/>
          <w:b/>
          <w:bCs/>
          <w:sz w:val="26"/>
          <w:szCs w:val="26"/>
          <w:rtl/>
        </w:rPr>
        <w:t xml:space="preserve"> / </w:t>
      </w:r>
      <w:r w:rsidR="003613CA">
        <w:rPr>
          <w:rFonts w:asciiTheme="majorBidi" w:hAnsiTheme="majorBidi" w:cstheme="majorBidi"/>
          <w:b/>
          <w:bCs/>
          <w:sz w:val="26"/>
          <w:szCs w:val="26"/>
        </w:rPr>
        <w:t>1</w:t>
      </w:r>
      <w:r w:rsidRPr="004F5B6B">
        <w:rPr>
          <w:rFonts w:asciiTheme="majorBidi" w:hAnsiTheme="majorBidi" w:cstheme="majorBidi"/>
          <w:b/>
          <w:bCs/>
          <w:sz w:val="26"/>
          <w:szCs w:val="26"/>
          <w:rtl/>
        </w:rPr>
        <w:t xml:space="preserve"> / </w:t>
      </w:r>
      <w:r w:rsidR="003613CA">
        <w:rPr>
          <w:rFonts w:asciiTheme="majorBidi" w:hAnsiTheme="majorBidi" w:cstheme="majorBidi"/>
          <w:b/>
          <w:bCs/>
          <w:sz w:val="26"/>
          <w:szCs w:val="26"/>
        </w:rPr>
        <w:t>1432</w:t>
      </w:r>
      <w:r w:rsidRPr="004F5B6B">
        <w:rPr>
          <w:rFonts w:asciiTheme="majorBidi" w:hAnsiTheme="majorBidi" w:cstheme="majorBidi"/>
          <w:b/>
          <w:bCs/>
          <w:sz w:val="26"/>
          <w:szCs w:val="26"/>
          <w:rtl/>
        </w:rPr>
        <w:t xml:space="preserve"> هـ </w:t>
      </w:r>
      <w:r w:rsidR="00700012" w:rsidRPr="004F5B6B">
        <w:rPr>
          <w:rFonts w:asciiTheme="majorBidi" w:hAnsiTheme="majorBidi" w:cstheme="majorBidi" w:hint="cs"/>
          <w:b/>
          <w:bCs/>
          <w:sz w:val="26"/>
          <w:szCs w:val="26"/>
          <w:rtl/>
        </w:rPr>
        <w:t xml:space="preserve">بقيمة </w:t>
      </w:r>
      <w:r w:rsidR="003613CA">
        <w:rPr>
          <w:rFonts w:asciiTheme="majorBidi" w:hAnsiTheme="majorBidi" w:cstheme="majorBidi"/>
          <w:b/>
          <w:bCs/>
          <w:sz w:val="26"/>
          <w:szCs w:val="26"/>
        </w:rPr>
        <w:t>33000</w:t>
      </w:r>
      <w:r w:rsidRPr="004F5B6B">
        <w:rPr>
          <w:rFonts w:asciiTheme="majorBidi" w:hAnsiTheme="majorBidi" w:cstheme="majorBidi"/>
          <w:b/>
          <w:bCs/>
          <w:sz w:val="26"/>
          <w:szCs w:val="26"/>
          <w:rtl/>
        </w:rPr>
        <w:t xml:space="preserve"> ريال وقيمتها المقدرة كخردة هي </w:t>
      </w:r>
      <w:r w:rsidR="003613CA">
        <w:rPr>
          <w:rFonts w:asciiTheme="majorBidi" w:hAnsiTheme="majorBidi" w:cstheme="majorBidi"/>
          <w:b/>
          <w:bCs/>
          <w:sz w:val="26"/>
          <w:szCs w:val="26"/>
        </w:rPr>
        <w:t>3000</w:t>
      </w:r>
      <w:r w:rsidRPr="004F5B6B">
        <w:rPr>
          <w:rFonts w:asciiTheme="majorBidi" w:hAnsiTheme="majorBidi" w:cstheme="majorBidi"/>
          <w:b/>
          <w:bCs/>
          <w:sz w:val="26"/>
          <w:szCs w:val="26"/>
          <w:rtl/>
        </w:rPr>
        <w:t xml:space="preserve"> ريال والعمر الانتاجي المقدر لها </w:t>
      </w:r>
      <w:r w:rsidR="00700012" w:rsidRPr="004F5B6B">
        <w:rPr>
          <w:rFonts w:asciiTheme="majorBidi" w:hAnsiTheme="majorBidi" w:cstheme="majorBidi" w:hint="cs"/>
          <w:b/>
          <w:bCs/>
          <w:sz w:val="26"/>
          <w:szCs w:val="26"/>
          <w:rtl/>
        </w:rPr>
        <w:t>أربع</w:t>
      </w:r>
      <w:r w:rsidRPr="004F5B6B">
        <w:rPr>
          <w:rFonts w:asciiTheme="majorBidi" w:hAnsiTheme="majorBidi" w:cstheme="majorBidi"/>
          <w:b/>
          <w:bCs/>
          <w:sz w:val="26"/>
          <w:szCs w:val="26"/>
          <w:rtl/>
        </w:rPr>
        <w:t xml:space="preserve"> سنوات ويتم استهلاكها على أساس القسط الثابت </w:t>
      </w:r>
    </w:p>
    <w:p w:rsidR="00ED4167" w:rsidRPr="00700012" w:rsidRDefault="00D85CF0" w:rsidP="00700012">
      <w:pPr>
        <w:pStyle w:val="a4"/>
        <w:ind w:left="260"/>
        <w:rPr>
          <w:rFonts w:asciiTheme="majorBidi" w:hAnsiTheme="majorBidi" w:cstheme="majorBidi"/>
          <w:color w:val="1F4E79" w:themeColor="accent1" w:themeShade="80"/>
          <w:sz w:val="26"/>
          <w:szCs w:val="26"/>
          <w:rtl/>
        </w:rPr>
      </w:pPr>
      <w:r w:rsidRPr="00700012">
        <w:rPr>
          <w:rFonts w:asciiTheme="majorBidi" w:hAnsiTheme="majorBidi" w:cstheme="majorBidi"/>
          <w:b/>
          <w:bCs/>
          <w:color w:val="1F4E79" w:themeColor="accent1" w:themeShade="80"/>
          <w:sz w:val="26"/>
          <w:szCs w:val="26"/>
          <w:u w:val="single"/>
          <w:rtl/>
        </w:rPr>
        <w:t xml:space="preserve">المطلوب </w:t>
      </w:r>
    </w:p>
    <w:p w:rsidR="004F5B6B" w:rsidRDefault="00700012" w:rsidP="003613CA">
      <w:pPr>
        <w:pStyle w:val="a4"/>
        <w:ind w:left="260"/>
        <w:rPr>
          <w:rFonts w:asciiTheme="majorBidi" w:hAnsiTheme="majorBidi" w:cstheme="majorBidi"/>
          <w:sz w:val="26"/>
          <w:szCs w:val="26"/>
        </w:rPr>
      </w:pPr>
      <w:r w:rsidRPr="004F5B6B">
        <w:rPr>
          <w:rFonts w:asciiTheme="majorBidi" w:hAnsiTheme="majorBidi" w:cstheme="majorBidi" w:hint="cs"/>
          <w:b/>
          <w:bCs/>
          <w:sz w:val="26"/>
          <w:szCs w:val="26"/>
          <w:rtl/>
        </w:rPr>
        <w:t>أولا:</w:t>
      </w:r>
      <w:r w:rsidR="004F5B6B" w:rsidRPr="004F5B6B">
        <w:rPr>
          <w:rFonts w:asciiTheme="majorBidi" w:hAnsiTheme="majorBidi" w:cstheme="majorBidi"/>
          <w:b/>
          <w:bCs/>
          <w:sz w:val="26"/>
          <w:szCs w:val="26"/>
          <w:rtl/>
        </w:rPr>
        <w:t xml:space="preserve"> قيمة تكلفة السيارة في نهاية عام </w:t>
      </w:r>
      <w:r w:rsidR="003613CA">
        <w:rPr>
          <w:rFonts w:asciiTheme="majorBidi" w:hAnsiTheme="majorBidi" w:cstheme="majorBidi"/>
          <w:b/>
          <w:bCs/>
          <w:sz w:val="26"/>
          <w:szCs w:val="26"/>
        </w:rPr>
        <w:t>1434</w:t>
      </w:r>
    </w:p>
    <w:tbl>
      <w:tblPr>
        <w:tblStyle w:val="a8"/>
        <w:bidiVisual/>
        <w:tblW w:w="0" w:type="auto"/>
        <w:tblInd w:w="260" w:type="dxa"/>
        <w:tblLook w:val="04A0" w:firstRow="1" w:lastRow="0" w:firstColumn="1" w:lastColumn="0" w:noHBand="0" w:noVBand="1"/>
      </w:tblPr>
      <w:tblGrid>
        <w:gridCol w:w="5109"/>
        <w:gridCol w:w="5087"/>
      </w:tblGrid>
      <w:tr w:rsidR="003A4D33" w:rsidTr="003A4D33">
        <w:tc>
          <w:tcPr>
            <w:tcW w:w="5228" w:type="dxa"/>
          </w:tcPr>
          <w:p w:rsidR="003A4D33" w:rsidRPr="00700012" w:rsidRDefault="003613CA" w:rsidP="005A293F">
            <w:pPr>
              <w:pStyle w:val="a4"/>
              <w:numPr>
                <w:ilvl w:val="0"/>
                <w:numId w:val="21"/>
              </w:numPr>
              <w:rPr>
                <w:rFonts w:asciiTheme="majorBidi" w:hAnsiTheme="majorBidi" w:cstheme="majorBidi"/>
                <w:b/>
                <w:bCs/>
                <w:sz w:val="26"/>
                <w:szCs w:val="26"/>
                <w:rtl/>
              </w:rPr>
            </w:pPr>
            <w:r>
              <w:rPr>
                <w:rFonts w:asciiTheme="majorBidi" w:hAnsiTheme="majorBidi" w:cstheme="majorBidi"/>
                <w:b/>
                <w:bCs/>
                <w:sz w:val="26"/>
                <w:szCs w:val="26"/>
              </w:rPr>
              <w:t>25500</w:t>
            </w:r>
          </w:p>
        </w:tc>
        <w:tc>
          <w:tcPr>
            <w:tcW w:w="5228" w:type="dxa"/>
          </w:tcPr>
          <w:p w:rsidR="003A4D33" w:rsidRPr="00700012" w:rsidRDefault="00D50D52" w:rsidP="003613CA">
            <w:pPr>
              <w:pStyle w:val="a4"/>
              <w:ind w:left="0"/>
              <w:rPr>
                <w:rFonts w:asciiTheme="majorBidi" w:hAnsiTheme="majorBidi" w:cstheme="majorBidi"/>
                <w:b/>
                <w:bCs/>
                <w:sz w:val="26"/>
                <w:szCs w:val="26"/>
                <w:rtl/>
              </w:rPr>
            </w:pPr>
            <w:r w:rsidRPr="00700012">
              <w:rPr>
                <w:rFonts w:asciiTheme="majorBidi" w:hAnsiTheme="majorBidi" w:cstheme="majorBidi" w:hint="cs"/>
                <w:b/>
                <w:bCs/>
                <w:sz w:val="26"/>
                <w:szCs w:val="26"/>
                <w:rtl/>
              </w:rPr>
              <w:t xml:space="preserve">       ج- </w:t>
            </w:r>
            <w:r w:rsidR="003613CA">
              <w:rPr>
                <w:rFonts w:asciiTheme="majorBidi" w:hAnsiTheme="majorBidi" w:cstheme="majorBidi"/>
                <w:b/>
                <w:bCs/>
                <w:sz w:val="26"/>
                <w:szCs w:val="26"/>
              </w:rPr>
              <w:t>3000</w:t>
            </w:r>
          </w:p>
        </w:tc>
      </w:tr>
      <w:tr w:rsidR="003A4D33" w:rsidTr="003A4D33">
        <w:tc>
          <w:tcPr>
            <w:tcW w:w="5228" w:type="dxa"/>
          </w:tcPr>
          <w:p w:rsidR="003A4D33" w:rsidRPr="00700012" w:rsidRDefault="003613CA" w:rsidP="005A293F">
            <w:pPr>
              <w:pStyle w:val="a4"/>
              <w:numPr>
                <w:ilvl w:val="0"/>
                <w:numId w:val="21"/>
              </w:numPr>
              <w:rPr>
                <w:rFonts w:asciiTheme="majorBidi" w:hAnsiTheme="majorBidi" w:cstheme="majorBidi"/>
                <w:b/>
                <w:bCs/>
                <w:sz w:val="26"/>
                <w:szCs w:val="26"/>
                <w:rtl/>
              </w:rPr>
            </w:pPr>
            <w:r>
              <w:rPr>
                <w:rFonts w:asciiTheme="majorBidi" w:hAnsiTheme="majorBidi" w:cstheme="majorBidi"/>
                <w:b/>
                <w:bCs/>
                <w:sz w:val="26"/>
                <w:szCs w:val="26"/>
              </w:rPr>
              <w:t>18000</w:t>
            </w:r>
          </w:p>
        </w:tc>
        <w:tc>
          <w:tcPr>
            <w:tcW w:w="5228" w:type="dxa"/>
          </w:tcPr>
          <w:p w:rsidR="003A4D33" w:rsidRPr="00163DED" w:rsidRDefault="00D50D52" w:rsidP="003613CA">
            <w:pPr>
              <w:pStyle w:val="a4"/>
              <w:ind w:left="0"/>
              <w:rPr>
                <w:rFonts w:asciiTheme="majorBidi" w:hAnsiTheme="majorBidi" w:cstheme="majorBidi"/>
                <w:b/>
                <w:bCs/>
                <w:color w:val="FF0000"/>
                <w:sz w:val="26"/>
                <w:szCs w:val="26"/>
                <w:rtl/>
              </w:rPr>
            </w:pPr>
            <w:r w:rsidRPr="00163DED">
              <w:rPr>
                <w:rFonts w:asciiTheme="majorBidi" w:hAnsiTheme="majorBidi" w:cstheme="majorBidi" w:hint="cs"/>
                <w:b/>
                <w:bCs/>
                <w:color w:val="FF0000"/>
                <w:sz w:val="26"/>
                <w:szCs w:val="26"/>
                <w:rtl/>
              </w:rPr>
              <w:t xml:space="preserve">       د- </w:t>
            </w:r>
            <w:r w:rsidR="003613CA">
              <w:rPr>
                <w:rFonts w:asciiTheme="majorBidi" w:hAnsiTheme="majorBidi" w:cstheme="majorBidi"/>
                <w:b/>
                <w:bCs/>
                <w:color w:val="FF0000"/>
                <w:sz w:val="26"/>
                <w:szCs w:val="26"/>
              </w:rPr>
              <w:t>10500</w:t>
            </w:r>
            <w:r w:rsidR="00163DED">
              <w:rPr>
                <w:rFonts w:asciiTheme="majorBidi" w:hAnsiTheme="majorBidi" w:cstheme="majorBidi" w:hint="cs"/>
                <w:b/>
                <w:bCs/>
                <w:color w:val="FF0000"/>
                <w:sz w:val="26"/>
                <w:szCs w:val="26"/>
                <w:rtl/>
              </w:rPr>
              <w:t xml:space="preserve">   " الإجابة" </w:t>
            </w:r>
          </w:p>
        </w:tc>
      </w:tr>
    </w:tbl>
    <w:p w:rsidR="003A4D33" w:rsidRPr="004F5B6B" w:rsidRDefault="003A4D33" w:rsidP="004F5B6B">
      <w:pPr>
        <w:pStyle w:val="a4"/>
        <w:ind w:left="260"/>
        <w:rPr>
          <w:rFonts w:asciiTheme="majorBidi" w:hAnsiTheme="majorBidi" w:cstheme="majorBidi"/>
          <w:sz w:val="26"/>
          <w:szCs w:val="26"/>
          <w:rtl/>
        </w:rPr>
      </w:pPr>
    </w:p>
    <w:p w:rsidR="004F5B6B" w:rsidRDefault="00700012" w:rsidP="004F5B6B">
      <w:pPr>
        <w:pStyle w:val="a4"/>
        <w:ind w:left="260"/>
        <w:rPr>
          <w:rFonts w:asciiTheme="majorBidi" w:hAnsiTheme="majorBidi" w:cstheme="majorBidi"/>
          <w:sz w:val="26"/>
          <w:szCs w:val="26"/>
          <w:rtl/>
        </w:rPr>
      </w:pPr>
      <w:r w:rsidRPr="004F5B6B">
        <w:rPr>
          <w:rFonts w:asciiTheme="majorBidi" w:hAnsiTheme="majorBidi" w:cstheme="majorBidi" w:hint="cs"/>
          <w:b/>
          <w:bCs/>
          <w:sz w:val="26"/>
          <w:szCs w:val="26"/>
          <w:rtl/>
        </w:rPr>
        <w:t>ثانيا:</w:t>
      </w:r>
      <w:r w:rsidR="004F5B6B" w:rsidRPr="004F5B6B">
        <w:rPr>
          <w:rFonts w:asciiTheme="majorBidi" w:hAnsiTheme="majorBidi" w:cstheme="majorBidi"/>
          <w:b/>
          <w:bCs/>
          <w:sz w:val="26"/>
          <w:szCs w:val="26"/>
          <w:rtl/>
        </w:rPr>
        <w:t xml:space="preserve"> قيمة مصروف الاستهلاك في نهاية عام 1434 </w:t>
      </w:r>
    </w:p>
    <w:tbl>
      <w:tblPr>
        <w:tblStyle w:val="a8"/>
        <w:bidiVisual/>
        <w:tblW w:w="0" w:type="auto"/>
        <w:tblInd w:w="260" w:type="dxa"/>
        <w:tblLook w:val="04A0" w:firstRow="1" w:lastRow="0" w:firstColumn="1" w:lastColumn="0" w:noHBand="0" w:noVBand="1"/>
      </w:tblPr>
      <w:tblGrid>
        <w:gridCol w:w="5110"/>
        <w:gridCol w:w="5086"/>
      </w:tblGrid>
      <w:tr w:rsidR="003A4D33" w:rsidTr="003A4D33">
        <w:tc>
          <w:tcPr>
            <w:tcW w:w="5228" w:type="dxa"/>
          </w:tcPr>
          <w:p w:rsidR="003A4D33" w:rsidRPr="00700012" w:rsidRDefault="003613CA" w:rsidP="005A293F">
            <w:pPr>
              <w:pStyle w:val="a4"/>
              <w:numPr>
                <w:ilvl w:val="0"/>
                <w:numId w:val="22"/>
              </w:numPr>
              <w:rPr>
                <w:rFonts w:asciiTheme="majorBidi" w:hAnsiTheme="majorBidi" w:cstheme="majorBidi"/>
                <w:b/>
                <w:bCs/>
                <w:sz w:val="26"/>
                <w:szCs w:val="26"/>
                <w:rtl/>
              </w:rPr>
            </w:pPr>
            <w:r>
              <w:rPr>
                <w:rFonts w:asciiTheme="majorBidi" w:hAnsiTheme="majorBidi" w:cstheme="majorBidi"/>
                <w:b/>
                <w:bCs/>
                <w:sz w:val="26"/>
                <w:szCs w:val="26"/>
              </w:rPr>
              <w:t>3000</w:t>
            </w:r>
          </w:p>
        </w:tc>
        <w:tc>
          <w:tcPr>
            <w:tcW w:w="5228" w:type="dxa"/>
          </w:tcPr>
          <w:p w:rsidR="003A4D33" w:rsidRPr="00163DED" w:rsidRDefault="00D50D52" w:rsidP="003613CA">
            <w:pPr>
              <w:rPr>
                <w:rFonts w:asciiTheme="majorBidi" w:hAnsiTheme="majorBidi" w:cstheme="majorBidi"/>
                <w:b/>
                <w:bCs/>
                <w:color w:val="FF0000"/>
                <w:sz w:val="26"/>
                <w:szCs w:val="26"/>
                <w:rtl/>
              </w:rPr>
            </w:pPr>
            <w:r w:rsidRPr="00163DED">
              <w:rPr>
                <w:rFonts w:asciiTheme="majorBidi" w:hAnsiTheme="majorBidi" w:cstheme="majorBidi" w:hint="cs"/>
                <w:b/>
                <w:bCs/>
                <w:color w:val="FF0000"/>
                <w:sz w:val="26"/>
                <w:szCs w:val="26"/>
                <w:rtl/>
              </w:rPr>
              <w:t xml:space="preserve">      ج- </w:t>
            </w:r>
            <w:r w:rsidR="003613CA">
              <w:rPr>
                <w:rFonts w:asciiTheme="majorBidi" w:hAnsiTheme="majorBidi" w:cstheme="majorBidi"/>
                <w:b/>
                <w:bCs/>
                <w:color w:val="FF0000"/>
                <w:sz w:val="26"/>
                <w:szCs w:val="26"/>
              </w:rPr>
              <w:t>7500</w:t>
            </w:r>
            <w:r w:rsidR="00163DED">
              <w:rPr>
                <w:rFonts w:asciiTheme="majorBidi" w:hAnsiTheme="majorBidi" w:cstheme="majorBidi" w:hint="cs"/>
                <w:b/>
                <w:bCs/>
                <w:color w:val="FF0000"/>
                <w:sz w:val="26"/>
                <w:szCs w:val="26"/>
                <w:rtl/>
              </w:rPr>
              <w:t xml:space="preserve"> " الإجابة "</w:t>
            </w:r>
          </w:p>
        </w:tc>
      </w:tr>
      <w:tr w:rsidR="003A4D33" w:rsidTr="003A4D33">
        <w:tc>
          <w:tcPr>
            <w:tcW w:w="5228" w:type="dxa"/>
          </w:tcPr>
          <w:p w:rsidR="003A4D33" w:rsidRPr="00700012" w:rsidRDefault="003613CA" w:rsidP="005A293F">
            <w:pPr>
              <w:pStyle w:val="a4"/>
              <w:numPr>
                <w:ilvl w:val="0"/>
                <w:numId w:val="22"/>
              </w:numPr>
              <w:rPr>
                <w:rFonts w:asciiTheme="majorBidi" w:hAnsiTheme="majorBidi" w:cstheme="majorBidi"/>
                <w:b/>
                <w:bCs/>
                <w:sz w:val="26"/>
                <w:szCs w:val="26"/>
                <w:rtl/>
              </w:rPr>
            </w:pPr>
            <w:r>
              <w:rPr>
                <w:rFonts w:asciiTheme="majorBidi" w:hAnsiTheme="majorBidi" w:cstheme="majorBidi"/>
                <w:b/>
                <w:bCs/>
                <w:sz w:val="26"/>
                <w:szCs w:val="26"/>
              </w:rPr>
              <w:t>14000</w:t>
            </w:r>
          </w:p>
        </w:tc>
        <w:tc>
          <w:tcPr>
            <w:tcW w:w="5228" w:type="dxa"/>
          </w:tcPr>
          <w:p w:rsidR="003A4D33" w:rsidRPr="00700012" w:rsidRDefault="00D50D52" w:rsidP="003613CA">
            <w:pPr>
              <w:pStyle w:val="a4"/>
              <w:ind w:left="0"/>
              <w:rPr>
                <w:rFonts w:asciiTheme="majorBidi" w:hAnsiTheme="majorBidi" w:cstheme="majorBidi"/>
                <w:b/>
                <w:bCs/>
                <w:sz w:val="26"/>
                <w:szCs w:val="26"/>
                <w:rtl/>
              </w:rPr>
            </w:pPr>
            <w:r w:rsidRPr="00700012">
              <w:rPr>
                <w:rFonts w:asciiTheme="majorBidi" w:hAnsiTheme="majorBidi" w:cstheme="majorBidi" w:hint="cs"/>
                <w:b/>
                <w:bCs/>
                <w:sz w:val="26"/>
                <w:szCs w:val="26"/>
                <w:rtl/>
              </w:rPr>
              <w:t xml:space="preserve">      د- </w:t>
            </w:r>
            <w:r w:rsidR="003613CA">
              <w:rPr>
                <w:rFonts w:asciiTheme="majorBidi" w:hAnsiTheme="majorBidi" w:cstheme="majorBidi"/>
                <w:b/>
                <w:bCs/>
                <w:sz w:val="26"/>
                <w:szCs w:val="26"/>
              </w:rPr>
              <w:t>10500</w:t>
            </w:r>
          </w:p>
        </w:tc>
      </w:tr>
    </w:tbl>
    <w:p w:rsidR="003A4D33" w:rsidRPr="004F5B6B" w:rsidRDefault="003A4D33" w:rsidP="004F5B6B">
      <w:pPr>
        <w:pStyle w:val="a4"/>
        <w:ind w:left="260"/>
        <w:rPr>
          <w:rFonts w:asciiTheme="majorBidi" w:hAnsiTheme="majorBidi" w:cstheme="majorBidi"/>
          <w:sz w:val="26"/>
          <w:szCs w:val="26"/>
          <w:rtl/>
        </w:rPr>
      </w:pPr>
    </w:p>
    <w:p w:rsidR="003A4D33" w:rsidRDefault="00700012" w:rsidP="003A4D33">
      <w:pPr>
        <w:pStyle w:val="a4"/>
        <w:ind w:left="260"/>
        <w:rPr>
          <w:rFonts w:asciiTheme="majorBidi" w:hAnsiTheme="majorBidi" w:cstheme="majorBidi"/>
          <w:sz w:val="26"/>
          <w:szCs w:val="26"/>
          <w:rtl/>
        </w:rPr>
      </w:pPr>
      <w:r w:rsidRPr="003A4D33">
        <w:rPr>
          <w:rFonts w:asciiTheme="majorBidi" w:hAnsiTheme="majorBidi" w:cstheme="majorBidi" w:hint="cs"/>
          <w:b/>
          <w:bCs/>
          <w:sz w:val="26"/>
          <w:szCs w:val="26"/>
          <w:rtl/>
        </w:rPr>
        <w:t>ثالثا:</w:t>
      </w:r>
      <w:r w:rsidR="003A4D33" w:rsidRPr="003A4D33">
        <w:rPr>
          <w:rFonts w:asciiTheme="majorBidi" w:hAnsiTheme="majorBidi" w:cstheme="majorBidi"/>
          <w:b/>
          <w:bCs/>
          <w:sz w:val="26"/>
          <w:szCs w:val="26"/>
          <w:rtl/>
        </w:rPr>
        <w:t xml:space="preserve"> تظهر تكلفة السيارة في نهاية عام 1434في: </w:t>
      </w:r>
    </w:p>
    <w:tbl>
      <w:tblPr>
        <w:tblStyle w:val="a8"/>
        <w:bidiVisual/>
        <w:tblW w:w="0" w:type="auto"/>
        <w:tblInd w:w="260" w:type="dxa"/>
        <w:tblLook w:val="04A0" w:firstRow="1" w:lastRow="0" w:firstColumn="1" w:lastColumn="0" w:noHBand="0" w:noVBand="1"/>
      </w:tblPr>
      <w:tblGrid>
        <w:gridCol w:w="5113"/>
        <w:gridCol w:w="5083"/>
      </w:tblGrid>
      <w:tr w:rsidR="003A4D33" w:rsidTr="003A4D33">
        <w:tc>
          <w:tcPr>
            <w:tcW w:w="5228" w:type="dxa"/>
          </w:tcPr>
          <w:p w:rsidR="003A4D33" w:rsidRPr="00700012" w:rsidRDefault="00D50D52" w:rsidP="005A293F">
            <w:pPr>
              <w:pStyle w:val="a4"/>
              <w:numPr>
                <w:ilvl w:val="0"/>
                <w:numId w:val="23"/>
              </w:numPr>
              <w:rPr>
                <w:rFonts w:asciiTheme="majorBidi" w:hAnsiTheme="majorBidi" w:cstheme="majorBidi"/>
                <w:b/>
                <w:bCs/>
                <w:sz w:val="26"/>
                <w:szCs w:val="26"/>
                <w:rtl/>
              </w:rPr>
            </w:pPr>
            <w:r w:rsidRPr="00700012">
              <w:rPr>
                <w:rFonts w:asciiTheme="majorBidi" w:hAnsiTheme="majorBidi" w:cstheme="majorBidi" w:hint="cs"/>
                <w:b/>
                <w:bCs/>
                <w:sz w:val="26"/>
                <w:szCs w:val="26"/>
                <w:rtl/>
              </w:rPr>
              <w:t xml:space="preserve">قائمة الدخل ضمن الإيرادات </w:t>
            </w:r>
          </w:p>
        </w:tc>
        <w:tc>
          <w:tcPr>
            <w:tcW w:w="5228" w:type="dxa"/>
          </w:tcPr>
          <w:p w:rsidR="003A4D33" w:rsidRPr="00163DED" w:rsidRDefault="00D50D52" w:rsidP="003A4D33">
            <w:pPr>
              <w:pStyle w:val="a4"/>
              <w:ind w:left="0"/>
              <w:rPr>
                <w:rFonts w:asciiTheme="majorBidi" w:hAnsiTheme="majorBidi" w:cstheme="majorBidi"/>
                <w:b/>
                <w:bCs/>
                <w:color w:val="FF0000"/>
                <w:sz w:val="26"/>
                <w:szCs w:val="26"/>
                <w:rtl/>
              </w:rPr>
            </w:pPr>
            <w:r w:rsidRPr="00163DED">
              <w:rPr>
                <w:rFonts w:asciiTheme="majorBidi" w:hAnsiTheme="majorBidi" w:cstheme="majorBidi" w:hint="cs"/>
                <w:b/>
                <w:bCs/>
                <w:color w:val="FF0000"/>
                <w:sz w:val="26"/>
                <w:szCs w:val="26"/>
                <w:rtl/>
              </w:rPr>
              <w:t xml:space="preserve">      ج- قائمة المركز المالي ضمن الأصول </w:t>
            </w:r>
            <w:r w:rsidR="00163DED">
              <w:rPr>
                <w:rFonts w:asciiTheme="majorBidi" w:hAnsiTheme="majorBidi" w:cstheme="majorBidi" w:hint="cs"/>
                <w:b/>
                <w:bCs/>
                <w:color w:val="FF0000"/>
                <w:sz w:val="26"/>
                <w:szCs w:val="26"/>
                <w:rtl/>
              </w:rPr>
              <w:t xml:space="preserve"> " الإجابة"</w:t>
            </w:r>
          </w:p>
        </w:tc>
      </w:tr>
      <w:tr w:rsidR="003A4D33" w:rsidTr="003A4D33">
        <w:tc>
          <w:tcPr>
            <w:tcW w:w="5228" w:type="dxa"/>
          </w:tcPr>
          <w:p w:rsidR="003A4D33" w:rsidRPr="00700012" w:rsidRDefault="00D50D52" w:rsidP="005A293F">
            <w:pPr>
              <w:pStyle w:val="a4"/>
              <w:numPr>
                <w:ilvl w:val="0"/>
                <w:numId w:val="23"/>
              </w:numPr>
              <w:rPr>
                <w:rFonts w:asciiTheme="majorBidi" w:hAnsiTheme="majorBidi" w:cstheme="majorBidi"/>
                <w:b/>
                <w:bCs/>
                <w:sz w:val="26"/>
                <w:szCs w:val="26"/>
                <w:rtl/>
              </w:rPr>
            </w:pPr>
            <w:r w:rsidRPr="00700012">
              <w:rPr>
                <w:rFonts w:asciiTheme="majorBidi" w:hAnsiTheme="majorBidi" w:cstheme="majorBidi" w:hint="cs"/>
                <w:b/>
                <w:bCs/>
                <w:sz w:val="26"/>
                <w:szCs w:val="26"/>
                <w:rtl/>
              </w:rPr>
              <w:t xml:space="preserve">قائمة الدخل ضمن المصروفات </w:t>
            </w:r>
          </w:p>
        </w:tc>
        <w:tc>
          <w:tcPr>
            <w:tcW w:w="5228" w:type="dxa"/>
          </w:tcPr>
          <w:p w:rsidR="003A4D33" w:rsidRPr="00700012" w:rsidRDefault="00D50D52" w:rsidP="003A4D33">
            <w:pPr>
              <w:pStyle w:val="a4"/>
              <w:ind w:left="0"/>
              <w:rPr>
                <w:rFonts w:asciiTheme="majorBidi" w:hAnsiTheme="majorBidi" w:cstheme="majorBidi"/>
                <w:b/>
                <w:bCs/>
                <w:sz w:val="26"/>
                <w:szCs w:val="26"/>
                <w:rtl/>
              </w:rPr>
            </w:pPr>
            <w:r w:rsidRPr="00700012">
              <w:rPr>
                <w:rFonts w:asciiTheme="majorBidi" w:hAnsiTheme="majorBidi" w:cstheme="majorBidi" w:hint="cs"/>
                <w:b/>
                <w:bCs/>
                <w:sz w:val="26"/>
                <w:szCs w:val="26"/>
                <w:rtl/>
              </w:rPr>
              <w:t xml:space="preserve">      د- قائمة المركز المالي ضمن الالتزامات </w:t>
            </w:r>
          </w:p>
        </w:tc>
      </w:tr>
    </w:tbl>
    <w:p w:rsidR="003A4D33" w:rsidRPr="003A4D33" w:rsidRDefault="003A4D33" w:rsidP="003A4D33">
      <w:pPr>
        <w:pStyle w:val="a4"/>
        <w:ind w:left="260"/>
        <w:rPr>
          <w:rFonts w:asciiTheme="majorBidi" w:hAnsiTheme="majorBidi" w:cstheme="majorBidi"/>
          <w:sz w:val="26"/>
          <w:szCs w:val="26"/>
        </w:rPr>
      </w:pPr>
    </w:p>
    <w:p w:rsidR="003A4D33" w:rsidRPr="003A4D33" w:rsidRDefault="00700012" w:rsidP="003A4D33">
      <w:pPr>
        <w:pStyle w:val="a4"/>
        <w:ind w:left="260"/>
        <w:rPr>
          <w:rFonts w:asciiTheme="majorBidi" w:hAnsiTheme="majorBidi" w:cstheme="majorBidi"/>
          <w:sz w:val="26"/>
          <w:szCs w:val="26"/>
          <w:rtl/>
        </w:rPr>
      </w:pPr>
      <w:r w:rsidRPr="003A4D33">
        <w:rPr>
          <w:rFonts w:asciiTheme="majorBidi" w:hAnsiTheme="majorBidi" w:cstheme="majorBidi" w:hint="cs"/>
          <w:b/>
          <w:bCs/>
          <w:sz w:val="26"/>
          <w:szCs w:val="26"/>
          <w:rtl/>
        </w:rPr>
        <w:t>رابعا:</w:t>
      </w:r>
      <w:r w:rsidR="003A4D33" w:rsidRPr="003A4D33">
        <w:rPr>
          <w:rFonts w:asciiTheme="majorBidi" w:hAnsiTheme="majorBidi" w:cstheme="majorBidi"/>
          <w:b/>
          <w:bCs/>
          <w:sz w:val="26"/>
          <w:szCs w:val="26"/>
          <w:rtl/>
        </w:rPr>
        <w:t xml:space="preserve"> يظهر مصروف الاستهلاك للسيارة في نهاية عام 1434في: </w:t>
      </w:r>
    </w:p>
    <w:tbl>
      <w:tblPr>
        <w:tblStyle w:val="a8"/>
        <w:bidiVisual/>
        <w:tblW w:w="0" w:type="auto"/>
        <w:tblInd w:w="260" w:type="dxa"/>
        <w:tblLook w:val="04A0" w:firstRow="1" w:lastRow="0" w:firstColumn="1" w:lastColumn="0" w:noHBand="0" w:noVBand="1"/>
      </w:tblPr>
      <w:tblGrid>
        <w:gridCol w:w="5113"/>
        <w:gridCol w:w="5083"/>
      </w:tblGrid>
      <w:tr w:rsidR="003A4D33" w:rsidTr="003A4D33">
        <w:tc>
          <w:tcPr>
            <w:tcW w:w="5228" w:type="dxa"/>
          </w:tcPr>
          <w:p w:rsidR="003A4D33" w:rsidRPr="00700012" w:rsidRDefault="00D50D52" w:rsidP="005A293F">
            <w:pPr>
              <w:pStyle w:val="a4"/>
              <w:numPr>
                <w:ilvl w:val="0"/>
                <w:numId w:val="24"/>
              </w:numPr>
              <w:rPr>
                <w:rFonts w:asciiTheme="majorBidi" w:hAnsiTheme="majorBidi" w:cstheme="majorBidi"/>
                <w:b/>
                <w:bCs/>
                <w:sz w:val="26"/>
                <w:szCs w:val="26"/>
                <w:rtl/>
              </w:rPr>
            </w:pPr>
            <w:r w:rsidRPr="00700012">
              <w:rPr>
                <w:rFonts w:asciiTheme="majorBidi" w:hAnsiTheme="majorBidi" w:cstheme="majorBidi" w:hint="cs"/>
                <w:b/>
                <w:bCs/>
                <w:sz w:val="26"/>
                <w:szCs w:val="26"/>
                <w:rtl/>
              </w:rPr>
              <w:t xml:space="preserve">قائمة الدخل ضن الإيرادات </w:t>
            </w:r>
          </w:p>
        </w:tc>
        <w:tc>
          <w:tcPr>
            <w:tcW w:w="5228" w:type="dxa"/>
          </w:tcPr>
          <w:p w:rsidR="003A4D33" w:rsidRPr="00700012" w:rsidRDefault="00D50D52" w:rsidP="007B1897">
            <w:pPr>
              <w:pStyle w:val="a4"/>
              <w:ind w:left="0"/>
              <w:rPr>
                <w:rFonts w:asciiTheme="majorBidi" w:hAnsiTheme="majorBidi" w:cstheme="majorBidi"/>
                <w:b/>
                <w:bCs/>
                <w:sz w:val="26"/>
                <w:szCs w:val="26"/>
                <w:rtl/>
              </w:rPr>
            </w:pPr>
            <w:r w:rsidRPr="00700012">
              <w:rPr>
                <w:rFonts w:asciiTheme="majorBidi" w:hAnsiTheme="majorBidi" w:cstheme="majorBidi" w:hint="cs"/>
                <w:b/>
                <w:bCs/>
                <w:sz w:val="26"/>
                <w:szCs w:val="26"/>
                <w:rtl/>
              </w:rPr>
              <w:t xml:space="preserve">     ج- قائمة المركز المالي ضمن الأصول </w:t>
            </w:r>
          </w:p>
        </w:tc>
      </w:tr>
      <w:tr w:rsidR="003A4D33" w:rsidTr="003A4D33">
        <w:tc>
          <w:tcPr>
            <w:tcW w:w="5228" w:type="dxa"/>
          </w:tcPr>
          <w:p w:rsidR="003A4D33" w:rsidRPr="00163DED" w:rsidRDefault="00D50D52" w:rsidP="005A293F">
            <w:pPr>
              <w:pStyle w:val="a4"/>
              <w:numPr>
                <w:ilvl w:val="0"/>
                <w:numId w:val="24"/>
              </w:numPr>
              <w:rPr>
                <w:rFonts w:asciiTheme="majorBidi" w:hAnsiTheme="majorBidi" w:cstheme="majorBidi"/>
                <w:b/>
                <w:bCs/>
                <w:color w:val="FF0000"/>
                <w:sz w:val="26"/>
                <w:szCs w:val="26"/>
                <w:rtl/>
              </w:rPr>
            </w:pPr>
            <w:r w:rsidRPr="00163DED">
              <w:rPr>
                <w:rFonts w:asciiTheme="majorBidi" w:hAnsiTheme="majorBidi" w:cstheme="majorBidi" w:hint="cs"/>
                <w:b/>
                <w:bCs/>
                <w:color w:val="FF0000"/>
                <w:sz w:val="26"/>
                <w:szCs w:val="26"/>
                <w:rtl/>
              </w:rPr>
              <w:t xml:space="preserve">قائمة الدخل ضمن المصروفات </w:t>
            </w:r>
            <w:r w:rsidR="00163DED">
              <w:rPr>
                <w:rFonts w:asciiTheme="majorBidi" w:hAnsiTheme="majorBidi" w:cstheme="majorBidi" w:hint="cs"/>
                <w:b/>
                <w:bCs/>
                <w:color w:val="FF0000"/>
                <w:sz w:val="26"/>
                <w:szCs w:val="26"/>
                <w:rtl/>
              </w:rPr>
              <w:t xml:space="preserve"> " الإجابة "</w:t>
            </w:r>
          </w:p>
        </w:tc>
        <w:tc>
          <w:tcPr>
            <w:tcW w:w="5228" w:type="dxa"/>
          </w:tcPr>
          <w:p w:rsidR="003A4D33" w:rsidRPr="00700012" w:rsidRDefault="00D50D52" w:rsidP="007B1897">
            <w:pPr>
              <w:pStyle w:val="a4"/>
              <w:ind w:left="0"/>
              <w:rPr>
                <w:rFonts w:asciiTheme="majorBidi" w:hAnsiTheme="majorBidi" w:cstheme="majorBidi"/>
                <w:b/>
                <w:bCs/>
                <w:sz w:val="26"/>
                <w:szCs w:val="26"/>
                <w:rtl/>
              </w:rPr>
            </w:pPr>
            <w:r w:rsidRPr="00700012">
              <w:rPr>
                <w:rFonts w:asciiTheme="majorBidi" w:hAnsiTheme="majorBidi" w:cstheme="majorBidi" w:hint="cs"/>
                <w:b/>
                <w:bCs/>
                <w:sz w:val="26"/>
                <w:szCs w:val="26"/>
                <w:rtl/>
              </w:rPr>
              <w:t xml:space="preserve">     د- قائمة المركز المالي ضمن الالتزامات </w:t>
            </w:r>
          </w:p>
        </w:tc>
      </w:tr>
    </w:tbl>
    <w:p w:rsidR="0046719F" w:rsidRPr="0046719F" w:rsidRDefault="0046719F" w:rsidP="005A293F">
      <w:pPr>
        <w:pStyle w:val="a4"/>
        <w:numPr>
          <w:ilvl w:val="0"/>
          <w:numId w:val="25"/>
        </w:numPr>
        <w:ind w:left="401"/>
        <w:rPr>
          <w:rFonts w:asciiTheme="majorBidi" w:hAnsiTheme="majorBidi" w:cstheme="majorBidi"/>
          <w:b/>
          <w:bCs/>
          <w:color w:val="00B050"/>
          <w:sz w:val="26"/>
          <w:szCs w:val="26"/>
          <w:rtl/>
        </w:rPr>
      </w:pPr>
      <w:r w:rsidRPr="0046719F">
        <w:rPr>
          <w:rFonts w:asciiTheme="majorBidi" w:hAnsiTheme="majorBidi" w:cstheme="majorBidi"/>
          <w:noProof/>
          <w:sz w:val="26"/>
          <w:szCs w:val="26"/>
          <w:rtl/>
        </w:rPr>
        <mc:AlternateContent>
          <mc:Choice Requires="wps">
            <w:drawing>
              <wp:anchor distT="45720" distB="45720" distL="114300" distR="114300" simplePos="0" relativeHeight="251694080" behindDoc="0" locked="0" layoutInCell="1" allowOverlap="1" wp14:anchorId="759450BF" wp14:editId="55EA9BA8">
                <wp:simplePos x="0" y="0"/>
                <wp:positionH relativeFrom="column">
                  <wp:posOffset>3472800</wp:posOffset>
                </wp:positionH>
                <wp:positionV relativeFrom="paragraph">
                  <wp:posOffset>134266</wp:posOffset>
                </wp:positionV>
                <wp:extent cx="1853565" cy="616585"/>
                <wp:effectExtent l="0" t="0" r="13335" b="12065"/>
                <wp:wrapSquare wrapText="bothSides"/>
                <wp:docPr id="20" name="مربع نص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flipH="1">
                          <a:off x="0" y="0"/>
                          <a:ext cx="1853565" cy="616585"/>
                        </a:xfrm>
                        <a:prstGeom prst="rect">
                          <a:avLst/>
                        </a:prstGeom>
                        <a:solidFill>
                          <a:srgbClr val="FFFFFF"/>
                        </a:solidFill>
                        <a:ln w="9525">
                          <a:solidFill>
                            <a:schemeClr val="bg1"/>
                          </a:solidFill>
                          <a:miter lim="800000"/>
                          <a:headEnd/>
                          <a:tailEnd/>
                        </a:ln>
                      </wps:spPr>
                      <wps:txbx>
                        <w:txbxContent>
                          <w:p w:rsidR="0046719F" w:rsidRPr="0046719F" w:rsidRDefault="0046719F" w:rsidP="0046719F">
                            <w:pPr>
                              <w:jc w:val="center"/>
                              <w:rPr>
                                <w:b/>
                                <w:bCs/>
                                <w:sz w:val="26"/>
                                <w:szCs w:val="26"/>
                                <w:rtl/>
                              </w:rPr>
                            </w:pPr>
                            <w:r w:rsidRPr="0046719F">
                              <w:rPr>
                                <w:rFonts w:hint="cs"/>
                                <w:b/>
                                <w:bCs/>
                                <w:sz w:val="26"/>
                                <w:szCs w:val="26"/>
                                <w:rtl/>
                              </w:rPr>
                              <w:t xml:space="preserve">قيمة الخردة </w:t>
                            </w:r>
                            <w:r w:rsidRPr="0046719F">
                              <w:rPr>
                                <w:rFonts w:hint="cs"/>
                                <w:b/>
                                <w:bCs/>
                                <w:sz w:val="26"/>
                                <w:szCs w:val="26"/>
                              </w:rPr>
                              <w:sym w:font="Symbol" w:char="F02D"/>
                            </w:r>
                            <w:r w:rsidRPr="0046719F">
                              <w:rPr>
                                <w:rFonts w:hint="cs"/>
                                <w:b/>
                                <w:bCs/>
                                <w:sz w:val="26"/>
                                <w:szCs w:val="26"/>
                                <w:rtl/>
                              </w:rPr>
                              <w:t xml:space="preserve"> تكلفة السيارة</w:t>
                            </w:r>
                          </w:p>
                          <w:p w:rsidR="0046719F" w:rsidRPr="0046719F" w:rsidRDefault="0046719F" w:rsidP="0046719F">
                            <w:pPr>
                              <w:jc w:val="center"/>
                              <w:rPr>
                                <w:b/>
                                <w:bCs/>
                                <w:sz w:val="26"/>
                                <w:szCs w:val="26"/>
                              </w:rPr>
                            </w:pPr>
                            <w:r w:rsidRPr="0046719F">
                              <w:rPr>
                                <w:rFonts w:hint="cs"/>
                                <w:b/>
                                <w:bCs/>
                                <w:sz w:val="26"/>
                                <w:szCs w:val="26"/>
                                <w:rtl/>
                              </w:rPr>
                              <w:t>سنوات العمر الإنتاجي</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759450BF" id="_x0000_s1039" type="#_x0000_t202" style="position:absolute;left:0;text-align:left;margin-left:273.45pt;margin-top:10.55pt;width:145.95pt;height:48.55pt;flip:x;z-index:251694080;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" strokecolor="white [3212]">
                <v:textbox>
                  <w:txbxContent>
                    <w:p w:rsidR="0046719F" w:rsidRPr="0046719F" w:rsidRDefault="0046719F" w:rsidP="0046719F">
                      <w:pPr>
                        <w:jc w:val="center"/>
                        <w:rPr>
                          <w:b/>
                          <w:bCs/>
                          <w:sz w:val="26"/>
                          <w:szCs w:val="26"/>
                          <w:rtl/>
                        </w:rPr>
                      </w:pPr>
                      <w:r w:rsidRPr="0046719F">
                        <w:rPr>
                          <w:rFonts w:hint="cs"/>
                          <w:b/>
                          <w:bCs/>
                          <w:sz w:val="26"/>
                          <w:szCs w:val="26"/>
                          <w:rtl/>
                        </w:rPr>
                        <w:t xml:space="preserve">قيمة الخردة </w:t>
                      </w:r>
                      <w:r w:rsidRPr="0046719F">
                        <w:rPr>
                          <w:rFonts w:hint="cs"/>
                          <w:b/>
                          <w:bCs/>
                          <w:sz w:val="26"/>
                          <w:szCs w:val="26"/>
                        </w:rPr>
                        <w:sym w:font="Symbol" w:char="F02D"/>
                      </w:r>
                      <w:r w:rsidRPr="0046719F">
                        <w:rPr>
                          <w:rFonts w:hint="cs"/>
                          <w:b/>
                          <w:bCs/>
                          <w:sz w:val="26"/>
                          <w:szCs w:val="26"/>
                          <w:rtl/>
                        </w:rPr>
                        <w:t xml:space="preserve"> تكلفة السيارة</w:t>
                      </w:r>
                    </w:p>
                    <w:p w:rsidR="0046719F" w:rsidRPr="0046719F" w:rsidRDefault="0046719F" w:rsidP="0046719F">
                      <w:pPr>
                        <w:jc w:val="center"/>
                        <w:rPr>
                          <w:b/>
                          <w:bCs/>
                          <w:sz w:val="26"/>
                          <w:szCs w:val="26"/>
                        </w:rPr>
                      </w:pPr>
                      <w:r w:rsidRPr="0046719F">
                        <w:rPr>
                          <w:rFonts w:hint="cs"/>
                          <w:b/>
                          <w:bCs/>
                          <w:sz w:val="26"/>
                          <w:szCs w:val="26"/>
                          <w:rtl/>
                        </w:rPr>
                        <w:t>سنوات العمر الإنتاجي</w:t>
                      </w:r>
                    </w:p>
                  </w:txbxContent>
                </v:textbox>
                <w10:wrap type="square"/>
              </v:shape>
            </w:pict>
          </mc:Fallback>
        </mc:AlternateContent>
      </w:r>
      <w:r w:rsidRPr="0046719F">
        <w:rPr>
          <w:rFonts w:asciiTheme="majorBidi" w:hAnsiTheme="majorBidi" w:cstheme="majorBidi" w:hint="cs"/>
          <w:b/>
          <w:bCs/>
          <w:color w:val="00B050"/>
          <w:sz w:val="26"/>
          <w:szCs w:val="26"/>
          <w:rtl/>
        </w:rPr>
        <w:t xml:space="preserve">الإجابة </w:t>
      </w:r>
    </w:p>
    <w:p w:rsidR="0046719F" w:rsidRDefault="0046719F" w:rsidP="0046719F">
      <w:pPr>
        <w:rPr>
          <w:rFonts w:asciiTheme="majorBidi" w:hAnsiTheme="majorBidi" w:cstheme="majorBidi"/>
          <w:b/>
          <w:bCs/>
          <w:sz w:val="26"/>
          <w:szCs w:val="26"/>
          <w:rtl/>
        </w:rPr>
      </w:pPr>
      <w:r w:rsidRPr="0046719F">
        <w:rPr>
          <w:rFonts w:asciiTheme="majorBidi" w:hAnsiTheme="majorBidi" w:cstheme="majorBidi"/>
          <w:b/>
          <w:bCs/>
          <w:noProof/>
          <w:sz w:val="26"/>
          <w:szCs w:val="26"/>
          <w:rtl/>
        </w:rPr>
        <mc:AlternateContent>
          <mc:Choice Requires="wps">
            <w:drawing>
              <wp:anchor distT="0" distB="0" distL="114300" distR="114300" simplePos="0" relativeHeight="251695104" behindDoc="0" locked="0" layoutInCell="1" allowOverlap="1" wp14:anchorId="2F8E245E" wp14:editId="7B15F333">
                <wp:simplePos x="0" y="0"/>
                <wp:positionH relativeFrom="column">
                  <wp:posOffset>3558702</wp:posOffset>
                </wp:positionH>
                <wp:positionV relativeFrom="paragraph">
                  <wp:posOffset>92710</wp:posOffset>
                </wp:positionV>
                <wp:extent cx="1764000" cy="0"/>
                <wp:effectExtent l="0" t="0" r="27305" b="19050"/>
                <wp:wrapNone/>
                <wp:docPr id="21" name="رابط مستقيم 21"/>
                <wp:cNvGraphicFramePr/>
                <a:graphic xmlns:a="http://schemas.openxmlformats.org/drawingml/2006/main">
                  <a:graphicData uri="http://schemas.microsoft.com/office/word/2010/wordprocessingShape">
                    <wps:wsp>
                      <wps:cNvCnPr/>
                      <wps:spPr>
                        <a:xfrm flipH="1" flipV="1">
                          <a:off x="0" y="0"/>
                          <a:ext cx="1764000" cy="0"/>
                        </a:xfrm>
                        <a:prstGeom prst="line">
                          <a:avLst/>
                        </a:prstGeom>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0C7133E5" id="رابط مستقيم 21" o:spid="_x0000_s1026" style="position:absolute;left:0;text-align:left;flip:x y;z-index:2516951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280.2pt,7.3pt" to="419.1pt,7.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" strokecolor="black [3200]" strokeweight=".5pt">
                <v:stroke joinstyle="miter"/>
              </v:line>
            </w:pict>
          </mc:Fallback>
        </mc:AlternateContent>
      </w:r>
      <w:r w:rsidRPr="0046719F">
        <w:rPr>
          <w:rFonts w:asciiTheme="majorBidi" w:hAnsiTheme="majorBidi" w:cstheme="majorBidi" w:hint="cs"/>
          <w:b/>
          <w:bCs/>
          <w:sz w:val="26"/>
          <w:szCs w:val="26"/>
          <w:rtl/>
        </w:rPr>
        <w:t xml:space="preserve">مصروف الاستهلاك = </w:t>
      </w:r>
    </w:p>
    <w:p w:rsidR="0046719F" w:rsidRDefault="004E5EAB" w:rsidP="0046719F">
      <w:pPr>
        <w:rPr>
          <w:rFonts w:asciiTheme="majorBidi" w:hAnsiTheme="majorBidi" w:cstheme="majorBidi"/>
          <w:b/>
          <w:bCs/>
          <w:sz w:val="26"/>
          <w:szCs w:val="26"/>
          <w:rtl/>
        </w:rPr>
      </w:pPr>
      <w:r w:rsidRPr="0046719F">
        <w:rPr>
          <w:rFonts w:asciiTheme="majorBidi" w:hAnsiTheme="majorBidi" w:cstheme="majorBidi"/>
          <w:b/>
          <w:bCs/>
          <w:noProof/>
          <w:sz w:val="26"/>
          <w:szCs w:val="26"/>
          <w:rtl/>
        </w:rPr>
        <mc:AlternateContent>
          <mc:Choice Requires="wps">
            <w:drawing>
              <wp:anchor distT="45720" distB="45720" distL="114300" distR="114300" simplePos="0" relativeHeight="251697152" behindDoc="0" locked="0" layoutInCell="1" allowOverlap="1" wp14:anchorId="5BED480D" wp14:editId="38F20951">
                <wp:simplePos x="0" y="0"/>
                <wp:positionH relativeFrom="column">
                  <wp:posOffset>3699510</wp:posOffset>
                </wp:positionH>
                <wp:positionV relativeFrom="paragraph">
                  <wp:posOffset>137795</wp:posOffset>
                </wp:positionV>
                <wp:extent cx="1429385" cy="659130"/>
                <wp:effectExtent l="0" t="0" r="0" b="7620"/>
                <wp:wrapSquare wrapText="bothSides"/>
                <wp:docPr id="22" name="مربع نص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flipH="1">
                          <a:off x="0" y="0"/>
                          <a:ext cx="1429385" cy="659130"/>
                        </a:xfrm>
                        <a:prstGeom prst="rect">
                          <a:avLst/>
                        </a:prstGeom>
                        <a:solidFill>
                          <a:srgbClr val="FFFFFF"/>
                        </a:solidFill>
                        <a:ln w="9525">
                          <a:noFill/>
                          <a:miter lim="800000"/>
                          <a:headEnd/>
                          <a:tailEnd/>
                        </a:ln>
                      </wps:spPr>
                      <wps:txbx>
                        <w:txbxContent>
                          <w:p w:rsidR="0046719F" w:rsidRPr="004E5EAB" w:rsidRDefault="0046719F" w:rsidP="0046719F">
                            <w:pPr>
                              <w:jc w:val="center"/>
                              <w:rPr>
                                <w:rFonts w:asciiTheme="majorBidi" w:hAnsiTheme="majorBidi" w:cstheme="majorBidi"/>
                                <w:b/>
                                <w:bCs/>
                                <w:sz w:val="26"/>
                                <w:szCs w:val="26"/>
                                <w:rtl/>
                              </w:rPr>
                            </w:pPr>
                            <w:r w:rsidRPr="004E5EAB">
                              <w:rPr>
                                <w:rFonts w:asciiTheme="majorBidi" w:hAnsiTheme="majorBidi" w:cstheme="majorBidi"/>
                                <w:b/>
                                <w:bCs/>
                                <w:sz w:val="26"/>
                                <w:szCs w:val="26"/>
                              </w:rPr>
                              <w:t xml:space="preserve">33000 </w:t>
                            </w:r>
                            <w:r w:rsidRPr="004E5EAB">
                              <w:rPr>
                                <w:rFonts w:asciiTheme="majorBidi" w:hAnsiTheme="majorBidi" w:cstheme="majorBidi"/>
                                <w:b/>
                                <w:bCs/>
                                <w:sz w:val="26"/>
                                <w:szCs w:val="26"/>
                              </w:rPr>
                              <w:sym w:font="Symbol" w:char="F02D"/>
                            </w:r>
                            <w:r w:rsidRPr="004E5EAB">
                              <w:rPr>
                                <w:rFonts w:asciiTheme="majorBidi" w:hAnsiTheme="majorBidi" w:cstheme="majorBidi"/>
                                <w:b/>
                                <w:bCs/>
                                <w:sz w:val="26"/>
                                <w:szCs w:val="26"/>
                              </w:rPr>
                              <w:t>3000</w:t>
                            </w:r>
                          </w:p>
                          <w:p w:rsidR="0046719F" w:rsidRPr="004E5EAB" w:rsidRDefault="0046719F" w:rsidP="0046719F">
                            <w:pPr>
                              <w:jc w:val="center"/>
                              <w:rPr>
                                <w:rFonts w:asciiTheme="majorBidi" w:hAnsiTheme="majorBidi" w:cstheme="majorBidi"/>
                                <w:sz w:val="26"/>
                                <w:szCs w:val="26"/>
                                <w:rtl/>
                              </w:rPr>
                            </w:pPr>
                            <w:r w:rsidRPr="004E5EAB">
                              <w:rPr>
                                <w:rFonts w:asciiTheme="majorBidi" w:hAnsiTheme="majorBidi" w:cstheme="majorBidi"/>
                                <w:sz w:val="26"/>
                                <w:szCs w:val="26"/>
                              </w:rPr>
                              <w:t>4</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5BED480D" id="_x0000_s1040" type="#_x0000_t202" style="position:absolute;left:0;text-align:left;margin-left:291.3pt;margin-top:10.85pt;width:112.55pt;height:51.9pt;flip:x;z-index:251697152;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" stroked="f">
                <v:textbox>
                  <w:txbxContent>
                    <w:p w:rsidR="0046719F" w:rsidRPr="004E5EAB" w:rsidRDefault="0046719F" w:rsidP="0046719F">
                      <w:pPr>
                        <w:jc w:val="center"/>
                        <w:rPr>
                          <w:rFonts w:asciiTheme="majorBidi" w:hAnsiTheme="majorBidi" w:cstheme="majorBidi"/>
                          <w:b/>
                          <w:bCs/>
                          <w:sz w:val="26"/>
                          <w:szCs w:val="26"/>
                          <w:rtl/>
                        </w:rPr>
                      </w:pPr>
                      <w:r w:rsidRPr="004E5EAB">
                        <w:rPr>
                          <w:rFonts w:asciiTheme="majorBidi" w:hAnsiTheme="majorBidi" w:cstheme="majorBidi"/>
                          <w:b/>
                          <w:bCs/>
                          <w:sz w:val="26"/>
                          <w:szCs w:val="26"/>
                        </w:rPr>
                        <w:t xml:space="preserve">33000 </w:t>
                      </w:r>
                      <w:r w:rsidRPr="004E5EAB">
                        <w:rPr>
                          <w:rFonts w:asciiTheme="majorBidi" w:hAnsiTheme="majorBidi" w:cstheme="majorBidi"/>
                          <w:b/>
                          <w:bCs/>
                          <w:sz w:val="26"/>
                          <w:szCs w:val="26"/>
                        </w:rPr>
                        <w:sym w:font="Symbol" w:char="F02D"/>
                      </w:r>
                      <w:r w:rsidRPr="004E5EAB">
                        <w:rPr>
                          <w:rFonts w:asciiTheme="majorBidi" w:hAnsiTheme="majorBidi" w:cstheme="majorBidi"/>
                          <w:b/>
                          <w:bCs/>
                          <w:sz w:val="26"/>
                          <w:szCs w:val="26"/>
                        </w:rPr>
                        <w:t>3000</w:t>
                      </w:r>
                    </w:p>
                    <w:p w:rsidR="0046719F" w:rsidRPr="004E5EAB" w:rsidRDefault="0046719F" w:rsidP="0046719F">
                      <w:pPr>
                        <w:jc w:val="center"/>
                        <w:rPr>
                          <w:rFonts w:asciiTheme="majorBidi" w:hAnsiTheme="majorBidi" w:cstheme="majorBidi"/>
                          <w:sz w:val="26"/>
                          <w:szCs w:val="26"/>
                          <w:rtl/>
                        </w:rPr>
                      </w:pPr>
                      <w:r w:rsidRPr="004E5EAB">
                        <w:rPr>
                          <w:rFonts w:asciiTheme="majorBidi" w:hAnsiTheme="majorBidi" w:cstheme="majorBidi"/>
                          <w:sz w:val="26"/>
                          <w:szCs w:val="26"/>
                        </w:rPr>
                        <w:t>4</w:t>
                      </w:r>
                    </w:p>
                  </w:txbxContent>
                </v:textbox>
                <w10:wrap type="square"/>
              </v:shape>
            </w:pict>
          </mc:Fallback>
        </mc:AlternateContent>
      </w:r>
    </w:p>
    <w:p w:rsidR="004E5EAB" w:rsidRDefault="004E5EAB" w:rsidP="004E5EAB">
      <w:pPr>
        <w:rPr>
          <w:rFonts w:asciiTheme="majorBidi" w:hAnsiTheme="majorBidi" w:cstheme="majorBidi"/>
          <w:b/>
          <w:bCs/>
          <w:sz w:val="26"/>
          <w:szCs w:val="26"/>
          <w:rtl/>
        </w:rPr>
      </w:pPr>
      <w:r>
        <w:rPr>
          <w:rFonts w:asciiTheme="majorBidi" w:hAnsiTheme="majorBidi" w:cstheme="majorBidi"/>
          <w:b/>
          <w:bCs/>
          <w:noProof/>
          <w:sz w:val="26"/>
          <w:szCs w:val="26"/>
          <w:rtl/>
        </w:rPr>
        <mc:AlternateContent>
          <mc:Choice Requires="wps">
            <w:drawing>
              <wp:anchor distT="0" distB="0" distL="114300" distR="114300" simplePos="0" relativeHeight="251698176" behindDoc="0" locked="0" layoutInCell="1" allowOverlap="1" wp14:anchorId="597B4B5A" wp14:editId="6A06A498">
                <wp:simplePos x="0" y="0"/>
                <wp:positionH relativeFrom="column">
                  <wp:posOffset>3726505</wp:posOffset>
                </wp:positionH>
                <wp:positionV relativeFrom="paragraph">
                  <wp:posOffset>93980</wp:posOffset>
                </wp:positionV>
                <wp:extent cx="1476000" cy="0"/>
                <wp:effectExtent l="0" t="0" r="10160" b="19050"/>
                <wp:wrapNone/>
                <wp:docPr id="23" name="رابط مستقيم 23"/>
                <wp:cNvGraphicFramePr/>
                <a:graphic xmlns:a="http://schemas.openxmlformats.org/drawingml/2006/main">
                  <a:graphicData uri="http://schemas.microsoft.com/office/word/2010/wordprocessingShape">
                    <wps:wsp>
                      <wps:cNvCnPr/>
                      <wps:spPr>
                        <a:xfrm flipH="1" flipV="1">
                          <a:off x="0" y="0"/>
                          <a:ext cx="1476000" cy="0"/>
                        </a:xfrm>
                        <a:prstGeom prst="line">
                          <a:avLst/>
                        </a:prstGeom>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2C723D1A" id="رابط مستقيم 23" o:spid="_x0000_s1026" style="position:absolute;left:0;text-align:left;flip:x y;z-index:2516981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293.45pt,7.4pt" to="409.65pt,7.4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" strokecolor="black [3200]" strokeweight=".5pt">
                <v:stroke joinstyle="miter"/>
              </v:line>
            </w:pict>
          </mc:Fallback>
        </mc:AlternateContent>
      </w:r>
      <w:r w:rsidR="0046719F">
        <w:rPr>
          <w:rFonts w:asciiTheme="majorBidi" w:hAnsiTheme="majorBidi" w:cstheme="majorBidi" w:hint="cs"/>
          <w:b/>
          <w:bCs/>
          <w:sz w:val="26"/>
          <w:szCs w:val="26"/>
          <w:rtl/>
        </w:rPr>
        <w:t xml:space="preserve">مصروف الاستهلاك =  </w:t>
      </w:r>
      <w:r>
        <w:rPr>
          <w:rFonts w:asciiTheme="majorBidi" w:hAnsiTheme="majorBidi" w:cstheme="majorBidi" w:hint="cs"/>
          <w:b/>
          <w:bCs/>
          <w:sz w:val="26"/>
          <w:szCs w:val="26"/>
          <w:rtl/>
        </w:rPr>
        <w:t xml:space="preserve">                                  = </w:t>
      </w:r>
      <w:r>
        <w:rPr>
          <w:rFonts w:asciiTheme="majorBidi" w:hAnsiTheme="majorBidi" w:cstheme="majorBidi"/>
          <w:b/>
          <w:bCs/>
          <w:sz w:val="26"/>
          <w:szCs w:val="26"/>
        </w:rPr>
        <w:t>7500</w:t>
      </w:r>
      <w:r>
        <w:rPr>
          <w:rFonts w:asciiTheme="majorBidi" w:hAnsiTheme="majorBidi" w:cstheme="majorBidi" w:hint="cs"/>
          <w:b/>
          <w:bCs/>
          <w:sz w:val="26"/>
          <w:szCs w:val="26"/>
          <w:rtl/>
        </w:rPr>
        <w:t xml:space="preserve"> </w:t>
      </w:r>
    </w:p>
    <w:p w:rsidR="00095A29" w:rsidRDefault="00095A29" w:rsidP="004E5EAB">
      <w:pPr>
        <w:rPr>
          <w:rFonts w:asciiTheme="majorBidi" w:hAnsiTheme="majorBidi" w:cstheme="majorBidi"/>
          <w:b/>
          <w:bCs/>
          <w:sz w:val="26"/>
          <w:szCs w:val="26"/>
          <w:rtl/>
        </w:rPr>
      </w:pPr>
    </w:p>
    <w:p w:rsidR="00095A29" w:rsidRDefault="00095A29" w:rsidP="004E5EAB">
      <w:pPr>
        <w:rPr>
          <w:rFonts w:asciiTheme="majorBidi" w:hAnsiTheme="majorBidi" w:cstheme="majorBidi"/>
          <w:b/>
          <w:bCs/>
          <w:sz w:val="26"/>
          <w:szCs w:val="26"/>
          <w:rtl/>
        </w:rPr>
      </w:pPr>
    </w:p>
    <w:p w:rsidR="00095A29" w:rsidRDefault="00095A29" w:rsidP="004E5EAB">
      <w:pPr>
        <w:rPr>
          <w:rFonts w:asciiTheme="majorBidi" w:hAnsiTheme="majorBidi" w:cstheme="majorBidi"/>
          <w:b/>
          <w:bCs/>
          <w:sz w:val="26"/>
          <w:szCs w:val="26"/>
          <w:rtl/>
        </w:rPr>
      </w:pPr>
    </w:p>
    <w:p w:rsidR="004E5EAB" w:rsidRDefault="004E5EAB" w:rsidP="004E5EAB">
      <w:pPr>
        <w:rPr>
          <w:rFonts w:asciiTheme="majorBidi" w:hAnsiTheme="majorBidi" w:cstheme="majorBidi"/>
          <w:b/>
          <w:bCs/>
          <w:sz w:val="26"/>
          <w:szCs w:val="26"/>
          <w:rtl/>
        </w:rPr>
      </w:pPr>
    </w:p>
    <w:p w:rsidR="004E5EAB" w:rsidRDefault="004E5EAB" w:rsidP="004E5EAB">
      <w:pPr>
        <w:rPr>
          <w:rFonts w:asciiTheme="majorBidi" w:hAnsiTheme="majorBidi" w:cstheme="majorBidi"/>
          <w:b/>
          <w:bCs/>
          <w:sz w:val="26"/>
          <w:szCs w:val="26"/>
          <w:rtl/>
        </w:rPr>
      </w:pPr>
      <w:r>
        <w:rPr>
          <w:rFonts w:asciiTheme="majorBidi" w:hAnsiTheme="majorBidi" w:cstheme="majorBidi" w:hint="cs"/>
          <w:b/>
          <w:bCs/>
          <w:sz w:val="26"/>
          <w:szCs w:val="26"/>
          <w:rtl/>
        </w:rPr>
        <w:t xml:space="preserve">ويوضح الجدول </w:t>
      </w:r>
      <w:r w:rsidR="00163DED">
        <w:rPr>
          <w:rFonts w:asciiTheme="majorBidi" w:hAnsiTheme="majorBidi" w:cstheme="majorBidi" w:hint="cs"/>
          <w:b/>
          <w:bCs/>
          <w:sz w:val="26"/>
          <w:szCs w:val="26"/>
          <w:rtl/>
        </w:rPr>
        <w:t>التالي قيمة</w:t>
      </w:r>
      <w:r>
        <w:rPr>
          <w:rFonts w:asciiTheme="majorBidi" w:hAnsiTheme="majorBidi" w:cstheme="majorBidi" w:hint="cs"/>
          <w:b/>
          <w:bCs/>
          <w:sz w:val="26"/>
          <w:szCs w:val="26"/>
          <w:rtl/>
        </w:rPr>
        <w:t xml:space="preserve"> مصروف الاستهلاك وقيمة التكلفة لكل سنة من سنوات العمر الإنتاجي </w:t>
      </w:r>
    </w:p>
    <w:tbl>
      <w:tblPr>
        <w:tblStyle w:val="a8"/>
        <w:bidiVisual/>
        <w:tblW w:w="0" w:type="auto"/>
        <w:tblLook w:val="04A0" w:firstRow="1" w:lastRow="0" w:firstColumn="1" w:lastColumn="0" w:noHBand="0" w:noVBand="1"/>
      </w:tblPr>
      <w:tblGrid>
        <w:gridCol w:w="3485"/>
        <w:gridCol w:w="3485"/>
        <w:gridCol w:w="3486"/>
      </w:tblGrid>
      <w:tr w:rsidR="0043003C" w:rsidTr="0043003C">
        <w:tc>
          <w:tcPr>
            <w:tcW w:w="3485" w:type="dxa"/>
          </w:tcPr>
          <w:p w:rsidR="0043003C" w:rsidRDefault="0043003C" w:rsidP="00163DED">
            <w:pPr>
              <w:jc w:val="center"/>
              <w:rPr>
                <w:rFonts w:asciiTheme="majorBidi" w:hAnsiTheme="majorBidi" w:cstheme="majorBidi"/>
                <w:b/>
                <w:bCs/>
                <w:sz w:val="26"/>
                <w:szCs w:val="26"/>
                <w:rtl/>
              </w:rPr>
            </w:pPr>
            <w:r>
              <w:rPr>
                <w:rFonts w:asciiTheme="majorBidi" w:hAnsiTheme="majorBidi" w:cstheme="majorBidi" w:hint="cs"/>
                <w:b/>
                <w:bCs/>
                <w:sz w:val="26"/>
                <w:szCs w:val="26"/>
                <w:rtl/>
              </w:rPr>
              <w:t>السنة</w:t>
            </w:r>
          </w:p>
        </w:tc>
        <w:tc>
          <w:tcPr>
            <w:tcW w:w="3485" w:type="dxa"/>
          </w:tcPr>
          <w:p w:rsidR="0043003C" w:rsidRDefault="0043003C" w:rsidP="00163DED">
            <w:pPr>
              <w:jc w:val="center"/>
              <w:rPr>
                <w:rFonts w:asciiTheme="majorBidi" w:hAnsiTheme="majorBidi" w:cstheme="majorBidi"/>
                <w:b/>
                <w:bCs/>
                <w:sz w:val="26"/>
                <w:szCs w:val="26"/>
                <w:rtl/>
              </w:rPr>
            </w:pPr>
            <w:r>
              <w:rPr>
                <w:rFonts w:asciiTheme="majorBidi" w:hAnsiTheme="majorBidi" w:cstheme="majorBidi" w:hint="cs"/>
                <w:b/>
                <w:bCs/>
                <w:sz w:val="26"/>
                <w:szCs w:val="26"/>
                <w:rtl/>
              </w:rPr>
              <w:t>مصروف الاستهلاك</w:t>
            </w:r>
          </w:p>
        </w:tc>
        <w:tc>
          <w:tcPr>
            <w:tcW w:w="3486" w:type="dxa"/>
          </w:tcPr>
          <w:p w:rsidR="0043003C" w:rsidRDefault="0043003C" w:rsidP="00163DED">
            <w:pPr>
              <w:jc w:val="center"/>
              <w:rPr>
                <w:rFonts w:asciiTheme="majorBidi" w:hAnsiTheme="majorBidi" w:cstheme="majorBidi"/>
                <w:b/>
                <w:bCs/>
                <w:sz w:val="26"/>
                <w:szCs w:val="26"/>
                <w:rtl/>
              </w:rPr>
            </w:pPr>
            <w:r>
              <w:rPr>
                <w:rFonts w:asciiTheme="majorBidi" w:hAnsiTheme="majorBidi" w:cstheme="majorBidi" w:hint="cs"/>
                <w:b/>
                <w:bCs/>
                <w:sz w:val="26"/>
                <w:szCs w:val="26"/>
                <w:rtl/>
              </w:rPr>
              <w:t xml:space="preserve">القيمة الدفترية </w:t>
            </w:r>
            <w:r w:rsidR="00163DED">
              <w:rPr>
                <w:rFonts w:asciiTheme="majorBidi" w:hAnsiTheme="majorBidi" w:cstheme="majorBidi" w:hint="cs"/>
                <w:b/>
                <w:bCs/>
                <w:sz w:val="26"/>
                <w:szCs w:val="26"/>
                <w:rtl/>
              </w:rPr>
              <w:t>(التكلفة)</w:t>
            </w:r>
          </w:p>
        </w:tc>
      </w:tr>
      <w:tr w:rsidR="0043003C" w:rsidTr="0043003C">
        <w:tc>
          <w:tcPr>
            <w:tcW w:w="3485" w:type="dxa"/>
          </w:tcPr>
          <w:p w:rsidR="0043003C" w:rsidRPr="0043003C" w:rsidRDefault="0043003C" w:rsidP="0043003C">
            <w:pPr>
              <w:jc w:val="center"/>
              <w:rPr>
                <w:rFonts w:asciiTheme="majorBidi" w:hAnsiTheme="majorBidi" w:cstheme="majorBidi"/>
                <w:b/>
                <w:bCs/>
                <w:sz w:val="26"/>
                <w:szCs w:val="26"/>
              </w:rPr>
            </w:pPr>
            <w:r>
              <w:rPr>
                <w:rFonts w:asciiTheme="majorBidi" w:hAnsiTheme="majorBidi" w:cstheme="majorBidi"/>
                <w:b/>
                <w:bCs/>
                <w:sz w:val="26"/>
                <w:szCs w:val="26"/>
              </w:rPr>
              <w:t>1</w:t>
            </w:r>
            <w:r w:rsidRPr="0043003C">
              <w:rPr>
                <w:rFonts w:asciiTheme="majorBidi" w:hAnsiTheme="majorBidi" w:cstheme="majorBidi"/>
                <w:b/>
                <w:bCs/>
                <w:sz w:val="26"/>
                <w:szCs w:val="26"/>
                <w:rtl/>
              </w:rPr>
              <w:t>/</w:t>
            </w:r>
            <w:r>
              <w:rPr>
                <w:rFonts w:asciiTheme="majorBidi" w:hAnsiTheme="majorBidi" w:cstheme="majorBidi"/>
                <w:b/>
                <w:bCs/>
                <w:sz w:val="26"/>
                <w:szCs w:val="26"/>
              </w:rPr>
              <w:t>1</w:t>
            </w:r>
            <w:r w:rsidRPr="0043003C">
              <w:rPr>
                <w:rFonts w:asciiTheme="majorBidi" w:hAnsiTheme="majorBidi" w:cstheme="majorBidi"/>
                <w:b/>
                <w:bCs/>
                <w:sz w:val="26"/>
                <w:szCs w:val="26"/>
                <w:rtl/>
              </w:rPr>
              <w:t xml:space="preserve">/ </w:t>
            </w:r>
            <w:r>
              <w:rPr>
                <w:rFonts w:asciiTheme="majorBidi" w:hAnsiTheme="majorBidi" w:cstheme="majorBidi"/>
                <w:b/>
                <w:bCs/>
                <w:sz w:val="26"/>
                <w:szCs w:val="26"/>
              </w:rPr>
              <w:t>1432</w:t>
            </w:r>
          </w:p>
          <w:p w:rsidR="0043003C" w:rsidRPr="0043003C" w:rsidRDefault="0043003C" w:rsidP="0043003C">
            <w:pPr>
              <w:jc w:val="center"/>
              <w:rPr>
                <w:rFonts w:asciiTheme="majorBidi" w:hAnsiTheme="majorBidi" w:cstheme="majorBidi"/>
                <w:b/>
                <w:bCs/>
                <w:sz w:val="26"/>
                <w:szCs w:val="26"/>
                <w:rtl/>
              </w:rPr>
            </w:pPr>
            <w:r>
              <w:rPr>
                <w:rFonts w:asciiTheme="majorBidi" w:hAnsiTheme="majorBidi" w:cstheme="majorBidi"/>
                <w:b/>
                <w:bCs/>
                <w:sz w:val="26"/>
                <w:szCs w:val="26"/>
              </w:rPr>
              <w:t>30</w:t>
            </w:r>
            <w:r w:rsidRPr="0043003C">
              <w:rPr>
                <w:rFonts w:asciiTheme="majorBidi" w:hAnsiTheme="majorBidi" w:cstheme="majorBidi"/>
                <w:b/>
                <w:bCs/>
                <w:sz w:val="26"/>
                <w:szCs w:val="26"/>
                <w:rtl/>
              </w:rPr>
              <w:t xml:space="preserve">/ </w:t>
            </w:r>
            <w:r>
              <w:rPr>
                <w:rFonts w:asciiTheme="majorBidi" w:hAnsiTheme="majorBidi" w:cstheme="majorBidi"/>
                <w:b/>
                <w:bCs/>
                <w:sz w:val="26"/>
                <w:szCs w:val="26"/>
              </w:rPr>
              <w:t>12</w:t>
            </w:r>
            <w:r w:rsidRPr="0043003C">
              <w:rPr>
                <w:rFonts w:asciiTheme="majorBidi" w:hAnsiTheme="majorBidi" w:cstheme="majorBidi"/>
                <w:b/>
                <w:bCs/>
                <w:sz w:val="26"/>
                <w:szCs w:val="26"/>
                <w:rtl/>
              </w:rPr>
              <w:t xml:space="preserve">/ </w:t>
            </w:r>
            <w:r>
              <w:rPr>
                <w:rFonts w:asciiTheme="majorBidi" w:hAnsiTheme="majorBidi" w:cstheme="majorBidi"/>
                <w:b/>
                <w:bCs/>
                <w:sz w:val="26"/>
                <w:szCs w:val="26"/>
              </w:rPr>
              <w:t>32</w:t>
            </w:r>
          </w:p>
          <w:p w:rsidR="0043003C" w:rsidRPr="0043003C" w:rsidRDefault="0043003C" w:rsidP="0043003C">
            <w:pPr>
              <w:jc w:val="center"/>
              <w:rPr>
                <w:rFonts w:asciiTheme="majorBidi" w:hAnsiTheme="majorBidi" w:cstheme="majorBidi"/>
                <w:b/>
                <w:bCs/>
                <w:sz w:val="26"/>
                <w:szCs w:val="26"/>
                <w:rtl/>
              </w:rPr>
            </w:pPr>
            <w:r>
              <w:rPr>
                <w:rFonts w:asciiTheme="majorBidi" w:hAnsiTheme="majorBidi" w:cstheme="majorBidi"/>
                <w:b/>
                <w:bCs/>
                <w:sz w:val="26"/>
                <w:szCs w:val="26"/>
              </w:rPr>
              <w:t>30</w:t>
            </w:r>
            <w:r w:rsidRPr="0043003C">
              <w:rPr>
                <w:rFonts w:asciiTheme="majorBidi" w:hAnsiTheme="majorBidi" w:cstheme="majorBidi"/>
                <w:b/>
                <w:bCs/>
                <w:sz w:val="26"/>
                <w:szCs w:val="26"/>
                <w:rtl/>
              </w:rPr>
              <w:t xml:space="preserve">/ </w:t>
            </w:r>
            <w:r>
              <w:rPr>
                <w:rFonts w:asciiTheme="majorBidi" w:hAnsiTheme="majorBidi" w:cstheme="majorBidi"/>
                <w:b/>
                <w:bCs/>
                <w:sz w:val="26"/>
                <w:szCs w:val="26"/>
              </w:rPr>
              <w:t>12</w:t>
            </w:r>
            <w:r w:rsidRPr="0043003C">
              <w:rPr>
                <w:rFonts w:asciiTheme="majorBidi" w:hAnsiTheme="majorBidi" w:cstheme="majorBidi"/>
                <w:b/>
                <w:bCs/>
                <w:sz w:val="26"/>
                <w:szCs w:val="26"/>
                <w:rtl/>
              </w:rPr>
              <w:t xml:space="preserve">/ </w:t>
            </w:r>
            <w:r>
              <w:rPr>
                <w:rFonts w:asciiTheme="majorBidi" w:hAnsiTheme="majorBidi" w:cstheme="majorBidi"/>
                <w:b/>
                <w:bCs/>
                <w:sz w:val="26"/>
                <w:szCs w:val="26"/>
              </w:rPr>
              <w:t>33</w:t>
            </w:r>
          </w:p>
          <w:p w:rsidR="0043003C" w:rsidRPr="0043003C" w:rsidRDefault="0043003C" w:rsidP="0043003C">
            <w:pPr>
              <w:jc w:val="center"/>
              <w:rPr>
                <w:rFonts w:asciiTheme="majorBidi" w:hAnsiTheme="majorBidi" w:cstheme="majorBidi"/>
                <w:b/>
                <w:bCs/>
                <w:sz w:val="26"/>
                <w:szCs w:val="26"/>
                <w:rtl/>
              </w:rPr>
            </w:pPr>
            <w:r>
              <w:rPr>
                <w:rFonts w:asciiTheme="majorBidi" w:hAnsiTheme="majorBidi" w:cstheme="majorBidi"/>
                <w:b/>
                <w:bCs/>
                <w:sz w:val="26"/>
                <w:szCs w:val="26"/>
              </w:rPr>
              <w:t>30</w:t>
            </w:r>
            <w:r w:rsidRPr="0043003C">
              <w:rPr>
                <w:rFonts w:asciiTheme="majorBidi" w:hAnsiTheme="majorBidi" w:cstheme="majorBidi"/>
                <w:b/>
                <w:bCs/>
                <w:sz w:val="26"/>
                <w:szCs w:val="26"/>
                <w:rtl/>
              </w:rPr>
              <w:t xml:space="preserve">/ </w:t>
            </w:r>
            <w:r>
              <w:rPr>
                <w:rFonts w:asciiTheme="majorBidi" w:hAnsiTheme="majorBidi" w:cstheme="majorBidi"/>
                <w:b/>
                <w:bCs/>
                <w:sz w:val="26"/>
                <w:szCs w:val="26"/>
              </w:rPr>
              <w:t>12</w:t>
            </w:r>
            <w:r w:rsidRPr="0043003C">
              <w:rPr>
                <w:rFonts w:asciiTheme="majorBidi" w:hAnsiTheme="majorBidi" w:cstheme="majorBidi"/>
                <w:b/>
                <w:bCs/>
                <w:sz w:val="26"/>
                <w:szCs w:val="26"/>
                <w:rtl/>
              </w:rPr>
              <w:t xml:space="preserve">/ </w:t>
            </w:r>
            <w:r>
              <w:rPr>
                <w:rFonts w:asciiTheme="majorBidi" w:hAnsiTheme="majorBidi" w:cstheme="majorBidi"/>
                <w:b/>
                <w:bCs/>
                <w:sz w:val="26"/>
                <w:szCs w:val="26"/>
              </w:rPr>
              <w:t>34</w:t>
            </w:r>
          </w:p>
          <w:p w:rsidR="0043003C" w:rsidRPr="0043003C" w:rsidRDefault="0043003C" w:rsidP="0043003C">
            <w:pPr>
              <w:jc w:val="center"/>
              <w:rPr>
                <w:rFonts w:asciiTheme="majorBidi" w:hAnsiTheme="majorBidi" w:cstheme="majorBidi"/>
                <w:b/>
                <w:bCs/>
                <w:sz w:val="26"/>
                <w:szCs w:val="26"/>
                <w:rtl/>
              </w:rPr>
            </w:pPr>
            <w:r>
              <w:rPr>
                <w:rFonts w:asciiTheme="majorBidi" w:hAnsiTheme="majorBidi" w:cstheme="majorBidi"/>
                <w:b/>
                <w:bCs/>
                <w:sz w:val="26"/>
                <w:szCs w:val="26"/>
              </w:rPr>
              <w:t>30</w:t>
            </w:r>
            <w:r w:rsidRPr="0043003C">
              <w:rPr>
                <w:rFonts w:asciiTheme="majorBidi" w:hAnsiTheme="majorBidi" w:cstheme="majorBidi"/>
                <w:b/>
                <w:bCs/>
                <w:sz w:val="26"/>
                <w:szCs w:val="26"/>
                <w:rtl/>
              </w:rPr>
              <w:t xml:space="preserve">/ </w:t>
            </w:r>
            <w:r>
              <w:rPr>
                <w:rFonts w:asciiTheme="majorBidi" w:hAnsiTheme="majorBidi" w:cstheme="majorBidi"/>
                <w:b/>
                <w:bCs/>
                <w:sz w:val="26"/>
                <w:szCs w:val="26"/>
              </w:rPr>
              <w:t>12</w:t>
            </w:r>
            <w:r w:rsidRPr="0043003C">
              <w:rPr>
                <w:rFonts w:asciiTheme="majorBidi" w:hAnsiTheme="majorBidi" w:cstheme="majorBidi"/>
                <w:b/>
                <w:bCs/>
                <w:sz w:val="26"/>
                <w:szCs w:val="26"/>
                <w:rtl/>
              </w:rPr>
              <w:t xml:space="preserve">/ </w:t>
            </w:r>
            <w:r>
              <w:rPr>
                <w:rFonts w:asciiTheme="majorBidi" w:hAnsiTheme="majorBidi" w:cstheme="majorBidi"/>
                <w:b/>
                <w:bCs/>
                <w:sz w:val="26"/>
                <w:szCs w:val="26"/>
              </w:rPr>
              <w:t>35</w:t>
            </w:r>
          </w:p>
          <w:p w:rsidR="0043003C" w:rsidRDefault="0043003C" w:rsidP="0043003C">
            <w:pPr>
              <w:jc w:val="center"/>
              <w:rPr>
                <w:rFonts w:asciiTheme="majorBidi" w:hAnsiTheme="majorBidi" w:cstheme="majorBidi"/>
                <w:b/>
                <w:bCs/>
                <w:sz w:val="26"/>
                <w:szCs w:val="26"/>
                <w:rtl/>
              </w:rPr>
            </w:pPr>
          </w:p>
        </w:tc>
        <w:tc>
          <w:tcPr>
            <w:tcW w:w="3485" w:type="dxa"/>
          </w:tcPr>
          <w:p w:rsidR="0043003C" w:rsidRDefault="0043003C" w:rsidP="0043003C">
            <w:pPr>
              <w:jc w:val="center"/>
              <w:rPr>
                <w:rFonts w:asciiTheme="majorBidi" w:hAnsiTheme="majorBidi" w:cstheme="majorBidi"/>
                <w:b/>
                <w:bCs/>
                <w:sz w:val="26"/>
                <w:szCs w:val="26"/>
                <w:rtl/>
              </w:rPr>
            </w:pPr>
          </w:p>
          <w:p w:rsidR="0043003C" w:rsidRDefault="0043003C" w:rsidP="0043003C">
            <w:pPr>
              <w:jc w:val="center"/>
              <w:rPr>
                <w:rFonts w:asciiTheme="majorBidi" w:hAnsiTheme="majorBidi" w:cstheme="majorBidi"/>
                <w:b/>
                <w:bCs/>
                <w:sz w:val="26"/>
                <w:szCs w:val="26"/>
              </w:rPr>
            </w:pPr>
            <w:r>
              <w:rPr>
                <w:rFonts w:asciiTheme="majorBidi" w:hAnsiTheme="majorBidi" w:cstheme="majorBidi"/>
                <w:b/>
                <w:bCs/>
                <w:sz w:val="26"/>
                <w:szCs w:val="26"/>
              </w:rPr>
              <w:t>7500</w:t>
            </w:r>
          </w:p>
          <w:p w:rsidR="0043003C" w:rsidRDefault="0043003C" w:rsidP="0043003C">
            <w:pPr>
              <w:jc w:val="center"/>
              <w:rPr>
                <w:rFonts w:asciiTheme="majorBidi" w:hAnsiTheme="majorBidi" w:cstheme="majorBidi"/>
                <w:b/>
                <w:bCs/>
                <w:sz w:val="26"/>
                <w:szCs w:val="26"/>
              </w:rPr>
            </w:pPr>
            <w:r>
              <w:rPr>
                <w:rFonts w:asciiTheme="majorBidi" w:hAnsiTheme="majorBidi" w:cstheme="majorBidi"/>
                <w:b/>
                <w:bCs/>
                <w:sz w:val="26"/>
                <w:szCs w:val="26"/>
              </w:rPr>
              <w:t>7500</w:t>
            </w:r>
          </w:p>
          <w:p w:rsidR="0043003C" w:rsidRDefault="0043003C" w:rsidP="0043003C">
            <w:pPr>
              <w:jc w:val="center"/>
              <w:rPr>
                <w:rFonts w:asciiTheme="majorBidi" w:hAnsiTheme="majorBidi" w:cstheme="majorBidi"/>
                <w:b/>
                <w:bCs/>
                <w:sz w:val="26"/>
                <w:szCs w:val="26"/>
              </w:rPr>
            </w:pPr>
            <w:r>
              <w:rPr>
                <w:rFonts w:asciiTheme="majorBidi" w:hAnsiTheme="majorBidi" w:cstheme="majorBidi"/>
                <w:b/>
                <w:bCs/>
                <w:sz w:val="26"/>
                <w:szCs w:val="26"/>
              </w:rPr>
              <w:t>7500</w:t>
            </w:r>
          </w:p>
          <w:p w:rsidR="0043003C" w:rsidRDefault="0043003C" w:rsidP="0043003C">
            <w:pPr>
              <w:jc w:val="center"/>
              <w:rPr>
                <w:rFonts w:asciiTheme="majorBidi" w:hAnsiTheme="majorBidi" w:cstheme="majorBidi"/>
                <w:b/>
                <w:bCs/>
                <w:sz w:val="26"/>
                <w:szCs w:val="26"/>
              </w:rPr>
            </w:pPr>
            <w:r>
              <w:rPr>
                <w:rFonts w:asciiTheme="majorBidi" w:hAnsiTheme="majorBidi" w:cstheme="majorBidi"/>
                <w:b/>
                <w:bCs/>
                <w:noProof/>
                <w:sz w:val="26"/>
                <w:szCs w:val="26"/>
              </w:rPr>
              <mc:AlternateContent>
                <mc:Choice Requires="wps">
                  <w:drawing>
                    <wp:anchor distT="0" distB="0" distL="114300" distR="114300" simplePos="0" relativeHeight="251699200" behindDoc="0" locked="0" layoutInCell="1" allowOverlap="1">
                      <wp:simplePos x="0" y="0"/>
                      <wp:positionH relativeFrom="column">
                        <wp:posOffset>478362</wp:posOffset>
                      </wp:positionH>
                      <wp:positionV relativeFrom="paragraph">
                        <wp:posOffset>172720</wp:posOffset>
                      </wp:positionV>
                      <wp:extent cx="1052624" cy="0"/>
                      <wp:effectExtent l="0" t="0" r="14605" b="19050"/>
                      <wp:wrapNone/>
                      <wp:docPr id="24" name="رابط مستقيم 24"/>
                      <wp:cNvGraphicFramePr/>
                      <a:graphic xmlns:a="http://schemas.openxmlformats.org/drawingml/2006/main">
                        <a:graphicData uri="http://schemas.microsoft.com/office/word/2010/wordprocessingShape">
                          <wps:wsp>
                            <wps:cNvCnPr/>
                            <wps:spPr>
                              <a:xfrm flipH="1">
                                <a:off x="0" y="0"/>
                                <a:ext cx="1052624" cy="0"/>
                              </a:xfrm>
                              <a:prstGeom prst="line">
                                <a:avLst/>
                              </a:prstGeom>
                            </wps:spPr>
                            <wps:style>
                              <a:lnRef idx="3">
                                <a:schemeClr val="dk1"/>
                              </a:lnRef>
                              <a:fillRef idx="0">
                                <a:schemeClr val="dk1"/>
                              </a:fillRef>
                              <a:effectRef idx="2">
                                <a:schemeClr val="dk1"/>
                              </a:effectRef>
                              <a:fontRef idx="minor">
                                <a:schemeClr val="tx1"/>
                              </a:fontRef>
                            </wps:style>
                            <wps:bodyPr/>
                          </wps:wsp>
                        </a:graphicData>
                      </a:graphic>
                    </wp:anchor>
                  </w:drawing>
                </mc:Choice>
                <mc:Fallback>
                  <w:pict>
                    <v:line w14:anchorId="601544CE" id="رابط مستقيم 24" o:spid="_x0000_s1026" style="position:absolute;left:0;text-align:left;flip:x;z-index:251699200;visibility:visible;mso-wrap-style:square;mso-wrap-distance-left:9pt;mso-wrap-distance-top:0;mso-wrap-distance-right:9pt;mso-wrap-distance-bottom:0;mso-position-horizontal:absolute;mso-position-horizontal-relative:text;mso-position-vertical:absolute;mso-position-vertical-relative:text" from="37.65pt,13.6pt" to="120.55pt,13.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" strokecolor="black [3200]" strokeweight="1.5pt">
                      <v:stroke joinstyle="miter"/>
                    </v:line>
                  </w:pict>
                </mc:Fallback>
              </mc:AlternateContent>
            </w:r>
            <w:r>
              <w:rPr>
                <w:rFonts w:asciiTheme="majorBidi" w:hAnsiTheme="majorBidi" w:cstheme="majorBidi"/>
                <w:b/>
                <w:bCs/>
                <w:sz w:val="26"/>
                <w:szCs w:val="26"/>
              </w:rPr>
              <w:t>7500</w:t>
            </w:r>
          </w:p>
          <w:p w:rsidR="0043003C" w:rsidRDefault="0043003C" w:rsidP="0043003C">
            <w:pPr>
              <w:jc w:val="center"/>
              <w:rPr>
                <w:rFonts w:asciiTheme="majorBidi" w:hAnsiTheme="majorBidi" w:cstheme="majorBidi"/>
                <w:b/>
                <w:bCs/>
                <w:sz w:val="26"/>
                <w:szCs w:val="26"/>
              </w:rPr>
            </w:pPr>
            <w:r>
              <w:rPr>
                <w:rFonts w:asciiTheme="majorBidi" w:hAnsiTheme="majorBidi" w:cstheme="majorBidi"/>
                <w:b/>
                <w:bCs/>
                <w:sz w:val="26"/>
                <w:szCs w:val="26"/>
              </w:rPr>
              <w:t>30000</w:t>
            </w:r>
          </w:p>
        </w:tc>
        <w:tc>
          <w:tcPr>
            <w:tcW w:w="3486" w:type="dxa"/>
          </w:tcPr>
          <w:p w:rsidR="0043003C" w:rsidRDefault="0043003C" w:rsidP="0043003C">
            <w:pPr>
              <w:jc w:val="center"/>
              <w:rPr>
                <w:rFonts w:asciiTheme="majorBidi" w:hAnsiTheme="majorBidi" w:cstheme="majorBidi"/>
                <w:b/>
                <w:bCs/>
                <w:sz w:val="26"/>
                <w:szCs w:val="26"/>
              </w:rPr>
            </w:pPr>
            <w:r>
              <w:rPr>
                <w:rFonts w:asciiTheme="majorBidi" w:hAnsiTheme="majorBidi" w:cstheme="majorBidi"/>
                <w:b/>
                <w:bCs/>
                <w:sz w:val="26"/>
                <w:szCs w:val="26"/>
              </w:rPr>
              <w:t>33000</w:t>
            </w:r>
          </w:p>
          <w:p w:rsidR="0043003C" w:rsidRDefault="0043003C" w:rsidP="0043003C">
            <w:pPr>
              <w:jc w:val="center"/>
              <w:rPr>
                <w:rFonts w:asciiTheme="majorBidi" w:hAnsiTheme="majorBidi" w:cstheme="majorBidi"/>
                <w:b/>
                <w:bCs/>
                <w:sz w:val="26"/>
                <w:szCs w:val="26"/>
              </w:rPr>
            </w:pPr>
            <w:r>
              <w:rPr>
                <w:rFonts w:asciiTheme="majorBidi" w:hAnsiTheme="majorBidi" w:cstheme="majorBidi"/>
                <w:b/>
                <w:bCs/>
                <w:sz w:val="26"/>
                <w:szCs w:val="26"/>
              </w:rPr>
              <w:t>25500</w:t>
            </w:r>
          </w:p>
          <w:p w:rsidR="0043003C" w:rsidRDefault="0043003C" w:rsidP="0043003C">
            <w:pPr>
              <w:jc w:val="center"/>
              <w:rPr>
                <w:rFonts w:asciiTheme="majorBidi" w:hAnsiTheme="majorBidi" w:cstheme="majorBidi"/>
                <w:b/>
                <w:bCs/>
                <w:sz w:val="26"/>
                <w:szCs w:val="26"/>
              </w:rPr>
            </w:pPr>
            <w:r>
              <w:rPr>
                <w:rFonts w:asciiTheme="majorBidi" w:hAnsiTheme="majorBidi" w:cstheme="majorBidi"/>
                <w:b/>
                <w:bCs/>
                <w:sz w:val="26"/>
                <w:szCs w:val="26"/>
              </w:rPr>
              <w:t>18000</w:t>
            </w:r>
          </w:p>
          <w:p w:rsidR="0043003C" w:rsidRDefault="0043003C" w:rsidP="0043003C">
            <w:pPr>
              <w:jc w:val="center"/>
              <w:rPr>
                <w:rFonts w:asciiTheme="majorBidi" w:hAnsiTheme="majorBidi" w:cstheme="majorBidi"/>
                <w:b/>
                <w:bCs/>
                <w:sz w:val="26"/>
                <w:szCs w:val="26"/>
              </w:rPr>
            </w:pPr>
            <w:r>
              <w:rPr>
                <w:rFonts w:asciiTheme="majorBidi" w:hAnsiTheme="majorBidi" w:cstheme="majorBidi"/>
                <w:b/>
                <w:bCs/>
                <w:sz w:val="26"/>
                <w:szCs w:val="26"/>
              </w:rPr>
              <w:t>10500</w:t>
            </w:r>
          </w:p>
          <w:p w:rsidR="0043003C" w:rsidRDefault="0043003C" w:rsidP="0043003C">
            <w:pPr>
              <w:jc w:val="center"/>
              <w:rPr>
                <w:rFonts w:asciiTheme="majorBidi" w:hAnsiTheme="majorBidi" w:cstheme="majorBidi"/>
                <w:b/>
                <w:bCs/>
                <w:sz w:val="26"/>
                <w:szCs w:val="26"/>
              </w:rPr>
            </w:pPr>
            <w:r>
              <w:rPr>
                <w:rFonts w:asciiTheme="majorBidi" w:hAnsiTheme="majorBidi" w:cstheme="majorBidi"/>
                <w:b/>
                <w:bCs/>
                <w:sz w:val="26"/>
                <w:szCs w:val="26"/>
              </w:rPr>
              <w:t>3000</w:t>
            </w:r>
          </w:p>
        </w:tc>
      </w:tr>
    </w:tbl>
    <w:p w:rsidR="004E5EAB" w:rsidRDefault="004E5EAB" w:rsidP="004E5EAB">
      <w:pPr>
        <w:rPr>
          <w:rFonts w:asciiTheme="majorBidi" w:hAnsiTheme="majorBidi" w:cstheme="majorBidi"/>
          <w:b/>
          <w:bCs/>
          <w:sz w:val="26"/>
          <w:szCs w:val="26"/>
          <w:rtl/>
        </w:rPr>
      </w:pPr>
    </w:p>
    <w:p w:rsidR="00163DED" w:rsidRPr="00163DED" w:rsidRDefault="001A153E" w:rsidP="005A293F">
      <w:pPr>
        <w:pStyle w:val="a4"/>
        <w:numPr>
          <w:ilvl w:val="0"/>
          <w:numId w:val="26"/>
        </w:numPr>
        <w:ind w:left="260"/>
        <w:rPr>
          <w:rFonts w:asciiTheme="majorBidi" w:hAnsiTheme="majorBidi" w:cstheme="majorBidi"/>
          <w:b/>
          <w:bCs/>
          <w:sz w:val="26"/>
          <w:szCs w:val="26"/>
          <w:rtl/>
        </w:rPr>
      </w:pPr>
      <w:r w:rsidRPr="00163DED">
        <w:rPr>
          <w:rFonts w:asciiTheme="majorBidi" w:hAnsiTheme="majorBidi" w:cstheme="majorBidi"/>
          <w:b/>
          <w:bCs/>
          <w:sz w:val="26"/>
          <w:szCs w:val="26"/>
          <w:rtl/>
        </w:rPr>
        <w:t xml:space="preserve">يمثل الاستهلاك السنوي للسيارة البالغ 7500 ريال الجزء المستنفد من التكلفة وهو ما يطلق عليه </w:t>
      </w:r>
      <w:r w:rsidRPr="00163DED">
        <w:rPr>
          <w:rFonts w:asciiTheme="majorBidi" w:hAnsiTheme="majorBidi" w:cstheme="majorBidi"/>
          <w:b/>
          <w:bCs/>
          <w:sz w:val="26"/>
          <w:szCs w:val="26"/>
          <w:u w:val="single"/>
          <w:rtl/>
        </w:rPr>
        <w:t>مصروف</w:t>
      </w:r>
      <w:r w:rsidRPr="00163DED">
        <w:rPr>
          <w:rFonts w:asciiTheme="majorBidi" w:hAnsiTheme="majorBidi" w:cstheme="majorBidi"/>
          <w:b/>
          <w:bCs/>
          <w:sz w:val="26"/>
          <w:szCs w:val="26"/>
          <w:rtl/>
        </w:rPr>
        <w:t xml:space="preserve"> ويظهر في نهاية السنة المالية في قائمة الدخل مخصوماً من </w:t>
      </w:r>
      <w:r w:rsidR="00163DED" w:rsidRPr="00163DED">
        <w:rPr>
          <w:rFonts w:asciiTheme="majorBidi" w:hAnsiTheme="majorBidi" w:cstheme="majorBidi" w:hint="cs"/>
          <w:b/>
          <w:bCs/>
          <w:sz w:val="26"/>
          <w:szCs w:val="26"/>
          <w:rtl/>
        </w:rPr>
        <w:t>الإيرادات (ويمكن</w:t>
      </w:r>
      <w:r w:rsidR="00163DED" w:rsidRPr="00163DED">
        <w:rPr>
          <w:rFonts w:asciiTheme="majorBidi" w:hAnsiTheme="majorBidi" w:cstheme="majorBidi"/>
          <w:b/>
          <w:bCs/>
          <w:sz w:val="26"/>
          <w:szCs w:val="26"/>
          <w:rtl/>
        </w:rPr>
        <w:t xml:space="preserve"> أن يظهر في قائمة المركز المالي أ</w:t>
      </w:r>
      <w:r w:rsidR="00163DED" w:rsidRPr="00163DED">
        <w:rPr>
          <w:rFonts w:asciiTheme="majorBidi" w:hAnsiTheme="majorBidi" w:cstheme="majorBidi"/>
          <w:b/>
          <w:bCs/>
          <w:sz w:val="26"/>
          <w:szCs w:val="26"/>
          <w:u w:val="single"/>
          <w:rtl/>
        </w:rPr>
        <w:t>يضاً</w:t>
      </w:r>
      <w:r w:rsidR="00163DED" w:rsidRPr="00163DED">
        <w:rPr>
          <w:rFonts w:asciiTheme="majorBidi" w:hAnsiTheme="majorBidi" w:cstheme="majorBidi"/>
          <w:b/>
          <w:bCs/>
          <w:sz w:val="26"/>
          <w:szCs w:val="26"/>
          <w:rtl/>
        </w:rPr>
        <w:t xml:space="preserve"> مطروحاً من التكلفة التاريخية </w:t>
      </w:r>
      <w:r w:rsidR="00163DED" w:rsidRPr="00163DED">
        <w:rPr>
          <w:rFonts w:asciiTheme="majorBidi" w:hAnsiTheme="majorBidi" w:cstheme="majorBidi" w:hint="cs"/>
          <w:b/>
          <w:bCs/>
          <w:sz w:val="26"/>
          <w:szCs w:val="26"/>
          <w:rtl/>
        </w:rPr>
        <w:t>للأصل)</w:t>
      </w:r>
    </w:p>
    <w:p w:rsidR="00163DED" w:rsidRPr="00E6056C" w:rsidRDefault="001A153E" w:rsidP="005A293F">
      <w:pPr>
        <w:pStyle w:val="a4"/>
        <w:numPr>
          <w:ilvl w:val="0"/>
          <w:numId w:val="26"/>
        </w:numPr>
        <w:ind w:left="260"/>
        <w:rPr>
          <w:rFonts w:asciiTheme="majorBidi" w:hAnsiTheme="majorBidi" w:cstheme="majorBidi"/>
          <w:b/>
          <w:bCs/>
          <w:sz w:val="26"/>
          <w:szCs w:val="26"/>
          <w:rtl/>
        </w:rPr>
      </w:pPr>
      <w:r w:rsidRPr="00163DED">
        <w:rPr>
          <w:rFonts w:asciiTheme="majorBidi" w:hAnsiTheme="majorBidi" w:cstheme="majorBidi"/>
          <w:b/>
          <w:bCs/>
          <w:sz w:val="26"/>
          <w:szCs w:val="26"/>
          <w:rtl/>
        </w:rPr>
        <w:t xml:space="preserve">الجزء غير المستنفد </w:t>
      </w:r>
      <w:r w:rsidR="00163DED" w:rsidRPr="00163DED">
        <w:rPr>
          <w:rFonts w:asciiTheme="majorBidi" w:hAnsiTheme="majorBidi" w:cstheme="majorBidi" w:hint="cs"/>
          <w:b/>
          <w:bCs/>
          <w:sz w:val="26"/>
          <w:szCs w:val="26"/>
          <w:rtl/>
        </w:rPr>
        <w:t>(القيمة</w:t>
      </w:r>
      <w:r w:rsidRPr="00163DED">
        <w:rPr>
          <w:rFonts w:asciiTheme="majorBidi" w:hAnsiTheme="majorBidi" w:cstheme="majorBidi"/>
          <w:b/>
          <w:bCs/>
          <w:sz w:val="26"/>
          <w:szCs w:val="26"/>
          <w:rtl/>
        </w:rPr>
        <w:t xml:space="preserve"> </w:t>
      </w:r>
      <w:r w:rsidR="00163DED" w:rsidRPr="00163DED">
        <w:rPr>
          <w:rFonts w:asciiTheme="majorBidi" w:hAnsiTheme="majorBidi" w:cstheme="majorBidi" w:hint="cs"/>
          <w:b/>
          <w:bCs/>
          <w:sz w:val="26"/>
          <w:szCs w:val="26"/>
          <w:rtl/>
        </w:rPr>
        <w:t>الدفترية)</w:t>
      </w:r>
      <w:r w:rsidRPr="00163DED">
        <w:rPr>
          <w:rFonts w:asciiTheme="majorBidi" w:hAnsiTheme="majorBidi" w:cstheme="majorBidi"/>
          <w:b/>
          <w:bCs/>
          <w:sz w:val="26"/>
          <w:szCs w:val="26"/>
          <w:rtl/>
        </w:rPr>
        <w:t xml:space="preserve"> فهو </w:t>
      </w:r>
      <w:r w:rsidRPr="00163DED">
        <w:rPr>
          <w:rFonts w:asciiTheme="majorBidi" w:hAnsiTheme="majorBidi" w:cstheme="majorBidi"/>
          <w:b/>
          <w:bCs/>
          <w:sz w:val="26"/>
          <w:szCs w:val="26"/>
          <w:u w:val="single"/>
          <w:rtl/>
        </w:rPr>
        <w:t>التكلفة</w:t>
      </w:r>
      <w:r w:rsidRPr="00163DED">
        <w:rPr>
          <w:rFonts w:asciiTheme="majorBidi" w:hAnsiTheme="majorBidi" w:cstheme="majorBidi"/>
          <w:b/>
          <w:bCs/>
          <w:sz w:val="26"/>
          <w:szCs w:val="26"/>
          <w:rtl/>
        </w:rPr>
        <w:t xml:space="preserve"> وتظهر التكلفة المتبقية للسيارة في قائمة المركز المالي ضمن الأصول الثابتة.</w:t>
      </w:r>
      <w:bookmarkStart w:id="0" w:name="_GoBack"/>
      <w:bookmarkEnd w:id="0"/>
    </w:p>
    <w:p w:rsidR="00E6056C" w:rsidRPr="00D12BB0" w:rsidRDefault="004E5EAB" w:rsidP="00E6056C">
      <w:pPr>
        <w:pStyle w:val="a4"/>
        <w:ind w:left="118"/>
        <w:rPr>
          <w:rFonts w:asciiTheme="majorBidi" w:hAnsiTheme="majorBidi" w:cstheme="majorBidi"/>
          <w:b/>
          <w:bCs/>
          <w:color w:val="00B050"/>
          <w:sz w:val="26"/>
          <w:szCs w:val="26"/>
        </w:rPr>
      </w:pPr>
      <w:r>
        <w:rPr>
          <w:rFonts w:asciiTheme="majorBidi" w:hAnsiTheme="majorBidi" w:cstheme="majorBidi" w:hint="cs"/>
          <w:b/>
          <w:bCs/>
          <w:sz w:val="26"/>
          <w:szCs w:val="26"/>
          <w:rtl/>
        </w:rPr>
        <w:t xml:space="preserve">  </w:t>
      </w:r>
      <w:r w:rsidR="00E6056C" w:rsidRPr="00D12BB0">
        <w:rPr>
          <w:rFonts w:asciiTheme="majorBidi" w:hAnsiTheme="majorBidi" w:cstheme="majorBidi" w:hint="cs"/>
          <w:b/>
          <w:bCs/>
          <w:color w:val="00B050"/>
          <w:sz w:val="26"/>
          <w:szCs w:val="26"/>
          <w:rtl/>
        </w:rPr>
        <w:t>(مثال</w:t>
      </w:r>
      <w:r w:rsidR="00E6056C" w:rsidRPr="00D12BB0">
        <w:rPr>
          <w:rFonts w:asciiTheme="majorBidi" w:hAnsiTheme="majorBidi" w:cstheme="majorBidi"/>
          <w:b/>
          <w:bCs/>
          <w:color w:val="00B050"/>
          <w:sz w:val="26"/>
          <w:szCs w:val="26"/>
          <w:rtl/>
        </w:rPr>
        <w:t xml:space="preserve"> 4) </w:t>
      </w:r>
    </w:p>
    <w:p w:rsidR="00E6056C" w:rsidRPr="00D12BB0" w:rsidRDefault="00E6056C" w:rsidP="00E6056C">
      <w:pPr>
        <w:pStyle w:val="a4"/>
        <w:ind w:left="-24"/>
        <w:rPr>
          <w:rFonts w:asciiTheme="majorBidi" w:hAnsiTheme="majorBidi" w:cstheme="majorBidi"/>
          <w:b/>
          <w:bCs/>
          <w:sz w:val="26"/>
          <w:szCs w:val="26"/>
          <w:rtl/>
        </w:rPr>
      </w:pPr>
      <w:r w:rsidRPr="00D12BB0">
        <w:rPr>
          <w:rFonts w:asciiTheme="majorBidi" w:hAnsiTheme="majorBidi" w:cstheme="majorBidi"/>
          <w:b/>
          <w:bCs/>
          <w:sz w:val="26"/>
          <w:szCs w:val="26"/>
          <w:rtl/>
        </w:rPr>
        <w:t xml:space="preserve">قامت الشركة العربية للتصنيع بدفع ايجار عن المباني لمدة سنتين وذلك في </w:t>
      </w:r>
      <w:r>
        <w:rPr>
          <w:rFonts w:asciiTheme="majorBidi" w:hAnsiTheme="majorBidi" w:cstheme="majorBidi"/>
          <w:b/>
          <w:bCs/>
          <w:sz w:val="26"/>
          <w:szCs w:val="26"/>
        </w:rPr>
        <w:t>1</w:t>
      </w:r>
      <w:r w:rsidRPr="00D12BB0">
        <w:rPr>
          <w:rFonts w:asciiTheme="majorBidi" w:hAnsiTheme="majorBidi" w:cstheme="majorBidi"/>
          <w:b/>
          <w:bCs/>
          <w:sz w:val="26"/>
          <w:szCs w:val="26"/>
          <w:rtl/>
        </w:rPr>
        <w:t xml:space="preserve">/ </w:t>
      </w:r>
      <w:r>
        <w:rPr>
          <w:rFonts w:asciiTheme="majorBidi" w:hAnsiTheme="majorBidi" w:cstheme="majorBidi"/>
          <w:b/>
          <w:bCs/>
          <w:sz w:val="26"/>
          <w:szCs w:val="26"/>
        </w:rPr>
        <w:t>5</w:t>
      </w:r>
      <w:r w:rsidRPr="00D12BB0">
        <w:rPr>
          <w:rFonts w:asciiTheme="majorBidi" w:hAnsiTheme="majorBidi" w:cstheme="majorBidi"/>
          <w:b/>
          <w:bCs/>
          <w:sz w:val="26"/>
          <w:szCs w:val="26"/>
          <w:rtl/>
        </w:rPr>
        <w:t xml:space="preserve"> / </w:t>
      </w:r>
      <w:r>
        <w:rPr>
          <w:rFonts w:asciiTheme="majorBidi" w:hAnsiTheme="majorBidi" w:cstheme="majorBidi"/>
          <w:b/>
          <w:bCs/>
          <w:sz w:val="26"/>
          <w:szCs w:val="26"/>
        </w:rPr>
        <w:t>1433</w:t>
      </w:r>
      <w:r w:rsidRPr="00D12BB0">
        <w:rPr>
          <w:rFonts w:asciiTheme="majorBidi" w:hAnsiTheme="majorBidi" w:cstheme="majorBidi"/>
          <w:b/>
          <w:bCs/>
          <w:sz w:val="26"/>
          <w:szCs w:val="26"/>
          <w:rtl/>
        </w:rPr>
        <w:t xml:space="preserve"> هـ بمبلغ </w:t>
      </w:r>
      <w:r>
        <w:rPr>
          <w:rFonts w:asciiTheme="majorBidi" w:hAnsiTheme="majorBidi" w:cstheme="majorBidi"/>
          <w:b/>
          <w:bCs/>
          <w:sz w:val="26"/>
          <w:szCs w:val="26"/>
        </w:rPr>
        <w:t>24000</w:t>
      </w:r>
      <w:r w:rsidRPr="00D12BB0">
        <w:rPr>
          <w:rFonts w:asciiTheme="majorBidi" w:hAnsiTheme="majorBidi" w:cstheme="majorBidi"/>
          <w:b/>
          <w:bCs/>
          <w:sz w:val="26"/>
          <w:szCs w:val="26"/>
          <w:rtl/>
        </w:rPr>
        <w:t xml:space="preserve"> ريال </w:t>
      </w:r>
    </w:p>
    <w:p w:rsidR="00E6056C" w:rsidRPr="00D12BB0" w:rsidRDefault="00E6056C" w:rsidP="00E6056C">
      <w:pPr>
        <w:pStyle w:val="a4"/>
        <w:ind w:left="118"/>
        <w:rPr>
          <w:rFonts w:asciiTheme="majorBidi" w:hAnsiTheme="majorBidi" w:cstheme="majorBidi"/>
          <w:b/>
          <w:bCs/>
          <w:color w:val="1F4E79" w:themeColor="accent1" w:themeShade="80"/>
          <w:sz w:val="26"/>
          <w:szCs w:val="26"/>
          <w:rtl/>
        </w:rPr>
      </w:pPr>
      <w:r w:rsidRPr="00D12BB0">
        <w:rPr>
          <w:rFonts w:asciiTheme="majorBidi" w:hAnsiTheme="majorBidi" w:cstheme="majorBidi"/>
          <w:b/>
          <w:bCs/>
          <w:color w:val="1F4E79" w:themeColor="accent1" w:themeShade="80"/>
          <w:sz w:val="26"/>
          <w:szCs w:val="26"/>
          <w:u w:val="single"/>
          <w:rtl/>
        </w:rPr>
        <w:t xml:space="preserve">المطلوب </w:t>
      </w:r>
    </w:p>
    <w:p w:rsidR="00E6056C" w:rsidRDefault="00E6056C" w:rsidP="00E6056C">
      <w:pPr>
        <w:pStyle w:val="a4"/>
        <w:ind w:left="260"/>
        <w:rPr>
          <w:rFonts w:asciiTheme="majorBidi" w:hAnsiTheme="majorBidi" w:cstheme="majorBidi"/>
          <w:b/>
          <w:bCs/>
          <w:color w:val="000000" w:themeColor="text1"/>
          <w:sz w:val="26"/>
          <w:szCs w:val="26"/>
          <w:rtl/>
        </w:rPr>
      </w:pPr>
      <w:r w:rsidRPr="00D12BB0">
        <w:rPr>
          <w:rFonts w:asciiTheme="majorBidi" w:hAnsiTheme="majorBidi" w:cstheme="majorBidi" w:hint="cs"/>
          <w:b/>
          <w:bCs/>
          <w:color w:val="000000" w:themeColor="text1"/>
          <w:sz w:val="26"/>
          <w:szCs w:val="26"/>
          <w:rtl/>
        </w:rPr>
        <w:t>أولا:</w:t>
      </w:r>
      <w:r w:rsidRPr="00D12BB0">
        <w:rPr>
          <w:rFonts w:asciiTheme="majorBidi" w:hAnsiTheme="majorBidi" w:cstheme="majorBidi"/>
          <w:b/>
          <w:bCs/>
          <w:color w:val="000000" w:themeColor="text1"/>
          <w:sz w:val="26"/>
          <w:szCs w:val="26"/>
          <w:rtl/>
        </w:rPr>
        <w:t xml:space="preserve"> قيمة التكلفة وذلك في </w:t>
      </w:r>
      <w:r>
        <w:rPr>
          <w:rFonts w:asciiTheme="majorBidi" w:hAnsiTheme="majorBidi" w:cstheme="majorBidi"/>
          <w:b/>
          <w:bCs/>
          <w:color w:val="000000" w:themeColor="text1"/>
          <w:sz w:val="26"/>
          <w:szCs w:val="26"/>
        </w:rPr>
        <w:t>30</w:t>
      </w:r>
      <w:r w:rsidRPr="00D12BB0">
        <w:rPr>
          <w:rFonts w:asciiTheme="majorBidi" w:hAnsiTheme="majorBidi" w:cstheme="majorBidi"/>
          <w:b/>
          <w:bCs/>
          <w:color w:val="000000" w:themeColor="text1"/>
          <w:sz w:val="26"/>
          <w:szCs w:val="26"/>
          <w:rtl/>
        </w:rPr>
        <w:t xml:space="preserve"> / </w:t>
      </w:r>
      <w:r>
        <w:rPr>
          <w:rFonts w:asciiTheme="majorBidi" w:hAnsiTheme="majorBidi" w:cstheme="majorBidi"/>
          <w:b/>
          <w:bCs/>
          <w:color w:val="000000" w:themeColor="text1"/>
          <w:sz w:val="26"/>
          <w:szCs w:val="26"/>
        </w:rPr>
        <w:t>12</w:t>
      </w:r>
      <w:r w:rsidRPr="00D12BB0">
        <w:rPr>
          <w:rFonts w:asciiTheme="majorBidi" w:hAnsiTheme="majorBidi" w:cstheme="majorBidi"/>
          <w:b/>
          <w:bCs/>
          <w:color w:val="000000" w:themeColor="text1"/>
          <w:sz w:val="26"/>
          <w:szCs w:val="26"/>
          <w:rtl/>
        </w:rPr>
        <w:t xml:space="preserve">/ </w:t>
      </w:r>
      <w:r>
        <w:rPr>
          <w:rFonts w:asciiTheme="majorBidi" w:hAnsiTheme="majorBidi" w:cstheme="majorBidi"/>
          <w:b/>
          <w:bCs/>
          <w:color w:val="000000" w:themeColor="text1"/>
          <w:sz w:val="26"/>
          <w:szCs w:val="26"/>
        </w:rPr>
        <w:t>1433</w:t>
      </w:r>
      <w:r w:rsidRPr="00D12BB0">
        <w:rPr>
          <w:rFonts w:asciiTheme="majorBidi" w:hAnsiTheme="majorBidi" w:cstheme="majorBidi"/>
          <w:b/>
          <w:bCs/>
          <w:color w:val="000000" w:themeColor="text1"/>
          <w:sz w:val="26"/>
          <w:szCs w:val="26"/>
          <w:rtl/>
        </w:rPr>
        <w:t xml:space="preserve">هـ </w:t>
      </w:r>
    </w:p>
    <w:tbl>
      <w:tblPr>
        <w:tblStyle w:val="a8"/>
        <w:bidiVisual/>
        <w:tblW w:w="0" w:type="auto"/>
        <w:tblInd w:w="260" w:type="dxa"/>
        <w:tblLook w:val="04A0" w:firstRow="1" w:lastRow="0" w:firstColumn="1" w:lastColumn="0" w:noHBand="0" w:noVBand="1"/>
      </w:tblPr>
      <w:tblGrid>
        <w:gridCol w:w="5107"/>
        <w:gridCol w:w="5089"/>
      </w:tblGrid>
      <w:tr w:rsidR="00E6056C" w:rsidTr="00645837">
        <w:tc>
          <w:tcPr>
            <w:tcW w:w="5228" w:type="dxa"/>
          </w:tcPr>
          <w:p w:rsidR="00E6056C" w:rsidRDefault="00E6056C" w:rsidP="005A293F">
            <w:pPr>
              <w:pStyle w:val="a4"/>
              <w:numPr>
                <w:ilvl w:val="0"/>
                <w:numId w:val="29"/>
              </w:numPr>
              <w:rPr>
                <w:rFonts w:asciiTheme="majorBidi" w:hAnsiTheme="majorBidi" w:cstheme="majorBidi"/>
                <w:b/>
                <w:bCs/>
                <w:color w:val="000000" w:themeColor="text1"/>
                <w:sz w:val="26"/>
                <w:szCs w:val="26"/>
                <w:rtl/>
              </w:rPr>
            </w:pPr>
            <w:r>
              <w:rPr>
                <w:rFonts w:asciiTheme="majorBidi" w:hAnsiTheme="majorBidi" w:cstheme="majorBidi"/>
                <w:b/>
                <w:bCs/>
                <w:color w:val="000000" w:themeColor="text1"/>
                <w:sz w:val="26"/>
                <w:szCs w:val="26"/>
              </w:rPr>
              <w:t>1000</w:t>
            </w:r>
          </w:p>
        </w:tc>
        <w:tc>
          <w:tcPr>
            <w:tcW w:w="5228" w:type="dxa"/>
          </w:tcPr>
          <w:p w:rsidR="00E6056C" w:rsidRPr="006A6542" w:rsidRDefault="00E6056C" w:rsidP="00645837">
            <w:pPr>
              <w:pStyle w:val="a4"/>
              <w:ind w:left="0"/>
              <w:rPr>
                <w:rFonts w:asciiTheme="majorBidi" w:hAnsiTheme="majorBidi" w:cstheme="majorBidi"/>
                <w:b/>
                <w:bCs/>
                <w:color w:val="FF0000"/>
                <w:sz w:val="26"/>
                <w:szCs w:val="26"/>
              </w:rPr>
            </w:pPr>
            <w:r w:rsidRPr="006A6542">
              <w:rPr>
                <w:rFonts w:asciiTheme="majorBidi" w:hAnsiTheme="majorBidi" w:cstheme="majorBidi" w:hint="cs"/>
                <w:b/>
                <w:bCs/>
                <w:color w:val="FF0000"/>
                <w:sz w:val="26"/>
                <w:szCs w:val="26"/>
                <w:rtl/>
              </w:rPr>
              <w:t xml:space="preserve">     ج- </w:t>
            </w:r>
            <w:r w:rsidRPr="006A6542">
              <w:rPr>
                <w:rFonts w:asciiTheme="majorBidi" w:hAnsiTheme="majorBidi" w:cstheme="majorBidi"/>
                <w:b/>
                <w:bCs/>
                <w:color w:val="FF0000"/>
                <w:sz w:val="26"/>
                <w:szCs w:val="26"/>
              </w:rPr>
              <w:t>16000</w:t>
            </w:r>
            <w:r>
              <w:rPr>
                <w:rFonts w:asciiTheme="majorBidi" w:hAnsiTheme="majorBidi" w:cstheme="majorBidi" w:hint="cs"/>
                <w:b/>
                <w:bCs/>
                <w:color w:val="FF0000"/>
                <w:sz w:val="26"/>
                <w:szCs w:val="26"/>
                <w:rtl/>
              </w:rPr>
              <w:t xml:space="preserve"> " الإجابة " </w:t>
            </w:r>
          </w:p>
        </w:tc>
      </w:tr>
      <w:tr w:rsidR="00E6056C" w:rsidTr="00645837">
        <w:tc>
          <w:tcPr>
            <w:tcW w:w="5228" w:type="dxa"/>
          </w:tcPr>
          <w:p w:rsidR="00E6056C" w:rsidRDefault="00E6056C" w:rsidP="005A293F">
            <w:pPr>
              <w:pStyle w:val="a4"/>
              <w:numPr>
                <w:ilvl w:val="0"/>
                <w:numId w:val="29"/>
              </w:numPr>
              <w:rPr>
                <w:rFonts w:asciiTheme="majorBidi" w:hAnsiTheme="majorBidi" w:cstheme="majorBidi"/>
                <w:b/>
                <w:bCs/>
                <w:color w:val="000000" w:themeColor="text1"/>
                <w:sz w:val="26"/>
                <w:szCs w:val="26"/>
                <w:rtl/>
              </w:rPr>
            </w:pPr>
            <w:r>
              <w:rPr>
                <w:rFonts w:asciiTheme="majorBidi" w:hAnsiTheme="majorBidi" w:cstheme="majorBidi"/>
                <w:b/>
                <w:bCs/>
                <w:color w:val="000000" w:themeColor="text1"/>
                <w:sz w:val="26"/>
                <w:szCs w:val="26"/>
              </w:rPr>
              <w:t>8000</w:t>
            </w:r>
          </w:p>
        </w:tc>
        <w:tc>
          <w:tcPr>
            <w:tcW w:w="5228" w:type="dxa"/>
          </w:tcPr>
          <w:p w:rsidR="00E6056C" w:rsidRDefault="00E6056C" w:rsidP="00645837">
            <w:pPr>
              <w:pStyle w:val="a4"/>
              <w:ind w:left="0"/>
              <w:rPr>
                <w:rFonts w:asciiTheme="majorBidi" w:hAnsiTheme="majorBidi" w:cstheme="majorBidi"/>
                <w:b/>
                <w:bCs/>
                <w:color w:val="000000" w:themeColor="text1"/>
                <w:sz w:val="26"/>
                <w:szCs w:val="26"/>
              </w:rPr>
            </w:pPr>
            <w:r>
              <w:rPr>
                <w:rFonts w:asciiTheme="majorBidi" w:hAnsiTheme="majorBidi" w:cstheme="majorBidi" w:hint="cs"/>
                <w:b/>
                <w:bCs/>
                <w:color w:val="000000" w:themeColor="text1"/>
                <w:sz w:val="26"/>
                <w:szCs w:val="26"/>
                <w:rtl/>
              </w:rPr>
              <w:t xml:space="preserve">     د- </w:t>
            </w:r>
            <w:r>
              <w:rPr>
                <w:rFonts w:asciiTheme="majorBidi" w:hAnsiTheme="majorBidi" w:cstheme="majorBidi"/>
                <w:b/>
                <w:bCs/>
                <w:color w:val="000000" w:themeColor="text1"/>
                <w:sz w:val="26"/>
                <w:szCs w:val="26"/>
              </w:rPr>
              <w:t>24000</w:t>
            </w:r>
          </w:p>
        </w:tc>
      </w:tr>
    </w:tbl>
    <w:p w:rsidR="00E6056C" w:rsidRDefault="00E6056C" w:rsidP="00E6056C">
      <w:pPr>
        <w:pStyle w:val="a4"/>
        <w:ind w:left="260"/>
        <w:rPr>
          <w:rFonts w:asciiTheme="majorBidi" w:hAnsiTheme="majorBidi" w:cstheme="majorBidi"/>
          <w:b/>
          <w:bCs/>
          <w:color w:val="000000" w:themeColor="text1"/>
          <w:sz w:val="26"/>
          <w:szCs w:val="26"/>
          <w:rtl/>
        </w:rPr>
      </w:pPr>
    </w:p>
    <w:p w:rsidR="00E6056C" w:rsidRPr="00D04E46" w:rsidRDefault="00E6056C" w:rsidP="00E6056C">
      <w:pPr>
        <w:pStyle w:val="a4"/>
        <w:ind w:left="260"/>
        <w:rPr>
          <w:rFonts w:asciiTheme="majorBidi" w:hAnsiTheme="majorBidi" w:cstheme="majorBidi"/>
          <w:b/>
          <w:bCs/>
          <w:sz w:val="26"/>
          <w:szCs w:val="26"/>
          <w:rtl/>
        </w:rPr>
      </w:pPr>
      <w:r w:rsidRPr="00D04E46">
        <w:rPr>
          <w:rFonts w:asciiTheme="majorBidi" w:hAnsiTheme="majorBidi" w:cstheme="majorBidi" w:hint="cs"/>
          <w:b/>
          <w:bCs/>
          <w:sz w:val="26"/>
          <w:szCs w:val="26"/>
          <w:rtl/>
        </w:rPr>
        <w:t>ثانيا:</w:t>
      </w:r>
      <w:r w:rsidRPr="00D04E46">
        <w:rPr>
          <w:rFonts w:asciiTheme="majorBidi" w:hAnsiTheme="majorBidi" w:cstheme="majorBidi"/>
          <w:b/>
          <w:bCs/>
          <w:sz w:val="26"/>
          <w:szCs w:val="26"/>
          <w:rtl/>
        </w:rPr>
        <w:t xml:space="preserve"> تحديد قيمة المصروف وذلك في </w:t>
      </w:r>
      <w:r w:rsidRPr="00D04E46">
        <w:rPr>
          <w:rFonts w:asciiTheme="majorBidi" w:hAnsiTheme="majorBidi" w:cstheme="majorBidi"/>
          <w:b/>
          <w:bCs/>
          <w:sz w:val="26"/>
          <w:szCs w:val="26"/>
        </w:rPr>
        <w:t>30</w:t>
      </w:r>
      <w:r w:rsidRPr="00D04E46">
        <w:rPr>
          <w:rFonts w:asciiTheme="majorBidi" w:hAnsiTheme="majorBidi" w:cstheme="majorBidi"/>
          <w:b/>
          <w:bCs/>
          <w:sz w:val="26"/>
          <w:szCs w:val="26"/>
          <w:rtl/>
        </w:rPr>
        <w:t xml:space="preserve">/ </w:t>
      </w:r>
      <w:r w:rsidRPr="00D04E46">
        <w:rPr>
          <w:rFonts w:asciiTheme="majorBidi" w:hAnsiTheme="majorBidi" w:cstheme="majorBidi"/>
          <w:b/>
          <w:bCs/>
          <w:sz w:val="26"/>
          <w:szCs w:val="26"/>
        </w:rPr>
        <w:t>12</w:t>
      </w:r>
      <w:r w:rsidRPr="00D04E46">
        <w:rPr>
          <w:rFonts w:asciiTheme="majorBidi" w:hAnsiTheme="majorBidi" w:cstheme="majorBidi"/>
          <w:b/>
          <w:bCs/>
          <w:sz w:val="26"/>
          <w:szCs w:val="26"/>
          <w:rtl/>
        </w:rPr>
        <w:t xml:space="preserve">/ </w:t>
      </w:r>
      <w:r w:rsidRPr="00D04E46">
        <w:rPr>
          <w:rFonts w:asciiTheme="majorBidi" w:hAnsiTheme="majorBidi" w:cstheme="majorBidi"/>
          <w:b/>
          <w:bCs/>
          <w:sz w:val="26"/>
          <w:szCs w:val="26"/>
        </w:rPr>
        <w:t>1433</w:t>
      </w:r>
      <w:r w:rsidRPr="00D04E46">
        <w:rPr>
          <w:rFonts w:asciiTheme="majorBidi" w:hAnsiTheme="majorBidi" w:cstheme="majorBidi"/>
          <w:b/>
          <w:bCs/>
          <w:sz w:val="26"/>
          <w:szCs w:val="26"/>
          <w:rtl/>
        </w:rPr>
        <w:t xml:space="preserve">هـ </w:t>
      </w:r>
    </w:p>
    <w:tbl>
      <w:tblPr>
        <w:tblStyle w:val="a8"/>
        <w:bidiVisual/>
        <w:tblW w:w="0" w:type="auto"/>
        <w:tblInd w:w="260" w:type="dxa"/>
        <w:tblLook w:val="04A0" w:firstRow="1" w:lastRow="0" w:firstColumn="1" w:lastColumn="0" w:noHBand="0" w:noVBand="1"/>
      </w:tblPr>
      <w:tblGrid>
        <w:gridCol w:w="5111"/>
        <w:gridCol w:w="5085"/>
      </w:tblGrid>
      <w:tr w:rsidR="00E6056C" w:rsidTr="00645837">
        <w:tc>
          <w:tcPr>
            <w:tcW w:w="5228" w:type="dxa"/>
          </w:tcPr>
          <w:p w:rsidR="00E6056C" w:rsidRDefault="00E6056C" w:rsidP="005A293F">
            <w:pPr>
              <w:pStyle w:val="a4"/>
              <w:numPr>
                <w:ilvl w:val="0"/>
                <w:numId w:val="30"/>
              </w:numPr>
              <w:rPr>
                <w:rFonts w:asciiTheme="majorBidi" w:hAnsiTheme="majorBidi" w:cstheme="majorBidi"/>
                <w:b/>
                <w:bCs/>
                <w:color w:val="000000" w:themeColor="text1"/>
                <w:sz w:val="26"/>
                <w:szCs w:val="26"/>
                <w:rtl/>
              </w:rPr>
            </w:pPr>
            <w:r>
              <w:rPr>
                <w:rFonts w:asciiTheme="majorBidi" w:hAnsiTheme="majorBidi" w:cstheme="majorBidi"/>
                <w:b/>
                <w:bCs/>
                <w:color w:val="000000" w:themeColor="text1"/>
                <w:sz w:val="26"/>
                <w:szCs w:val="26"/>
              </w:rPr>
              <w:t>1000</w:t>
            </w:r>
          </w:p>
        </w:tc>
        <w:tc>
          <w:tcPr>
            <w:tcW w:w="5228" w:type="dxa"/>
          </w:tcPr>
          <w:p w:rsidR="00E6056C" w:rsidRDefault="00E6056C" w:rsidP="00645837">
            <w:pPr>
              <w:pStyle w:val="a4"/>
              <w:ind w:left="0"/>
              <w:rPr>
                <w:rFonts w:asciiTheme="majorBidi" w:hAnsiTheme="majorBidi" w:cstheme="majorBidi"/>
                <w:b/>
                <w:bCs/>
                <w:color w:val="000000" w:themeColor="text1"/>
                <w:sz w:val="26"/>
                <w:szCs w:val="26"/>
              </w:rPr>
            </w:pPr>
            <w:r>
              <w:rPr>
                <w:rFonts w:asciiTheme="majorBidi" w:hAnsiTheme="majorBidi" w:cstheme="majorBidi" w:hint="cs"/>
                <w:b/>
                <w:bCs/>
                <w:color w:val="000000" w:themeColor="text1"/>
                <w:sz w:val="26"/>
                <w:szCs w:val="26"/>
                <w:rtl/>
              </w:rPr>
              <w:t xml:space="preserve">      ج-  </w:t>
            </w:r>
            <w:r>
              <w:rPr>
                <w:rFonts w:asciiTheme="majorBidi" w:hAnsiTheme="majorBidi" w:cstheme="majorBidi"/>
                <w:b/>
                <w:bCs/>
                <w:color w:val="000000" w:themeColor="text1"/>
                <w:sz w:val="26"/>
                <w:szCs w:val="26"/>
              </w:rPr>
              <w:t>16000</w:t>
            </w:r>
          </w:p>
        </w:tc>
      </w:tr>
      <w:tr w:rsidR="00E6056C" w:rsidTr="00645837">
        <w:tc>
          <w:tcPr>
            <w:tcW w:w="5228" w:type="dxa"/>
          </w:tcPr>
          <w:p w:rsidR="00E6056C" w:rsidRPr="006A6542" w:rsidRDefault="00E6056C" w:rsidP="005A293F">
            <w:pPr>
              <w:pStyle w:val="a4"/>
              <w:numPr>
                <w:ilvl w:val="0"/>
                <w:numId w:val="30"/>
              </w:numPr>
              <w:rPr>
                <w:rFonts w:asciiTheme="majorBidi" w:hAnsiTheme="majorBidi" w:cstheme="majorBidi"/>
                <w:b/>
                <w:bCs/>
                <w:color w:val="FF0000"/>
                <w:sz w:val="26"/>
                <w:szCs w:val="26"/>
                <w:rtl/>
              </w:rPr>
            </w:pPr>
            <w:r w:rsidRPr="006A6542">
              <w:rPr>
                <w:rFonts w:asciiTheme="majorBidi" w:hAnsiTheme="majorBidi" w:cstheme="majorBidi"/>
                <w:b/>
                <w:bCs/>
                <w:color w:val="FF0000"/>
                <w:sz w:val="26"/>
                <w:szCs w:val="26"/>
              </w:rPr>
              <w:t>8000</w:t>
            </w:r>
            <w:r>
              <w:rPr>
                <w:rFonts w:asciiTheme="majorBidi" w:hAnsiTheme="majorBidi" w:cstheme="majorBidi" w:hint="cs"/>
                <w:b/>
                <w:bCs/>
                <w:color w:val="FF0000"/>
                <w:sz w:val="26"/>
                <w:szCs w:val="26"/>
                <w:rtl/>
              </w:rPr>
              <w:t xml:space="preserve"> " الإجابة" </w:t>
            </w:r>
          </w:p>
        </w:tc>
        <w:tc>
          <w:tcPr>
            <w:tcW w:w="5228" w:type="dxa"/>
          </w:tcPr>
          <w:p w:rsidR="00E6056C" w:rsidRDefault="00E6056C" w:rsidP="00645837">
            <w:pPr>
              <w:pStyle w:val="a4"/>
              <w:ind w:left="0"/>
              <w:rPr>
                <w:rFonts w:asciiTheme="majorBidi" w:hAnsiTheme="majorBidi" w:cstheme="majorBidi"/>
                <w:b/>
                <w:bCs/>
                <w:color w:val="000000" w:themeColor="text1"/>
                <w:sz w:val="26"/>
                <w:szCs w:val="26"/>
              </w:rPr>
            </w:pPr>
            <w:r>
              <w:rPr>
                <w:rFonts w:asciiTheme="majorBidi" w:hAnsiTheme="majorBidi" w:cstheme="majorBidi" w:hint="cs"/>
                <w:b/>
                <w:bCs/>
                <w:color w:val="000000" w:themeColor="text1"/>
                <w:sz w:val="26"/>
                <w:szCs w:val="26"/>
                <w:rtl/>
              </w:rPr>
              <w:t xml:space="preserve">      د- </w:t>
            </w:r>
            <w:r>
              <w:rPr>
                <w:rFonts w:asciiTheme="majorBidi" w:hAnsiTheme="majorBidi" w:cstheme="majorBidi"/>
                <w:b/>
                <w:bCs/>
                <w:color w:val="000000" w:themeColor="text1"/>
                <w:sz w:val="26"/>
                <w:szCs w:val="26"/>
              </w:rPr>
              <w:t>24000</w:t>
            </w:r>
          </w:p>
        </w:tc>
      </w:tr>
    </w:tbl>
    <w:p w:rsidR="00E6056C" w:rsidRPr="00D12BB0" w:rsidRDefault="00E6056C" w:rsidP="005A293F">
      <w:pPr>
        <w:pStyle w:val="a4"/>
        <w:numPr>
          <w:ilvl w:val="0"/>
          <w:numId w:val="27"/>
        </w:numPr>
        <w:ind w:left="401"/>
        <w:rPr>
          <w:rFonts w:asciiTheme="majorBidi" w:hAnsiTheme="majorBidi" w:cstheme="majorBidi"/>
          <w:b/>
          <w:bCs/>
          <w:color w:val="00B050"/>
          <w:sz w:val="26"/>
          <w:szCs w:val="26"/>
        </w:rPr>
      </w:pPr>
      <w:r w:rsidRPr="00D12BB0">
        <w:rPr>
          <w:rFonts w:asciiTheme="majorBidi" w:hAnsiTheme="majorBidi" w:cstheme="majorBidi"/>
          <w:b/>
          <w:bCs/>
          <w:color w:val="00B050"/>
          <w:sz w:val="26"/>
          <w:szCs w:val="26"/>
          <w:rtl/>
        </w:rPr>
        <w:t xml:space="preserve">الاجابة </w:t>
      </w:r>
    </w:p>
    <w:p w:rsidR="00E6056C" w:rsidRPr="00D12BB0" w:rsidRDefault="00E6056C" w:rsidP="005A293F">
      <w:pPr>
        <w:pStyle w:val="a4"/>
        <w:numPr>
          <w:ilvl w:val="0"/>
          <w:numId w:val="28"/>
        </w:numPr>
        <w:ind w:left="401"/>
        <w:rPr>
          <w:rFonts w:asciiTheme="majorBidi" w:hAnsiTheme="majorBidi" w:cstheme="majorBidi"/>
          <w:b/>
          <w:bCs/>
          <w:color w:val="000000" w:themeColor="text1"/>
          <w:sz w:val="26"/>
          <w:szCs w:val="26"/>
          <w:rtl/>
        </w:rPr>
      </w:pPr>
      <w:r w:rsidRPr="00D12BB0">
        <w:rPr>
          <w:rFonts w:asciiTheme="majorBidi" w:hAnsiTheme="majorBidi" w:cstheme="majorBidi"/>
          <w:b/>
          <w:bCs/>
          <w:color w:val="000000" w:themeColor="text1"/>
          <w:sz w:val="26"/>
          <w:szCs w:val="26"/>
          <w:rtl/>
        </w:rPr>
        <w:t xml:space="preserve">مدة الايجار سنتان أي </w:t>
      </w:r>
      <w:r>
        <w:rPr>
          <w:rFonts w:asciiTheme="majorBidi" w:hAnsiTheme="majorBidi" w:cstheme="majorBidi"/>
          <w:b/>
          <w:bCs/>
          <w:color w:val="000000" w:themeColor="text1"/>
          <w:sz w:val="26"/>
          <w:szCs w:val="26"/>
        </w:rPr>
        <w:t>24</w:t>
      </w:r>
      <w:r w:rsidRPr="00D12BB0">
        <w:rPr>
          <w:rFonts w:asciiTheme="majorBidi" w:hAnsiTheme="majorBidi" w:cstheme="majorBidi"/>
          <w:b/>
          <w:bCs/>
          <w:color w:val="000000" w:themeColor="text1"/>
          <w:sz w:val="26"/>
          <w:szCs w:val="26"/>
          <w:rtl/>
        </w:rPr>
        <w:t xml:space="preserve"> شهر </w:t>
      </w:r>
    </w:p>
    <w:p w:rsidR="00E6056C" w:rsidRPr="00D12BB0" w:rsidRDefault="00E6056C" w:rsidP="005A293F">
      <w:pPr>
        <w:pStyle w:val="a4"/>
        <w:numPr>
          <w:ilvl w:val="0"/>
          <w:numId w:val="28"/>
        </w:numPr>
        <w:ind w:left="401"/>
        <w:rPr>
          <w:rFonts w:asciiTheme="majorBidi" w:hAnsiTheme="majorBidi" w:cstheme="majorBidi"/>
          <w:b/>
          <w:bCs/>
          <w:color w:val="000000" w:themeColor="text1"/>
          <w:sz w:val="26"/>
          <w:szCs w:val="26"/>
          <w:rtl/>
        </w:rPr>
      </w:pPr>
      <w:r w:rsidRPr="00D12BB0">
        <w:rPr>
          <w:rFonts w:asciiTheme="majorBidi" w:hAnsiTheme="majorBidi" w:cstheme="majorBidi"/>
          <w:b/>
          <w:bCs/>
          <w:color w:val="000000" w:themeColor="text1"/>
          <w:sz w:val="26"/>
          <w:szCs w:val="26"/>
          <w:rtl/>
        </w:rPr>
        <w:t xml:space="preserve">الجزء المستنفد حتى </w:t>
      </w:r>
      <w:r>
        <w:rPr>
          <w:rFonts w:asciiTheme="majorBidi" w:hAnsiTheme="majorBidi" w:cstheme="majorBidi"/>
          <w:b/>
          <w:bCs/>
          <w:color w:val="000000" w:themeColor="text1"/>
          <w:sz w:val="26"/>
          <w:szCs w:val="26"/>
        </w:rPr>
        <w:t>30</w:t>
      </w:r>
      <w:r w:rsidRPr="00D12BB0">
        <w:rPr>
          <w:rFonts w:asciiTheme="majorBidi" w:hAnsiTheme="majorBidi" w:cstheme="majorBidi"/>
          <w:b/>
          <w:bCs/>
          <w:color w:val="000000" w:themeColor="text1"/>
          <w:sz w:val="26"/>
          <w:szCs w:val="26"/>
          <w:rtl/>
        </w:rPr>
        <w:t xml:space="preserve"> /</w:t>
      </w:r>
      <w:r>
        <w:rPr>
          <w:rFonts w:asciiTheme="majorBidi" w:hAnsiTheme="majorBidi" w:cstheme="majorBidi"/>
          <w:b/>
          <w:bCs/>
          <w:color w:val="000000" w:themeColor="text1"/>
          <w:sz w:val="26"/>
          <w:szCs w:val="26"/>
        </w:rPr>
        <w:t>12</w:t>
      </w:r>
      <w:r w:rsidRPr="00D12BB0">
        <w:rPr>
          <w:rFonts w:asciiTheme="majorBidi" w:hAnsiTheme="majorBidi" w:cstheme="majorBidi"/>
          <w:b/>
          <w:bCs/>
          <w:color w:val="000000" w:themeColor="text1"/>
          <w:sz w:val="26"/>
          <w:szCs w:val="26"/>
          <w:rtl/>
        </w:rPr>
        <w:t xml:space="preserve">/ </w:t>
      </w:r>
      <w:r>
        <w:rPr>
          <w:rFonts w:asciiTheme="majorBidi" w:hAnsiTheme="majorBidi" w:cstheme="majorBidi"/>
          <w:b/>
          <w:bCs/>
          <w:color w:val="000000" w:themeColor="text1"/>
          <w:sz w:val="26"/>
          <w:szCs w:val="26"/>
        </w:rPr>
        <w:t>1433</w:t>
      </w:r>
      <w:r w:rsidRPr="00D12BB0">
        <w:rPr>
          <w:rFonts w:asciiTheme="majorBidi" w:hAnsiTheme="majorBidi" w:cstheme="majorBidi"/>
          <w:b/>
          <w:bCs/>
          <w:color w:val="000000" w:themeColor="text1"/>
          <w:sz w:val="26"/>
          <w:szCs w:val="26"/>
          <w:rtl/>
        </w:rPr>
        <w:t xml:space="preserve"> هـ يمثل قيمة الإيجار لفترة  </w:t>
      </w:r>
      <w:r>
        <w:rPr>
          <w:rFonts w:asciiTheme="majorBidi" w:hAnsiTheme="majorBidi" w:cstheme="majorBidi"/>
          <w:b/>
          <w:bCs/>
          <w:color w:val="000000" w:themeColor="text1"/>
          <w:sz w:val="26"/>
          <w:szCs w:val="26"/>
        </w:rPr>
        <w:t>8</w:t>
      </w:r>
      <w:r w:rsidRPr="00D12BB0">
        <w:rPr>
          <w:rFonts w:asciiTheme="majorBidi" w:hAnsiTheme="majorBidi" w:cstheme="majorBidi"/>
          <w:b/>
          <w:bCs/>
          <w:color w:val="000000" w:themeColor="text1"/>
          <w:sz w:val="26"/>
          <w:szCs w:val="26"/>
          <w:rtl/>
        </w:rPr>
        <w:t xml:space="preserve"> أشهر </w:t>
      </w:r>
    </w:p>
    <w:p w:rsidR="00E6056C" w:rsidRPr="00D12BB0" w:rsidRDefault="00E6056C" w:rsidP="005A293F">
      <w:pPr>
        <w:pStyle w:val="a4"/>
        <w:numPr>
          <w:ilvl w:val="0"/>
          <w:numId w:val="28"/>
        </w:numPr>
        <w:ind w:left="401"/>
        <w:rPr>
          <w:rFonts w:asciiTheme="majorBidi" w:hAnsiTheme="majorBidi" w:cstheme="majorBidi"/>
          <w:b/>
          <w:bCs/>
          <w:color w:val="000000" w:themeColor="text1"/>
          <w:sz w:val="26"/>
          <w:szCs w:val="26"/>
          <w:rtl/>
        </w:rPr>
      </w:pPr>
      <w:r w:rsidRPr="00D12BB0">
        <w:rPr>
          <w:rFonts w:asciiTheme="majorBidi" w:hAnsiTheme="majorBidi" w:cstheme="majorBidi"/>
          <w:b/>
          <w:bCs/>
          <w:color w:val="000000" w:themeColor="text1"/>
          <w:sz w:val="26"/>
          <w:szCs w:val="26"/>
          <w:rtl/>
        </w:rPr>
        <w:t xml:space="preserve">قيمة الإيجار الشهري = </w:t>
      </w:r>
      <w:r>
        <w:rPr>
          <w:rFonts w:asciiTheme="majorBidi" w:hAnsiTheme="majorBidi" w:cstheme="majorBidi"/>
          <w:b/>
          <w:bCs/>
          <w:color w:val="000000" w:themeColor="text1"/>
          <w:sz w:val="26"/>
          <w:szCs w:val="26"/>
        </w:rPr>
        <w:t xml:space="preserve"> 24000</w:t>
      </w:r>
      <w:r w:rsidRPr="00D12BB0">
        <w:rPr>
          <w:rFonts w:asciiTheme="majorBidi" w:hAnsiTheme="majorBidi" w:cstheme="majorBidi"/>
          <w:b/>
          <w:bCs/>
          <w:color w:val="000000" w:themeColor="text1"/>
          <w:sz w:val="26"/>
          <w:szCs w:val="26"/>
          <w:rtl/>
        </w:rPr>
        <w:t xml:space="preserve">÷ </w:t>
      </w:r>
      <w:r>
        <w:rPr>
          <w:rFonts w:asciiTheme="majorBidi" w:hAnsiTheme="majorBidi" w:cstheme="majorBidi"/>
          <w:b/>
          <w:bCs/>
          <w:color w:val="000000" w:themeColor="text1"/>
          <w:sz w:val="26"/>
          <w:szCs w:val="26"/>
        </w:rPr>
        <w:t>24</w:t>
      </w:r>
      <w:r w:rsidRPr="00D12BB0">
        <w:rPr>
          <w:rFonts w:asciiTheme="majorBidi" w:hAnsiTheme="majorBidi" w:cstheme="majorBidi"/>
          <w:b/>
          <w:bCs/>
          <w:color w:val="000000" w:themeColor="text1"/>
          <w:sz w:val="26"/>
          <w:szCs w:val="26"/>
          <w:rtl/>
        </w:rPr>
        <w:t xml:space="preserve"> = </w:t>
      </w:r>
      <w:r>
        <w:rPr>
          <w:rFonts w:asciiTheme="majorBidi" w:hAnsiTheme="majorBidi" w:cstheme="majorBidi"/>
          <w:b/>
          <w:bCs/>
          <w:color w:val="000000" w:themeColor="text1"/>
          <w:sz w:val="26"/>
          <w:szCs w:val="26"/>
        </w:rPr>
        <w:t>1000</w:t>
      </w:r>
      <w:r w:rsidRPr="00D12BB0">
        <w:rPr>
          <w:rFonts w:asciiTheme="majorBidi" w:hAnsiTheme="majorBidi" w:cstheme="majorBidi"/>
          <w:b/>
          <w:bCs/>
          <w:color w:val="000000" w:themeColor="text1"/>
          <w:sz w:val="26"/>
          <w:szCs w:val="26"/>
          <w:rtl/>
        </w:rPr>
        <w:t xml:space="preserve"> ريال </w:t>
      </w:r>
    </w:p>
    <w:p w:rsidR="00E6056C" w:rsidRPr="00D12BB0" w:rsidRDefault="00E6056C" w:rsidP="005A293F">
      <w:pPr>
        <w:pStyle w:val="a4"/>
        <w:numPr>
          <w:ilvl w:val="0"/>
          <w:numId w:val="28"/>
        </w:numPr>
        <w:ind w:left="401"/>
        <w:rPr>
          <w:rFonts w:asciiTheme="majorBidi" w:hAnsiTheme="majorBidi" w:cstheme="majorBidi"/>
          <w:b/>
          <w:bCs/>
          <w:color w:val="000000" w:themeColor="text1"/>
          <w:sz w:val="26"/>
          <w:szCs w:val="26"/>
          <w:rtl/>
        </w:rPr>
      </w:pPr>
      <w:r w:rsidRPr="00D12BB0">
        <w:rPr>
          <w:rFonts w:asciiTheme="majorBidi" w:hAnsiTheme="majorBidi" w:cstheme="majorBidi"/>
          <w:b/>
          <w:bCs/>
          <w:color w:val="000000" w:themeColor="text1"/>
          <w:sz w:val="26"/>
          <w:szCs w:val="26"/>
          <w:rtl/>
        </w:rPr>
        <w:t xml:space="preserve">قيمة التأمين حتى </w:t>
      </w:r>
      <w:r>
        <w:rPr>
          <w:rFonts w:asciiTheme="majorBidi" w:hAnsiTheme="majorBidi" w:cstheme="majorBidi"/>
          <w:b/>
          <w:bCs/>
          <w:color w:val="000000" w:themeColor="text1"/>
          <w:sz w:val="26"/>
          <w:szCs w:val="26"/>
        </w:rPr>
        <w:t>30</w:t>
      </w:r>
      <w:r w:rsidRPr="00D12BB0">
        <w:rPr>
          <w:rFonts w:asciiTheme="majorBidi" w:hAnsiTheme="majorBidi" w:cstheme="majorBidi"/>
          <w:b/>
          <w:bCs/>
          <w:color w:val="000000" w:themeColor="text1"/>
          <w:sz w:val="26"/>
          <w:szCs w:val="26"/>
          <w:rtl/>
        </w:rPr>
        <w:t xml:space="preserve"> /</w:t>
      </w:r>
      <w:r>
        <w:rPr>
          <w:rFonts w:asciiTheme="majorBidi" w:hAnsiTheme="majorBidi" w:cstheme="majorBidi"/>
          <w:b/>
          <w:bCs/>
          <w:color w:val="000000" w:themeColor="text1"/>
          <w:sz w:val="26"/>
          <w:szCs w:val="26"/>
        </w:rPr>
        <w:t>12</w:t>
      </w:r>
      <w:r w:rsidRPr="00D12BB0">
        <w:rPr>
          <w:rFonts w:asciiTheme="majorBidi" w:hAnsiTheme="majorBidi" w:cstheme="majorBidi"/>
          <w:b/>
          <w:bCs/>
          <w:color w:val="000000" w:themeColor="text1"/>
          <w:sz w:val="26"/>
          <w:szCs w:val="26"/>
          <w:rtl/>
        </w:rPr>
        <w:t xml:space="preserve">/ </w:t>
      </w:r>
      <w:r>
        <w:rPr>
          <w:rFonts w:asciiTheme="majorBidi" w:hAnsiTheme="majorBidi" w:cstheme="majorBidi"/>
          <w:b/>
          <w:bCs/>
          <w:color w:val="000000" w:themeColor="text1"/>
          <w:sz w:val="26"/>
          <w:szCs w:val="26"/>
        </w:rPr>
        <w:t>1433</w:t>
      </w:r>
      <w:r w:rsidRPr="00D12BB0">
        <w:rPr>
          <w:rFonts w:asciiTheme="majorBidi" w:hAnsiTheme="majorBidi" w:cstheme="majorBidi"/>
          <w:b/>
          <w:bCs/>
          <w:color w:val="000000" w:themeColor="text1"/>
          <w:sz w:val="26"/>
          <w:szCs w:val="26"/>
          <w:rtl/>
        </w:rPr>
        <w:t xml:space="preserve"> هـ  </w:t>
      </w:r>
      <w:r>
        <w:rPr>
          <w:rFonts w:asciiTheme="majorBidi" w:hAnsiTheme="majorBidi" w:cstheme="majorBidi"/>
          <w:b/>
          <w:bCs/>
          <w:color w:val="000000" w:themeColor="text1"/>
          <w:sz w:val="26"/>
          <w:szCs w:val="26"/>
        </w:rPr>
        <w:t>1000</w:t>
      </w:r>
      <w:r>
        <w:rPr>
          <w:rFonts w:asciiTheme="majorBidi" w:hAnsiTheme="majorBidi" w:cstheme="majorBidi" w:hint="cs"/>
          <w:b/>
          <w:bCs/>
          <w:color w:val="000000" w:themeColor="text1"/>
          <w:sz w:val="26"/>
          <w:szCs w:val="26"/>
          <w:rtl/>
        </w:rPr>
        <w:t xml:space="preserve"> </w:t>
      </w:r>
      <w:r w:rsidRPr="00D12BB0">
        <w:rPr>
          <w:rFonts w:asciiTheme="majorBidi" w:hAnsiTheme="majorBidi" w:cstheme="majorBidi"/>
          <w:b/>
          <w:bCs/>
          <w:color w:val="000000" w:themeColor="text1"/>
          <w:sz w:val="26"/>
          <w:szCs w:val="26"/>
          <w:rtl/>
        </w:rPr>
        <w:t xml:space="preserve">× </w:t>
      </w:r>
      <w:r>
        <w:rPr>
          <w:rFonts w:asciiTheme="majorBidi" w:hAnsiTheme="majorBidi" w:cstheme="majorBidi"/>
          <w:b/>
          <w:bCs/>
          <w:color w:val="000000" w:themeColor="text1"/>
          <w:sz w:val="26"/>
          <w:szCs w:val="26"/>
        </w:rPr>
        <w:t>8</w:t>
      </w:r>
      <w:r w:rsidRPr="00D12BB0">
        <w:rPr>
          <w:rFonts w:asciiTheme="majorBidi" w:hAnsiTheme="majorBidi" w:cstheme="majorBidi"/>
          <w:b/>
          <w:bCs/>
          <w:color w:val="000000" w:themeColor="text1"/>
          <w:sz w:val="26"/>
          <w:szCs w:val="26"/>
          <w:rtl/>
        </w:rPr>
        <w:t xml:space="preserve"> = </w:t>
      </w:r>
      <w:r>
        <w:rPr>
          <w:rFonts w:asciiTheme="majorBidi" w:hAnsiTheme="majorBidi" w:cstheme="majorBidi"/>
          <w:b/>
          <w:bCs/>
          <w:color w:val="000000" w:themeColor="text1"/>
          <w:sz w:val="26"/>
          <w:szCs w:val="26"/>
        </w:rPr>
        <w:t>8000</w:t>
      </w:r>
      <w:r w:rsidRPr="00D12BB0">
        <w:rPr>
          <w:rFonts w:asciiTheme="majorBidi" w:hAnsiTheme="majorBidi" w:cstheme="majorBidi"/>
          <w:b/>
          <w:bCs/>
          <w:color w:val="000000" w:themeColor="text1"/>
          <w:sz w:val="26"/>
          <w:szCs w:val="26"/>
          <w:rtl/>
        </w:rPr>
        <w:t xml:space="preserve"> ريال </w:t>
      </w:r>
    </w:p>
    <w:p w:rsidR="00E6056C" w:rsidRPr="00D12BB0" w:rsidRDefault="00E6056C" w:rsidP="005A293F">
      <w:pPr>
        <w:pStyle w:val="a4"/>
        <w:numPr>
          <w:ilvl w:val="0"/>
          <w:numId w:val="28"/>
        </w:numPr>
        <w:ind w:left="401"/>
        <w:rPr>
          <w:rFonts w:asciiTheme="majorBidi" w:hAnsiTheme="majorBidi" w:cstheme="majorBidi"/>
          <w:b/>
          <w:bCs/>
          <w:color w:val="000000" w:themeColor="text1"/>
          <w:sz w:val="26"/>
          <w:szCs w:val="26"/>
          <w:rtl/>
        </w:rPr>
      </w:pPr>
      <w:r w:rsidRPr="00D12BB0">
        <w:rPr>
          <w:rFonts w:asciiTheme="majorBidi" w:hAnsiTheme="majorBidi" w:cstheme="majorBidi"/>
          <w:b/>
          <w:bCs/>
          <w:color w:val="000000" w:themeColor="text1"/>
          <w:sz w:val="26"/>
          <w:szCs w:val="26"/>
          <w:rtl/>
        </w:rPr>
        <w:t xml:space="preserve">الجزء المتبقي = </w:t>
      </w:r>
      <w:r>
        <w:rPr>
          <w:rFonts w:asciiTheme="majorBidi" w:hAnsiTheme="majorBidi" w:cstheme="majorBidi"/>
          <w:b/>
          <w:bCs/>
          <w:color w:val="000000" w:themeColor="text1"/>
          <w:sz w:val="26"/>
          <w:szCs w:val="26"/>
        </w:rPr>
        <w:t>24000</w:t>
      </w:r>
      <w:r>
        <w:rPr>
          <w:rFonts w:asciiTheme="majorBidi" w:hAnsiTheme="majorBidi" w:cstheme="majorBidi" w:hint="cs"/>
          <w:b/>
          <w:bCs/>
          <w:color w:val="000000" w:themeColor="text1"/>
          <w:sz w:val="26"/>
          <w:szCs w:val="26"/>
          <w:rtl/>
        </w:rPr>
        <w:t xml:space="preserve"> </w:t>
      </w:r>
      <w:r w:rsidRPr="00D12BB0">
        <w:rPr>
          <w:rFonts w:asciiTheme="majorBidi" w:hAnsiTheme="majorBidi" w:cstheme="majorBidi"/>
          <w:b/>
          <w:bCs/>
          <w:color w:val="000000" w:themeColor="text1"/>
          <w:sz w:val="26"/>
          <w:szCs w:val="26"/>
          <w:rtl/>
        </w:rPr>
        <w:t xml:space="preserve">- </w:t>
      </w:r>
      <w:r>
        <w:rPr>
          <w:rFonts w:asciiTheme="majorBidi" w:hAnsiTheme="majorBidi" w:cstheme="majorBidi"/>
          <w:b/>
          <w:bCs/>
          <w:color w:val="000000" w:themeColor="text1"/>
          <w:sz w:val="26"/>
          <w:szCs w:val="26"/>
        </w:rPr>
        <w:t>8000</w:t>
      </w:r>
      <w:r w:rsidRPr="00D12BB0">
        <w:rPr>
          <w:rFonts w:asciiTheme="majorBidi" w:hAnsiTheme="majorBidi" w:cstheme="majorBidi"/>
          <w:b/>
          <w:bCs/>
          <w:color w:val="000000" w:themeColor="text1"/>
          <w:sz w:val="26"/>
          <w:szCs w:val="26"/>
          <w:rtl/>
        </w:rPr>
        <w:t xml:space="preserve"> = </w:t>
      </w:r>
      <w:r>
        <w:rPr>
          <w:rFonts w:asciiTheme="majorBidi" w:hAnsiTheme="majorBidi" w:cstheme="majorBidi"/>
          <w:b/>
          <w:bCs/>
          <w:color w:val="000000" w:themeColor="text1"/>
          <w:sz w:val="26"/>
          <w:szCs w:val="26"/>
        </w:rPr>
        <w:t>16000</w:t>
      </w:r>
      <w:r w:rsidRPr="00D12BB0">
        <w:rPr>
          <w:rFonts w:asciiTheme="majorBidi" w:hAnsiTheme="majorBidi" w:cstheme="majorBidi"/>
          <w:b/>
          <w:bCs/>
          <w:color w:val="000000" w:themeColor="text1"/>
          <w:sz w:val="26"/>
          <w:szCs w:val="26"/>
          <w:rtl/>
        </w:rPr>
        <w:t xml:space="preserve"> ريال </w:t>
      </w:r>
    </w:p>
    <w:p w:rsidR="00E6056C" w:rsidRPr="00D12BB0" w:rsidRDefault="00E6056C" w:rsidP="005A293F">
      <w:pPr>
        <w:pStyle w:val="a4"/>
        <w:numPr>
          <w:ilvl w:val="0"/>
          <w:numId w:val="28"/>
        </w:numPr>
        <w:ind w:left="401"/>
        <w:rPr>
          <w:rFonts w:asciiTheme="majorBidi" w:hAnsiTheme="majorBidi" w:cstheme="majorBidi"/>
          <w:b/>
          <w:bCs/>
          <w:color w:val="000000" w:themeColor="text1"/>
          <w:sz w:val="26"/>
          <w:szCs w:val="26"/>
          <w:rtl/>
        </w:rPr>
      </w:pPr>
      <w:r w:rsidRPr="00D12BB0">
        <w:rPr>
          <w:rFonts w:asciiTheme="majorBidi" w:hAnsiTheme="majorBidi" w:cstheme="majorBidi"/>
          <w:b/>
          <w:bCs/>
          <w:color w:val="000000" w:themeColor="text1"/>
          <w:sz w:val="26"/>
          <w:szCs w:val="26"/>
          <w:rtl/>
        </w:rPr>
        <w:t xml:space="preserve">قيمة المصروف وهي التي تظهر في قائمة الدخل هي </w:t>
      </w:r>
      <w:r>
        <w:rPr>
          <w:rFonts w:asciiTheme="majorBidi" w:hAnsiTheme="majorBidi" w:cstheme="majorBidi"/>
          <w:b/>
          <w:bCs/>
          <w:color w:val="000000" w:themeColor="text1"/>
          <w:sz w:val="26"/>
          <w:szCs w:val="26"/>
        </w:rPr>
        <w:t>8000</w:t>
      </w:r>
      <w:r w:rsidRPr="00D12BB0">
        <w:rPr>
          <w:rFonts w:asciiTheme="majorBidi" w:hAnsiTheme="majorBidi" w:cstheme="majorBidi"/>
          <w:b/>
          <w:bCs/>
          <w:color w:val="000000" w:themeColor="text1"/>
          <w:sz w:val="26"/>
          <w:szCs w:val="26"/>
          <w:rtl/>
        </w:rPr>
        <w:t xml:space="preserve">  ريال</w:t>
      </w:r>
    </w:p>
    <w:p w:rsidR="00E6056C" w:rsidRPr="00D12BB0" w:rsidRDefault="00E6056C" w:rsidP="005A293F">
      <w:pPr>
        <w:pStyle w:val="a4"/>
        <w:numPr>
          <w:ilvl w:val="0"/>
          <w:numId w:val="28"/>
        </w:numPr>
        <w:ind w:left="401"/>
        <w:rPr>
          <w:rFonts w:asciiTheme="majorBidi" w:hAnsiTheme="majorBidi" w:cstheme="majorBidi"/>
          <w:b/>
          <w:bCs/>
          <w:color w:val="000000" w:themeColor="text1"/>
          <w:sz w:val="26"/>
          <w:szCs w:val="26"/>
          <w:rtl/>
        </w:rPr>
      </w:pPr>
      <w:r w:rsidRPr="00D12BB0">
        <w:rPr>
          <w:rFonts w:asciiTheme="majorBidi" w:hAnsiTheme="majorBidi" w:cstheme="majorBidi"/>
          <w:b/>
          <w:bCs/>
          <w:color w:val="000000" w:themeColor="text1"/>
          <w:sz w:val="26"/>
          <w:szCs w:val="26"/>
          <w:rtl/>
        </w:rPr>
        <w:t xml:space="preserve">التكلفة وهي </w:t>
      </w:r>
      <w:r>
        <w:rPr>
          <w:rFonts w:asciiTheme="majorBidi" w:hAnsiTheme="majorBidi" w:cstheme="majorBidi"/>
          <w:b/>
          <w:bCs/>
          <w:color w:val="000000" w:themeColor="text1"/>
          <w:sz w:val="26"/>
          <w:szCs w:val="26"/>
        </w:rPr>
        <w:t>16000</w:t>
      </w:r>
      <w:r w:rsidRPr="00D12BB0">
        <w:rPr>
          <w:rFonts w:asciiTheme="majorBidi" w:hAnsiTheme="majorBidi" w:cstheme="majorBidi"/>
          <w:b/>
          <w:bCs/>
          <w:color w:val="000000" w:themeColor="text1"/>
          <w:sz w:val="26"/>
          <w:szCs w:val="26"/>
          <w:rtl/>
        </w:rPr>
        <w:t xml:space="preserve"> ريال وهي الجزء غير المستنفد ويظهر باسم ايجار مدفوع مقدما في قائمة المركز المالي ضمن الأصول المتداولة </w:t>
      </w:r>
    </w:p>
    <w:p w:rsidR="00E6056C" w:rsidRPr="003A4579" w:rsidRDefault="00E6056C" w:rsidP="005A293F">
      <w:pPr>
        <w:pStyle w:val="a4"/>
        <w:numPr>
          <w:ilvl w:val="0"/>
          <w:numId w:val="31"/>
        </w:numPr>
        <w:ind w:left="401"/>
        <w:rPr>
          <w:rFonts w:asciiTheme="majorBidi" w:hAnsiTheme="majorBidi" w:cstheme="majorBidi"/>
          <w:b/>
          <w:bCs/>
          <w:color w:val="00B050"/>
          <w:sz w:val="26"/>
          <w:szCs w:val="26"/>
        </w:rPr>
      </w:pPr>
      <w:r w:rsidRPr="003A4579">
        <w:rPr>
          <w:rFonts w:asciiTheme="majorBidi" w:hAnsiTheme="majorBidi" w:cstheme="majorBidi"/>
          <w:b/>
          <w:bCs/>
          <w:color w:val="00B050"/>
          <w:sz w:val="26"/>
          <w:szCs w:val="26"/>
          <w:rtl/>
        </w:rPr>
        <w:t xml:space="preserve">تمارين متنوعة  </w:t>
      </w:r>
    </w:p>
    <w:p w:rsidR="00E6056C" w:rsidRDefault="00E6056C" w:rsidP="00E6056C">
      <w:pPr>
        <w:pStyle w:val="a4"/>
        <w:ind w:left="260"/>
        <w:rPr>
          <w:rFonts w:asciiTheme="majorBidi" w:hAnsiTheme="majorBidi" w:cstheme="majorBidi"/>
          <w:b/>
          <w:bCs/>
          <w:color w:val="1F4E79" w:themeColor="accent1" w:themeShade="80"/>
          <w:sz w:val="26"/>
          <w:szCs w:val="26"/>
          <w:rtl/>
        </w:rPr>
      </w:pPr>
      <w:r w:rsidRPr="003A4579">
        <w:rPr>
          <w:rFonts w:asciiTheme="majorBidi" w:hAnsiTheme="majorBidi" w:cstheme="majorBidi"/>
          <w:b/>
          <w:bCs/>
          <w:color w:val="1F4E79" w:themeColor="accent1" w:themeShade="80"/>
          <w:sz w:val="26"/>
          <w:szCs w:val="26"/>
          <w:rtl/>
        </w:rPr>
        <w:t>تتسم المحاسبة المالية بالتالي</w:t>
      </w:r>
      <w:r>
        <w:rPr>
          <w:rFonts w:asciiTheme="majorBidi" w:hAnsiTheme="majorBidi" w:cstheme="majorBidi" w:hint="cs"/>
          <w:b/>
          <w:bCs/>
          <w:color w:val="1F4E79" w:themeColor="accent1" w:themeShade="80"/>
          <w:sz w:val="26"/>
          <w:szCs w:val="26"/>
          <w:rtl/>
        </w:rPr>
        <w:t>:</w:t>
      </w:r>
    </w:p>
    <w:tbl>
      <w:tblPr>
        <w:tblStyle w:val="a8"/>
        <w:bidiVisual/>
        <w:tblW w:w="0" w:type="auto"/>
        <w:tblInd w:w="260" w:type="dxa"/>
        <w:tblLook w:val="04A0" w:firstRow="1" w:lastRow="0" w:firstColumn="1" w:lastColumn="0" w:noHBand="0" w:noVBand="1"/>
      </w:tblPr>
      <w:tblGrid>
        <w:gridCol w:w="982"/>
        <w:gridCol w:w="5812"/>
      </w:tblGrid>
      <w:tr w:rsidR="00E6056C" w:rsidTr="00645837">
        <w:tc>
          <w:tcPr>
            <w:tcW w:w="982" w:type="dxa"/>
          </w:tcPr>
          <w:p w:rsidR="00E6056C" w:rsidRPr="002A1C17" w:rsidRDefault="00E6056C" w:rsidP="00645837">
            <w:pPr>
              <w:pStyle w:val="a4"/>
              <w:ind w:left="0"/>
              <w:rPr>
                <w:rFonts w:asciiTheme="majorBidi" w:hAnsiTheme="majorBidi" w:cstheme="majorBidi"/>
                <w:b/>
                <w:bCs/>
                <w:color w:val="000000" w:themeColor="text1"/>
                <w:sz w:val="26"/>
                <w:szCs w:val="26"/>
                <w:rtl/>
              </w:rPr>
            </w:pPr>
            <w:r>
              <w:rPr>
                <w:rFonts w:asciiTheme="majorBidi" w:hAnsiTheme="majorBidi" w:cstheme="majorBidi" w:hint="cs"/>
                <w:b/>
                <w:bCs/>
                <w:color w:val="000000" w:themeColor="text1"/>
                <w:sz w:val="26"/>
                <w:szCs w:val="26"/>
                <w:rtl/>
              </w:rPr>
              <w:t>أ</w:t>
            </w:r>
          </w:p>
        </w:tc>
        <w:tc>
          <w:tcPr>
            <w:tcW w:w="5812" w:type="dxa"/>
          </w:tcPr>
          <w:p w:rsidR="00E6056C" w:rsidRPr="002A1C17" w:rsidRDefault="00E6056C" w:rsidP="00645837">
            <w:pPr>
              <w:jc w:val="both"/>
              <w:rPr>
                <w:rFonts w:asciiTheme="majorBidi" w:hAnsiTheme="majorBidi" w:cstheme="majorBidi"/>
                <w:b/>
                <w:bCs/>
                <w:color w:val="000000" w:themeColor="text1"/>
                <w:sz w:val="26"/>
                <w:szCs w:val="26"/>
                <w:rtl/>
              </w:rPr>
            </w:pPr>
            <w:r w:rsidRPr="002A1C17">
              <w:rPr>
                <w:rFonts w:asciiTheme="majorBidi" w:hAnsiTheme="majorBidi" w:cstheme="majorBidi"/>
                <w:b/>
                <w:bCs/>
                <w:color w:val="000000" w:themeColor="text1"/>
                <w:sz w:val="26"/>
                <w:szCs w:val="26"/>
                <w:rtl/>
              </w:rPr>
              <w:t xml:space="preserve">توفير معلومات تاريخية ومستقبلية </w:t>
            </w:r>
          </w:p>
        </w:tc>
      </w:tr>
      <w:tr w:rsidR="00E6056C" w:rsidTr="00645837">
        <w:tc>
          <w:tcPr>
            <w:tcW w:w="982" w:type="dxa"/>
          </w:tcPr>
          <w:p w:rsidR="00E6056C" w:rsidRDefault="00E6056C" w:rsidP="00645837">
            <w:pPr>
              <w:pStyle w:val="a4"/>
              <w:ind w:left="0"/>
              <w:rPr>
                <w:rFonts w:asciiTheme="majorBidi" w:hAnsiTheme="majorBidi" w:cstheme="majorBidi"/>
                <w:b/>
                <w:bCs/>
                <w:color w:val="1F4E79" w:themeColor="accent1" w:themeShade="80"/>
                <w:sz w:val="26"/>
                <w:szCs w:val="26"/>
                <w:rtl/>
              </w:rPr>
            </w:pPr>
            <w:r w:rsidRPr="002A1C17">
              <w:rPr>
                <w:rFonts w:asciiTheme="majorBidi" w:hAnsiTheme="majorBidi" w:cstheme="majorBidi" w:hint="cs"/>
                <w:b/>
                <w:bCs/>
                <w:color w:val="000000" w:themeColor="text1"/>
                <w:sz w:val="26"/>
                <w:szCs w:val="26"/>
                <w:rtl/>
              </w:rPr>
              <w:t>ب</w:t>
            </w:r>
          </w:p>
        </w:tc>
        <w:tc>
          <w:tcPr>
            <w:tcW w:w="5812" w:type="dxa"/>
          </w:tcPr>
          <w:p w:rsidR="00E6056C" w:rsidRPr="002A1C17" w:rsidRDefault="00E6056C" w:rsidP="00645837">
            <w:pPr>
              <w:jc w:val="both"/>
              <w:rPr>
                <w:rFonts w:asciiTheme="majorBidi" w:hAnsiTheme="majorBidi" w:cstheme="majorBidi"/>
                <w:b/>
                <w:bCs/>
                <w:color w:val="000000" w:themeColor="text1"/>
                <w:sz w:val="26"/>
                <w:szCs w:val="26"/>
                <w:rtl/>
              </w:rPr>
            </w:pPr>
            <w:r w:rsidRPr="002A1C17">
              <w:rPr>
                <w:rFonts w:asciiTheme="majorBidi" w:hAnsiTheme="majorBidi" w:cstheme="majorBidi"/>
                <w:b/>
                <w:bCs/>
                <w:color w:val="000000" w:themeColor="text1"/>
                <w:sz w:val="26"/>
                <w:szCs w:val="26"/>
                <w:rtl/>
              </w:rPr>
              <w:t>غير ملزمة بالمبادئ المحاسبية</w:t>
            </w:r>
          </w:p>
        </w:tc>
      </w:tr>
      <w:tr w:rsidR="00E6056C" w:rsidTr="00645837">
        <w:tc>
          <w:tcPr>
            <w:tcW w:w="982" w:type="dxa"/>
          </w:tcPr>
          <w:p w:rsidR="00E6056C" w:rsidRPr="002A1C17" w:rsidRDefault="00E6056C" w:rsidP="00645837">
            <w:pPr>
              <w:pStyle w:val="a4"/>
              <w:ind w:left="0"/>
              <w:rPr>
                <w:rFonts w:asciiTheme="majorBidi" w:hAnsiTheme="majorBidi" w:cstheme="majorBidi"/>
                <w:b/>
                <w:bCs/>
                <w:color w:val="000000" w:themeColor="text1"/>
                <w:sz w:val="26"/>
                <w:szCs w:val="26"/>
                <w:rtl/>
              </w:rPr>
            </w:pPr>
            <w:r w:rsidRPr="002A1C17">
              <w:rPr>
                <w:rFonts w:asciiTheme="majorBidi" w:hAnsiTheme="majorBidi" w:cstheme="majorBidi" w:hint="cs"/>
                <w:b/>
                <w:bCs/>
                <w:color w:val="000000" w:themeColor="text1"/>
                <w:sz w:val="26"/>
                <w:szCs w:val="26"/>
                <w:rtl/>
              </w:rPr>
              <w:t>ج</w:t>
            </w:r>
          </w:p>
        </w:tc>
        <w:tc>
          <w:tcPr>
            <w:tcW w:w="5812" w:type="dxa"/>
          </w:tcPr>
          <w:p w:rsidR="00E6056C" w:rsidRPr="002A1C17" w:rsidRDefault="00E6056C" w:rsidP="00645837">
            <w:pPr>
              <w:jc w:val="both"/>
              <w:rPr>
                <w:rFonts w:asciiTheme="majorBidi" w:hAnsiTheme="majorBidi" w:cstheme="majorBidi"/>
                <w:b/>
                <w:bCs/>
                <w:color w:val="000000" w:themeColor="text1"/>
                <w:sz w:val="26"/>
                <w:szCs w:val="26"/>
                <w:rtl/>
              </w:rPr>
            </w:pPr>
            <w:r w:rsidRPr="002A1C17">
              <w:rPr>
                <w:rFonts w:asciiTheme="majorBidi" w:hAnsiTheme="majorBidi" w:cstheme="majorBidi"/>
                <w:b/>
                <w:bCs/>
                <w:color w:val="000000" w:themeColor="text1"/>
                <w:sz w:val="26"/>
                <w:szCs w:val="26"/>
                <w:rtl/>
              </w:rPr>
              <w:t xml:space="preserve">بياناتها تفصيلية </w:t>
            </w:r>
          </w:p>
        </w:tc>
      </w:tr>
      <w:tr w:rsidR="00E6056C" w:rsidTr="00645837">
        <w:tc>
          <w:tcPr>
            <w:tcW w:w="982" w:type="dxa"/>
          </w:tcPr>
          <w:p w:rsidR="00E6056C" w:rsidRPr="002A1C17" w:rsidRDefault="00E6056C" w:rsidP="00645837">
            <w:pPr>
              <w:pStyle w:val="a4"/>
              <w:ind w:left="0"/>
              <w:rPr>
                <w:rFonts w:asciiTheme="majorBidi" w:hAnsiTheme="majorBidi" w:cstheme="majorBidi"/>
                <w:b/>
                <w:bCs/>
                <w:color w:val="000000" w:themeColor="text1"/>
                <w:sz w:val="26"/>
                <w:szCs w:val="26"/>
                <w:rtl/>
              </w:rPr>
            </w:pPr>
            <w:r w:rsidRPr="006A6542">
              <w:rPr>
                <w:rFonts w:asciiTheme="majorBidi" w:hAnsiTheme="majorBidi" w:cstheme="majorBidi" w:hint="cs"/>
                <w:b/>
                <w:bCs/>
                <w:color w:val="FF0000"/>
                <w:sz w:val="26"/>
                <w:szCs w:val="26"/>
                <w:rtl/>
              </w:rPr>
              <w:t>د</w:t>
            </w:r>
          </w:p>
        </w:tc>
        <w:tc>
          <w:tcPr>
            <w:tcW w:w="5812" w:type="dxa"/>
          </w:tcPr>
          <w:p w:rsidR="00E6056C" w:rsidRPr="006A6542" w:rsidRDefault="00E6056C" w:rsidP="00645837">
            <w:pPr>
              <w:jc w:val="both"/>
              <w:rPr>
                <w:rFonts w:asciiTheme="majorBidi" w:hAnsiTheme="majorBidi" w:cstheme="majorBidi"/>
                <w:b/>
                <w:bCs/>
                <w:color w:val="FF0000"/>
                <w:sz w:val="26"/>
                <w:szCs w:val="26"/>
                <w:rtl/>
              </w:rPr>
            </w:pPr>
            <w:r w:rsidRPr="006A6542">
              <w:rPr>
                <w:rFonts w:asciiTheme="majorBidi" w:hAnsiTheme="majorBidi" w:cstheme="majorBidi"/>
                <w:b/>
                <w:bCs/>
                <w:color w:val="FF0000"/>
                <w:sz w:val="26"/>
                <w:szCs w:val="26"/>
                <w:rtl/>
              </w:rPr>
              <w:t xml:space="preserve">تركز تقاريرها على خدمة المستخدم الداخلي والخارجي </w:t>
            </w:r>
            <w:r>
              <w:rPr>
                <w:rFonts w:asciiTheme="majorBidi" w:hAnsiTheme="majorBidi" w:cstheme="majorBidi" w:hint="cs"/>
                <w:b/>
                <w:bCs/>
                <w:color w:val="FF0000"/>
                <w:sz w:val="26"/>
                <w:szCs w:val="26"/>
                <w:rtl/>
              </w:rPr>
              <w:t xml:space="preserve"> " الإجابة" </w:t>
            </w:r>
          </w:p>
        </w:tc>
      </w:tr>
    </w:tbl>
    <w:p w:rsidR="00E6056C" w:rsidRDefault="00E6056C" w:rsidP="00E6056C">
      <w:pPr>
        <w:pStyle w:val="a4"/>
        <w:ind w:left="260"/>
        <w:rPr>
          <w:rFonts w:asciiTheme="majorBidi" w:hAnsiTheme="majorBidi" w:cstheme="majorBidi"/>
          <w:b/>
          <w:bCs/>
          <w:color w:val="1F4E79" w:themeColor="accent1" w:themeShade="80"/>
          <w:sz w:val="26"/>
          <w:szCs w:val="26"/>
          <w:rtl/>
        </w:rPr>
      </w:pPr>
      <w:r>
        <w:rPr>
          <w:rFonts w:asciiTheme="majorBidi" w:hAnsiTheme="majorBidi" w:cstheme="majorBidi"/>
          <w:b/>
          <w:bCs/>
          <w:color w:val="1F4E79" w:themeColor="accent1" w:themeShade="80"/>
          <w:sz w:val="26"/>
          <w:szCs w:val="26"/>
          <w:rtl/>
        </w:rPr>
        <w:t>تتسم محاسبة التكاليف بالتالي</w:t>
      </w:r>
      <w:r>
        <w:rPr>
          <w:rFonts w:asciiTheme="majorBidi" w:hAnsiTheme="majorBidi" w:cstheme="majorBidi" w:hint="cs"/>
          <w:b/>
          <w:bCs/>
          <w:color w:val="1F4E79" w:themeColor="accent1" w:themeShade="80"/>
          <w:sz w:val="26"/>
          <w:szCs w:val="26"/>
          <w:rtl/>
        </w:rPr>
        <w:t>:</w:t>
      </w:r>
    </w:p>
    <w:tbl>
      <w:tblPr>
        <w:tblStyle w:val="a8"/>
        <w:bidiVisual/>
        <w:tblW w:w="0" w:type="auto"/>
        <w:tblInd w:w="260" w:type="dxa"/>
        <w:tblLook w:val="04A0" w:firstRow="1" w:lastRow="0" w:firstColumn="1" w:lastColumn="0" w:noHBand="0" w:noVBand="1"/>
      </w:tblPr>
      <w:tblGrid>
        <w:gridCol w:w="982"/>
        <w:gridCol w:w="5812"/>
      </w:tblGrid>
      <w:tr w:rsidR="00E6056C" w:rsidTr="00645837">
        <w:tc>
          <w:tcPr>
            <w:tcW w:w="982" w:type="dxa"/>
          </w:tcPr>
          <w:p w:rsidR="00E6056C" w:rsidRPr="002A1C17" w:rsidRDefault="00E6056C" w:rsidP="00645837">
            <w:pPr>
              <w:pStyle w:val="a4"/>
              <w:ind w:left="0"/>
              <w:rPr>
                <w:rFonts w:asciiTheme="majorBidi" w:hAnsiTheme="majorBidi" w:cstheme="majorBidi"/>
                <w:b/>
                <w:bCs/>
                <w:color w:val="000000" w:themeColor="text1"/>
                <w:sz w:val="26"/>
                <w:szCs w:val="26"/>
                <w:rtl/>
              </w:rPr>
            </w:pPr>
            <w:r w:rsidRPr="002A1C17">
              <w:rPr>
                <w:rFonts w:asciiTheme="majorBidi" w:hAnsiTheme="majorBidi" w:cstheme="majorBidi" w:hint="cs"/>
                <w:b/>
                <w:bCs/>
                <w:color w:val="000000" w:themeColor="text1"/>
                <w:sz w:val="26"/>
                <w:szCs w:val="26"/>
                <w:rtl/>
              </w:rPr>
              <w:t>أ</w:t>
            </w:r>
          </w:p>
        </w:tc>
        <w:tc>
          <w:tcPr>
            <w:tcW w:w="5812" w:type="dxa"/>
          </w:tcPr>
          <w:p w:rsidR="00E6056C" w:rsidRPr="002A1C17" w:rsidRDefault="00E6056C" w:rsidP="00645837">
            <w:pPr>
              <w:rPr>
                <w:rFonts w:asciiTheme="majorBidi" w:hAnsiTheme="majorBidi" w:cstheme="majorBidi"/>
                <w:b/>
                <w:bCs/>
                <w:color w:val="000000" w:themeColor="text1"/>
                <w:sz w:val="26"/>
                <w:szCs w:val="26"/>
                <w:rtl/>
              </w:rPr>
            </w:pPr>
            <w:r w:rsidRPr="002A1C17">
              <w:rPr>
                <w:rFonts w:asciiTheme="majorBidi" w:hAnsiTheme="majorBidi" w:cstheme="majorBidi"/>
                <w:b/>
                <w:bCs/>
                <w:color w:val="000000" w:themeColor="text1"/>
                <w:sz w:val="26"/>
                <w:szCs w:val="26"/>
                <w:rtl/>
              </w:rPr>
              <w:t>إعداد المعلومات بصورة اجمالية</w:t>
            </w:r>
          </w:p>
        </w:tc>
      </w:tr>
      <w:tr w:rsidR="00E6056C" w:rsidTr="00645837">
        <w:tc>
          <w:tcPr>
            <w:tcW w:w="982" w:type="dxa"/>
          </w:tcPr>
          <w:p w:rsidR="00E6056C" w:rsidRPr="002A1C17" w:rsidRDefault="00E6056C" w:rsidP="00645837">
            <w:pPr>
              <w:pStyle w:val="a4"/>
              <w:ind w:left="0"/>
              <w:rPr>
                <w:rFonts w:asciiTheme="majorBidi" w:hAnsiTheme="majorBidi" w:cstheme="majorBidi"/>
                <w:b/>
                <w:bCs/>
                <w:color w:val="000000" w:themeColor="text1"/>
                <w:sz w:val="26"/>
                <w:szCs w:val="26"/>
                <w:rtl/>
              </w:rPr>
            </w:pPr>
            <w:r w:rsidRPr="002A1C17">
              <w:rPr>
                <w:rFonts w:asciiTheme="majorBidi" w:hAnsiTheme="majorBidi" w:cstheme="majorBidi" w:hint="cs"/>
                <w:b/>
                <w:bCs/>
                <w:color w:val="000000" w:themeColor="text1"/>
                <w:sz w:val="26"/>
                <w:szCs w:val="26"/>
                <w:rtl/>
              </w:rPr>
              <w:t>ب</w:t>
            </w:r>
          </w:p>
        </w:tc>
        <w:tc>
          <w:tcPr>
            <w:tcW w:w="5812" w:type="dxa"/>
          </w:tcPr>
          <w:p w:rsidR="00E6056C" w:rsidRPr="002A1C17" w:rsidRDefault="00E6056C" w:rsidP="00645837">
            <w:pPr>
              <w:rPr>
                <w:rFonts w:asciiTheme="majorBidi" w:hAnsiTheme="majorBidi" w:cstheme="majorBidi"/>
                <w:b/>
                <w:bCs/>
                <w:color w:val="000000" w:themeColor="text1"/>
                <w:sz w:val="26"/>
                <w:szCs w:val="26"/>
                <w:rtl/>
              </w:rPr>
            </w:pPr>
            <w:r w:rsidRPr="002A1C17">
              <w:rPr>
                <w:rFonts w:asciiTheme="majorBidi" w:hAnsiTheme="majorBidi" w:cstheme="majorBidi"/>
                <w:b/>
                <w:bCs/>
                <w:color w:val="000000" w:themeColor="text1"/>
                <w:sz w:val="26"/>
                <w:szCs w:val="26"/>
                <w:rtl/>
              </w:rPr>
              <w:t xml:space="preserve">تلتزم بالمبادئ المحاسبية </w:t>
            </w:r>
          </w:p>
        </w:tc>
      </w:tr>
      <w:tr w:rsidR="00E6056C" w:rsidTr="00645837">
        <w:tc>
          <w:tcPr>
            <w:tcW w:w="982" w:type="dxa"/>
          </w:tcPr>
          <w:p w:rsidR="00E6056C" w:rsidRPr="002A1C17" w:rsidRDefault="00E6056C" w:rsidP="00645837">
            <w:pPr>
              <w:pStyle w:val="a4"/>
              <w:ind w:left="0"/>
              <w:rPr>
                <w:rFonts w:asciiTheme="majorBidi" w:hAnsiTheme="majorBidi" w:cstheme="majorBidi"/>
                <w:b/>
                <w:bCs/>
                <w:color w:val="000000" w:themeColor="text1"/>
                <w:sz w:val="26"/>
                <w:szCs w:val="26"/>
                <w:rtl/>
              </w:rPr>
            </w:pPr>
            <w:r w:rsidRPr="006A6542">
              <w:rPr>
                <w:rFonts w:asciiTheme="majorBidi" w:hAnsiTheme="majorBidi" w:cstheme="majorBidi" w:hint="cs"/>
                <w:b/>
                <w:bCs/>
                <w:color w:val="FF0000"/>
                <w:sz w:val="26"/>
                <w:szCs w:val="26"/>
                <w:rtl/>
              </w:rPr>
              <w:t>ج</w:t>
            </w:r>
          </w:p>
        </w:tc>
        <w:tc>
          <w:tcPr>
            <w:tcW w:w="5812" w:type="dxa"/>
          </w:tcPr>
          <w:p w:rsidR="00E6056C" w:rsidRPr="006A6542" w:rsidRDefault="00E6056C" w:rsidP="00645837">
            <w:pPr>
              <w:tabs>
                <w:tab w:val="left" w:pos="4474"/>
              </w:tabs>
              <w:rPr>
                <w:rFonts w:asciiTheme="majorBidi" w:hAnsiTheme="majorBidi" w:cstheme="majorBidi"/>
                <w:b/>
                <w:bCs/>
                <w:color w:val="FF0000"/>
                <w:sz w:val="26"/>
                <w:szCs w:val="26"/>
                <w:rtl/>
              </w:rPr>
            </w:pPr>
            <w:r w:rsidRPr="006A6542">
              <w:rPr>
                <w:rFonts w:asciiTheme="majorBidi" w:hAnsiTheme="majorBidi" w:cstheme="majorBidi"/>
                <w:b/>
                <w:bCs/>
                <w:color w:val="FF0000"/>
                <w:sz w:val="26"/>
                <w:szCs w:val="26"/>
                <w:rtl/>
              </w:rPr>
              <w:t xml:space="preserve">تسجل العمليات المالية والكمية </w:t>
            </w:r>
            <w:r>
              <w:rPr>
                <w:rFonts w:asciiTheme="majorBidi" w:hAnsiTheme="majorBidi" w:cstheme="majorBidi" w:hint="cs"/>
                <w:b/>
                <w:bCs/>
                <w:color w:val="FF0000"/>
                <w:sz w:val="26"/>
                <w:szCs w:val="26"/>
                <w:rtl/>
              </w:rPr>
              <w:t xml:space="preserve"> " الإجابة </w:t>
            </w:r>
            <w:r w:rsidRPr="006A6542">
              <w:rPr>
                <w:rFonts w:asciiTheme="majorBidi" w:hAnsiTheme="majorBidi" w:cstheme="majorBidi"/>
                <w:b/>
                <w:bCs/>
                <w:color w:val="FF0000"/>
                <w:sz w:val="26"/>
                <w:szCs w:val="26"/>
                <w:rtl/>
              </w:rPr>
              <w:tab/>
            </w:r>
          </w:p>
        </w:tc>
      </w:tr>
      <w:tr w:rsidR="00E6056C" w:rsidTr="00645837">
        <w:tc>
          <w:tcPr>
            <w:tcW w:w="982" w:type="dxa"/>
          </w:tcPr>
          <w:p w:rsidR="00E6056C" w:rsidRPr="002A1C17" w:rsidRDefault="00E6056C" w:rsidP="00645837">
            <w:pPr>
              <w:pStyle w:val="a4"/>
              <w:ind w:left="0"/>
              <w:rPr>
                <w:rFonts w:asciiTheme="majorBidi" w:hAnsiTheme="majorBidi" w:cstheme="majorBidi"/>
                <w:b/>
                <w:bCs/>
                <w:color w:val="000000" w:themeColor="text1"/>
                <w:sz w:val="26"/>
                <w:szCs w:val="26"/>
                <w:rtl/>
              </w:rPr>
            </w:pPr>
            <w:r w:rsidRPr="002A1C17">
              <w:rPr>
                <w:rFonts w:asciiTheme="majorBidi" w:hAnsiTheme="majorBidi" w:cstheme="majorBidi" w:hint="cs"/>
                <w:b/>
                <w:bCs/>
                <w:color w:val="000000" w:themeColor="text1"/>
                <w:sz w:val="26"/>
                <w:szCs w:val="26"/>
                <w:rtl/>
              </w:rPr>
              <w:t>د</w:t>
            </w:r>
          </w:p>
        </w:tc>
        <w:tc>
          <w:tcPr>
            <w:tcW w:w="5812" w:type="dxa"/>
          </w:tcPr>
          <w:p w:rsidR="00E6056C" w:rsidRPr="002A1C17" w:rsidRDefault="00E6056C" w:rsidP="00645837">
            <w:pPr>
              <w:rPr>
                <w:rFonts w:asciiTheme="majorBidi" w:hAnsiTheme="majorBidi" w:cstheme="majorBidi"/>
                <w:b/>
                <w:bCs/>
                <w:color w:val="000000" w:themeColor="text1"/>
                <w:sz w:val="26"/>
                <w:szCs w:val="26"/>
                <w:rtl/>
              </w:rPr>
            </w:pPr>
            <w:r w:rsidRPr="002A1C17">
              <w:rPr>
                <w:rFonts w:asciiTheme="majorBidi" w:hAnsiTheme="majorBidi" w:cstheme="majorBidi"/>
                <w:b/>
                <w:bCs/>
                <w:color w:val="000000" w:themeColor="text1"/>
                <w:sz w:val="26"/>
                <w:szCs w:val="26"/>
                <w:rtl/>
              </w:rPr>
              <w:t xml:space="preserve">توفر معلومات تاريخية فقط </w:t>
            </w:r>
          </w:p>
        </w:tc>
      </w:tr>
    </w:tbl>
    <w:p w:rsidR="00E6056C" w:rsidRDefault="00E6056C" w:rsidP="00E6056C">
      <w:pPr>
        <w:pStyle w:val="a4"/>
        <w:ind w:left="260"/>
        <w:rPr>
          <w:rFonts w:asciiTheme="majorBidi" w:hAnsiTheme="majorBidi" w:cstheme="majorBidi"/>
          <w:b/>
          <w:bCs/>
          <w:color w:val="00B050"/>
          <w:sz w:val="26"/>
          <w:szCs w:val="26"/>
          <w:rtl/>
        </w:rPr>
      </w:pPr>
    </w:p>
    <w:p w:rsidR="00E6056C" w:rsidRPr="002A1C17" w:rsidRDefault="00E6056C" w:rsidP="00E6056C">
      <w:pPr>
        <w:pStyle w:val="a4"/>
        <w:ind w:left="260"/>
        <w:rPr>
          <w:rFonts w:asciiTheme="majorBidi" w:hAnsiTheme="majorBidi" w:cstheme="majorBidi"/>
          <w:b/>
          <w:bCs/>
          <w:color w:val="00B050"/>
          <w:sz w:val="26"/>
          <w:szCs w:val="26"/>
        </w:rPr>
      </w:pPr>
      <w:r w:rsidRPr="002A1C17">
        <w:rPr>
          <w:rFonts w:asciiTheme="majorBidi" w:hAnsiTheme="majorBidi" w:cstheme="majorBidi"/>
          <w:b/>
          <w:bCs/>
          <w:color w:val="00B050"/>
          <w:sz w:val="26"/>
          <w:szCs w:val="26"/>
          <w:rtl/>
        </w:rPr>
        <w:lastRenderedPageBreak/>
        <w:t xml:space="preserve">قامت مصانع الكوثر بالتأمين ضد الحريق لمدة سنة وذلك في غرة ربيع الثاني لعام </w:t>
      </w:r>
      <w:r w:rsidRPr="002A1C17">
        <w:rPr>
          <w:rFonts w:asciiTheme="majorBidi" w:hAnsiTheme="majorBidi" w:cstheme="majorBidi"/>
          <w:b/>
          <w:bCs/>
          <w:color w:val="00B050"/>
          <w:sz w:val="26"/>
          <w:szCs w:val="26"/>
        </w:rPr>
        <w:t>1433</w:t>
      </w:r>
      <w:r w:rsidRPr="002A1C17">
        <w:rPr>
          <w:rFonts w:asciiTheme="majorBidi" w:hAnsiTheme="majorBidi" w:cstheme="majorBidi"/>
          <w:b/>
          <w:bCs/>
          <w:color w:val="00B050"/>
          <w:sz w:val="26"/>
          <w:szCs w:val="26"/>
          <w:rtl/>
        </w:rPr>
        <w:t xml:space="preserve"> هـ بمبلغ </w:t>
      </w:r>
      <w:r w:rsidRPr="002A1C17">
        <w:rPr>
          <w:rFonts w:asciiTheme="majorBidi" w:hAnsiTheme="majorBidi" w:cstheme="majorBidi"/>
          <w:b/>
          <w:bCs/>
          <w:color w:val="00B050"/>
          <w:sz w:val="26"/>
          <w:szCs w:val="26"/>
        </w:rPr>
        <w:t>18000</w:t>
      </w:r>
      <w:r w:rsidRPr="002A1C17">
        <w:rPr>
          <w:rFonts w:asciiTheme="majorBidi" w:hAnsiTheme="majorBidi" w:cstheme="majorBidi"/>
          <w:b/>
          <w:bCs/>
          <w:color w:val="00B050"/>
          <w:sz w:val="26"/>
          <w:szCs w:val="26"/>
          <w:rtl/>
        </w:rPr>
        <w:t xml:space="preserve"> ريال </w:t>
      </w:r>
    </w:p>
    <w:p w:rsidR="00E6056C" w:rsidRPr="002A1C17" w:rsidRDefault="00E6056C" w:rsidP="00E6056C">
      <w:pPr>
        <w:pStyle w:val="a4"/>
        <w:ind w:left="260"/>
        <w:rPr>
          <w:rFonts w:asciiTheme="majorBidi" w:hAnsiTheme="majorBidi" w:cstheme="majorBidi"/>
          <w:b/>
          <w:bCs/>
          <w:color w:val="1F4E79" w:themeColor="accent1" w:themeShade="80"/>
          <w:sz w:val="26"/>
          <w:szCs w:val="26"/>
          <w:rtl/>
        </w:rPr>
      </w:pPr>
      <w:r w:rsidRPr="002A1C17">
        <w:rPr>
          <w:rFonts w:asciiTheme="majorBidi" w:hAnsiTheme="majorBidi" w:cstheme="majorBidi"/>
          <w:b/>
          <w:bCs/>
          <w:color w:val="1F4E79" w:themeColor="accent1" w:themeShade="80"/>
          <w:sz w:val="26"/>
          <w:szCs w:val="26"/>
          <w:rtl/>
        </w:rPr>
        <w:t xml:space="preserve">كم تبلغ قيمة المصروف في نهاية السنة في </w:t>
      </w:r>
      <w:r>
        <w:rPr>
          <w:rFonts w:asciiTheme="majorBidi" w:hAnsiTheme="majorBidi" w:cstheme="majorBidi"/>
          <w:b/>
          <w:bCs/>
          <w:color w:val="1F4E79" w:themeColor="accent1" w:themeShade="80"/>
          <w:sz w:val="26"/>
          <w:szCs w:val="26"/>
        </w:rPr>
        <w:t>30</w:t>
      </w:r>
      <w:r w:rsidRPr="002A1C17">
        <w:rPr>
          <w:rFonts w:asciiTheme="majorBidi" w:hAnsiTheme="majorBidi" w:cstheme="majorBidi"/>
          <w:b/>
          <w:bCs/>
          <w:color w:val="1F4E79" w:themeColor="accent1" w:themeShade="80"/>
          <w:sz w:val="26"/>
          <w:szCs w:val="26"/>
          <w:rtl/>
        </w:rPr>
        <w:t xml:space="preserve"> / </w:t>
      </w:r>
      <w:r>
        <w:rPr>
          <w:rFonts w:asciiTheme="majorBidi" w:hAnsiTheme="majorBidi" w:cstheme="majorBidi"/>
          <w:b/>
          <w:bCs/>
          <w:color w:val="1F4E79" w:themeColor="accent1" w:themeShade="80"/>
          <w:sz w:val="26"/>
          <w:szCs w:val="26"/>
        </w:rPr>
        <w:t>12</w:t>
      </w:r>
      <w:r w:rsidRPr="002A1C17">
        <w:rPr>
          <w:rFonts w:asciiTheme="majorBidi" w:hAnsiTheme="majorBidi" w:cstheme="majorBidi"/>
          <w:b/>
          <w:bCs/>
          <w:color w:val="1F4E79" w:themeColor="accent1" w:themeShade="80"/>
          <w:sz w:val="26"/>
          <w:szCs w:val="26"/>
          <w:rtl/>
        </w:rPr>
        <w:t xml:space="preserve"> / </w:t>
      </w:r>
      <w:r>
        <w:rPr>
          <w:rFonts w:asciiTheme="majorBidi" w:hAnsiTheme="majorBidi" w:cstheme="majorBidi"/>
          <w:b/>
          <w:bCs/>
          <w:color w:val="1F4E79" w:themeColor="accent1" w:themeShade="80"/>
          <w:sz w:val="26"/>
          <w:szCs w:val="26"/>
        </w:rPr>
        <w:t>1433</w:t>
      </w:r>
      <w:r w:rsidRPr="002A1C17">
        <w:rPr>
          <w:rFonts w:asciiTheme="majorBidi" w:hAnsiTheme="majorBidi" w:cstheme="majorBidi"/>
          <w:b/>
          <w:bCs/>
          <w:color w:val="1F4E79" w:themeColor="accent1" w:themeShade="80"/>
          <w:sz w:val="26"/>
          <w:szCs w:val="26"/>
          <w:rtl/>
        </w:rPr>
        <w:t xml:space="preserve"> هـ </w:t>
      </w:r>
    </w:p>
    <w:tbl>
      <w:tblPr>
        <w:tblStyle w:val="a8"/>
        <w:bidiVisual/>
        <w:tblW w:w="0" w:type="auto"/>
        <w:tblInd w:w="260" w:type="dxa"/>
        <w:tblLook w:val="04A0" w:firstRow="1" w:lastRow="0" w:firstColumn="1" w:lastColumn="0" w:noHBand="0" w:noVBand="1"/>
      </w:tblPr>
      <w:tblGrid>
        <w:gridCol w:w="982"/>
        <w:gridCol w:w="5812"/>
      </w:tblGrid>
      <w:tr w:rsidR="00E6056C" w:rsidTr="00645837">
        <w:tc>
          <w:tcPr>
            <w:tcW w:w="982" w:type="dxa"/>
          </w:tcPr>
          <w:p w:rsidR="00E6056C" w:rsidRPr="007B690C" w:rsidRDefault="00E6056C" w:rsidP="00645837">
            <w:pPr>
              <w:pStyle w:val="a4"/>
              <w:ind w:left="0"/>
              <w:rPr>
                <w:rFonts w:asciiTheme="majorBidi" w:hAnsiTheme="majorBidi" w:cstheme="majorBidi"/>
                <w:b/>
                <w:bCs/>
                <w:sz w:val="26"/>
                <w:szCs w:val="26"/>
                <w:rtl/>
              </w:rPr>
            </w:pPr>
            <w:r w:rsidRPr="007B690C">
              <w:rPr>
                <w:rFonts w:asciiTheme="majorBidi" w:hAnsiTheme="majorBidi" w:cstheme="majorBidi" w:hint="cs"/>
                <w:b/>
                <w:bCs/>
                <w:sz w:val="26"/>
                <w:szCs w:val="26"/>
                <w:rtl/>
              </w:rPr>
              <w:t>أ</w:t>
            </w:r>
          </w:p>
        </w:tc>
        <w:tc>
          <w:tcPr>
            <w:tcW w:w="5812" w:type="dxa"/>
          </w:tcPr>
          <w:p w:rsidR="00E6056C" w:rsidRPr="007B690C" w:rsidRDefault="00E6056C" w:rsidP="00645837">
            <w:pPr>
              <w:pStyle w:val="a4"/>
              <w:ind w:left="0"/>
              <w:rPr>
                <w:rFonts w:asciiTheme="majorBidi" w:hAnsiTheme="majorBidi" w:cstheme="majorBidi"/>
                <w:b/>
                <w:bCs/>
                <w:sz w:val="26"/>
                <w:szCs w:val="26"/>
              </w:rPr>
            </w:pPr>
            <w:r w:rsidRPr="007B690C">
              <w:rPr>
                <w:rFonts w:asciiTheme="majorBidi" w:hAnsiTheme="majorBidi" w:cstheme="majorBidi"/>
                <w:b/>
                <w:bCs/>
                <w:sz w:val="26"/>
                <w:szCs w:val="26"/>
              </w:rPr>
              <w:t>12000</w:t>
            </w:r>
            <w:r w:rsidRPr="007B690C">
              <w:rPr>
                <w:rFonts w:asciiTheme="majorBidi" w:hAnsiTheme="majorBidi" w:cstheme="majorBidi" w:hint="cs"/>
                <w:b/>
                <w:bCs/>
                <w:sz w:val="26"/>
                <w:szCs w:val="26"/>
                <w:rtl/>
              </w:rPr>
              <w:t xml:space="preserve"> ريال </w:t>
            </w:r>
          </w:p>
        </w:tc>
      </w:tr>
      <w:tr w:rsidR="00E6056C" w:rsidTr="00645837">
        <w:trPr>
          <w:trHeight w:val="180"/>
        </w:trPr>
        <w:tc>
          <w:tcPr>
            <w:tcW w:w="982" w:type="dxa"/>
          </w:tcPr>
          <w:p w:rsidR="00E6056C" w:rsidRPr="007B690C" w:rsidRDefault="00E6056C" w:rsidP="00645837">
            <w:pPr>
              <w:pStyle w:val="a4"/>
              <w:ind w:left="0"/>
              <w:rPr>
                <w:rFonts w:asciiTheme="majorBidi" w:hAnsiTheme="majorBidi" w:cstheme="majorBidi"/>
                <w:b/>
                <w:bCs/>
                <w:sz w:val="26"/>
                <w:szCs w:val="26"/>
                <w:rtl/>
              </w:rPr>
            </w:pPr>
            <w:r w:rsidRPr="00D04E46">
              <w:rPr>
                <w:rFonts w:asciiTheme="majorBidi" w:hAnsiTheme="majorBidi" w:cstheme="majorBidi" w:hint="cs"/>
                <w:b/>
                <w:bCs/>
                <w:color w:val="FF0000"/>
                <w:sz w:val="26"/>
                <w:szCs w:val="26"/>
                <w:rtl/>
              </w:rPr>
              <w:t>ب</w:t>
            </w:r>
          </w:p>
        </w:tc>
        <w:tc>
          <w:tcPr>
            <w:tcW w:w="5812" w:type="dxa"/>
          </w:tcPr>
          <w:p w:rsidR="00E6056C" w:rsidRPr="00D04E46" w:rsidRDefault="00E6056C" w:rsidP="00645837">
            <w:pPr>
              <w:pStyle w:val="a4"/>
              <w:ind w:left="0"/>
              <w:rPr>
                <w:rFonts w:asciiTheme="majorBidi" w:hAnsiTheme="majorBidi" w:cstheme="majorBidi"/>
                <w:b/>
                <w:bCs/>
                <w:color w:val="FF0000"/>
                <w:sz w:val="26"/>
                <w:szCs w:val="26"/>
                <w:rtl/>
              </w:rPr>
            </w:pPr>
            <w:r w:rsidRPr="00D04E46">
              <w:rPr>
                <w:rFonts w:asciiTheme="majorBidi" w:hAnsiTheme="majorBidi" w:cstheme="majorBidi"/>
                <w:b/>
                <w:bCs/>
                <w:color w:val="FF0000"/>
                <w:sz w:val="26"/>
                <w:szCs w:val="26"/>
              </w:rPr>
              <w:t>13500</w:t>
            </w:r>
            <w:r w:rsidRPr="00D04E46">
              <w:rPr>
                <w:rFonts w:asciiTheme="majorBidi" w:hAnsiTheme="majorBidi" w:cstheme="majorBidi" w:hint="cs"/>
                <w:b/>
                <w:bCs/>
                <w:color w:val="FF0000"/>
                <w:sz w:val="26"/>
                <w:szCs w:val="26"/>
                <w:rtl/>
              </w:rPr>
              <w:t xml:space="preserve"> ريال </w:t>
            </w:r>
            <w:r>
              <w:rPr>
                <w:rFonts w:asciiTheme="majorBidi" w:hAnsiTheme="majorBidi" w:cstheme="majorBidi" w:hint="cs"/>
                <w:b/>
                <w:bCs/>
                <w:color w:val="FF0000"/>
                <w:sz w:val="26"/>
                <w:szCs w:val="26"/>
                <w:rtl/>
              </w:rPr>
              <w:t xml:space="preserve">" الإجابة" </w:t>
            </w:r>
          </w:p>
        </w:tc>
      </w:tr>
      <w:tr w:rsidR="00E6056C" w:rsidTr="00645837">
        <w:tc>
          <w:tcPr>
            <w:tcW w:w="982" w:type="dxa"/>
          </w:tcPr>
          <w:p w:rsidR="00E6056C" w:rsidRPr="007B690C" w:rsidRDefault="00E6056C" w:rsidP="00645837">
            <w:pPr>
              <w:pStyle w:val="a4"/>
              <w:ind w:left="0"/>
              <w:rPr>
                <w:rFonts w:asciiTheme="majorBidi" w:hAnsiTheme="majorBidi" w:cstheme="majorBidi"/>
                <w:b/>
                <w:bCs/>
                <w:sz w:val="26"/>
                <w:szCs w:val="26"/>
                <w:rtl/>
              </w:rPr>
            </w:pPr>
            <w:r w:rsidRPr="007B690C">
              <w:rPr>
                <w:rFonts w:asciiTheme="majorBidi" w:hAnsiTheme="majorBidi" w:cstheme="majorBidi" w:hint="cs"/>
                <w:b/>
                <w:bCs/>
                <w:sz w:val="26"/>
                <w:szCs w:val="26"/>
                <w:rtl/>
              </w:rPr>
              <w:t>ج</w:t>
            </w:r>
          </w:p>
        </w:tc>
        <w:tc>
          <w:tcPr>
            <w:tcW w:w="5812" w:type="dxa"/>
          </w:tcPr>
          <w:p w:rsidR="00E6056C" w:rsidRPr="007B690C" w:rsidRDefault="00E6056C" w:rsidP="00645837">
            <w:pPr>
              <w:pStyle w:val="a4"/>
              <w:ind w:left="0"/>
              <w:rPr>
                <w:rFonts w:asciiTheme="majorBidi" w:hAnsiTheme="majorBidi" w:cstheme="majorBidi"/>
                <w:b/>
                <w:bCs/>
                <w:sz w:val="26"/>
                <w:szCs w:val="26"/>
                <w:rtl/>
              </w:rPr>
            </w:pPr>
            <w:r w:rsidRPr="007B690C">
              <w:rPr>
                <w:rFonts w:asciiTheme="majorBidi" w:hAnsiTheme="majorBidi" w:cstheme="majorBidi"/>
                <w:b/>
                <w:bCs/>
                <w:sz w:val="26"/>
                <w:szCs w:val="26"/>
              </w:rPr>
              <w:t>4500</w:t>
            </w:r>
            <w:r w:rsidRPr="007B690C">
              <w:rPr>
                <w:rFonts w:asciiTheme="majorBidi" w:hAnsiTheme="majorBidi" w:cstheme="majorBidi" w:hint="cs"/>
                <w:b/>
                <w:bCs/>
                <w:sz w:val="26"/>
                <w:szCs w:val="26"/>
                <w:rtl/>
              </w:rPr>
              <w:t xml:space="preserve"> ريال </w:t>
            </w:r>
          </w:p>
        </w:tc>
      </w:tr>
      <w:tr w:rsidR="00E6056C" w:rsidTr="00645837">
        <w:tc>
          <w:tcPr>
            <w:tcW w:w="982" w:type="dxa"/>
          </w:tcPr>
          <w:p w:rsidR="00E6056C" w:rsidRPr="007B690C" w:rsidRDefault="00E6056C" w:rsidP="00645837">
            <w:pPr>
              <w:pStyle w:val="a4"/>
              <w:ind w:left="0"/>
              <w:rPr>
                <w:rFonts w:asciiTheme="majorBidi" w:hAnsiTheme="majorBidi" w:cstheme="majorBidi"/>
                <w:b/>
                <w:bCs/>
                <w:sz w:val="26"/>
                <w:szCs w:val="26"/>
                <w:rtl/>
              </w:rPr>
            </w:pPr>
            <w:r w:rsidRPr="007B690C">
              <w:rPr>
                <w:rFonts w:asciiTheme="majorBidi" w:hAnsiTheme="majorBidi" w:cstheme="majorBidi" w:hint="cs"/>
                <w:b/>
                <w:bCs/>
                <w:sz w:val="26"/>
                <w:szCs w:val="26"/>
                <w:rtl/>
              </w:rPr>
              <w:t>د</w:t>
            </w:r>
          </w:p>
        </w:tc>
        <w:tc>
          <w:tcPr>
            <w:tcW w:w="5812" w:type="dxa"/>
          </w:tcPr>
          <w:p w:rsidR="00E6056C" w:rsidRPr="007B690C" w:rsidRDefault="00E6056C" w:rsidP="00645837">
            <w:pPr>
              <w:pStyle w:val="a4"/>
              <w:ind w:left="0"/>
              <w:rPr>
                <w:rFonts w:asciiTheme="majorBidi" w:hAnsiTheme="majorBidi" w:cstheme="majorBidi"/>
                <w:b/>
                <w:bCs/>
                <w:sz w:val="26"/>
                <w:szCs w:val="26"/>
                <w:rtl/>
              </w:rPr>
            </w:pPr>
            <w:r w:rsidRPr="007B690C">
              <w:rPr>
                <w:rFonts w:asciiTheme="majorBidi" w:hAnsiTheme="majorBidi" w:cstheme="majorBidi"/>
                <w:b/>
                <w:bCs/>
                <w:sz w:val="26"/>
                <w:szCs w:val="26"/>
              </w:rPr>
              <w:t>6000</w:t>
            </w:r>
            <w:r w:rsidRPr="007B690C">
              <w:rPr>
                <w:rFonts w:asciiTheme="majorBidi" w:hAnsiTheme="majorBidi" w:cstheme="majorBidi" w:hint="cs"/>
                <w:b/>
                <w:bCs/>
                <w:sz w:val="26"/>
                <w:szCs w:val="26"/>
                <w:rtl/>
              </w:rPr>
              <w:t xml:space="preserve"> ريال </w:t>
            </w:r>
          </w:p>
        </w:tc>
      </w:tr>
    </w:tbl>
    <w:p w:rsidR="00E6056C" w:rsidRDefault="00E6056C" w:rsidP="00E6056C">
      <w:pPr>
        <w:pStyle w:val="a4"/>
        <w:ind w:left="260"/>
        <w:rPr>
          <w:rFonts w:asciiTheme="majorBidi" w:hAnsiTheme="majorBidi" w:cstheme="majorBidi"/>
          <w:b/>
          <w:bCs/>
          <w:color w:val="1F4E79" w:themeColor="accent1" w:themeShade="80"/>
          <w:sz w:val="26"/>
          <w:szCs w:val="26"/>
          <w:rtl/>
        </w:rPr>
      </w:pPr>
      <w:r w:rsidRPr="002A1C17">
        <w:rPr>
          <w:rFonts w:asciiTheme="majorBidi" w:hAnsiTheme="majorBidi" w:cstheme="majorBidi"/>
          <w:b/>
          <w:bCs/>
          <w:color w:val="1F4E79" w:themeColor="accent1" w:themeShade="80"/>
          <w:sz w:val="26"/>
          <w:szCs w:val="26"/>
          <w:rtl/>
        </w:rPr>
        <w:t xml:space="preserve">كم تبلغ قيمة التكلفة في نهاية السنة في </w:t>
      </w:r>
      <w:r>
        <w:rPr>
          <w:rFonts w:asciiTheme="majorBidi" w:hAnsiTheme="majorBidi" w:cstheme="majorBidi"/>
          <w:b/>
          <w:bCs/>
          <w:color w:val="1F4E79" w:themeColor="accent1" w:themeShade="80"/>
          <w:sz w:val="26"/>
          <w:szCs w:val="26"/>
        </w:rPr>
        <w:t>30</w:t>
      </w:r>
      <w:r w:rsidRPr="002A1C17">
        <w:rPr>
          <w:rFonts w:asciiTheme="majorBidi" w:hAnsiTheme="majorBidi" w:cstheme="majorBidi"/>
          <w:b/>
          <w:bCs/>
          <w:color w:val="1F4E79" w:themeColor="accent1" w:themeShade="80"/>
          <w:sz w:val="26"/>
          <w:szCs w:val="26"/>
          <w:rtl/>
        </w:rPr>
        <w:t xml:space="preserve"> / </w:t>
      </w:r>
      <w:r>
        <w:rPr>
          <w:rFonts w:asciiTheme="majorBidi" w:hAnsiTheme="majorBidi" w:cstheme="majorBidi"/>
          <w:b/>
          <w:bCs/>
          <w:color w:val="1F4E79" w:themeColor="accent1" w:themeShade="80"/>
          <w:sz w:val="26"/>
          <w:szCs w:val="26"/>
        </w:rPr>
        <w:t>12</w:t>
      </w:r>
      <w:r w:rsidRPr="002A1C17">
        <w:rPr>
          <w:rFonts w:asciiTheme="majorBidi" w:hAnsiTheme="majorBidi" w:cstheme="majorBidi"/>
          <w:b/>
          <w:bCs/>
          <w:color w:val="1F4E79" w:themeColor="accent1" w:themeShade="80"/>
          <w:sz w:val="26"/>
          <w:szCs w:val="26"/>
          <w:rtl/>
        </w:rPr>
        <w:t xml:space="preserve"> / </w:t>
      </w:r>
      <w:r>
        <w:rPr>
          <w:rFonts w:asciiTheme="majorBidi" w:hAnsiTheme="majorBidi" w:cstheme="majorBidi"/>
          <w:b/>
          <w:bCs/>
          <w:color w:val="1F4E79" w:themeColor="accent1" w:themeShade="80"/>
          <w:sz w:val="26"/>
          <w:szCs w:val="26"/>
        </w:rPr>
        <w:t>1433</w:t>
      </w:r>
      <w:r w:rsidRPr="002A1C17">
        <w:rPr>
          <w:rFonts w:asciiTheme="majorBidi" w:hAnsiTheme="majorBidi" w:cstheme="majorBidi"/>
          <w:b/>
          <w:bCs/>
          <w:color w:val="1F4E79" w:themeColor="accent1" w:themeShade="80"/>
          <w:sz w:val="26"/>
          <w:szCs w:val="26"/>
          <w:rtl/>
        </w:rPr>
        <w:t xml:space="preserve"> هـ </w:t>
      </w:r>
    </w:p>
    <w:tbl>
      <w:tblPr>
        <w:tblStyle w:val="a8"/>
        <w:bidiVisual/>
        <w:tblW w:w="0" w:type="auto"/>
        <w:tblInd w:w="260" w:type="dxa"/>
        <w:tblLook w:val="04A0" w:firstRow="1" w:lastRow="0" w:firstColumn="1" w:lastColumn="0" w:noHBand="0" w:noVBand="1"/>
      </w:tblPr>
      <w:tblGrid>
        <w:gridCol w:w="982"/>
        <w:gridCol w:w="5812"/>
      </w:tblGrid>
      <w:tr w:rsidR="00E6056C" w:rsidTr="00645837">
        <w:tc>
          <w:tcPr>
            <w:tcW w:w="982" w:type="dxa"/>
          </w:tcPr>
          <w:p w:rsidR="00E6056C" w:rsidRPr="007B690C" w:rsidRDefault="00E6056C" w:rsidP="00645837">
            <w:pPr>
              <w:pStyle w:val="a4"/>
              <w:ind w:left="0"/>
              <w:rPr>
                <w:rFonts w:asciiTheme="majorBidi" w:hAnsiTheme="majorBidi" w:cstheme="majorBidi"/>
                <w:b/>
                <w:bCs/>
                <w:sz w:val="26"/>
                <w:szCs w:val="26"/>
                <w:rtl/>
              </w:rPr>
            </w:pPr>
            <w:r w:rsidRPr="007B690C">
              <w:rPr>
                <w:rFonts w:asciiTheme="majorBidi" w:hAnsiTheme="majorBidi" w:cstheme="majorBidi" w:hint="cs"/>
                <w:b/>
                <w:bCs/>
                <w:sz w:val="26"/>
                <w:szCs w:val="26"/>
                <w:rtl/>
              </w:rPr>
              <w:t>أ</w:t>
            </w:r>
          </w:p>
        </w:tc>
        <w:tc>
          <w:tcPr>
            <w:tcW w:w="5812" w:type="dxa"/>
          </w:tcPr>
          <w:p w:rsidR="00E6056C" w:rsidRPr="007B690C" w:rsidRDefault="00E6056C" w:rsidP="00645837">
            <w:pPr>
              <w:pStyle w:val="a4"/>
              <w:ind w:left="0"/>
              <w:rPr>
                <w:rFonts w:asciiTheme="majorBidi" w:hAnsiTheme="majorBidi" w:cstheme="majorBidi"/>
                <w:b/>
                <w:bCs/>
                <w:sz w:val="26"/>
                <w:szCs w:val="26"/>
              </w:rPr>
            </w:pPr>
            <w:r w:rsidRPr="007B690C">
              <w:rPr>
                <w:rFonts w:asciiTheme="majorBidi" w:hAnsiTheme="majorBidi" w:cstheme="majorBidi"/>
                <w:b/>
                <w:bCs/>
                <w:sz w:val="26"/>
                <w:szCs w:val="26"/>
              </w:rPr>
              <w:t>12000</w:t>
            </w:r>
            <w:r w:rsidRPr="007B690C">
              <w:rPr>
                <w:rFonts w:asciiTheme="majorBidi" w:hAnsiTheme="majorBidi" w:cstheme="majorBidi" w:hint="cs"/>
                <w:b/>
                <w:bCs/>
                <w:sz w:val="26"/>
                <w:szCs w:val="26"/>
                <w:rtl/>
              </w:rPr>
              <w:t xml:space="preserve"> ريال</w:t>
            </w:r>
          </w:p>
        </w:tc>
      </w:tr>
      <w:tr w:rsidR="00E6056C" w:rsidTr="00645837">
        <w:tc>
          <w:tcPr>
            <w:tcW w:w="982" w:type="dxa"/>
          </w:tcPr>
          <w:p w:rsidR="00E6056C" w:rsidRPr="007B690C" w:rsidRDefault="00E6056C" w:rsidP="00645837">
            <w:pPr>
              <w:pStyle w:val="a4"/>
              <w:ind w:left="0"/>
              <w:rPr>
                <w:rFonts w:asciiTheme="majorBidi" w:hAnsiTheme="majorBidi" w:cstheme="majorBidi"/>
                <w:b/>
                <w:bCs/>
                <w:sz w:val="26"/>
                <w:szCs w:val="26"/>
                <w:rtl/>
              </w:rPr>
            </w:pPr>
            <w:r w:rsidRPr="007B690C">
              <w:rPr>
                <w:rFonts w:asciiTheme="majorBidi" w:hAnsiTheme="majorBidi" w:cstheme="majorBidi" w:hint="cs"/>
                <w:b/>
                <w:bCs/>
                <w:sz w:val="26"/>
                <w:szCs w:val="26"/>
                <w:rtl/>
              </w:rPr>
              <w:t>ب</w:t>
            </w:r>
          </w:p>
        </w:tc>
        <w:tc>
          <w:tcPr>
            <w:tcW w:w="5812" w:type="dxa"/>
          </w:tcPr>
          <w:p w:rsidR="00E6056C" w:rsidRPr="007B690C" w:rsidRDefault="00E6056C" w:rsidP="00645837">
            <w:pPr>
              <w:pStyle w:val="a4"/>
              <w:ind w:left="0"/>
              <w:rPr>
                <w:rFonts w:asciiTheme="majorBidi" w:hAnsiTheme="majorBidi" w:cstheme="majorBidi"/>
                <w:b/>
                <w:bCs/>
                <w:sz w:val="26"/>
                <w:szCs w:val="26"/>
              </w:rPr>
            </w:pPr>
            <w:r w:rsidRPr="007B690C">
              <w:rPr>
                <w:rFonts w:asciiTheme="majorBidi" w:hAnsiTheme="majorBidi" w:cstheme="majorBidi"/>
                <w:b/>
                <w:bCs/>
                <w:sz w:val="26"/>
                <w:szCs w:val="26"/>
              </w:rPr>
              <w:t>13500</w:t>
            </w:r>
            <w:r w:rsidRPr="007B690C">
              <w:rPr>
                <w:rFonts w:asciiTheme="majorBidi" w:hAnsiTheme="majorBidi" w:cstheme="majorBidi" w:hint="cs"/>
                <w:b/>
                <w:bCs/>
                <w:sz w:val="26"/>
                <w:szCs w:val="26"/>
                <w:rtl/>
              </w:rPr>
              <w:t xml:space="preserve"> ريال </w:t>
            </w:r>
          </w:p>
        </w:tc>
      </w:tr>
      <w:tr w:rsidR="00E6056C" w:rsidTr="00645837">
        <w:tc>
          <w:tcPr>
            <w:tcW w:w="982" w:type="dxa"/>
          </w:tcPr>
          <w:p w:rsidR="00E6056C" w:rsidRPr="00D04E46" w:rsidRDefault="00E6056C" w:rsidP="00645837">
            <w:pPr>
              <w:pStyle w:val="a4"/>
              <w:ind w:left="0"/>
              <w:rPr>
                <w:rFonts w:asciiTheme="majorBidi" w:hAnsiTheme="majorBidi" w:cstheme="majorBidi"/>
                <w:b/>
                <w:bCs/>
                <w:color w:val="FF0000"/>
                <w:sz w:val="26"/>
                <w:szCs w:val="26"/>
                <w:rtl/>
              </w:rPr>
            </w:pPr>
            <w:r w:rsidRPr="00D04E46">
              <w:rPr>
                <w:rFonts w:asciiTheme="majorBidi" w:hAnsiTheme="majorBidi" w:cstheme="majorBidi" w:hint="cs"/>
                <w:b/>
                <w:bCs/>
                <w:color w:val="FF0000"/>
                <w:sz w:val="26"/>
                <w:szCs w:val="26"/>
                <w:rtl/>
              </w:rPr>
              <w:t>ج</w:t>
            </w:r>
          </w:p>
        </w:tc>
        <w:tc>
          <w:tcPr>
            <w:tcW w:w="5812" w:type="dxa"/>
          </w:tcPr>
          <w:p w:rsidR="00E6056C" w:rsidRPr="00D04E46" w:rsidRDefault="00E6056C" w:rsidP="00645837">
            <w:pPr>
              <w:pStyle w:val="a4"/>
              <w:ind w:left="0"/>
              <w:rPr>
                <w:rFonts w:asciiTheme="majorBidi" w:hAnsiTheme="majorBidi" w:cstheme="majorBidi"/>
                <w:b/>
                <w:bCs/>
                <w:color w:val="FF0000"/>
                <w:sz w:val="26"/>
                <w:szCs w:val="26"/>
                <w:rtl/>
              </w:rPr>
            </w:pPr>
            <w:r w:rsidRPr="00D04E46">
              <w:rPr>
                <w:rFonts w:asciiTheme="majorBidi" w:hAnsiTheme="majorBidi" w:cstheme="majorBidi"/>
                <w:b/>
                <w:bCs/>
                <w:color w:val="FF0000"/>
                <w:sz w:val="26"/>
                <w:szCs w:val="26"/>
              </w:rPr>
              <w:t>4500</w:t>
            </w:r>
            <w:r w:rsidRPr="00D04E46">
              <w:rPr>
                <w:rFonts w:asciiTheme="majorBidi" w:hAnsiTheme="majorBidi" w:cstheme="majorBidi" w:hint="cs"/>
                <w:b/>
                <w:bCs/>
                <w:color w:val="FF0000"/>
                <w:sz w:val="26"/>
                <w:szCs w:val="26"/>
                <w:rtl/>
              </w:rPr>
              <w:t xml:space="preserve"> ريال </w:t>
            </w:r>
            <w:r>
              <w:rPr>
                <w:rFonts w:asciiTheme="majorBidi" w:hAnsiTheme="majorBidi" w:cstheme="majorBidi" w:hint="cs"/>
                <w:b/>
                <w:bCs/>
                <w:color w:val="FF0000"/>
                <w:sz w:val="26"/>
                <w:szCs w:val="26"/>
                <w:rtl/>
              </w:rPr>
              <w:t>" الإجابة "</w:t>
            </w:r>
          </w:p>
        </w:tc>
      </w:tr>
      <w:tr w:rsidR="00E6056C" w:rsidTr="00645837">
        <w:tc>
          <w:tcPr>
            <w:tcW w:w="982" w:type="dxa"/>
          </w:tcPr>
          <w:p w:rsidR="00E6056C" w:rsidRPr="007B690C" w:rsidRDefault="00E6056C" w:rsidP="00645837">
            <w:pPr>
              <w:pStyle w:val="a4"/>
              <w:ind w:left="0"/>
              <w:rPr>
                <w:rFonts w:asciiTheme="majorBidi" w:hAnsiTheme="majorBidi" w:cstheme="majorBidi"/>
                <w:b/>
                <w:bCs/>
                <w:sz w:val="26"/>
                <w:szCs w:val="26"/>
                <w:rtl/>
              </w:rPr>
            </w:pPr>
            <w:r w:rsidRPr="007B690C">
              <w:rPr>
                <w:rFonts w:asciiTheme="majorBidi" w:hAnsiTheme="majorBidi" w:cstheme="majorBidi" w:hint="cs"/>
                <w:b/>
                <w:bCs/>
                <w:sz w:val="26"/>
                <w:szCs w:val="26"/>
                <w:rtl/>
              </w:rPr>
              <w:t>د</w:t>
            </w:r>
          </w:p>
        </w:tc>
        <w:tc>
          <w:tcPr>
            <w:tcW w:w="5812" w:type="dxa"/>
          </w:tcPr>
          <w:p w:rsidR="00E6056C" w:rsidRPr="007B690C" w:rsidRDefault="00E6056C" w:rsidP="00645837">
            <w:pPr>
              <w:pStyle w:val="a4"/>
              <w:ind w:left="0"/>
              <w:rPr>
                <w:rFonts w:asciiTheme="majorBidi" w:hAnsiTheme="majorBidi" w:cstheme="majorBidi"/>
                <w:b/>
                <w:bCs/>
                <w:sz w:val="26"/>
                <w:szCs w:val="26"/>
                <w:rtl/>
              </w:rPr>
            </w:pPr>
            <w:r w:rsidRPr="007B690C">
              <w:rPr>
                <w:rFonts w:asciiTheme="majorBidi" w:hAnsiTheme="majorBidi" w:cstheme="majorBidi"/>
                <w:b/>
                <w:bCs/>
                <w:sz w:val="26"/>
                <w:szCs w:val="26"/>
              </w:rPr>
              <w:t>6000</w:t>
            </w:r>
            <w:r w:rsidRPr="007B690C">
              <w:rPr>
                <w:rFonts w:asciiTheme="majorBidi" w:hAnsiTheme="majorBidi" w:cstheme="majorBidi" w:hint="cs"/>
                <w:b/>
                <w:bCs/>
                <w:sz w:val="26"/>
                <w:szCs w:val="26"/>
                <w:rtl/>
              </w:rPr>
              <w:t xml:space="preserve"> ريال </w:t>
            </w:r>
          </w:p>
        </w:tc>
      </w:tr>
    </w:tbl>
    <w:p w:rsidR="00E6056C" w:rsidRDefault="00E6056C" w:rsidP="00E6056C">
      <w:pPr>
        <w:rPr>
          <w:rFonts w:asciiTheme="majorBidi" w:hAnsiTheme="majorBidi" w:cstheme="majorBidi"/>
          <w:b/>
          <w:bCs/>
          <w:color w:val="FF0000"/>
          <w:sz w:val="26"/>
          <w:szCs w:val="26"/>
          <w:rtl/>
        </w:rPr>
      </w:pPr>
    </w:p>
    <w:p w:rsidR="00E6056C" w:rsidRDefault="00E6056C" w:rsidP="00E6056C">
      <w:pPr>
        <w:rPr>
          <w:rFonts w:asciiTheme="majorBidi" w:hAnsiTheme="majorBidi" w:cstheme="majorBidi"/>
          <w:b/>
          <w:bCs/>
          <w:color w:val="00B050"/>
          <w:sz w:val="26"/>
          <w:szCs w:val="26"/>
          <w:rtl/>
        </w:rPr>
      </w:pPr>
      <w:r w:rsidRPr="007B690C">
        <w:rPr>
          <w:rFonts w:asciiTheme="majorBidi" w:hAnsiTheme="majorBidi" w:cstheme="majorBidi"/>
          <w:b/>
          <w:bCs/>
          <w:color w:val="00B050"/>
          <w:sz w:val="26"/>
          <w:szCs w:val="26"/>
          <w:rtl/>
        </w:rPr>
        <w:t xml:space="preserve">قامت شركة الهدى بشراء بعض المواد الخام في </w:t>
      </w:r>
      <w:r>
        <w:rPr>
          <w:rFonts w:asciiTheme="majorBidi" w:hAnsiTheme="majorBidi" w:cstheme="majorBidi"/>
          <w:b/>
          <w:bCs/>
          <w:color w:val="00B050"/>
          <w:sz w:val="26"/>
          <w:szCs w:val="26"/>
        </w:rPr>
        <w:t>1</w:t>
      </w:r>
      <w:r w:rsidRPr="007B690C">
        <w:rPr>
          <w:rFonts w:asciiTheme="majorBidi" w:hAnsiTheme="majorBidi" w:cstheme="majorBidi"/>
          <w:b/>
          <w:bCs/>
          <w:color w:val="00B050"/>
          <w:sz w:val="26"/>
          <w:szCs w:val="26"/>
          <w:rtl/>
        </w:rPr>
        <w:t xml:space="preserve">/ </w:t>
      </w:r>
      <w:r>
        <w:rPr>
          <w:rFonts w:asciiTheme="majorBidi" w:hAnsiTheme="majorBidi" w:cstheme="majorBidi"/>
          <w:b/>
          <w:bCs/>
          <w:color w:val="00B050"/>
          <w:sz w:val="26"/>
          <w:szCs w:val="26"/>
        </w:rPr>
        <w:t>7</w:t>
      </w:r>
      <w:r w:rsidRPr="007B690C">
        <w:rPr>
          <w:rFonts w:asciiTheme="majorBidi" w:hAnsiTheme="majorBidi" w:cstheme="majorBidi"/>
          <w:b/>
          <w:bCs/>
          <w:color w:val="00B050"/>
          <w:sz w:val="26"/>
          <w:szCs w:val="26"/>
          <w:rtl/>
        </w:rPr>
        <w:t xml:space="preserve"> / </w:t>
      </w:r>
      <w:r>
        <w:rPr>
          <w:rFonts w:asciiTheme="majorBidi" w:hAnsiTheme="majorBidi" w:cstheme="majorBidi"/>
          <w:b/>
          <w:bCs/>
          <w:color w:val="00B050"/>
          <w:sz w:val="26"/>
          <w:szCs w:val="26"/>
        </w:rPr>
        <w:t>1433</w:t>
      </w:r>
      <w:r w:rsidRPr="007B690C">
        <w:rPr>
          <w:rFonts w:asciiTheme="majorBidi" w:hAnsiTheme="majorBidi" w:cstheme="majorBidi"/>
          <w:b/>
          <w:bCs/>
          <w:color w:val="00B050"/>
          <w:sz w:val="26"/>
          <w:szCs w:val="26"/>
          <w:rtl/>
        </w:rPr>
        <w:t xml:space="preserve"> هـ بمبلغ </w:t>
      </w:r>
      <w:r>
        <w:rPr>
          <w:rFonts w:asciiTheme="majorBidi" w:hAnsiTheme="majorBidi" w:cstheme="majorBidi"/>
          <w:b/>
          <w:bCs/>
          <w:color w:val="00B050"/>
          <w:sz w:val="26"/>
          <w:szCs w:val="26"/>
        </w:rPr>
        <w:t>12000</w:t>
      </w:r>
      <w:r w:rsidRPr="007B690C">
        <w:rPr>
          <w:rFonts w:asciiTheme="majorBidi" w:hAnsiTheme="majorBidi" w:cstheme="majorBidi"/>
          <w:b/>
          <w:bCs/>
          <w:color w:val="00B050"/>
          <w:sz w:val="26"/>
          <w:szCs w:val="26"/>
          <w:rtl/>
        </w:rPr>
        <w:t xml:space="preserve"> </w:t>
      </w:r>
      <w:r>
        <w:rPr>
          <w:rFonts w:asciiTheme="majorBidi" w:hAnsiTheme="majorBidi" w:cstheme="majorBidi" w:hint="cs"/>
          <w:b/>
          <w:bCs/>
          <w:color w:val="00B050"/>
          <w:sz w:val="26"/>
          <w:szCs w:val="26"/>
          <w:rtl/>
        </w:rPr>
        <w:t xml:space="preserve"> </w:t>
      </w:r>
      <w:r w:rsidRPr="007B690C">
        <w:rPr>
          <w:rFonts w:asciiTheme="majorBidi" w:hAnsiTheme="majorBidi" w:cstheme="majorBidi"/>
          <w:b/>
          <w:bCs/>
          <w:color w:val="00B050"/>
          <w:sz w:val="26"/>
          <w:szCs w:val="26"/>
          <w:rtl/>
        </w:rPr>
        <w:t xml:space="preserve">ريال لاستخدامها في السنة القادمة </w:t>
      </w:r>
    </w:p>
    <w:p w:rsidR="00E6056C" w:rsidRPr="00E6056C" w:rsidRDefault="00E6056C" w:rsidP="00E6056C">
      <w:pPr>
        <w:ind w:left="260"/>
        <w:rPr>
          <w:rFonts w:asciiTheme="majorBidi" w:hAnsiTheme="majorBidi" w:cstheme="majorBidi"/>
          <w:b/>
          <w:bCs/>
          <w:color w:val="00B050"/>
          <w:sz w:val="26"/>
          <w:szCs w:val="26"/>
          <w:rtl/>
        </w:rPr>
      </w:pPr>
      <w:r w:rsidRPr="00E6056C">
        <w:rPr>
          <w:rFonts w:asciiTheme="majorBidi" w:hAnsiTheme="majorBidi" w:cstheme="majorBidi"/>
          <w:b/>
          <w:bCs/>
          <w:color w:val="1F4E79" w:themeColor="accent1" w:themeShade="80"/>
          <w:sz w:val="26"/>
          <w:szCs w:val="26"/>
          <w:rtl/>
        </w:rPr>
        <w:t xml:space="preserve">كم تبلغ قيمة المصروف في نهاية السنة المالية في </w:t>
      </w:r>
      <w:r w:rsidRPr="00E6056C">
        <w:rPr>
          <w:rFonts w:asciiTheme="majorBidi" w:hAnsiTheme="majorBidi" w:cstheme="majorBidi"/>
          <w:b/>
          <w:bCs/>
          <w:color w:val="1F4E79" w:themeColor="accent1" w:themeShade="80"/>
          <w:sz w:val="26"/>
          <w:szCs w:val="26"/>
        </w:rPr>
        <w:t>30</w:t>
      </w:r>
      <w:r w:rsidRPr="00E6056C">
        <w:rPr>
          <w:rFonts w:asciiTheme="majorBidi" w:hAnsiTheme="majorBidi" w:cstheme="majorBidi"/>
          <w:b/>
          <w:bCs/>
          <w:color w:val="1F4E79" w:themeColor="accent1" w:themeShade="80"/>
          <w:sz w:val="26"/>
          <w:szCs w:val="26"/>
          <w:rtl/>
        </w:rPr>
        <w:t xml:space="preserve"> / </w:t>
      </w:r>
      <w:r w:rsidRPr="00E6056C">
        <w:rPr>
          <w:rFonts w:asciiTheme="majorBidi" w:hAnsiTheme="majorBidi" w:cstheme="majorBidi"/>
          <w:b/>
          <w:bCs/>
          <w:color w:val="1F4E79" w:themeColor="accent1" w:themeShade="80"/>
          <w:sz w:val="26"/>
          <w:szCs w:val="26"/>
        </w:rPr>
        <w:t>12</w:t>
      </w:r>
      <w:r w:rsidRPr="00E6056C">
        <w:rPr>
          <w:rFonts w:asciiTheme="majorBidi" w:hAnsiTheme="majorBidi" w:cstheme="majorBidi"/>
          <w:b/>
          <w:bCs/>
          <w:color w:val="1F4E79" w:themeColor="accent1" w:themeShade="80"/>
          <w:sz w:val="26"/>
          <w:szCs w:val="26"/>
          <w:rtl/>
        </w:rPr>
        <w:t xml:space="preserve"> / </w:t>
      </w:r>
      <w:r w:rsidRPr="00E6056C">
        <w:rPr>
          <w:rFonts w:asciiTheme="majorBidi" w:hAnsiTheme="majorBidi" w:cstheme="majorBidi"/>
          <w:b/>
          <w:bCs/>
          <w:color w:val="1F4E79" w:themeColor="accent1" w:themeShade="80"/>
          <w:sz w:val="26"/>
          <w:szCs w:val="26"/>
        </w:rPr>
        <w:t>1433</w:t>
      </w:r>
      <w:r w:rsidRPr="00E6056C">
        <w:rPr>
          <w:rFonts w:asciiTheme="majorBidi" w:hAnsiTheme="majorBidi" w:cstheme="majorBidi"/>
          <w:b/>
          <w:bCs/>
          <w:color w:val="1F4E79" w:themeColor="accent1" w:themeShade="80"/>
          <w:sz w:val="26"/>
          <w:szCs w:val="26"/>
          <w:rtl/>
        </w:rPr>
        <w:t xml:space="preserve"> </w:t>
      </w:r>
    </w:p>
    <w:tbl>
      <w:tblPr>
        <w:tblStyle w:val="a8"/>
        <w:bidiVisual/>
        <w:tblW w:w="0" w:type="auto"/>
        <w:tblInd w:w="260" w:type="dxa"/>
        <w:tblLook w:val="04A0" w:firstRow="1" w:lastRow="0" w:firstColumn="1" w:lastColumn="0" w:noHBand="0" w:noVBand="1"/>
      </w:tblPr>
      <w:tblGrid>
        <w:gridCol w:w="982"/>
        <w:gridCol w:w="5812"/>
      </w:tblGrid>
      <w:tr w:rsidR="00E6056C" w:rsidTr="00645837">
        <w:tc>
          <w:tcPr>
            <w:tcW w:w="982" w:type="dxa"/>
          </w:tcPr>
          <w:p w:rsidR="00E6056C" w:rsidRPr="0039704D" w:rsidRDefault="00E6056C" w:rsidP="00645837">
            <w:pPr>
              <w:pStyle w:val="a4"/>
              <w:ind w:left="0"/>
              <w:rPr>
                <w:rFonts w:asciiTheme="majorBidi" w:hAnsiTheme="majorBidi" w:cstheme="majorBidi"/>
                <w:b/>
                <w:bCs/>
                <w:sz w:val="26"/>
                <w:szCs w:val="26"/>
                <w:rtl/>
              </w:rPr>
            </w:pPr>
            <w:r w:rsidRPr="0039704D">
              <w:rPr>
                <w:rFonts w:asciiTheme="majorBidi" w:hAnsiTheme="majorBidi" w:cstheme="majorBidi" w:hint="cs"/>
                <w:b/>
                <w:bCs/>
                <w:sz w:val="26"/>
                <w:szCs w:val="26"/>
                <w:rtl/>
              </w:rPr>
              <w:t>أ</w:t>
            </w:r>
          </w:p>
        </w:tc>
        <w:tc>
          <w:tcPr>
            <w:tcW w:w="5812" w:type="dxa"/>
          </w:tcPr>
          <w:p w:rsidR="00E6056C" w:rsidRPr="0039704D" w:rsidRDefault="00E6056C" w:rsidP="00645837">
            <w:pPr>
              <w:pStyle w:val="a4"/>
              <w:ind w:left="0"/>
              <w:rPr>
                <w:rFonts w:asciiTheme="majorBidi" w:hAnsiTheme="majorBidi" w:cstheme="majorBidi"/>
                <w:b/>
                <w:bCs/>
                <w:sz w:val="26"/>
                <w:szCs w:val="26"/>
                <w:rtl/>
              </w:rPr>
            </w:pPr>
            <w:r w:rsidRPr="0039704D">
              <w:rPr>
                <w:rFonts w:asciiTheme="majorBidi" w:hAnsiTheme="majorBidi" w:cstheme="majorBidi"/>
                <w:b/>
                <w:bCs/>
                <w:sz w:val="26"/>
                <w:szCs w:val="26"/>
              </w:rPr>
              <w:t>12000</w:t>
            </w:r>
            <w:r w:rsidRPr="0039704D">
              <w:rPr>
                <w:rFonts w:asciiTheme="majorBidi" w:hAnsiTheme="majorBidi" w:cstheme="majorBidi" w:hint="cs"/>
                <w:b/>
                <w:bCs/>
                <w:sz w:val="26"/>
                <w:szCs w:val="26"/>
                <w:rtl/>
              </w:rPr>
              <w:t xml:space="preserve"> ريال</w:t>
            </w:r>
          </w:p>
        </w:tc>
      </w:tr>
      <w:tr w:rsidR="00E6056C" w:rsidTr="00645837">
        <w:tc>
          <w:tcPr>
            <w:tcW w:w="982" w:type="dxa"/>
          </w:tcPr>
          <w:p w:rsidR="00E6056C" w:rsidRPr="0039704D" w:rsidRDefault="00E6056C" w:rsidP="00645837">
            <w:pPr>
              <w:pStyle w:val="a4"/>
              <w:ind w:left="0"/>
              <w:rPr>
                <w:rFonts w:asciiTheme="majorBidi" w:hAnsiTheme="majorBidi" w:cstheme="majorBidi"/>
                <w:b/>
                <w:bCs/>
                <w:sz w:val="26"/>
                <w:szCs w:val="26"/>
                <w:rtl/>
              </w:rPr>
            </w:pPr>
            <w:r w:rsidRPr="0039704D">
              <w:rPr>
                <w:rFonts w:asciiTheme="majorBidi" w:hAnsiTheme="majorBidi" w:cstheme="majorBidi" w:hint="cs"/>
                <w:b/>
                <w:bCs/>
                <w:sz w:val="26"/>
                <w:szCs w:val="26"/>
                <w:rtl/>
              </w:rPr>
              <w:t>ب</w:t>
            </w:r>
          </w:p>
        </w:tc>
        <w:tc>
          <w:tcPr>
            <w:tcW w:w="5812" w:type="dxa"/>
          </w:tcPr>
          <w:p w:rsidR="00E6056C" w:rsidRPr="0039704D" w:rsidRDefault="00E6056C" w:rsidP="00645837">
            <w:pPr>
              <w:pStyle w:val="a4"/>
              <w:ind w:left="0"/>
              <w:rPr>
                <w:rFonts w:asciiTheme="majorBidi" w:hAnsiTheme="majorBidi" w:cstheme="majorBidi"/>
                <w:b/>
                <w:bCs/>
                <w:sz w:val="26"/>
                <w:szCs w:val="26"/>
              </w:rPr>
            </w:pPr>
            <w:r w:rsidRPr="0039704D">
              <w:rPr>
                <w:rFonts w:asciiTheme="majorBidi" w:hAnsiTheme="majorBidi" w:cstheme="majorBidi"/>
                <w:b/>
                <w:bCs/>
                <w:sz w:val="26"/>
                <w:szCs w:val="26"/>
              </w:rPr>
              <w:t>6000</w:t>
            </w:r>
            <w:r w:rsidRPr="0039704D">
              <w:rPr>
                <w:rFonts w:asciiTheme="majorBidi" w:hAnsiTheme="majorBidi" w:cstheme="majorBidi" w:hint="cs"/>
                <w:b/>
                <w:bCs/>
                <w:sz w:val="26"/>
                <w:szCs w:val="26"/>
                <w:rtl/>
              </w:rPr>
              <w:t xml:space="preserve"> ريال </w:t>
            </w:r>
          </w:p>
        </w:tc>
      </w:tr>
      <w:tr w:rsidR="00E6056C" w:rsidTr="00645837">
        <w:tc>
          <w:tcPr>
            <w:tcW w:w="982" w:type="dxa"/>
          </w:tcPr>
          <w:p w:rsidR="00E6056C" w:rsidRPr="00D04E46" w:rsidRDefault="00E6056C" w:rsidP="00645837">
            <w:pPr>
              <w:pStyle w:val="a4"/>
              <w:ind w:left="0"/>
              <w:rPr>
                <w:rFonts w:asciiTheme="majorBidi" w:hAnsiTheme="majorBidi" w:cstheme="majorBidi"/>
                <w:b/>
                <w:bCs/>
                <w:color w:val="FF0000"/>
                <w:sz w:val="26"/>
                <w:szCs w:val="26"/>
                <w:rtl/>
              </w:rPr>
            </w:pPr>
            <w:r w:rsidRPr="00D04E46">
              <w:rPr>
                <w:rFonts w:asciiTheme="majorBidi" w:hAnsiTheme="majorBidi" w:cstheme="majorBidi" w:hint="cs"/>
                <w:b/>
                <w:bCs/>
                <w:color w:val="FF0000"/>
                <w:sz w:val="26"/>
                <w:szCs w:val="26"/>
                <w:rtl/>
              </w:rPr>
              <w:t>ج</w:t>
            </w:r>
          </w:p>
        </w:tc>
        <w:tc>
          <w:tcPr>
            <w:tcW w:w="5812" w:type="dxa"/>
          </w:tcPr>
          <w:p w:rsidR="00E6056C" w:rsidRPr="00D04E46" w:rsidRDefault="00E6056C" w:rsidP="00645837">
            <w:pPr>
              <w:pStyle w:val="a4"/>
              <w:ind w:left="0"/>
              <w:rPr>
                <w:rFonts w:asciiTheme="majorBidi" w:hAnsiTheme="majorBidi" w:cstheme="majorBidi"/>
                <w:b/>
                <w:bCs/>
                <w:color w:val="FF0000"/>
                <w:sz w:val="26"/>
                <w:szCs w:val="26"/>
              </w:rPr>
            </w:pPr>
            <w:r w:rsidRPr="00D04E46">
              <w:rPr>
                <w:rFonts w:asciiTheme="majorBidi" w:hAnsiTheme="majorBidi" w:cstheme="majorBidi" w:hint="cs"/>
                <w:b/>
                <w:bCs/>
                <w:color w:val="FF0000"/>
                <w:sz w:val="26"/>
                <w:szCs w:val="26"/>
                <w:rtl/>
              </w:rPr>
              <w:t xml:space="preserve">صفر  </w:t>
            </w:r>
            <w:r>
              <w:rPr>
                <w:rFonts w:asciiTheme="majorBidi" w:hAnsiTheme="majorBidi" w:cstheme="majorBidi" w:hint="cs"/>
                <w:b/>
                <w:bCs/>
                <w:color w:val="FF0000"/>
                <w:sz w:val="26"/>
                <w:szCs w:val="26"/>
                <w:rtl/>
              </w:rPr>
              <w:t>" الإجابة"</w:t>
            </w:r>
          </w:p>
        </w:tc>
      </w:tr>
      <w:tr w:rsidR="00E6056C" w:rsidTr="00645837">
        <w:tc>
          <w:tcPr>
            <w:tcW w:w="982" w:type="dxa"/>
          </w:tcPr>
          <w:p w:rsidR="00E6056C" w:rsidRPr="0039704D" w:rsidRDefault="00E6056C" w:rsidP="00645837">
            <w:pPr>
              <w:pStyle w:val="a4"/>
              <w:ind w:left="0"/>
              <w:rPr>
                <w:rFonts w:asciiTheme="majorBidi" w:hAnsiTheme="majorBidi" w:cstheme="majorBidi"/>
                <w:b/>
                <w:bCs/>
                <w:sz w:val="26"/>
                <w:szCs w:val="26"/>
                <w:rtl/>
              </w:rPr>
            </w:pPr>
            <w:r w:rsidRPr="0039704D">
              <w:rPr>
                <w:rFonts w:asciiTheme="majorBidi" w:hAnsiTheme="majorBidi" w:cstheme="majorBidi" w:hint="cs"/>
                <w:b/>
                <w:bCs/>
                <w:sz w:val="26"/>
                <w:szCs w:val="26"/>
                <w:rtl/>
              </w:rPr>
              <w:t>د</w:t>
            </w:r>
          </w:p>
        </w:tc>
        <w:tc>
          <w:tcPr>
            <w:tcW w:w="5812" w:type="dxa"/>
          </w:tcPr>
          <w:p w:rsidR="00E6056C" w:rsidRPr="0039704D" w:rsidRDefault="00E6056C" w:rsidP="00645837">
            <w:pPr>
              <w:pStyle w:val="a4"/>
              <w:ind w:left="0"/>
              <w:rPr>
                <w:rFonts w:asciiTheme="majorBidi" w:hAnsiTheme="majorBidi" w:cstheme="majorBidi"/>
                <w:b/>
                <w:bCs/>
                <w:sz w:val="26"/>
                <w:szCs w:val="26"/>
              </w:rPr>
            </w:pPr>
            <w:r w:rsidRPr="0039704D">
              <w:rPr>
                <w:rFonts w:asciiTheme="majorBidi" w:hAnsiTheme="majorBidi" w:cstheme="majorBidi"/>
                <w:b/>
                <w:bCs/>
                <w:sz w:val="26"/>
                <w:szCs w:val="26"/>
              </w:rPr>
              <w:t>4500</w:t>
            </w:r>
            <w:r w:rsidRPr="0039704D">
              <w:rPr>
                <w:rFonts w:asciiTheme="majorBidi" w:hAnsiTheme="majorBidi" w:cstheme="majorBidi" w:hint="cs"/>
                <w:b/>
                <w:bCs/>
                <w:sz w:val="26"/>
                <w:szCs w:val="26"/>
                <w:rtl/>
              </w:rPr>
              <w:t xml:space="preserve"> ريال </w:t>
            </w:r>
          </w:p>
        </w:tc>
      </w:tr>
    </w:tbl>
    <w:p w:rsidR="00E6056C" w:rsidRPr="007B690C" w:rsidRDefault="00E6056C" w:rsidP="00E6056C">
      <w:pPr>
        <w:pStyle w:val="a4"/>
        <w:ind w:left="260"/>
        <w:rPr>
          <w:rFonts w:asciiTheme="majorBidi" w:hAnsiTheme="majorBidi" w:cstheme="majorBidi"/>
          <w:b/>
          <w:bCs/>
          <w:color w:val="1F4E79" w:themeColor="accent1" w:themeShade="80"/>
          <w:sz w:val="26"/>
          <w:szCs w:val="26"/>
          <w:rtl/>
        </w:rPr>
      </w:pPr>
      <w:r w:rsidRPr="007B690C">
        <w:rPr>
          <w:rFonts w:asciiTheme="majorBidi" w:hAnsiTheme="majorBidi" w:cstheme="majorBidi"/>
          <w:b/>
          <w:bCs/>
          <w:color w:val="1F4E79" w:themeColor="accent1" w:themeShade="80"/>
          <w:sz w:val="26"/>
          <w:szCs w:val="26"/>
          <w:rtl/>
        </w:rPr>
        <w:t xml:space="preserve">كم تبلغ قيمة التكلفة في نهاية السنة المالية في </w:t>
      </w:r>
      <w:r>
        <w:rPr>
          <w:rFonts w:asciiTheme="majorBidi" w:hAnsiTheme="majorBidi" w:cstheme="majorBidi"/>
          <w:b/>
          <w:bCs/>
          <w:color w:val="1F4E79" w:themeColor="accent1" w:themeShade="80"/>
          <w:sz w:val="26"/>
          <w:szCs w:val="26"/>
        </w:rPr>
        <w:t>30</w:t>
      </w:r>
      <w:r w:rsidRPr="007B690C">
        <w:rPr>
          <w:rFonts w:asciiTheme="majorBidi" w:hAnsiTheme="majorBidi" w:cstheme="majorBidi"/>
          <w:b/>
          <w:bCs/>
          <w:color w:val="1F4E79" w:themeColor="accent1" w:themeShade="80"/>
          <w:sz w:val="26"/>
          <w:szCs w:val="26"/>
          <w:rtl/>
        </w:rPr>
        <w:t xml:space="preserve">/ </w:t>
      </w:r>
      <w:r>
        <w:rPr>
          <w:rFonts w:asciiTheme="majorBidi" w:hAnsiTheme="majorBidi" w:cstheme="majorBidi"/>
          <w:b/>
          <w:bCs/>
          <w:color w:val="1F4E79" w:themeColor="accent1" w:themeShade="80"/>
          <w:sz w:val="26"/>
          <w:szCs w:val="26"/>
        </w:rPr>
        <w:t>12</w:t>
      </w:r>
      <w:r w:rsidRPr="007B690C">
        <w:rPr>
          <w:rFonts w:asciiTheme="majorBidi" w:hAnsiTheme="majorBidi" w:cstheme="majorBidi"/>
          <w:b/>
          <w:bCs/>
          <w:color w:val="1F4E79" w:themeColor="accent1" w:themeShade="80"/>
          <w:sz w:val="26"/>
          <w:szCs w:val="26"/>
          <w:rtl/>
        </w:rPr>
        <w:t xml:space="preserve">/ </w:t>
      </w:r>
      <w:r>
        <w:rPr>
          <w:rFonts w:asciiTheme="majorBidi" w:hAnsiTheme="majorBidi" w:cstheme="majorBidi"/>
          <w:b/>
          <w:bCs/>
          <w:color w:val="1F4E79" w:themeColor="accent1" w:themeShade="80"/>
          <w:sz w:val="26"/>
          <w:szCs w:val="26"/>
        </w:rPr>
        <w:t>1433</w:t>
      </w:r>
    </w:p>
    <w:tbl>
      <w:tblPr>
        <w:tblStyle w:val="a8"/>
        <w:bidiVisual/>
        <w:tblW w:w="0" w:type="auto"/>
        <w:tblInd w:w="260" w:type="dxa"/>
        <w:tblLook w:val="04A0" w:firstRow="1" w:lastRow="0" w:firstColumn="1" w:lastColumn="0" w:noHBand="0" w:noVBand="1"/>
      </w:tblPr>
      <w:tblGrid>
        <w:gridCol w:w="982"/>
        <w:gridCol w:w="5812"/>
      </w:tblGrid>
      <w:tr w:rsidR="00E6056C" w:rsidTr="00645837">
        <w:tc>
          <w:tcPr>
            <w:tcW w:w="982" w:type="dxa"/>
          </w:tcPr>
          <w:p w:rsidR="00E6056C" w:rsidRPr="00D04E46" w:rsidRDefault="00E6056C" w:rsidP="00645837">
            <w:pPr>
              <w:pStyle w:val="a4"/>
              <w:ind w:left="0"/>
              <w:rPr>
                <w:rFonts w:asciiTheme="majorBidi" w:hAnsiTheme="majorBidi" w:cstheme="majorBidi"/>
                <w:b/>
                <w:bCs/>
                <w:color w:val="FF0000"/>
                <w:sz w:val="26"/>
                <w:szCs w:val="26"/>
                <w:rtl/>
              </w:rPr>
            </w:pPr>
            <w:r w:rsidRPr="00D04E46">
              <w:rPr>
                <w:rFonts w:asciiTheme="majorBidi" w:hAnsiTheme="majorBidi" w:cstheme="majorBidi" w:hint="cs"/>
                <w:b/>
                <w:bCs/>
                <w:color w:val="FF0000"/>
                <w:sz w:val="26"/>
                <w:szCs w:val="26"/>
                <w:rtl/>
              </w:rPr>
              <w:t>أ</w:t>
            </w:r>
          </w:p>
        </w:tc>
        <w:tc>
          <w:tcPr>
            <w:tcW w:w="5812" w:type="dxa"/>
          </w:tcPr>
          <w:p w:rsidR="00E6056C" w:rsidRPr="00D04E46" w:rsidRDefault="00E6056C" w:rsidP="00645837">
            <w:pPr>
              <w:pStyle w:val="a4"/>
              <w:ind w:left="0"/>
              <w:rPr>
                <w:rFonts w:asciiTheme="majorBidi" w:hAnsiTheme="majorBidi" w:cstheme="majorBidi"/>
                <w:b/>
                <w:bCs/>
                <w:color w:val="FF0000"/>
                <w:sz w:val="26"/>
                <w:szCs w:val="26"/>
                <w:rtl/>
              </w:rPr>
            </w:pPr>
            <w:r w:rsidRPr="00D04E46">
              <w:rPr>
                <w:rFonts w:asciiTheme="majorBidi" w:hAnsiTheme="majorBidi" w:cstheme="majorBidi"/>
                <w:b/>
                <w:bCs/>
                <w:color w:val="FF0000"/>
                <w:sz w:val="26"/>
                <w:szCs w:val="26"/>
              </w:rPr>
              <w:t>12000</w:t>
            </w:r>
            <w:r w:rsidRPr="00D04E46">
              <w:rPr>
                <w:rFonts w:asciiTheme="majorBidi" w:hAnsiTheme="majorBidi" w:cstheme="majorBidi" w:hint="cs"/>
                <w:b/>
                <w:bCs/>
                <w:color w:val="FF0000"/>
                <w:sz w:val="26"/>
                <w:szCs w:val="26"/>
                <w:rtl/>
              </w:rPr>
              <w:t xml:space="preserve"> ريال </w:t>
            </w:r>
            <w:r>
              <w:rPr>
                <w:rFonts w:asciiTheme="majorBidi" w:hAnsiTheme="majorBidi" w:cstheme="majorBidi" w:hint="cs"/>
                <w:b/>
                <w:bCs/>
                <w:color w:val="FF0000"/>
                <w:sz w:val="26"/>
                <w:szCs w:val="26"/>
                <w:rtl/>
              </w:rPr>
              <w:t xml:space="preserve"> "الإجابة"</w:t>
            </w:r>
          </w:p>
        </w:tc>
      </w:tr>
      <w:tr w:rsidR="00E6056C" w:rsidTr="00645837">
        <w:tc>
          <w:tcPr>
            <w:tcW w:w="982" w:type="dxa"/>
          </w:tcPr>
          <w:p w:rsidR="00E6056C" w:rsidRPr="0039704D" w:rsidRDefault="00E6056C" w:rsidP="00645837">
            <w:pPr>
              <w:pStyle w:val="a4"/>
              <w:ind w:left="0"/>
              <w:rPr>
                <w:rFonts w:asciiTheme="majorBidi" w:hAnsiTheme="majorBidi" w:cstheme="majorBidi"/>
                <w:b/>
                <w:bCs/>
                <w:sz w:val="26"/>
                <w:szCs w:val="26"/>
                <w:rtl/>
              </w:rPr>
            </w:pPr>
            <w:r w:rsidRPr="0039704D">
              <w:rPr>
                <w:rFonts w:asciiTheme="majorBidi" w:hAnsiTheme="majorBidi" w:cstheme="majorBidi" w:hint="cs"/>
                <w:b/>
                <w:bCs/>
                <w:sz w:val="26"/>
                <w:szCs w:val="26"/>
                <w:rtl/>
              </w:rPr>
              <w:t>ب</w:t>
            </w:r>
          </w:p>
        </w:tc>
        <w:tc>
          <w:tcPr>
            <w:tcW w:w="5812" w:type="dxa"/>
          </w:tcPr>
          <w:p w:rsidR="00E6056C" w:rsidRPr="0039704D" w:rsidRDefault="00E6056C" w:rsidP="00645837">
            <w:pPr>
              <w:pStyle w:val="a4"/>
              <w:ind w:left="0"/>
              <w:rPr>
                <w:rFonts w:asciiTheme="majorBidi" w:hAnsiTheme="majorBidi" w:cstheme="majorBidi"/>
                <w:b/>
                <w:bCs/>
                <w:sz w:val="26"/>
                <w:szCs w:val="26"/>
                <w:rtl/>
              </w:rPr>
            </w:pPr>
            <w:r w:rsidRPr="0039704D">
              <w:rPr>
                <w:rFonts w:asciiTheme="majorBidi" w:hAnsiTheme="majorBidi" w:cstheme="majorBidi"/>
                <w:b/>
                <w:bCs/>
                <w:sz w:val="26"/>
                <w:szCs w:val="26"/>
              </w:rPr>
              <w:t>6000</w:t>
            </w:r>
            <w:r w:rsidRPr="0039704D">
              <w:rPr>
                <w:rFonts w:asciiTheme="majorBidi" w:hAnsiTheme="majorBidi" w:cstheme="majorBidi" w:hint="cs"/>
                <w:b/>
                <w:bCs/>
                <w:sz w:val="26"/>
                <w:szCs w:val="26"/>
                <w:rtl/>
              </w:rPr>
              <w:t xml:space="preserve">  ريال </w:t>
            </w:r>
          </w:p>
        </w:tc>
      </w:tr>
      <w:tr w:rsidR="00E6056C" w:rsidTr="00645837">
        <w:tc>
          <w:tcPr>
            <w:tcW w:w="982" w:type="dxa"/>
          </w:tcPr>
          <w:p w:rsidR="00E6056C" w:rsidRPr="0039704D" w:rsidRDefault="00E6056C" w:rsidP="00645837">
            <w:pPr>
              <w:pStyle w:val="a4"/>
              <w:ind w:left="0"/>
              <w:rPr>
                <w:rFonts w:asciiTheme="majorBidi" w:hAnsiTheme="majorBidi" w:cstheme="majorBidi"/>
                <w:b/>
                <w:bCs/>
                <w:sz w:val="26"/>
                <w:szCs w:val="26"/>
                <w:rtl/>
              </w:rPr>
            </w:pPr>
            <w:r w:rsidRPr="0039704D">
              <w:rPr>
                <w:rFonts w:asciiTheme="majorBidi" w:hAnsiTheme="majorBidi" w:cstheme="majorBidi" w:hint="cs"/>
                <w:b/>
                <w:bCs/>
                <w:sz w:val="26"/>
                <w:szCs w:val="26"/>
                <w:rtl/>
              </w:rPr>
              <w:t>ج</w:t>
            </w:r>
          </w:p>
        </w:tc>
        <w:tc>
          <w:tcPr>
            <w:tcW w:w="5812" w:type="dxa"/>
          </w:tcPr>
          <w:p w:rsidR="00E6056C" w:rsidRPr="0039704D" w:rsidRDefault="00E6056C" w:rsidP="00645837">
            <w:pPr>
              <w:pStyle w:val="a4"/>
              <w:ind w:left="0"/>
              <w:rPr>
                <w:rFonts w:asciiTheme="majorBidi" w:hAnsiTheme="majorBidi" w:cstheme="majorBidi"/>
                <w:b/>
                <w:bCs/>
                <w:sz w:val="26"/>
                <w:szCs w:val="26"/>
              </w:rPr>
            </w:pPr>
            <w:r w:rsidRPr="0039704D">
              <w:rPr>
                <w:rFonts w:asciiTheme="majorBidi" w:hAnsiTheme="majorBidi" w:cstheme="majorBidi" w:hint="cs"/>
                <w:b/>
                <w:bCs/>
                <w:sz w:val="26"/>
                <w:szCs w:val="26"/>
                <w:rtl/>
              </w:rPr>
              <w:t xml:space="preserve">صفر </w:t>
            </w:r>
          </w:p>
        </w:tc>
      </w:tr>
      <w:tr w:rsidR="00E6056C" w:rsidTr="00645837">
        <w:tc>
          <w:tcPr>
            <w:tcW w:w="982" w:type="dxa"/>
          </w:tcPr>
          <w:p w:rsidR="00E6056C" w:rsidRPr="0039704D" w:rsidRDefault="00E6056C" w:rsidP="00645837">
            <w:pPr>
              <w:pStyle w:val="a4"/>
              <w:ind w:left="0"/>
              <w:rPr>
                <w:rFonts w:asciiTheme="majorBidi" w:hAnsiTheme="majorBidi" w:cstheme="majorBidi"/>
                <w:b/>
                <w:bCs/>
                <w:sz w:val="26"/>
                <w:szCs w:val="26"/>
                <w:rtl/>
              </w:rPr>
            </w:pPr>
            <w:r w:rsidRPr="0039704D">
              <w:rPr>
                <w:rFonts w:asciiTheme="majorBidi" w:hAnsiTheme="majorBidi" w:cstheme="majorBidi" w:hint="cs"/>
                <w:b/>
                <w:bCs/>
                <w:sz w:val="26"/>
                <w:szCs w:val="26"/>
                <w:rtl/>
              </w:rPr>
              <w:t>د</w:t>
            </w:r>
          </w:p>
        </w:tc>
        <w:tc>
          <w:tcPr>
            <w:tcW w:w="5812" w:type="dxa"/>
          </w:tcPr>
          <w:p w:rsidR="00E6056C" w:rsidRPr="0039704D" w:rsidRDefault="00E6056C" w:rsidP="00645837">
            <w:pPr>
              <w:pStyle w:val="a4"/>
              <w:ind w:left="0"/>
              <w:rPr>
                <w:rFonts w:asciiTheme="majorBidi" w:hAnsiTheme="majorBidi" w:cstheme="majorBidi"/>
                <w:b/>
                <w:bCs/>
                <w:sz w:val="26"/>
                <w:szCs w:val="26"/>
              </w:rPr>
            </w:pPr>
            <w:r w:rsidRPr="0039704D">
              <w:rPr>
                <w:rFonts w:asciiTheme="majorBidi" w:hAnsiTheme="majorBidi" w:cstheme="majorBidi"/>
                <w:b/>
                <w:bCs/>
                <w:sz w:val="26"/>
                <w:szCs w:val="26"/>
              </w:rPr>
              <w:t>4500</w:t>
            </w:r>
            <w:r w:rsidRPr="0039704D">
              <w:rPr>
                <w:rFonts w:asciiTheme="majorBidi" w:hAnsiTheme="majorBidi" w:cstheme="majorBidi" w:hint="cs"/>
                <w:b/>
                <w:bCs/>
                <w:sz w:val="26"/>
                <w:szCs w:val="26"/>
                <w:rtl/>
              </w:rPr>
              <w:t xml:space="preserve"> ريال</w:t>
            </w:r>
          </w:p>
        </w:tc>
      </w:tr>
    </w:tbl>
    <w:p w:rsidR="00E6056C" w:rsidRDefault="00E6056C" w:rsidP="00E6056C">
      <w:pPr>
        <w:pStyle w:val="a4"/>
        <w:ind w:left="260"/>
        <w:rPr>
          <w:rFonts w:asciiTheme="majorBidi" w:hAnsiTheme="majorBidi" w:cstheme="majorBidi"/>
          <w:b/>
          <w:bCs/>
          <w:color w:val="1F4E79" w:themeColor="accent1" w:themeShade="80"/>
          <w:sz w:val="26"/>
          <w:szCs w:val="26"/>
          <w:rtl/>
        </w:rPr>
      </w:pPr>
      <w:r w:rsidRPr="007B690C">
        <w:rPr>
          <w:rFonts w:asciiTheme="majorBidi" w:hAnsiTheme="majorBidi" w:cstheme="majorBidi"/>
          <w:b/>
          <w:bCs/>
          <w:color w:val="1F4E79" w:themeColor="accent1" w:themeShade="80"/>
          <w:sz w:val="26"/>
          <w:szCs w:val="26"/>
          <w:rtl/>
        </w:rPr>
        <w:t>تظهر التكلفة على شكل:</w:t>
      </w:r>
    </w:p>
    <w:tbl>
      <w:tblPr>
        <w:tblStyle w:val="a8"/>
        <w:bidiVisual/>
        <w:tblW w:w="0" w:type="auto"/>
        <w:tblInd w:w="260" w:type="dxa"/>
        <w:tblLook w:val="04A0" w:firstRow="1" w:lastRow="0" w:firstColumn="1" w:lastColumn="0" w:noHBand="0" w:noVBand="1"/>
      </w:tblPr>
      <w:tblGrid>
        <w:gridCol w:w="982"/>
        <w:gridCol w:w="5812"/>
      </w:tblGrid>
      <w:tr w:rsidR="00E6056C" w:rsidTr="00645837">
        <w:tc>
          <w:tcPr>
            <w:tcW w:w="982" w:type="dxa"/>
          </w:tcPr>
          <w:p w:rsidR="00E6056C" w:rsidRPr="0039704D" w:rsidRDefault="00E6056C" w:rsidP="00645837">
            <w:pPr>
              <w:pStyle w:val="a4"/>
              <w:ind w:left="0"/>
              <w:rPr>
                <w:rFonts w:asciiTheme="majorBidi" w:hAnsiTheme="majorBidi" w:cstheme="majorBidi"/>
                <w:b/>
                <w:bCs/>
                <w:sz w:val="26"/>
                <w:szCs w:val="26"/>
                <w:rtl/>
              </w:rPr>
            </w:pPr>
            <w:r w:rsidRPr="0039704D">
              <w:rPr>
                <w:rFonts w:asciiTheme="majorBidi" w:hAnsiTheme="majorBidi" w:cstheme="majorBidi" w:hint="cs"/>
                <w:b/>
                <w:bCs/>
                <w:sz w:val="26"/>
                <w:szCs w:val="26"/>
                <w:rtl/>
              </w:rPr>
              <w:t>أ</w:t>
            </w:r>
          </w:p>
        </w:tc>
        <w:tc>
          <w:tcPr>
            <w:tcW w:w="5812" w:type="dxa"/>
          </w:tcPr>
          <w:p w:rsidR="00E6056C" w:rsidRPr="0039704D" w:rsidRDefault="00E6056C" w:rsidP="00645837">
            <w:pPr>
              <w:rPr>
                <w:rFonts w:asciiTheme="majorBidi" w:hAnsiTheme="majorBidi" w:cstheme="majorBidi"/>
                <w:b/>
                <w:bCs/>
                <w:sz w:val="26"/>
                <w:szCs w:val="26"/>
                <w:rtl/>
              </w:rPr>
            </w:pPr>
            <w:r w:rsidRPr="0039704D">
              <w:rPr>
                <w:rFonts w:asciiTheme="majorBidi" w:hAnsiTheme="majorBidi" w:cstheme="majorBidi"/>
                <w:b/>
                <w:bCs/>
                <w:sz w:val="26"/>
                <w:szCs w:val="26"/>
                <w:rtl/>
              </w:rPr>
              <w:t>ايرادات في قائمة المركز المالي</w:t>
            </w:r>
          </w:p>
        </w:tc>
      </w:tr>
      <w:tr w:rsidR="00E6056C" w:rsidTr="00645837">
        <w:tc>
          <w:tcPr>
            <w:tcW w:w="982" w:type="dxa"/>
          </w:tcPr>
          <w:p w:rsidR="00E6056C" w:rsidRPr="0039704D" w:rsidRDefault="00E6056C" w:rsidP="00645837">
            <w:pPr>
              <w:pStyle w:val="a4"/>
              <w:ind w:left="0"/>
              <w:rPr>
                <w:rFonts w:asciiTheme="majorBidi" w:hAnsiTheme="majorBidi" w:cstheme="majorBidi"/>
                <w:b/>
                <w:bCs/>
                <w:sz w:val="26"/>
                <w:szCs w:val="26"/>
                <w:rtl/>
              </w:rPr>
            </w:pPr>
            <w:r w:rsidRPr="0039704D">
              <w:rPr>
                <w:rFonts w:asciiTheme="majorBidi" w:hAnsiTheme="majorBidi" w:cstheme="majorBidi" w:hint="cs"/>
                <w:b/>
                <w:bCs/>
                <w:sz w:val="26"/>
                <w:szCs w:val="26"/>
                <w:rtl/>
              </w:rPr>
              <w:t>ب</w:t>
            </w:r>
          </w:p>
        </w:tc>
        <w:tc>
          <w:tcPr>
            <w:tcW w:w="5812" w:type="dxa"/>
          </w:tcPr>
          <w:p w:rsidR="00E6056C" w:rsidRPr="0039704D" w:rsidRDefault="00E6056C" w:rsidP="00645837">
            <w:pPr>
              <w:rPr>
                <w:rFonts w:asciiTheme="majorBidi" w:hAnsiTheme="majorBidi" w:cstheme="majorBidi"/>
                <w:b/>
                <w:bCs/>
                <w:sz w:val="26"/>
                <w:szCs w:val="26"/>
                <w:rtl/>
              </w:rPr>
            </w:pPr>
            <w:r w:rsidRPr="0039704D">
              <w:rPr>
                <w:rFonts w:asciiTheme="majorBidi" w:hAnsiTheme="majorBidi" w:cstheme="majorBidi"/>
                <w:b/>
                <w:bCs/>
                <w:sz w:val="26"/>
                <w:szCs w:val="26"/>
                <w:rtl/>
              </w:rPr>
              <w:t>مبالغ مخصومة من الايرادات في قائمة الدخل</w:t>
            </w:r>
          </w:p>
        </w:tc>
      </w:tr>
      <w:tr w:rsidR="00E6056C" w:rsidTr="00645837">
        <w:tc>
          <w:tcPr>
            <w:tcW w:w="982" w:type="dxa"/>
          </w:tcPr>
          <w:p w:rsidR="00E6056C" w:rsidRPr="00D04E46" w:rsidRDefault="00E6056C" w:rsidP="00645837">
            <w:pPr>
              <w:pStyle w:val="a4"/>
              <w:ind w:left="0"/>
              <w:rPr>
                <w:rFonts w:asciiTheme="majorBidi" w:hAnsiTheme="majorBidi" w:cstheme="majorBidi"/>
                <w:b/>
                <w:bCs/>
                <w:color w:val="FF0000"/>
                <w:sz w:val="26"/>
                <w:szCs w:val="26"/>
                <w:rtl/>
              </w:rPr>
            </w:pPr>
            <w:r w:rsidRPr="00D04E46">
              <w:rPr>
                <w:rFonts w:asciiTheme="majorBidi" w:hAnsiTheme="majorBidi" w:cstheme="majorBidi" w:hint="cs"/>
                <w:b/>
                <w:bCs/>
                <w:color w:val="FF0000"/>
                <w:sz w:val="26"/>
                <w:szCs w:val="26"/>
                <w:rtl/>
              </w:rPr>
              <w:t>ج</w:t>
            </w:r>
          </w:p>
        </w:tc>
        <w:tc>
          <w:tcPr>
            <w:tcW w:w="5812" w:type="dxa"/>
          </w:tcPr>
          <w:p w:rsidR="00E6056C" w:rsidRPr="00D04E46" w:rsidRDefault="00E6056C" w:rsidP="00645837">
            <w:pPr>
              <w:rPr>
                <w:rFonts w:asciiTheme="majorBidi" w:hAnsiTheme="majorBidi" w:cstheme="majorBidi"/>
                <w:b/>
                <w:bCs/>
                <w:color w:val="FF0000"/>
                <w:sz w:val="26"/>
                <w:szCs w:val="26"/>
                <w:rtl/>
              </w:rPr>
            </w:pPr>
            <w:r w:rsidRPr="00D04E46">
              <w:rPr>
                <w:rFonts w:asciiTheme="majorBidi" w:hAnsiTheme="majorBidi" w:cstheme="majorBidi"/>
                <w:b/>
                <w:bCs/>
                <w:color w:val="FF0000"/>
                <w:sz w:val="26"/>
                <w:szCs w:val="26"/>
                <w:rtl/>
              </w:rPr>
              <w:t>أصول في قائمة المركز المالي</w:t>
            </w:r>
            <w:r>
              <w:rPr>
                <w:rFonts w:asciiTheme="majorBidi" w:hAnsiTheme="majorBidi" w:cstheme="majorBidi" w:hint="cs"/>
                <w:b/>
                <w:bCs/>
                <w:color w:val="FF0000"/>
                <w:sz w:val="26"/>
                <w:szCs w:val="26"/>
                <w:rtl/>
              </w:rPr>
              <w:t xml:space="preserve"> " الإجابة"</w:t>
            </w:r>
          </w:p>
        </w:tc>
      </w:tr>
      <w:tr w:rsidR="00E6056C" w:rsidTr="00645837">
        <w:tc>
          <w:tcPr>
            <w:tcW w:w="982" w:type="dxa"/>
          </w:tcPr>
          <w:p w:rsidR="00E6056C" w:rsidRPr="0039704D" w:rsidRDefault="00E6056C" w:rsidP="00645837">
            <w:pPr>
              <w:pStyle w:val="a4"/>
              <w:ind w:left="0"/>
              <w:rPr>
                <w:rFonts w:asciiTheme="majorBidi" w:hAnsiTheme="majorBidi" w:cstheme="majorBidi"/>
                <w:b/>
                <w:bCs/>
                <w:sz w:val="26"/>
                <w:szCs w:val="26"/>
                <w:rtl/>
              </w:rPr>
            </w:pPr>
            <w:r w:rsidRPr="0039704D">
              <w:rPr>
                <w:rFonts w:asciiTheme="majorBidi" w:hAnsiTheme="majorBidi" w:cstheme="majorBidi" w:hint="cs"/>
                <w:b/>
                <w:bCs/>
                <w:sz w:val="26"/>
                <w:szCs w:val="26"/>
                <w:rtl/>
              </w:rPr>
              <w:t>د</w:t>
            </w:r>
          </w:p>
        </w:tc>
        <w:tc>
          <w:tcPr>
            <w:tcW w:w="5812" w:type="dxa"/>
          </w:tcPr>
          <w:p w:rsidR="00E6056C" w:rsidRPr="0039704D" w:rsidRDefault="00E6056C" w:rsidP="00645837">
            <w:pPr>
              <w:rPr>
                <w:rFonts w:asciiTheme="majorBidi" w:hAnsiTheme="majorBidi" w:cstheme="majorBidi"/>
                <w:b/>
                <w:bCs/>
                <w:sz w:val="26"/>
                <w:szCs w:val="26"/>
                <w:rtl/>
              </w:rPr>
            </w:pPr>
            <w:r w:rsidRPr="0039704D">
              <w:rPr>
                <w:rFonts w:asciiTheme="majorBidi" w:hAnsiTheme="majorBidi" w:cstheme="majorBidi"/>
                <w:b/>
                <w:bCs/>
                <w:sz w:val="26"/>
                <w:szCs w:val="26"/>
                <w:rtl/>
              </w:rPr>
              <w:t xml:space="preserve">أصول في قائمة الدخل </w:t>
            </w:r>
          </w:p>
        </w:tc>
      </w:tr>
    </w:tbl>
    <w:p w:rsidR="00E6056C" w:rsidRPr="007B690C" w:rsidRDefault="00E6056C" w:rsidP="00E6056C">
      <w:pPr>
        <w:pStyle w:val="a4"/>
        <w:ind w:left="260"/>
        <w:rPr>
          <w:rFonts w:asciiTheme="majorBidi" w:hAnsiTheme="majorBidi" w:cstheme="majorBidi"/>
          <w:b/>
          <w:bCs/>
          <w:color w:val="1F4E79" w:themeColor="accent1" w:themeShade="80"/>
          <w:sz w:val="26"/>
          <w:szCs w:val="26"/>
          <w:rtl/>
        </w:rPr>
      </w:pPr>
      <w:r w:rsidRPr="007B690C">
        <w:rPr>
          <w:rFonts w:asciiTheme="majorBidi" w:hAnsiTheme="majorBidi" w:cstheme="majorBidi"/>
          <w:b/>
          <w:bCs/>
          <w:color w:val="1F4E79" w:themeColor="accent1" w:themeShade="80"/>
          <w:sz w:val="26"/>
          <w:szCs w:val="26"/>
          <w:rtl/>
        </w:rPr>
        <w:t>من أمثلة المصروفات</w:t>
      </w:r>
      <w:r>
        <w:rPr>
          <w:rFonts w:asciiTheme="majorBidi" w:hAnsiTheme="majorBidi" w:cstheme="majorBidi" w:hint="cs"/>
          <w:b/>
          <w:bCs/>
          <w:color w:val="1F4E79" w:themeColor="accent1" w:themeShade="80"/>
          <w:sz w:val="26"/>
          <w:szCs w:val="26"/>
          <w:rtl/>
        </w:rPr>
        <w:t>"</w:t>
      </w:r>
    </w:p>
    <w:tbl>
      <w:tblPr>
        <w:tblStyle w:val="a8"/>
        <w:bidiVisual/>
        <w:tblW w:w="0" w:type="auto"/>
        <w:tblInd w:w="260" w:type="dxa"/>
        <w:tblLook w:val="04A0" w:firstRow="1" w:lastRow="0" w:firstColumn="1" w:lastColumn="0" w:noHBand="0" w:noVBand="1"/>
      </w:tblPr>
      <w:tblGrid>
        <w:gridCol w:w="982"/>
        <w:gridCol w:w="5812"/>
      </w:tblGrid>
      <w:tr w:rsidR="00E6056C" w:rsidTr="00645837">
        <w:tc>
          <w:tcPr>
            <w:tcW w:w="982" w:type="dxa"/>
          </w:tcPr>
          <w:p w:rsidR="00E6056C" w:rsidRPr="0039704D" w:rsidRDefault="00E6056C" w:rsidP="00645837">
            <w:pPr>
              <w:pStyle w:val="a4"/>
              <w:ind w:left="0"/>
              <w:rPr>
                <w:rFonts w:asciiTheme="majorBidi" w:hAnsiTheme="majorBidi" w:cstheme="majorBidi"/>
                <w:b/>
                <w:bCs/>
                <w:sz w:val="26"/>
                <w:szCs w:val="26"/>
                <w:rtl/>
              </w:rPr>
            </w:pPr>
            <w:r w:rsidRPr="0039704D">
              <w:rPr>
                <w:rFonts w:asciiTheme="majorBidi" w:hAnsiTheme="majorBidi" w:cstheme="majorBidi" w:hint="cs"/>
                <w:b/>
                <w:bCs/>
                <w:sz w:val="26"/>
                <w:szCs w:val="26"/>
                <w:rtl/>
              </w:rPr>
              <w:t>أ</w:t>
            </w:r>
          </w:p>
        </w:tc>
        <w:tc>
          <w:tcPr>
            <w:tcW w:w="5812" w:type="dxa"/>
          </w:tcPr>
          <w:p w:rsidR="00E6056C" w:rsidRPr="0039704D" w:rsidRDefault="00E6056C" w:rsidP="00645837">
            <w:pPr>
              <w:rPr>
                <w:rFonts w:asciiTheme="majorBidi" w:hAnsiTheme="majorBidi" w:cstheme="majorBidi"/>
                <w:b/>
                <w:bCs/>
                <w:sz w:val="26"/>
                <w:szCs w:val="26"/>
                <w:rtl/>
              </w:rPr>
            </w:pPr>
            <w:r w:rsidRPr="0039704D">
              <w:rPr>
                <w:rFonts w:asciiTheme="majorBidi" w:hAnsiTheme="majorBidi" w:cstheme="majorBidi"/>
                <w:b/>
                <w:bCs/>
                <w:sz w:val="26"/>
                <w:szCs w:val="26"/>
                <w:rtl/>
              </w:rPr>
              <w:t>التأمين على المباني ضد الحريق المقدم</w:t>
            </w:r>
          </w:p>
        </w:tc>
      </w:tr>
      <w:tr w:rsidR="00E6056C" w:rsidTr="00645837">
        <w:tc>
          <w:tcPr>
            <w:tcW w:w="982" w:type="dxa"/>
          </w:tcPr>
          <w:p w:rsidR="00E6056C" w:rsidRPr="0039704D" w:rsidRDefault="00E6056C" w:rsidP="00645837">
            <w:pPr>
              <w:pStyle w:val="a4"/>
              <w:ind w:left="0"/>
              <w:rPr>
                <w:rFonts w:asciiTheme="majorBidi" w:hAnsiTheme="majorBidi" w:cstheme="majorBidi"/>
                <w:b/>
                <w:bCs/>
                <w:sz w:val="26"/>
                <w:szCs w:val="26"/>
                <w:rtl/>
              </w:rPr>
            </w:pPr>
            <w:r w:rsidRPr="0039704D">
              <w:rPr>
                <w:rFonts w:asciiTheme="majorBidi" w:hAnsiTheme="majorBidi" w:cstheme="majorBidi" w:hint="cs"/>
                <w:b/>
                <w:bCs/>
                <w:sz w:val="26"/>
                <w:szCs w:val="26"/>
                <w:rtl/>
              </w:rPr>
              <w:t>ب</w:t>
            </w:r>
          </w:p>
        </w:tc>
        <w:tc>
          <w:tcPr>
            <w:tcW w:w="5812" w:type="dxa"/>
          </w:tcPr>
          <w:p w:rsidR="00E6056C" w:rsidRPr="0039704D" w:rsidRDefault="00E6056C" w:rsidP="00645837">
            <w:pPr>
              <w:rPr>
                <w:rFonts w:asciiTheme="majorBidi" w:hAnsiTheme="majorBidi" w:cstheme="majorBidi"/>
                <w:b/>
                <w:bCs/>
                <w:sz w:val="26"/>
                <w:szCs w:val="26"/>
                <w:rtl/>
              </w:rPr>
            </w:pPr>
            <w:r w:rsidRPr="0039704D">
              <w:rPr>
                <w:rFonts w:asciiTheme="majorBidi" w:hAnsiTheme="majorBidi" w:cstheme="majorBidi"/>
                <w:b/>
                <w:bCs/>
                <w:sz w:val="26"/>
                <w:szCs w:val="26"/>
                <w:rtl/>
              </w:rPr>
              <w:t>شراء الات المصنع</w:t>
            </w:r>
          </w:p>
        </w:tc>
      </w:tr>
      <w:tr w:rsidR="00E6056C" w:rsidTr="00645837">
        <w:tc>
          <w:tcPr>
            <w:tcW w:w="982" w:type="dxa"/>
          </w:tcPr>
          <w:p w:rsidR="00E6056C" w:rsidRPr="00D04E46" w:rsidRDefault="00E6056C" w:rsidP="00645837">
            <w:pPr>
              <w:pStyle w:val="a4"/>
              <w:ind w:left="0"/>
              <w:rPr>
                <w:rFonts w:asciiTheme="majorBidi" w:hAnsiTheme="majorBidi" w:cstheme="majorBidi"/>
                <w:b/>
                <w:bCs/>
                <w:color w:val="FF0000"/>
                <w:sz w:val="26"/>
                <w:szCs w:val="26"/>
                <w:rtl/>
              </w:rPr>
            </w:pPr>
            <w:r w:rsidRPr="00D04E46">
              <w:rPr>
                <w:rFonts w:asciiTheme="majorBidi" w:hAnsiTheme="majorBidi" w:cstheme="majorBidi" w:hint="cs"/>
                <w:b/>
                <w:bCs/>
                <w:color w:val="FF0000"/>
                <w:sz w:val="26"/>
                <w:szCs w:val="26"/>
                <w:rtl/>
              </w:rPr>
              <w:t>ج</w:t>
            </w:r>
          </w:p>
        </w:tc>
        <w:tc>
          <w:tcPr>
            <w:tcW w:w="5812" w:type="dxa"/>
          </w:tcPr>
          <w:p w:rsidR="00E6056C" w:rsidRPr="00D04E46" w:rsidRDefault="00E6056C" w:rsidP="00645837">
            <w:pPr>
              <w:rPr>
                <w:rFonts w:asciiTheme="majorBidi" w:hAnsiTheme="majorBidi" w:cstheme="majorBidi"/>
                <w:b/>
                <w:bCs/>
                <w:color w:val="FF0000"/>
                <w:sz w:val="26"/>
                <w:szCs w:val="26"/>
                <w:rtl/>
              </w:rPr>
            </w:pPr>
            <w:r w:rsidRPr="00D04E46">
              <w:rPr>
                <w:rFonts w:asciiTheme="majorBidi" w:hAnsiTheme="majorBidi" w:cstheme="majorBidi"/>
                <w:b/>
                <w:bCs/>
                <w:color w:val="FF0000"/>
                <w:sz w:val="26"/>
                <w:szCs w:val="26"/>
                <w:rtl/>
              </w:rPr>
              <w:t>ايجار السنة الحالية المدفوع</w:t>
            </w:r>
            <w:r>
              <w:rPr>
                <w:rFonts w:asciiTheme="majorBidi" w:hAnsiTheme="majorBidi" w:cstheme="majorBidi" w:hint="cs"/>
                <w:b/>
                <w:bCs/>
                <w:color w:val="FF0000"/>
                <w:sz w:val="26"/>
                <w:szCs w:val="26"/>
                <w:rtl/>
              </w:rPr>
              <w:t xml:space="preserve"> " الإجابة "</w:t>
            </w:r>
          </w:p>
        </w:tc>
      </w:tr>
      <w:tr w:rsidR="00E6056C" w:rsidTr="00645837">
        <w:tc>
          <w:tcPr>
            <w:tcW w:w="982" w:type="dxa"/>
          </w:tcPr>
          <w:p w:rsidR="00E6056C" w:rsidRPr="0039704D" w:rsidRDefault="00E6056C" w:rsidP="00645837">
            <w:pPr>
              <w:pStyle w:val="a4"/>
              <w:ind w:left="0"/>
              <w:rPr>
                <w:rFonts w:asciiTheme="majorBidi" w:hAnsiTheme="majorBidi" w:cstheme="majorBidi"/>
                <w:b/>
                <w:bCs/>
                <w:sz w:val="26"/>
                <w:szCs w:val="26"/>
                <w:rtl/>
              </w:rPr>
            </w:pPr>
            <w:r w:rsidRPr="0039704D">
              <w:rPr>
                <w:rFonts w:asciiTheme="majorBidi" w:hAnsiTheme="majorBidi" w:cstheme="majorBidi" w:hint="cs"/>
                <w:b/>
                <w:bCs/>
                <w:sz w:val="26"/>
                <w:szCs w:val="26"/>
                <w:rtl/>
              </w:rPr>
              <w:t>د</w:t>
            </w:r>
          </w:p>
        </w:tc>
        <w:tc>
          <w:tcPr>
            <w:tcW w:w="5812" w:type="dxa"/>
          </w:tcPr>
          <w:p w:rsidR="00E6056C" w:rsidRPr="0039704D" w:rsidRDefault="00E6056C" w:rsidP="00645837">
            <w:pPr>
              <w:rPr>
                <w:rFonts w:asciiTheme="majorBidi" w:hAnsiTheme="majorBidi" w:cstheme="majorBidi"/>
                <w:b/>
                <w:bCs/>
                <w:sz w:val="26"/>
                <w:szCs w:val="26"/>
                <w:rtl/>
              </w:rPr>
            </w:pPr>
            <w:r w:rsidRPr="0039704D">
              <w:rPr>
                <w:rFonts w:asciiTheme="majorBidi" w:hAnsiTheme="majorBidi" w:cstheme="majorBidi"/>
                <w:b/>
                <w:bCs/>
                <w:sz w:val="26"/>
                <w:szCs w:val="26"/>
                <w:rtl/>
              </w:rPr>
              <w:t>مخزون البضاعة</w:t>
            </w:r>
          </w:p>
        </w:tc>
      </w:tr>
    </w:tbl>
    <w:p w:rsidR="00E6056C" w:rsidRPr="0039704D" w:rsidRDefault="00E6056C" w:rsidP="00E6056C">
      <w:pPr>
        <w:rPr>
          <w:rFonts w:asciiTheme="majorBidi" w:hAnsiTheme="majorBidi" w:cstheme="majorBidi"/>
          <w:b/>
          <w:bCs/>
          <w:color w:val="00B050"/>
          <w:sz w:val="26"/>
          <w:szCs w:val="26"/>
          <w:rtl/>
        </w:rPr>
      </w:pPr>
      <w:r w:rsidRPr="0039704D">
        <w:rPr>
          <w:rFonts w:asciiTheme="majorBidi" w:hAnsiTheme="majorBidi" w:cstheme="majorBidi"/>
          <w:b/>
          <w:bCs/>
          <w:color w:val="00B050"/>
          <w:sz w:val="26"/>
          <w:szCs w:val="26"/>
          <w:rtl/>
        </w:rPr>
        <w:br/>
        <w:t xml:space="preserve">ضع علامة </w:t>
      </w:r>
      <w:r w:rsidRPr="0039704D">
        <w:rPr>
          <w:rFonts w:asciiTheme="majorBidi" w:hAnsiTheme="majorBidi" w:cstheme="majorBidi" w:hint="cs"/>
          <w:b/>
          <w:bCs/>
          <w:color w:val="00B050"/>
          <w:sz w:val="26"/>
          <w:szCs w:val="26"/>
          <w:rtl/>
        </w:rPr>
        <w:t>(</w:t>
      </w:r>
      <w:r w:rsidRPr="0039704D">
        <w:rPr>
          <w:rFonts w:asciiTheme="majorBidi" w:hAnsiTheme="majorBidi" w:cstheme="majorBidi"/>
          <w:b/>
          <w:bCs/>
          <w:color w:val="00B050"/>
          <w:sz w:val="26"/>
          <w:szCs w:val="26"/>
          <w:rtl/>
        </w:rPr>
        <w:t xml:space="preserve">√) </w:t>
      </w:r>
      <w:r w:rsidRPr="0039704D">
        <w:rPr>
          <w:rFonts w:asciiTheme="majorBidi" w:hAnsiTheme="majorBidi" w:cstheme="majorBidi" w:hint="cs"/>
          <w:b/>
          <w:bCs/>
          <w:color w:val="00B050"/>
          <w:sz w:val="26"/>
          <w:szCs w:val="26"/>
          <w:rtl/>
        </w:rPr>
        <w:t>أو علام</w:t>
      </w:r>
      <w:r w:rsidRPr="0039704D">
        <w:rPr>
          <w:rFonts w:asciiTheme="majorBidi" w:hAnsiTheme="majorBidi" w:cstheme="majorBidi" w:hint="eastAsia"/>
          <w:b/>
          <w:bCs/>
          <w:color w:val="00B050"/>
          <w:sz w:val="26"/>
          <w:szCs w:val="26"/>
          <w:rtl/>
        </w:rPr>
        <w:t>ة</w:t>
      </w:r>
      <w:r w:rsidRPr="0039704D">
        <w:rPr>
          <w:rFonts w:asciiTheme="majorBidi" w:hAnsiTheme="majorBidi" w:cstheme="majorBidi"/>
          <w:b/>
          <w:bCs/>
          <w:color w:val="00B050"/>
          <w:sz w:val="26"/>
          <w:szCs w:val="26"/>
          <w:rtl/>
        </w:rPr>
        <w:t xml:space="preserve"> </w:t>
      </w:r>
      <w:r w:rsidRPr="0039704D">
        <w:rPr>
          <w:rFonts w:asciiTheme="majorBidi" w:hAnsiTheme="majorBidi" w:cstheme="majorBidi" w:hint="cs"/>
          <w:b/>
          <w:bCs/>
          <w:color w:val="00B050"/>
          <w:sz w:val="26"/>
          <w:szCs w:val="26"/>
          <w:rtl/>
        </w:rPr>
        <w:t>(×)</w:t>
      </w:r>
      <w:r w:rsidRPr="0039704D">
        <w:rPr>
          <w:rFonts w:asciiTheme="majorBidi" w:hAnsiTheme="majorBidi" w:cstheme="majorBidi"/>
          <w:b/>
          <w:bCs/>
          <w:color w:val="00B050"/>
          <w:sz w:val="26"/>
          <w:szCs w:val="26"/>
          <w:rtl/>
        </w:rPr>
        <w:t xml:space="preserve"> أمام العبارات التالية</w:t>
      </w:r>
    </w:p>
    <w:p w:rsidR="00E6056C" w:rsidRPr="0039704D" w:rsidRDefault="00E6056C" w:rsidP="005A293F">
      <w:pPr>
        <w:pStyle w:val="a4"/>
        <w:numPr>
          <w:ilvl w:val="0"/>
          <w:numId w:val="32"/>
        </w:numPr>
        <w:ind w:left="401"/>
        <w:rPr>
          <w:rFonts w:asciiTheme="majorBidi" w:hAnsiTheme="majorBidi" w:cstheme="majorBidi"/>
          <w:b/>
          <w:bCs/>
          <w:sz w:val="26"/>
          <w:szCs w:val="26"/>
        </w:rPr>
      </w:pPr>
      <w:r w:rsidRPr="0039704D">
        <w:rPr>
          <w:rFonts w:asciiTheme="majorBidi" w:hAnsiTheme="majorBidi" w:cstheme="majorBidi"/>
          <w:b/>
          <w:bCs/>
          <w:sz w:val="26"/>
          <w:szCs w:val="26"/>
          <w:rtl/>
        </w:rPr>
        <w:t>ليست كل تكلفة بمثابة مصروف (</w:t>
      </w:r>
      <w:r w:rsidRPr="0039704D">
        <w:rPr>
          <w:rFonts w:asciiTheme="majorBidi" w:hAnsiTheme="majorBidi" w:cstheme="majorBidi"/>
          <w:b/>
          <w:bCs/>
          <w:color w:val="00B050"/>
          <w:sz w:val="26"/>
          <w:szCs w:val="26"/>
          <w:rtl/>
        </w:rPr>
        <w:t>√</w:t>
      </w:r>
      <w:r w:rsidRPr="0039704D">
        <w:rPr>
          <w:rFonts w:asciiTheme="majorBidi" w:hAnsiTheme="majorBidi" w:cstheme="majorBidi"/>
          <w:b/>
          <w:bCs/>
          <w:sz w:val="26"/>
          <w:szCs w:val="26"/>
          <w:rtl/>
        </w:rPr>
        <w:t>)</w:t>
      </w:r>
    </w:p>
    <w:p w:rsidR="00E6056C" w:rsidRPr="0039704D" w:rsidRDefault="00E6056C" w:rsidP="005A293F">
      <w:pPr>
        <w:pStyle w:val="a4"/>
        <w:numPr>
          <w:ilvl w:val="0"/>
          <w:numId w:val="32"/>
        </w:numPr>
        <w:ind w:left="401"/>
        <w:rPr>
          <w:rFonts w:asciiTheme="majorBidi" w:hAnsiTheme="majorBidi" w:cstheme="majorBidi"/>
          <w:b/>
          <w:bCs/>
          <w:sz w:val="26"/>
          <w:szCs w:val="26"/>
          <w:rtl/>
        </w:rPr>
      </w:pPr>
      <w:r w:rsidRPr="0039704D">
        <w:rPr>
          <w:rFonts w:asciiTheme="majorBidi" w:hAnsiTheme="majorBidi" w:cstheme="majorBidi"/>
          <w:b/>
          <w:bCs/>
          <w:sz w:val="26"/>
          <w:szCs w:val="26"/>
          <w:rtl/>
        </w:rPr>
        <w:t>مصطلح مصروف مرادف لمصطلح خسارة (</w:t>
      </w:r>
      <w:r w:rsidRPr="0039704D">
        <w:rPr>
          <w:rFonts w:asciiTheme="majorBidi" w:hAnsiTheme="majorBidi" w:cstheme="majorBidi"/>
          <w:b/>
          <w:bCs/>
          <w:color w:val="00B050"/>
          <w:sz w:val="26"/>
          <w:szCs w:val="26"/>
          <w:rtl/>
        </w:rPr>
        <w:t>×</w:t>
      </w:r>
      <w:r w:rsidRPr="0039704D">
        <w:rPr>
          <w:rFonts w:asciiTheme="majorBidi" w:hAnsiTheme="majorBidi" w:cstheme="majorBidi"/>
          <w:b/>
          <w:bCs/>
          <w:sz w:val="26"/>
          <w:szCs w:val="26"/>
          <w:rtl/>
        </w:rPr>
        <w:t xml:space="preserve">) </w:t>
      </w:r>
    </w:p>
    <w:p w:rsidR="00E6056C" w:rsidRPr="0039704D" w:rsidRDefault="00E6056C" w:rsidP="005A293F">
      <w:pPr>
        <w:pStyle w:val="a4"/>
        <w:numPr>
          <w:ilvl w:val="0"/>
          <w:numId w:val="32"/>
        </w:numPr>
        <w:ind w:left="401"/>
        <w:rPr>
          <w:rFonts w:asciiTheme="majorBidi" w:hAnsiTheme="majorBidi" w:cstheme="majorBidi"/>
          <w:b/>
          <w:bCs/>
          <w:sz w:val="26"/>
          <w:szCs w:val="26"/>
          <w:rtl/>
        </w:rPr>
      </w:pPr>
      <w:r w:rsidRPr="0039704D">
        <w:rPr>
          <w:rFonts w:asciiTheme="majorBidi" w:hAnsiTheme="majorBidi" w:cstheme="majorBidi" w:hint="cs"/>
          <w:b/>
          <w:bCs/>
          <w:sz w:val="26"/>
          <w:szCs w:val="26"/>
          <w:rtl/>
        </w:rPr>
        <w:t>تقتصر المناف</w:t>
      </w:r>
      <w:r w:rsidRPr="0039704D">
        <w:rPr>
          <w:rFonts w:asciiTheme="majorBidi" w:hAnsiTheme="majorBidi" w:cstheme="majorBidi" w:hint="eastAsia"/>
          <w:b/>
          <w:bCs/>
          <w:sz w:val="26"/>
          <w:szCs w:val="26"/>
          <w:rtl/>
        </w:rPr>
        <w:t>ع</w:t>
      </w:r>
      <w:r w:rsidRPr="0039704D">
        <w:rPr>
          <w:rFonts w:asciiTheme="majorBidi" w:hAnsiTheme="majorBidi" w:cstheme="majorBidi"/>
          <w:b/>
          <w:bCs/>
          <w:sz w:val="26"/>
          <w:szCs w:val="26"/>
          <w:rtl/>
        </w:rPr>
        <w:t xml:space="preserve"> </w:t>
      </w:r>
      <w:r w:rsidRPr="0039704D">
        <w:rPr>
          <w:rFonts w:asciiTheme="majorBidi" w:hAnsiTheme="majorBidi" w:cstheme="majorBidi" w:hint="cs"/>
          <w:b/>
          <w:bCs/>
          <w:sz w:val="26"/>
          <w:szCs w:val="26"/>
          <w:rtl/>
        </w:rPr>
        <w:t>التي</w:t>
      </w:r>
      <w:r w:rsidRPr="0039704D">
        <w:rPr>
          <w:rFonts w:asciiTheme="majorBidi" w:hAnsiTheme="majorBidi" w:cstheme="majorBidi"/>
          <w:b/>
          <w:bCs/>
          <w:sz w:val="26"/>
          <w:szCs w:val="26"/>
          <w:rtl/>
        </w:rPr>
        <w:t xml:space="preserve"> يتم الحصول عليها مقابل التكلفة </w:t>
      </w:r>
      <w:r w:rsidRPr="0039704D">
        <w:rPr>
          <w:rFonts w:asciiTheme="majorBidi" w:hAnsiTheme="majorBidi" w:cstheme="majorBidi" w:hint="cs"/>
          <w:b/>
          <w:bCs/>
          <w:sz w:val="26"/>
          <w:szCs w:val="26"/>
          <w:rtl/>
        </w:rPr>
        <w:t>على</w:t>
      </w:r>
      <w:r w:rsidRPr="0039704D">
        <w:rPr>
          <w:rFonts w:asciiTheme="majorBidi" w:hAnsiTheme="majorBidi" w:cstheme="majorBidi"/>
          <w:b/>
          <w:bCs/>
          <w:sz w:val="26"/>
          <w:szCs w:val="26"/>
          <w:rtl/>
        </w:rPr>
        <w:t xml:space="preserve"> المنافع الملموسة فقط (</w:t>
      </w:r>
      <w:r w:rsidRPr="0039704D">
        <w:rPr>
          <w:rFonts w:asciiTheme="majorBidi" w:hAnsiTheme="majorBidi" w:cstheme="majorBidi"/>
          <w:b/>
          <w:bCs/>
          <w:color w:val="00B050"/>
          <w:sz w:val="26"/>
          <w:szCs w:val="26"/>
          <w:rtl/>
        </w:rPr>
        <w:t>×</w:t>
      </w:r>
      <w:r w:rsidRPr="0039704D">
        <w:rPr>
          <w:rFonts w:asciiTheme="majorBidi" w:hAnsiTheme="majorBidi" w:cstheme="majorBidi"/>
          <w:b/>
          <w:bCs/>
          <w:sz w:val="26"/>
          <w:szCs w:val="26"/>
          <w:rtl/>
        </w:rPr>
        <w:t>)</w:t>
      </w:r>
    </w:p>
    <w:p w:rsidR="00E6056C" w:rsidRPr="0039704D" w:rsidRDefault="00E6056C" w:rsidP="005A293F">
      <w:pPr>
        <w:pStyle w:val="a4"/>
        <w:numPr>
          <w:ilvl w:val="0"/>
          <w:numId w:val="32"/>
        </w:numPr>
        <w:ind w:left="401"/>
        <w:rPr>
          <w:rFonts w:asciiTheme="majorBidi" w:hAnsiTheme="majorBidi" w:cstheme="majorBidi"/>
          <w:b/>
          <w:bCs/>
          <w:sz w:val="26"/>
          <w:szCs w:val="26"/>
          <w:rtl/>
        </w:rPr>
      </w:pPr>
      <w:r w:rsidRPr="0039704D">
        <w:rPr>
          <w:rFonts w:asciiTheme="majorBidi" w:hAnsiTheme="majorBidi" w:cstheme="majorBidi"/>
          <w:b/>
          <w:bCs/>
          <w:sz w:val="26"/>
          <w:szCs w:val="26"/>
          <w:rtl/>
        </w:rPr>
        <w:t>لفظة تكلفة لا تعني شيئا بمفردها (</w:t>
      </w:r>
      <w:r w:rsidRPr="0039704D">
        <w:rPr>
          <w:rFonts w:asciiTheme="majorBidi" w:hAnsiTheme="majorBidi" w:cstheme="majorBidi"/>
          <w:b/>
          <w:bCs/>
          <w:color w:val="00B050"/>
          <w:sz w:val="26"/>
          <w:szCs w:val="26"/>
          <w:rtl/>
        </w:rPr>
        <w:t>√</w:t>
      </w:r>
      <w:r w:rsidRPr="0039704D">
        <w:rPr>
          <w:rFonts w:asciiTheme="majorBidi" w:hAnsiTheme="majorBidi" w:cstheme="majorBidi"/>
          <w:b/>
          <w:bCs/>
          <w:sz w:val="26"/>
          <w:szCs w:val="26"/>
          <w:rtl/>
        </w:rPr>
        <w:t>)</w:t>
      </w:r>
    </w:p>
    <w:p w:rsidR="00E6056C" w:rsidRPr="0039704D" w:rsidRDefault="00E6056C" w:rsidP="005A293F">
      <w:pPr>
        <w:pStyle w:val="a4"/>
        <w:numPr>
          <w:ilvl w:val="0"/>
          <w:numId w:val="32"/>
        </w:numPr>
        <w:ind w:left="401"/>
        <w:rPr>
          <w:rFonts w:asciiTheme="majorBidi" w:hAnsiTheme="majorBidi" w:cstheme="majorBidi"/>
          <w:b/>
          <w:bCs/>
          <w:sz w:val="26"/>
          <w:szCs w:val="26"/>
          <w:rtl/>
        </w:rPr>
      </w:pPr>
      <w:r w:rsidRPr="0039704D">
        <w:rPr>
          <w:rFonts w:asciiTheme="majorBidi" w:hAnsiTheme="majorBidi" w:cstheme="majorBidi" w:hint="cs"/>
          <w:b/>
          <w:bCs/>
          <w:sz w:val="26"/>
          <w:szCs w:val="26"/>
          <w:rtl/>
        </w:rPr>
        <w:t>إذا</w:t>
      </w:r>
      <w:r w:rsidRPr="0039704D">
        <w:rPr>
          <w:rFonts w:asciiTheme="majorBidi" w:hAnsiTheme="majorBidi" w:cstheme="majorBidi"/>
          <w:b/>
          <w:bCs/>
          <w:sz w:val="26"/>
          <w:szCs w:val="26"/>
          <w:rtl/>
        </w:rPr>
        <w:t xml:space="preserve"> زادت قيمة التضحية النقدية عن قيمة المنافع الملموسة وغير الملموسة فإن الفرق بينهما يمثل خسائر (</w:t>
      </w:r>
      <w:r w:rsidRPr="0039704D">
        <w:rPr>
          <w:rFonts w:asciiTheme="majorBidi" w:hAnsiTheme="majorBidi" w:cstheme="majorBidi" w:hint="cs"/>
          <w:b/>
          <w:bCs/>
          <w:color w:val="00B050"/>
          <w:sz w:val="26"/>
          <w:szCs w:val="26"/>
          <w:rtl/>
        </w:rPr>
        <w:t>√</w:t>
      </w:r>
      <w:r w:rsidRPr="0039704D">
        <w:rPr>
          <w:rFonts w:asciiTheme="majorBidi" w:hAnsiTheme="majorBidi" w:cstheme="majorBidi" w:hint="cs"/>
          <w:b/>
          <w:bCs/>
          <w:sz w:val="26"/>
          <w:szCs w:val="26"/>
          <w:rtl/>
        </w:rPr>
        <w:t>)</w:t>
      </w:r>
    </w:p>
    <w:p w:rsidR="00E6056C" w:rsidRPr="0039704D" w:rsidRDefault="00E6056C" w:rsidP="005A293F">
      <w:pPr>
        <w:pStyle w:val="a4"/>
        <w:numPr>
          <w:ilvl w:val="0"/>
          <w:numId w:val="32"/>
        </w:numPr>
        <w:ind w:left="401"/>
        <w:rPr>
          <w:rFonts w:asciiTheme="majorBidi" w:hAnsiTheme="majorBidi" w:cstheme="majorBidi"/>
          <w:b/>
          <w:bCs/>
          <w:sz w:val="26"/>
          <w:szCs w:val="26"/>
          <w:rtl/>
        </w:rPr>
      </w:pPr>
      <w:r w:rsidRPr="0039704D">
        <w:rPr>
          <w:rFonts w:asciiTheme="majorBidi" w:hAnsiTheme="majorBidi" w:cstheme="majorBidi"/>
          <w:b/>
          <w:bCs/>
          <w:sz w:val="26"/>
          <w:szCs w:val="26"/>
          <w:rtl/>
        </w:rPr>
        <w:t xml:space="preserve">يقتصر استخدام واهمية محاسبة التكاليف </w:t>
      </w:r>
      <w:r w:rsidRPr="0039704D">
        <w:rPr>
          <w:rFonts w:asciiTheme="majorBidi" w:hAnsiTheme="majorBidi" w:cstheme="majorBidi" w:hint="cs"/>
          <w:b/>
          <w:bCs/>
          <w:sz w:val="26"/>
          <w:szCs w:val="26"/>
          <w:rtl/>
        </w:rPr>
        <w:t>على</w:t>
      </w:r>
      <w:r w:rsidRPr="0039704D">
        <w:rPr>
          <w:rFonts w:asciiTheme="majorBidi" w:hAnsiTheme="majorBidi" w:cstheme="majorBidi"/>
          <w:b/>
          <w:bCs/>
          <w:sz w:val="26"/>
          <w:szCs w:val="26"/>
          <w:rtl/>
        </w:rPr>
        <w:t xml:space="preserve"> </w:t>
      </w:r>
      <w:r w:rsidRPr="0039704D">
        <w:rPr>
          <w:rFonts w:asciiTheme="majorBidi" w:hAnsiTheme="majorBidi" w:cstheme="majorBidi" w:hint="cs"/>
          <w:b/>
          <w:bCs/>
          <w:sz w:val="26"/>
          <w:szCs w:val="26"/>
          <w:rtl/>
        </w:rPr>
        <w:t>المنشآت</w:t>
      </w:r>
      <w:r w:rsidRPr="0039704D">
        <w:rPr>
          <w:rFonts w:asciiTheme="majorBidi" w:hAnsiTheme="majorBidi" w:cstheme="majorBidi"/>
          <w:b/>
          <w:bCs/>
          <w:sz w:val="26"/>
          <w:szCs w:val="26"/>
          <w:rtl/>
        </w:rPr>
        <w:t xml:space="preserve"> الصناعية فقط</w:t>
      </w:r>
      <w:r>
        <w:rPr>
          <w:rFonts w:asciiTheme="majorBidi" w:hAnsiTheme="majorBidi" w:cstheme="majorBidi" w:hint="cs"/>
          <w:b/>
          <w:bCs/>
          <w:sz w:val="26"/>
          <w:szCs w:val="26"/>
          <w:rtl/>
        </w:rPr>
        <w:t xml:space="preserve"> (</w:t>
      </w:r>
      <w:r w:rsidRPr="0039704D">
        <w:rPr>
          <w:rFonts w:asciiTheme="majorBidi" w:hAnsiTheme="majorBidi" w:cstheme="majorBidi"/>
          <w:b/>
          <w:bCs/>
          <w:color w:val="00B050"/>
          <w:sz w:val="26"/>
          <w:szCs w:val="26"/>
          <w:rtl/>
        </w:rPr>
        <w:t>×</w:t>
      </w:r>
      <w:r>
        <w:rPr>
          <w:rFonts w:asciiTheme="majorBidi" w:hAnsiTheme="majorBidi" w:cstheme="majorBidi" w:hint="cs"/>
          <w:b/>
          <w:bCs/>
          <w:sz w:val="26"/>
          <w:szCs w:val="26"/>
          <w:rtl/>
        </w:rPr>
        <w:t>)</w:t>
      </w:r>
    </w:p>
    <w:p w:rsidR="00E6056C" w:rsidRPr="0039704D" w:rsidRDefault="00E6056C" w:rsidP="005A293F">
      <w:pPr>
        <w:pStyle w:val="a4"/>
        <w:numPr>
          <w:ilvl w:val="0"/>
          <w:numId w:val="32"/>
        </w:numPr>
        <w:ind w:left="401"/>
        <w:rPr>
          <w:rFonts w:asciiTheme="majorBidi" w:hAnsiTheme="majorBidi" w:cstheme="majorBidi"/>
          <w:b/>
          <w:bCs/>
          <w:sz w:val="26"/>
          <w:szCs w:val="26"/>
          <w:rtl/>
        </w:rPr>
      </w:pPr>
      <w:r w:rsidRPr="0039704D">
        <w:rPr>
          <w:rFonts w:asciiTheme="majorBidi" w:hAnsiTheme="majorBidi" w:cstheme="majorBidi"/>
          <w:b/>
          <w:bCs/>
          <w:sz w:val="26"/>
          <w:szCs w:val="26"/>
          <w:rtl/>
        </w:rPr>
        <w:t>تعتبر تقارير التكاليف تقارير داخلية لا يفضل ان يطلع عليها   أطراف خارج التنظيم (</w:t>
      </w:r>
      <w:r w:rsidRPr="0039704D">
        <w:rPr>
          <w:rFonts w:asciiTheme="majorBidi" w:hAnsiTheme="majorBidi" w:cstheme="majorBidi"/>
          <w:b/>
          <w:bCs/>
          <w:color w:val="00B050"/>
          <w:sz w:val="26"/>
          <w:szCs w:val="26"/>
          <w:rtl/>
        </w:rPr>
        <w:t>√</w:t>
      </w:r>
      <w:r w:rsidRPr="0039704D">
        <w:rPr>
          <w:rFonts w:asciiTheme="majorBidi" w:hAnsiTheme="majorBidi" w:cstheme="majorBidi"/>
          <w:b/>
          <w:bCs/>
          <w:sz w:val="26"/>
          <w:szCs w:val="26"/>
          <w:rtl/>
        </w:rPr>
        <w:t>)</w:t>
      </w:r>
    </w:p>
    <w:p w:rsidR="00E6056C" w:rsidRDefault="00E6056C" w:rsidP="005A293F">
      <w:pPr>
        <w:pStyle w:val="a4"/>
        <w:numPr>
          <w:ilvl w:val="0"/>
          <w:numId w:val="32"/>
        </w:numPr>
        <w:ind w:left="401"/>
        <w:rPr>
          <w:rFonts w:asciiTheme="majorBidi" w:hAnsiTheme="majorBidi" w:cstheme="majorBidi"/>
          <w:b/>
          <w:bCs/>
          <w:sz w:val="26"/>
          <w:szCs w:val="26"/>
        </w:rPr>
      </w:pPr>
      <w:r w:rsidRPr="0039704D">
        <w:rPr>
          <w:rFonts w:asciiTheme="majorBidi" w:hAnsiTheme="majorBidi" w:cstheme="majorBidi"/>
          <w:b/>
          <w:bCs/>
          <w:sz w:val="26"/>
          <w:szCs w:val="26"/>
          <w:rtl/>
        </w:rPr>
        <w:t xml:space="preserve">المصروف هو تكلفة استنفدت وتم مقابلتها </w:t>
      </w:r>
      <w:r w:rsidRPr="0039704D">
        <w:rPr>
          <w:rFonts w:asciiTheme="majorBidi" w:hAnsiTheme="majorBidi" w:cstheme="majorBidi" w:hint="cs"/>
          <w:b/>
          <w:bCs/>
          <w:sz w:val="26"/>
          <w:szCs w:val="26"/>
          <w:rtl/>
        </w:rPr>
        <w:t>بإيراد</w:t>
      </w:r>
      <w:r w:rsidRPr="0039704D">
        <w:rPr>
          <w:rFonts w:asciiTheme="majorBidi" w:hAnsiTheme="majorBidi" w:cstheme="majorBidi"/>
          <w:b/>
          <w:bCs/>
          <w:sz w:val="26"/>
          <w:szCs w:val="26"/>
          <w:rtl/>
        </w:rPr>
        <w:t xml:space="preserve"> الفترة المحاسبية طبقا لمبدأ مقابلة النفقات </w:t>
      </w:r>
      <w:r w:rsidRPr="0039704D">
        <w:rPr>
          <w:rFonts w:asciiTheme="majorBidi" w:hAnsiTheme="majorBidi" w:cstheme="majorBidi" w:hint="cs"/>
          <w:b/>
          <w:bCs/>
          <w:sz w:val="26"/>
          <w:szCs w:val="26"/>
          <w:rtl/>
        </w:rPr>
        <w:t>بالإيرادات</w:t>
      </w:r>
      <w:r w:rsidRPr="0039704D">
        <w:rPr>
          <w:rFonts w:asciiTheme="majorBidi" w:hAnsiTheme="majorBidi" w:cstheme="majorBidi"/>
          <w:b/>
          <w:bCs/>
          <w:sz w:val="26"/>
          <w:szCs w:val="26"/>
          <w:rtl/>
        </w:rPr>
        <w:t xml:space="preserve"> (</w:t>
      </w:r>
      <w:r w:rsidRPr="0039704D">
        <w:rPr>
          <w:rFonts w:asciiTheme="majorBidi" w:hAnsiTheme="majorBidi" w:cstheme="majorBidi"/>
          <w:b/>
          <w:bCs/>
          <w:color w:val="00B050"/>
          <w:sz w:val="26"/>
          <w:szCs w:val="26"/>
          <w:rtl/>
        </w:rPr>
        <w:t>√</w:t>
      </w:r>
      <w:r w:rsidRPr="0039704D">
        <w:rPr>
          <w:rFonts w:asciiTheme="majorBidi" w:hAnsiTheme="majorBidi" w:cstheme="majorBidi"/>
          <w:b/>
          <w:bCs/>
          <w:sz w:val="26"/>
          <w:szCs w:val="26"/>
          <w:rtl/>
        </w:rPr>
        <w:t>)</w:t>
      </w:r>
    </w:p>
    <w:p w:rsidR="0046719F" w:rsidRPr="0046719F" w:rsidRDefault="004E5EAB" w:rsidP="004E5EAB">
      <w:pPr>
        <w:rPr>
          <w:rFonts w:asciiTheme="majorBidi" w:hAnsiTheme="majorBidi" w:cstheme="majorBidi"/>
          <w:b/>
          <w:bCs/>
          <w:sz w:val="26"/>
          <w:szCs w:val="26"/>
          <w:rtl/>
        </w:rPr>
      </w:pPr>
      <w:r>
        <w:rPr>
          <w:rFonts w:asciiTheme="majorBidi" w:hAnsiTheme="majorBidi" w:cstheme="majorBidi" w:hint="cs"/>
          <w:b/>
          <w:bCs/>
          <w:sz w:val="26"/>
          <w:szCs w:val="26"/>
          <w:rtl/>
        </w:rPr>
        <w:t xml:space="preserve">             </w:t>
      </w:r>
      <w:r w:rsidR="0046719F">
        <w:rPr>
          <w:rFonts w:asciiTheme="majorBidi" w:hAnsiTheme="majorBidi" w:cstheme="majorBidi" w:hint="cs"/>
          <w:b/>
          <w:bCs/>
          <w:sz w:val="26"/>
          <w:szCs w:val="26"/>
          <w:rtl/>
        </w:rPr>
        <w:t xml:space="preserve"> </w:t>
      </w:r>
    </w:p>
    <w:sectPr w:rsidR="0046719F" w:rsidRPr="0046719F" w:rsidSect="007136B7">
      <w:pgSz w:w="11906" w:h="16838"/>
      <w:pgMar w:top="720" w:right="720" w:bottom="720" w:left="720" w:header="708" w:footer="708" w:gutter="0"/>
      <w:pgBorders w:offsetFrom="page">
        <w:top w:val="single" w:sz="4" w:space="24" w:color="auto"/>
        <w:left w:val="single" w:sz="4" w:space="24" w:color="auto"/>
        <w:bottom w:val="single" w:sz="4" w:space="24" w:color="auto"/>
        <w:right w:val="single" w:sz="4" w:space="24" w:color="auto"/>
      </w:pgBorders>
      <w:cols w:space="708"/>
      <w:bidi/>
      <w:rtlGutter/>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5A293F" w:rsidRDefault="005A293F" w:rsidP="005608BE">
      <w:pPr>
        <w:spacing w:after="0" w:line="240" w:lineRule="auto"/>
      </w:pPr>
      <w:r>
        <w:separator/>
      </w:r>
    </w:p>
  </w:endnote>
  <w:endnote w:type="continuationSeparator" w:id="0">
    <w:p w:rsidR="005A293F" w:rsidRDefault="005A293F" w:rsidP="005608B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43"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5A293F" w:rsidRDefault="005A293F" w:rsidP="005608BE">
      <w:pPr>
        <w:spacing w:after="0" w:line="240" w:lineRule="auto"/>
      </w:pPr>
      <w:r>
        <w:separator/>
      </w:r>
    </w:p>
  </w:footnote>
  <w:footnote w:type="continuationSeparator" w:id="0">
    <w:p w:rsidR="005A293F" w:rsidRDefault="005A293F" w:rsidP="005608BE">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2F05630"/>
    <w:multiLevelType w:val="hybridMultilevel"/>
    <w:tmpl w:val="4F828F5E"/>
    <w:lvl w:ilvl="0" w:tplc="0409000D">
      <w:start w:val="1"/>
      <w:numFmt w:val="bullet"/>
      <w:lvlText w:val=""/>
      <w:lvlJc w:val="left"/>
      <w:pPr>
        <w:ind w:left="980" w:hanging="360"/>
      </w:pPr>
      <w:rPr>
        <w:rFonts w:ascii="Wingdings" w:hAnsi="Wingdings" w:hint="default"/>
      </w:rPr>
    </w:lvl>
    <w:lvl w:ilvl="1" w:tplc="04090003" w:tentative="1">
      <w:start w:val="1"/>
      <w:numFmt w:val="bullet"/>
      <w:lvlText w:val="o"/>
      <w:lvlJc w:val="left"/>
      <w:pPr>
        <w:ind w:left="1700" w:hanging="360"/>
      </w:pPr>
      <w:rPr>
        <w:rFonts w:ascii="Courier New" w:hAnsi="Courier New" w:cs="Courier New" w:hint="default"/>
      </w:rPr>
    </w:lvl>
    <w:lvl w:ilvl="2" w:tplc="04090005" w:tentative="1">
      <w:start w:val="1"/>
      <w:numFmt w:val="bullet"/>
      <w:lvlText w:val=""/>
      <w:lvlJc w:val="left"/>
      <w:pPr>
        <w:ind w:left="2420" w:hanging="360"/>
      </w:pPr>
      <w:rPr>
        <w:rFonts w:ascii="Wingdings" w:hAnsi="Wingdings" w:hint="default"/>
      </w:rPr>
    </w:lvl>
    <w:lvl w:ilvl="3" w:tplc="04090001" w:tentative="1">
      <w:start w:val="1"/>
      <w:numFmt w:val="bullet"/>
      <w:lvlText w:val=""/>
      <w:lvlJc w:val="left"/>
      <w:pPr>
        <w:ind w:left="3140" w:hanging="360"/>
      </w:pPr>
      <w:rPr>
        <w:rFonts w:ascii="Symbol" w:hAnsi="Symbol" w:hint="default"/>
      </w:rPr>
    </w:lvl>
    <w:lvl w:ilvl="4" w:tplc="04090003" w:tentative="1">
      <w:start w:val="1"/>
      <w:numFmt w:val="bullet"/>
      <w:lvlText w:val="o"/>
      <w:lvlJc w:val="left"/>
      <w:pPr>
        <w:ind w:left="3860" w:hanging="360"/>
      </w:pPr>
      <w:rPr>
        <w:rFonts w:ascii="Courier New" w:hAnsi="Courier New" w:cs="Courier New" w:hint="default"/>
      </w:rPr>
    </w:lvl>
    <w:lvl w:ilvl="5" w:tplc="04090005" w:tentative="1">
      <w:start w:val="1"/>
      <w:numFmt w:val="bullet"/>
      <w:lvlText w:val=""/>
      <w:lvlJc w:val="left"/>
      <w:pPr>
        <w:ind w:left="4580" w:hanging="360"/>
      </w:pPr>
      <w:rPr>
        <w:rFonts w:ascii="Wingdings" w:hAnsi="Wingdings" w:hint="default"/>
      </w:rPr>
    </w:lvl>
    <w:lvl w:ilvl="6" w:tplc="04090001" w:tentative="1">
      <w:start w:val="1"/>
      <w:numFmt w:val="bullet"/>
      <w:lvlText w:val=""/>
      <w:lvlJc w:val="left"/>
      <w:pPr>
        <w:ind w:left="5300" w:hanging="360"/>
      </w:pPr>
      <w:rPr>
        <w:rFonts w:ascii="Symbol" w:hAnsi="Symbol" w:hint="default"/>
      </w:rPr>
    </w:lvl>
    <w:lvl w:ilvl="7" w:tplc="04090003" w:tentative="1">
      <w:start w:val="1"/>
      <w:numFmt w:val="bullet"/>
      <w:lvlText w:val="o"/>
      <w:lvlJc w:val="left"/>
      <w:pPr>
        <w:ind w:left="6020" w:hanging="360"/>
      </w:pPr>
      <w:rPr>
        <w:rFonts w:ascii="Courier New" w:hAnsi="Courier New" w:cs="Courier New" w:hint="default"/>
      </w:rPr>
    </w:lvl>
    <w:lvl w:ilvl="8" w:tplc="04090005" w:tentative="1">
      <w:start w:val="1"/>
      <w:numFmt w:val="bullet"/>
      <w:lvlText w:val=""/>
      <w:lvlJc w:val="left"/>
      <w:pPr>
        <w:ind w:left="6740" w:hanging="360"/>
      </w:pPr>
      <w:rPr>
        <w:rFonts w:ascii="Wingdings" w:hAnsi="Wingdings" w:hint="default"/>
      </w:rPr>
    </w:lvl>
  </w:abstractNum>
  <w:abstractNum w:abstractNumId="1" w15:restartNumberingAfterBreak="0">
    <w:nsid w:val="1B4728AC"/>
    <w:multiLevelType w:val="hybridMultilevel"/>
    <w:tmpl w:val="3034B4A4"/>
    <w:lvl w:ilvl="0" w:tplc="04090001">
      <w:start w:val="1"/>
      <w:numFmt w:val="bullet"/>
      <w:lvlText w:val=""/>
      <w:lvlJc w:val="left"/>
      <w:pPr>
        <w:ind w:left="980" w:hanging="360"/>
      </w:pPr>
      <w:rPr>
        <w:rFonts w:ascii="Symbol" w:hAnsi="Symbol" w:hint="default"/>
      </w:rPr>
    </w:lvl>
    <w:lvl w:ilvl="1" w:tplc="04090003" w:tentative="1">
      <w:start w:val="1"/>
      <w:numFmt w:val="bullet"/>
      <w:lvlText w:val="o"/>
      <w:lvlJc w:val="left"/>
      <w:pPr>
        <w:ind w:left="1700" w:hanging="360"/>
      </w:pPr>
      <w:rPr>
        <w:rFonts w:ascii="Courier New" w:hAnsi="Courier New" w:cs="Courier New" w:hint="default"/>
      </w:rPr>
    </w:lvl>
    <w:lvl w:ilvl="2" w:tplc="04090005" w:tentative="1">
      <w:start w:val="1"/>
      <w:numFmt w:val="bullet"/>
      <w:lvlText w:val=""/>
      <w:lvlJc w:val="left"/>
      <w:pPr>
        <w:ind w:left="2420" w:hanging="360"/>
      </w:pPr>
      <w:rPr>
        <w:rFonts w:ascii="Wingdings" w:hAnsi="Wingdings" w:hint="default"/>
      </w:rPr>
    </w:lvl>
    <w:lvl w:ilvl="3" w:tplc="04090001" w:tentative="1">
      <w:start w:val="1"/>
      <w:numFmt w:val="bullet"/>
      <w:lvlText w:val=""/>
      <w:lvlJc w:val="left"/>
      <w:pPr>
        <w:ind w:left="3140" w:hanging="360"/>
      </w:pPr>
      <w:rPr>
        <w:rFonts w:ascii="Symbol" w:hAnsi="Symbol" w:hint="default"/>
      </w:rPr>
    </w:lvl>
    <w:lvl w:ilvl="4" w:tplc="04090003" w:tentative="1">
      <w:start w:val="1"/>
      <w:numFmt w:val="bullet"/>
      <w:lvlText w:val="o"/>
      <w:lvlJc w:val="left"/>
      <w:pPr>
        <w:ind w:left="3860" w:hanging="360"/>
      </w:pPr>
      <w:rPr>
        <w:rFonts w:ascii="Courier New" w:hAnsi="Courier New" w:cs="Courier New" w:hint="default"/>
      </w:rPr>
    </w:lvl>
    <w:lvl w:ilvl="5" w:tplc="04090005" w:tentative="1">
      <w:start w:val="1"/>
      <w:numFmt w:val="bullet"/>
      <w:lvlText w:val=""/>
      <w:lvlJc w:val="left"/>
      <w:pPr>
        <w:ind w:left="4580" w:hanging="360"/>
      </w:pPr>
      <w:rPr>
        <w:rFonts w:ascii="Wingdings" w:hAnsi="Wingdings" w:hint="default"/>
      </w:rPr>
    </w:lvl>
    <w:lvl w:ilvl="6" w:tplc="04090001" w:tentative="1">
      <w:start w:val="1"/>
      <w:numFmt w:val="bullet"/>
      <w:lvlText w:val=""/>
      <w:lvlJc w:val="left"/>
      <w:pPr>
        <w:ind w:left="5300" w:hanging="360"/>
      </w:pPr>
      <w:rPr>
        <w:rFonts w:ascii="Symbol" w:hAnsi="Symbol" w:hint="default"/>
      </w:rPr>
    </w:lvl>
    <w:lvl w:ilvl="7" w:tplc="04090003" w:tentative="1">
      <w:start w:val="1"/>
      <w:numFmt w:val="bullet"/>
      <w:lvlText w:val="o"/>
      <w:lvlJc w:val="left"/>
      <w:pPr>
        <w:ind w:left="6020" w:hanging="360"/>
      </w:pPr>
      <w:rPr>
        <w:rFonts w:ascii="Courier New" w:hAnsi="Courier New" w:cs="Courier New" w:hint="default"/>
      </w:rPr>
    </w:lvl>
    <w:lvl w:ilvl="8" w:tplc="04090005" w:tentative="1">
      <w:start w:val="1"/>
      <w:numFmt w:val="bullet"/>
      <w:lvlText w:val=""/>
      <w:lvlJc w:val="left"/>
      <w:pPr>
        <w:ind w:left="6740" w:hanging="360"/>
      </w:pPr>
      <w:rPr>
        <w:rFonts w:ascii="Wingdings" w:hAnsi="Wingdings" w:hint="default"/>
      </w:rPr>
    </w:lvl>
  </w:abstractNum>
  <w:abstractNum w:abstractNumId="2" w15:restartNumberingAfterBreak="0">
    <w:nsid w:val="1E641A61"/>
    <w:multiLevelType w:val="hybridMultilevel"/>
    <w:tmpl w:val="461E82D2"/>
    <w:lvl w:ilvl="0" w:tplc="04090011">
      <w:start w:val="1"/>
      <w:numFmt w:val="decimal"/>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3" w15:restartNumberingAfterBreak="0">
    <w:nsid w:val="236B751D"/>
    <w:multiLevelType w:val="hybridMultilevel"/>
    <w:tmpl w:val="9020BBE0"/>
    <w:lvl w:ilvl="0" w:tplc="F5A8B7FE">
      <w:start w:val="1"/>
      <w:numFmt w:val="bullet"/>
      <w:lvlText w:val=""/>
      <w:lvlJc w:val="left"/>
      <w:pPr>
        <w:ind w:left="1440" w:hanging="360"/>
      </w:pPr>
      <w:rPr>
        <w:rFonts w:ascii="Symbol" w:hAnsi="Symbol" w:hint="default"/>
        <w:color w:val="1F4E79" w:themeColor="accent1" w:themeShade="80"/>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 w15:restartNumberingAfterBreak="0">
    <w:nsid w:val="23825F2B"/>
    <w:multiLevelType w:val="hybridMultilevel"/>
    <w:tmpl w:val="89D40F6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5" w15:restartNumberingAfterBreak="0">
    <w:nsid w:val="27297CEE"/>
    <w:multiLevelType w:val="hybridMultilevel"/>
    <w:tmpl w:val="05608072"/>
    <w:lvl w:ilvl="0" w:tplc="04090009">
      <w:start w:val="1"/>
      <w:numFmt w:val="bullet"/>
      <w:lvlText w:val=""/>
      <w:lvlJc w:val="left"/>
      <w:pPr>
        <w:ind w:left="696" w:hanging="360"/>
      </w:pPr>
      <w:rPr>
        <w:rFonts w:ascii="Wingdings" w:hAnsi="Wingdings" w:hint="default"/>
      </w:rPr>
    </w:lvl>
    <w:lvl w:ilvl="1" w:tplc="04090003" w:tentative="1">
      <w:start w:val="1"/>
      <w:numFmt w:val="bullet"/>
      <w:lvlText w:val="o"/>
      <w:lvlJc w:val="left"/>
      <w:pPr>
        <w:ind w:left="1416" w:hanging="360"/>
      </w:pPr>
      <w:rPr>
        <w:rFonts w:ascii="Courier New" w:hAnsi="Courier New" w:cs="Courier New" w:hint="default"/>
      </w:rPr>
    </w:lvl>
    <w:lvl w:ilvl="2" w:tplc="04090005" w:tentative="1">
      <w:start w:val="1"/>
      <w:numFmt w:val="bullet"/>
      <w:lvlText w:val=""/>
      <w:lvlJc w:val="left"/>
      <w:pPr>
        <w:ind w:left="2136" w:hanging="360"/>
      </w:pPr>
      <w:rPr>
        <w:rFonts w:ascii="Wingdings" w:hAnsi="Wingdings" w:hint="default"/>
      </w:rPr>
    </w:lvl>
    <w:lvl w:ilvl="3" w:tplc="04090001" w:tentative="1">
      <w:start w:val="1"/>
      <w:numFmt w:val="bullet"/>
      <w:lvlText w:val=""/>
      <w:lvlJc w:val="left"/>
      <w:pPr>
        <w:ind w:left="2856" w:hanging="360"/>
      </w:pPr>
      <w:rPr>
        <w:rFonts w:ascii="Symbol" w:hAnsi="Symbol" w:hint="default"/>
      </w:rPr>
    </w:lvl>
    <w:lvl w:ilvl="4" w:tplc="04090003" w:tentative="1">
      <w:start w:val="1"/>
      <w:numFmt w:val="bullet"/>
      <w:lvlText w:val="o"/>
      <w:lvlJc w:val="left"/>
      <w:pPr>
        <w:ind w:left="3576" w:hanging="360"/>
      </w:pPr>
      <w:rPr>
        <w:rFonts w:ascii="Courier New" w:hAnsi="Courier New" w:cs="Courier New" w:hint="default"/>
      </w:rPr>
    </w:lvl>
    <w:lvl w:ilvl="5" w:tplc="04090005" w:tentative="1">
      <w:start w:val="1"/>
      <w:numFmt w:val="bullet"/>
      <w:lvlText w:val=""/>
      <w:lvlJc w:val="left"/>
      <w:pPr>
        <w:ind w:left="4296" w:hanging="360"/>
      </w:pPr>
      <w:rPr>
        <w:rFonts w:ascii="Wingdings" w:hAnsi="Wingdings" w:hint="default"/>
      </w:rPr>
    </w:lvl>
    <w:lvl w:ilvl="6" w:tplc="04090001" w:tentative="1">
      <w:start w:val="1"/>
      <w:numFmt w:val="bullet"/>
      <w:lvlText w:val=""/>
      <w:lvlJc w:val="left"/>
      <w:pPr>
        <w:ind w:left="5016" w:hanging="360"/>
      </w:pPr>
      <w:rPr>
        <w:rFonts w:ascii="Symbol" w:hAnsi="Symbol" w:hint="default"/>
      </w:rPr>
    </w:lvl>
    <w:lvl w:ilvl="7" w:tplc="04090003" w:tentative="1">
      <w:start w:val="1"/>
      <w:numFmt w:val="bullet"/>
      <w:lvlText w:val="o"/>
      <w:lvlJc w:val="left"/>
      <w:pPr>
        <w:ind w:left="5736" w:hanging="360"/>
      </w:pPr>
      <w:rPr>
        <w:rFonts w:ascii="Courier New" w:hAnsi="Courier New" w:cs="Courier New" w:hint="default"/>
      </w:rPr>
    </w:lvl>
    <w:lvl w:ilvl="8" w:tplc="04090005" w:tentative="1">
      <w:start w:val="1"/>
      <w:numFmt w:val="bullet"/>
      <w:lvlText w:val=""/>
      <w:lvlJc w:val="left"/>
      <w:pPr>
        <w:ind w:left="6456" w:hanging="360"/>
      </w:pPr>
      <w:rPr>
        <w:rFonts w:ascii="Wingdings" w:hAnsi="Wingdings" w:hint="default"/>
      </w:rPr>
    </w:lvl>
  </w:abstractNum>
  <w:abstractNum w:abstractNumId="6" w15:restartNumberingAfterBreak="0">
    <w:nsid w:val="28714103"/>
    <w:multiLevelType w:val="hybridMultilevel"/>
    <w:tmpl w:val="98242BAC"/>
    <w:lvl w:ilvl="0" w:tplc="0409000D">
      <w:start w:val="1"/>
      <w:numFmt w:val="bullet"/>
      <w:lvlText w:val=""/>
      <w:lvlJc w:val="left"/>
      <w:pPr>
        <w:ind w:left="980" w:hanging="360"/>
      </w:pPr>
      <w:rPr>
        <w:rFonts w:ascii="Wingdings" w:hAnsi="Wingdings" w:hint="default"/>
      </w:rPr>
    </w:lvl>
    <w:lvl w:ilvl="1" w:tplc="04090003" w:tentative="1">
      <w:start w:val="1"/>
      <w:numFmt w:val="bullet"/>
      <w:lvlText w:val="o"/>
      <w:lvlJc w:val="left"/>
      <w:pPr>
        <w:ind w:left="1700" w:hanging="360"/>
      </w:pPr>
      <w:rPr>
        <w:rFonts w:ascii="Courier New" w:hAnsi="Courier New" w:cs="Courier New" w:hint="default"/>
      </w:rPr>
    </w:lvl>
    <w:lvl w:ilvl="2" w:tplc="04090005" w:tentative="1">
      <w:start w:val="1"/>
      <w:numFmt w:val="bullet"/>
      <w:lvlText w:val=""/>
      <w:lvlJc w:val="left"/>
      <w:pPr>
        <w:ind w:left="2420" w:hanging="360"/>
      </w:pPr>
      <w:rPr>
        <w:rFonts w:ascii="Wingdings" w:hAnsi="Wingdings" w:hint="default"/>
      </w:rPr>
    </w:lvl>
    <w:lvl w:ilvl="3" w:tplc="04090001" w:tentative="1">
      <w:start w:val="1"/>
      <w:numFmt w:val="bullet"/>
      <w:lvlText w:val=""/>
      <w:lvlJc w:val="left"/>
      <w:pPr>
        <w:ind w:left="3140" w:hanging="360"/>
      </w:pPr>
      <w:rPr>
        <w:rFonts w:ascii="Symbol" w:hAnsi="Symbol" w:hint="default"/>
      </w:rPr>
    </w:lvl>
    <w:lvl w:ilvl="4" w:tplc="04090003" w:tentative="1">
      <w:start w:val="1"/>
      <w:numFmt w:val="bullet"/>
      <w:lvlText w:val="o"/>
      <w:lvlJc w:val="left"/>
      <w:pPr>
        <w:ind w:left="3860" w:hanging="360"/>
      </w:pPr>
      <w:rPr>
        <w:rFonts w:ascii="Courier New" w:hAnsi="Courier New" w:cs="Courier New" w:hint="default"/>
      </w:rPr>
    </w:lvl>
    <w:lvl w:ilvl="5" w:tplc="04090005" w:tentative="1">
      <w:start w:val="1"/>
      <w:numFmt w:val="bullet"/>
      <w:lvlText w:val=""/>
      <w:lvlJc w:val="left"/>
      <w:pPr>
        <w:ind w:left="4580" w:hanging="360"/>
      </w:pPr>
      <w:rPr>
        <w:rFonts w:ascii="Wingdings" w:hAnsi="Wingdings" w:hint="default"/>
      </w:rPr>
    </w:lvl>
    <w:lvl w:ilvl="6" w:tplc="04090001" w:tentative="1">
      <w:start w:val="1"/>
      <w:numFmt w:val="bullet"/>
      <w:lvlText w:val=""/>
      <w:lvlJc w:val="left"/>
      <w:pPr>
        <w:ind w:left="5300" w:hanging="360"/>
      </w:pPr>
      <w:rPr>
        <w:rFonts w:ascii="Symbol" w:hAnsi="Symbol" w:hint="default"/>
      </w:rPr>
    </w:lvl>
    <w:lvl w:ilvl="7" w:tplc="04090003" w:tentative="1">
      <w:start w:val="1"/>
      <w:numFmt w:val="bullet"/>
      <w:lvlText w:val="o"/>
      <w:lvlJc w:val="left"/>
      <w:pPr>
        <w:ind w:left="6020" w:hanging="360"/>
      </w:pPr>
      <w:rPr>
        <w:rFonts w:ascii="Courier New" w:hAnsi="Courier New" w:cs="Courier New" w:hint="default"/>
      </w:rPr>
    </w:lvl>
    <w:lvl w:ilvl="8" w:tplc="04090005" w:tentative="1">
      <w:start w:val="1"/>
      <w:numFmt w:val="bullet"/>
      <w:lvlText w:val=""/>
      <w:lvlJc w:val="left"/>
      <w:pPr>
        <w:ind w:left="6740" w:hanging="360"/>
      </w:pPr>
      <w:rPr>
        <w:rFonts w:ascii="Wingdings" w:hAnsi="Wingdings" w:hint="default"/>
      </w:rPr>
    </w:lvl>
  </w:abstractNum>
  <w:abstractNum w:abstractNumId="7" w15:restartNumberingAfterBreak="0">
    <w:nsid w:val="30A97D01"/>
    <w:multiLevelType w:val="hybridMultilevel"/>
    <w:tmpl w:val="B34C0C36"/>
    <w:lvl w:ilvl="0" w:tplc="04090009">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34072867"/>
    <w:multiLevelType w:val="hybridMultilevel"/>
    <w:tmpl w:val="859E6C52"/>
    <w:lvl w:ilvl="0" w:tplc="0409000D">
      <w:start w:val="1"/>
      <w:numFmt w:val="bullet"/>
      <w:lvlText w:val=""/>
      <w:lvlJc w:val="left"/>
      <w:pPr>
        <w:ind w:left="980" w:hanging="360"/>
      </w:pPr>
      <w:rPr>
        <w:rFonts w:ascii="Wingdings" w:hAnsi="Wingdings" w:hint="default"/>
      </w:rPr>
    </w:lvl>
    <w:lvl w:ilvl="1" w:tplc="04090003" w:tentative="1">
      <w:start w:val="1"/>
      <w:numFmt w:val="bullet"/>
      <w:lvlText w:val="o"/>
      <w:lvlJc w:val="left"/>
      <w:pPr>
        <w:ind w:left="1700" w:hanging="360"/>
      </w:pPr>
      <w:rPr>
        <w:rFonts w:ascii="Courier New" w:hAnsi="Courier New" w:cs="Courier New" w:hint="default"/>
      </w:rPr>
    </w:lvl>
    <w:lvl w:ilvl="2" w:tplc="04090005" w:tentative="1">
      <w:start w:val="1"/>
      <w:numFmt w:val="bullet"/>
      <w:lvlText w:val=""/>
      <w:lvlJc w:val="left"/>
      <w:pPr>
        <w:ind w:left="2420" w:hanging="360"/>
      </w:pPr>
      <w:rPr>
        <w:rFonts w:ascii="Wingdings" w:hAnsi="Wingdings" w:hint="default"/>
      </w:rPr>
    </w:lvl>
    <w:lvl w:ilvl="3" w:tplc="04090001" w:tentative="1">
      <w:start w:val="1"/>
      <w:numFmt w:val="bullet"/>
      <w:lvlText w:val=""/>
      <w:lvlJc w:val="left"/>
      <w:pPr>
        <w:ind w:left="3140" w:hanging="360"/>
      </w:pPr>
      <w:rPr>
        <w:rFonts w:ascii="Symbol" w:hAnsi="Symbol" w:hint="default"/>
      </w:rPr>
    </w:lvl>
    <w:lvl w:ilvl="4" w:tplc="04090003" w:tentative="1">
      <w:start w:val="1"/>
      <w:numFmt w:val="bullet"/>
      <w:lvlText w:val="o"/>
      <w:lvlJc w:val="left"/>
      <w:pPr>
        <w:ind w:left="3860" w:hanging="360"/>
      </w:pPr>
      <w:rPr>
        <w:rFonts w:ascii="Courier New" w:hAnsi="Courier New" w:cs="Courier New" w:hint="default"/>
      </w:rPr>
    </w:lvl>
    <w:lvl w:ilvl="5" w:tplc="04090005" w:tentative="1">
      <w:start w:val="1"/>
      <w:numFmt w:val="bullet"/>
      <w:lvlText w:val=""/>
      <w:lvlJc w:val="left"/>
      <w:pPr>
        <w:ind w:left="4580" w:hanging="360"/>
      </w:pPr>
      <w:rPr>
        <w:rFonts w:ascii="Wingdings" w:hAnsi="Wingdings" w:hint="default"/>
      </w:rPr>
    </w:lvl>
    <w:lvl w:ilvl="6" w:tplc="04090001" w:tentative="1">
      <w:start w:val="1"/>
      <w:numFmt w:val="bullet"/>
      <w:lvlText w:val=""/>
      <w:lvlJc w:val="left"/>
      <w:pPr>
        <w:ind w:left="5300" w:hanging="360"/>
      </w:pPr>
      <w:rPr>
        <w:rFonts w:ascii="Symbol" w:hAnsi="Symbol" w:hint="default"/>
      </w:rPr>
    </w:lvl>
    <w:lvl w:ilvl="7" w:tplc="04090003" w:tentative="1">
      <w:start w:val="1"/>
      <w:numFmt w:val="bullet"/>
      <w:lvlText w:val="o"/>
      <w:lvlJc w:val="left"/>
      <w:pPr>
        <w:ind w:left="6020" w:hanging="360"/>
      </w:pPr>
      <w:rPr>
        <w:rFonts w:ascii="Courier New" w:hAnsi="Courier New" w:cs="Courier New" w:hint="default"/>
      </w:rPr>
    </w:lvl>
    <w:lvl w:ilvl="8" w:tplc="04090005" w:tentative="1">
      <w:start w:val="1"/>
      <w:numFmt w:val="bullet"/>
      <w:lvlText w:val=""/>
      <w:lvlJc w:val="left"/>
      <w:pPr>
        <w:ind w:left="6740" w:hanging="360"/>
      </w:pPr>
      <w:rPr>
        <w:rFonts w:ascii="Wingdings" w:hAnsi="Wingdings" w:hint="default"/>
      </w:rPr>
    </w:lvl>
  </w:abstractNum>
  <w:abstractNum w:abstractNumId="9" w15:restartNumberingAfterBreak="0">
    <w:nsid w:val="3A8F4AB8"/>
    <w:multiLevelType w:val="hybridMultilevel"/>
    <w:tmpl w:val="66B247C2"/>
    <w:lvl w:ilvl="0" w:tplc="0409000D">
      <w:start w:val="1"/>
      <w:numFmt w:val="bullet"/>
      <w:lvlText w:val=""/>
      <w:lvlJc w:val="left"/>
      <w:pPr>
        <w:ind w:left="2160" w:hanging="360"/>
      </w:pPr>
      <w:rPr>
        <w:rFonts w:ascii="Wingdings" w:hAnsi="Wingdings" w:hint="default"/>
      </w:rPr>
    </w:lvl>
    <w:lvl w:ilvl="1" w:tplc="04090003" w:tentative="1">
      <w:start w:val="1"/>
      <w:numFmt w:val="bullet"/>
      <w:lvlText w:val="o"/>
      <w:lvlJc w:val="left"/>
      <w:pPr>
        <w:ind w:left="2880" w:hanging="360"/>
      </w:pPr>
      <w:rPr>
        <w:rFonts w:ascii="Courier New" w:hAnsi="Courier New" w:cs="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10" w15:restartNumberingAfterBreak="0">
    <w:nsid w:val="3A9B0637"/>
    <w:multiLevelType w:val="hybridMultilevel"/>
    <w:tmpl w:val="4BB028A0"/>
    <w:lvl w:ilvl="0" w:tplc="04090011">
      <w:start w:val="1"/>
      <w:numFmt w:val="decimal"/>
      <w:lvlText w:val="%1)"/>
      <w:lvlJc w:val="left"/>
      <w:pPr>
        <w:ind w:left="980" w:hanging="360"/>
      </w:pPr>
    </w:lvl>
    <w:lvl w:ilvl="1" w:tplc="04090019" w:tentative="1">
      <w:start w:val="1"/>
      <w:numFmt w:val="lowerLetter"/>
      <w:lvlText w:val="%2."/>
      <w:lvlJc w:val="left"/>
      <w:pPr>
        <w:ind w:left="1700" w:hanging="360"/>
      </w:pPr>
    </w:lvl>
    <w:lvl w:ilvl="2" w:tplc="0409001B" w:tentative="1">
      <w:start w:val="1"/>
      <w:numFmt w:val="lowerRoman"/>
      <w:lvlText w:val="%3."/>
      <w:lvlJc w:val="right"/>
      <w:pPr>
        <w:ind w:left="2420" w:hanging="180"/>
      </w:pPr>
    </w:lvl>
    <w:lvl w:ilvl="3" w:tplc="0409000F" w:tentative="1">
      <w:start w:val="1"/>
      <w:numFmt w:val="decimal"/>
      <w:lvlText w:val="%4."/>
      <w:lvlJc w:val="left"/>
      <w:pPr>
        <w:ind w:left="3140" w:hanging="360"/>
      </w:pPr>
    </w:lvl>
    <w:lvl w:ilvl="4" w:tplc="04090019" w:tentative="1">
      <w:start w:val="1"/>
      <w:numFmt w:val="lowerLetter"/>
      <w:lvlText w:val="%5."/>
      <w:lvlJc w:val="left"/>
      <w:pPr>
        <w:ind w:left="3860" w:hanging="360"/>
      </w:pPr>
    </w:lvl>
    <w:lvl w:ilvl="5" w:tplc="0409001B" w:tentative="1">
      <w:start w:val="1"/>
      <w:numFmt w:val="lowerRoman"/>
      <w:lvlText w:val="%6."/>
      <w:lvlJc w:val="right"/>
      <w:pPr>
        <w:ind w:left="4580" w:hanging="180"/>
      </w:pPr>
    </w:lvl>
    <w:lvl w:ilvl="6" w:tplc="0409000F" w:tentative="1">
      <w:start w:val="1"/>
      <w:numFmt w:val="decimal"/>
      <w:lvlText w:val="%7."/>
      <w:lvlJc w:val="left"/>
      <w:pPr>
        <w:ind w:left="5300" w:hanging="360"/>
      </w:pPr>
    </w:lvl>
    <w:lvl w:ilvl="7" w:tplc="04090019" w:tentative="1">
      <w:start w:val="1"/>
      <w:numFmt w:val="lowerLetter"/>
      <w:lvlText w:val="%8."/>
      <w:lvlJc w:val="left"/>
      <w:pPr>
        <w:ind w:left="6020" w:hanging="360"/>
      </w:pPr>
    </w:lvl>
    <w:lvl w:ilvl="8" w:tplc="0409001B" w:tentative="1">
      <w:start w:val="1"/>
      <w:numFmt w:val="lowerRoman"/>
      <w:lvlText w:val="%9."/>
      <w:lvlJc w:val="right"/>
      <w:pPr>
        <w:ind w:left="6740" w:hanging="180"/>
      </w:pPr>
    </w:lvl>
  </w:abstractNum>
  <w:abstractNum w:abstractNumId="11" w15:restartNumberingAfterBreak="0">
    <w:nsid w:val="3FD92432"/>
    <w:multiLevelType w:val="hybridMultilevel"/>
    <w:tmpl w:val="CD4C91A6"/>
    <w:lvl w:ilvl="0" w:tplc="826A916E">
      <w:start w:val="1"/>
      <w:numFmt w:val="decimal"/>
      <w:lvlText w:val="%1)"/>
      <w:lvlJc w:val="left"/>
      <w:pPr>
        <w:ind w:left="336" w:hanging="360"/>
      </w:pPr>
      <w:rPr>
        <w:rFonts w:hint="default"/>
      </w:rPr>
    </w:lvl>
    <w:lvl w:ilvl="1" w:tplc="04090019" w:tentative="1">
      <w:start w:val="1"/>
      <w:numFmt w:val="lowerLetter"/>
      <w:lvlText w:val="%2."/>
      <w:lvlJc w:val="left"/>
      <w:pPr>
        <w:ind w:left="1056" w:hanging="360"/>
      </w:pPr>
    </w:lvl>
    <w:lvl w:ilvl="2" w:tplc="0409001B" w:tentative="1">
      <w:start w:val="1"/>
      <w:numFmt w:val="lowerRoman"/>
      <w:lvlText w:val="%3."/>
      <w:lvlJc w:val="right"/>
      <w:pPr>
        <w:ind w:left="1776" w:hanging="180"/>
      </w:pPr>
    </w:lvl>
    <w:lvl w:ilvl="3" w:tplc="0409000F" w:tentative="1">
      <w:start w:val="1"/>
      <w:numFmt w:val="decimal"/>
      <w:lvlText w:val="%4."/>
      <w:lvlJc w:val="left"/>
      <w:pPr>
        <w:ind w:left="2496" w:hanging="360"/>
      </w:pPr>
    </w:lvl>
    <w:lvl w:ilvl="4" w:tplc="04090019" w:tentative="1">
      <w:start w:val="1"/>
      <w:numFmt w:val="lowerLetter"/>
      <w:lvlText w:val="%5."/>
      <w:lvlJc w:val="left"/>
      <w:pPr>
        <w:ind w:left="3216" w:hanging="360"/>
      </w:pPr>
    </w:lvl>
    <w:lvl w:ilvl="5" w:tplc="0409001B" w:tentative="1">
      <w:start w:val="1"/>
      <w:numFmt w:val="lowerRoman"/>
      <w:lvlText w:val="%6."/>
      <w:lvlJc w:val="right"/>
      <w:pPr>
        <w:ind w:left="3936" w:hanging="180"/>
      </w:pPr>
    </w:lvl>
    <w:lvl w:ilvl="6" w:tplc="0409000F" w:tentative="1">
      <w:start w:val="1"/>
      <w:numFmt w:val="decimal"/>
      <w:lvlText w:val="%7."/>
      <w:lvlJc w:val="left"/>
      <w:pPr>
        <w:ind w:left="4656" w:hanging="360"/>
      </w:pPr>
    </w:lvl>
    <w:lvl w:ilvl="7" w:tplc="04090019" w:tentative="1">
      <w:start w:val="1"/>
      <w:numFmt w:val="lowerLetter"/>
      <w:lvlText w:val="%8."/>
      <w:lvlJc w:val="left"/>
      <w:pPr>
        <w:ind w:left="5376" w:hanging="360"/>
      </w:pPr>
    </w:lvl>
    <w:lvl w:ilvl="8" w:tplc="0409001B" w:tentative="1">
      <w:start w:val="1"/>
      <w:numFmt w:val="lowerRoman"/>
      <w:lvlText w:val="%9."/>
      <w:lvlJc w:val="right"/>
      <w:pPr>
        <w:ind w:left="6096" w:hanging="180"/>
      </w:pPr>
    </w:lvl>
  </w:abstractNum>
  <w:abstractNum w:abstractNumId="12" w15:restartNumberingAfterBreak="0">
    <w:nsid w:val="41CA30AB"/>
    <w:multiLevelType w:val="hybridMultilevel"/>
    <w:tmpl w:val="BBD44DD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 w15:restartNumberingAfterBreak="0">
    <w:nsid w:val="430A119E"/>
    <w:multiLevelType w:val="hybridMultilevel"/>
    <w:tmpl w:val="FFC4BF10"/>
    <w:lvl w:ilvl="0" w:tplc="04090009">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4C2030F0"/>
    <w:multiLevelType w:val="hybridMultilevel"/>
    <w:tmpl w:val="709A4662"/>
    <w:lvl w:ilvl="0" w:tplc="45261D18">
      <w:start w:val="1"/>
      <w:numFmt w:val="arabicAlpha"/>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4C4A6DE6"/>
    <w:multiLevelType w:val="hybridMultilevel"/>
    <w:tmpl w:val="AF24A6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 w15:restartNumberingAfterBreak="0">
    <w:nsid w:val="4C98207B"/>
    <w:multiLevelType w:val="hybridMultilevel"/>
    <w:tmpl w:val="84B69D5E"/>
    <w:lvl w:ilvl="0" w:tplc="3BC8D5E0">
      <w:start w:val="1"/>
      <w:numFmt w:val="arabicAlpha"/>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15:restartNumberingAfterBreak="0">
    <w:nsid w:val="54A50C06"/>
    <w:multiLevelType w:val="hybridMultilevel"/>
    <w:tmpl w:val="344E0BB6"/>
    <w:lvl w:ilvl="0" w:tplc="E7B0FB46">
      <w:start w:val="1"/>
      <w:numFmt w:val="arabicAlpha"/>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15:restartNumberingAfterBreak="0">
    <w:nsid w:val="59B37AB7"/>
    <w:multiLevelType w:val="hybridMultilevel"/>
    <w:tmpl w:val="FDF2BF38"/>
    <w:lvl w:ilvl="0" w:tplc="0409000D">
      <w:start w:val="1"/>
      <w:numFmt w:val="bullet"/>
      <w:lvlText w:val=""/>
      <w:lvlJc w:val="left"/>
      <w:pPr>
        <w:ind w:left="1516" w:hanging="360"/>
      </w:pPr>
      <w:rPr>
        <w:rFonts w:ascii="Wingdings" w:hAnsi="Wingdings" w:hint="default"/>
      </w:rPr>
    </w:lvl>
    <w:lvl w:ilvl="1" w:tplc="04090003" w:tentative="1">
      <w:start w:val="1"/>
      <w:numFmt w:val="bullet"/>
      <w:lvlText w:val="o"/>
      <w:lvlJc w:val="left"/>
      <w:pPr>
        <w:ind w:left="2236" w:hanging="360"/>
      </w:pPr>
      <w:rPr>
        <w:rFonts w:ascii="Courier New" w:hAnsi="Courier New" w:cs="Courier New" w:hint="default"/>
      </w:rPr>
    </w:lvl>
    <w:lvl w:ilvl="2" w:tplc="04090005" w:tentative="1">
      <w:start w:val="1"/>
      <w:numFmt w:val="bullet"/>
      <w:lvlText w:val=""/>
      <w:lvlJc w:val="left"/>
      <w:pPr>
        <w:ind w:left="2956" w:hanging="360"/>
      </w:pPr>
      <w:rPr>
        <w:rFonts w:ascii="Wingdings" w:hAnsi="Wingdings" w:hint="default"/>
      </w:rPr>
    </w:lvl>
    <w:lvl w:ilvl="3" w:tplc="04090001" w:tentative="1">
      <w:start w:val="1"/>
      <w:numFmt w:val="bullet"/>
      <w:lvlText w:val=""/>
      <w:lvlJc w:val="left"/>
      <w:pPr>
        <w:ind w:left="3676" w:hanging="360"/>
      </w:pPr>
      <w:rPr>
        <w:rFonts w:ascii="Symbol" w:hAnsi="Symbol" w:hint="default"/>
      </w:rPr>
    </w:lvl>
    <w:lvl w:ilvl="4" w:tplc="04090003" w:tentative="1">
      <w:start w:val="1"/>
      <w:numFmt w:val="bullet"/>
      <w:lvlText w:val="o"/>
      <w:lvlJc w:val="left"/>
      <w:pPr>
        <w:ind w:left="4396" w:hanging="360"/>
      </w:pPr>
      <w:rPr>
        <w:rFonts w:ascii="Courier New" w:hAnsi="Courier New" w:cs="Courier New" w:hint="default"/>
      </w:rPr>
    </w:lvl>
    <w:lvl w:ilvl="5" w:tplc="04090005" w:tentative="1">
      <w:start w:val="1"/>
      <w:numFmt w:val="bullet"/>
      <w:lvlText w:val=""/>
      <w:lvlJc w:val="left"/>
      <w:pPr>
        <w:ind w:left="5116" w:hanging="360"/>
      </w:pPr>
      <w:rPr>
        <w:rFonts w:ascii="Wingdings" w:hAnsi="Wingdings" w:hint="default"/>
      </w:rPr>
    </w:lvl>
    <w:lvl w:ilvl="6" w:tplc="04090001" w:tentative="1">
      <w:start w:val="1"/>
      <w:numFmt w:val="bullet"/>
      <w:lvlText w:val=""/>
      <w:lvlJc w:val="left"/>
      <w:pPr>
        <w:ind w:left="5836" w:hanging="360"/>
      </w:pPr>
      <w:rPr>
        <w:rFonts w:ascii="Symbol" w:hAnsi="Symbol" w:hint="default"/>
      </w:rPr>
    </w:lvl>
    <w:lvl w:ilvl="7" w:tplc="04090003" w:tentative="1">
      <w:start w:val="1"/>
      <w:numFmt w:val="bullet"/>
      <w:lvlText w:val="o"/>
      <w:lvlJc w:val="left"/>
      <w:pPr>
        <w:ind w:left="6556" w:hanging="360"/>
      </w:pPr>
      <w:rPr>
        <w:rFonts w:ascii="Courier New" w:hAnsi="Courier New" w:cs="Courier New" w:hint="default"/>
      </w:rPr>
    </w:lvl>
    <w:lvl w:ilvl="8" w:tplc="04090005" w:tentative="1">
      <w:start w:val="1"/>
      <w:numFmt w:val="bullet"/>
      <w:lvlText w:val=""/>
      <w:lvlJc w:val="left"/>
      <w:pPr>
        <w:ind w:left="7276" w:hanging="360"/>
      </w:pPr>
      <w:rPr>
        <w:rFonts w:ascii="Wingdings" w:hAnsi="Wingdings" w:hint="default"/>
      </w:rPr>
    </w:lvl>
  </w:abstractNum>
  <w:abstractNum w:abstractNumId="19" w15:restartNumberingAfterBreak="0">
    <w:nsid w:val="5DEB4F82"/>
    <w:multiLevelType w:val="hybridMultilevel"/>
    <w:tmpl w:val="D4508B6E"/>
    <w:lvl w:ilvl="0" w:tplc="0930B0B0">
      <w:start w:val="1"/>
      <w:numFmt w:val="arabicAlpha"/>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15:restartNumberingAfterBreak="0">
    <w:nsid w:val="5E8969AA"/>
    <w:multiLevelType w:val="hybridMultilevel"/>
    <w:tmpl w:val="C6902D56"/>
    <w:lvl w:ilvl="0" w:tplc="E084A7EE">
      <w:start w:val="1"/>
      <w:numFmt w:val="arabicAlpha"/>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 w15:restartNumberingAfterBreak="0">
    <w:nsid w:val="694E2940"/>
    <w:multiLevelType w:val="hybridMultilevel"/>
    <w:tmpl w:val="7B004192"/>
    <w:lvl w:ilvl="0" w:tplc="04090011">
      <w:start w:val="1"/>
      <w:numFmt w:val="decimal"/>
      <w:lvlText w:val="%1)"/>
      <w:lvlJc w:val="left"/>
      <w:pPr>
        <w:tabs>
          <w:tab w:val="num" w:pos="720"/>
        </w:tabs>
        <w:ind w:left="720" w:hanging="360"/>
      </w:pPr>
    </w:lvl>
    <w:lvl w:ilvl="1" w:tplc="40AA1256" w:tentative="1">
      <w:start w:val="1"/>
      <w:numFmt w:val="decimal"/>
      <w:lvlText w:val="%2."/>
      <w:lvlJc w:val="left"/>
      <w:pPr>
        <w:tabs>
          <w:tab w:val="num" w:pos="1440"/>
        </w:tabs>
        <w:ind w:left="1440" w:hanging="360"/>
      </w:pPr>
    </w:lvl>
    <w:lvl w:ilvl="2" w:tplc="C7DCBA28" w:tentative="1">
      <w:start w:val="1"/>
      <w:numFmt w:val="decimal"/>
      <w:lvlText w:val="%3."/>
      <w:lvlJc w:val="left"/>
      <w:pPr>
        <w:tabs>
          <w:tab w:val="num" w:pos="2160"/>
        </w:tabs>
        <w:ind w:left="2160" w:hanging="360"/>
      </w:pPr>
    </w:lvl>
    <w:lvl w:ilvl="3" w:tplc="0780FB8A" w:tentative="1">
      <w:start w:val="1"/>
      <w:numFmt w:val="decimal"/>
      <w:lvlText w:val="%4."/>
      <w:lvlJc w:val="left"/>
      <w:pPr>
        <w:tabs>
          <w:tab w:val="num" w:pos="2880"/>
        </w:tabs>
        <w:ind w:left="2880" w:hanging="360"/>
      </w:pPr>
    </w:lvl>
    <w:lvl w:ilvl="4" w:tplc="6BDAF3F6" w:tentative="1">
      <w:start w:val="1"/>
      <w:numFmt w:val="decimal"/>
      <w:lvlText w:val="%5."/>
      <w:lvlJc w:val="left"/>
      <w:pPr>
        <w:tabs>
          <w:tab w:val="num" w:pos="3600"/>
        </w:tabs>
        <w:ind w:left="3600" w:hanging="360"/>
      </w:pPr>
    </w:lvl>
    <w:lvl w:ilvl="5" w:tplc="A61CFBA2" w:tentative="1">
      <w:start w:val="1"/>
      <w:numFmt w:val="decimal"/>
      <w:lvlText w:val="%6."/>
      <w:lvlJc w:val="left"/>
      <w:pPr>
        <w:tabs>
          <w:tab w:val="num" w:pos="4320"/>
        </w:tabs>
        <w:ind w:left="4320" w:hanging="360"/>
      </w:pPr>
    </w:lvl>
    <w:lvl w:ilvl="6" w:tplc="260015D2" w:tentative="1">
      <w:start w:val="1"/>
      <w:numFmt w:val="decimal"/>
      <w:lvlText w:val="%7."/>
      <w:lvlJc w:val="left"/>
      <w:pPr>
        <w:tabs>
          <w:tab w:val="num" w:pos="5040"/>
        </w:tabs>
        <w:ind w:left="5040" w:hanging="360"/>
      </w:pPr>
    </w:lvl>
    <w:lvl w:ilvl="7" w:tplc="56542942" w:tentative="1">
      <w:start w:val="1"/>
      <w:numFmt w:val="decimal"/>
      <w:lvlText w:val="%8."/>
      <w:lvlJc w:val="left"/>
      <w:pPr>
        <w:tabs>
          <w:tab w:val="num" w:pos="5760"/>
        </w:tabs>
        <w:ind w:left="5760" w:hanging="360"/>
      </w:pPr>
    </w:lvl>
    <w:lvl w:ilvl="8" w:tplc="1B0E61AE" w:tentative="1">
      <w:start w:val="1"/>
      <w:numFmt w:val="decimal"/>
      <w:lvlText w:val="%9."/>
      <w:lvlJc w:val="left"/>
      <w:pPr>
        <w:tabs>
          <w:tab w:val="num" w:pos="6480"/>
        </w:tabs>
        <w:ind w:left="6480" w:hanging="360"/>
      </w:pPr>
    </w:lvl>
  </w:abstractNum>
  <w:abstractNum w:abstractNumId="22" w15:restartNumberingAfterBreak="0">
    <w:nsid w:val="6B8E7D23"/>
    <w:multiLevelType w:val="hybridMultilevel"/>
    <w:tmpl w:val="2CF06922"/>
    <w:lvl w:ilvl="0" w:tplc="09C63AE0">
      <w:start w:val="1"/>
      <w:numFmt w:val="arabicAlpha"/>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3" w15:restartNumberingAfterBreak="0">
    <w:nsid w:val="74D153A9"/>
    <w:multiLevelType w:val="hybridMultilevel"/>
    <w:tmpl w:val="8C04D89E"/>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7603177C"/>
    <w:multiLevelType w:val="hybridMultilevel"/>
    <w:tmpl w:val="1892F882"/>
    <w:lvl w:ilvl="0" w:tplc="2982DAD8">
      <w:start w:val="1"/>
      <w:numFmt w:val="arabicAlpha"/>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5" w15:restartNumberingAfterBreak="0">
    <w:nsid w:val="764F1788"/>
    <w:multiLevelType w:val="hybridMultilevel"/>
    <w:tmpl w:val="7318CDD4"/>
    <w:lvl w:ilvl="0" w:tplc="F91EACB0">
      <w:start w:val="1"/>
      <w:numFmt w:val="arabicAlpha"/>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6" w15:restartNumberingAfterBreak="0">
    <w:nsid w:val="772648C5"/>
    <w:multiLevelType w:val="hybridMultilevel"/>
    <w:tmpl w:val="022C9058"/>
    <w:lvl w:ilvl="0" w:tplc="04090011">
      <w:start w:val="1"/>
      <w:numFmt w:val="decimal"/>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27" w15:restartNumberingAfterBreak="0">
    <w:nsid w:val="772928A4"/>
    <w:multiLevelType w:val="hybridMultilevel"/>
    <w:tmpl w:val="C12A0A4E"/>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78DD0C71"/>
    <w:multiLevelType w:val="hybridMultilevel"/>
    <w:tmpl w:val="0046D2B8"/>
    <w:lvl w:ilvl="0" w:tplc="0409000D">
      <w:start w:val="1"/>
      <w:numFmt w:val="bullet"/>
      <w:lvlText w:val=""/>
      <w:lvlJc w:val="left"/>
      <w:pPr>
        <w:ind w:left="1080" w:hanging="360"/>
      </w:pPr>
      <w:rPr>
        <w:rFonts w:ascii="Wingdings" w:hAnsi="Wingdings"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 w15:restartNumberingAfterBreak="0">
    <w:nsid w:val="79686D3A"/>
    <w:multiLevelType w:val="hybridMultilevel"/>
    <w:tmpl w:val="54F49F40"/>
    <w:lvl w:ilvl="0" w:tplc="04090009">
      <w:start w:val="1"/>
      <w:numFmt w:val="bullet"/>
      <w:lvlText w:val=""/>
      <w:lvlJc w:val="left"/>
      <w:pPr>
        <w:ind w:left="838" w:hanging="360"/>
      </w:pPr>
      <w:rPr>
        <w:rFonts w:ascii="Wingdings" w:hAnsi="Wingdings" w:hint="default"/>
      </w:rPr>
    </w:lvl>
    <w:lvl w:ilvl="1" w:tplc="04090003" w:tentative="1">
      <w:start w:val="1"/>
      <w:numFmt w:val="bullet"/>
      <w:lvlText w:val="o"/>
      <w:lvlJc w:val="left"/>
      <w:pPr>
        <w:ind w:left="1558" w:hanging="360"/>
      </w:pPr>
      <w:rPr>
        <w:rFonts w:ascii="Courier New" w:hAnsi="Courier New" w:cs="Courier New" w:hint="default"/>
      </w:rPr>
    </w:lvl>
    <w:lvl w:ilvl="2" w:tplc="04090005" w:tentative="1">
      <w:start w:val="1"/>
      <w:numFmt w:val="bullet"/>
      <w:lvlText w:val=""/>
      <w:lvlJc w:val="left"/>
      <w:pPr>
        <w:ind w:left="2278" w:hanging="360"/>
      </w:pPr>
      <w:rPr>
        <w:rFonts w:ascii="Wingdings" w:hAnsi="Wingdings" w:hint="default"/>
      </w:rPr>
    </w:lvl>
    <w:lvl w:ilvl="3" w:tplc="04090001" w:tentative="1">
      <w:start w:val="1"/>
      <w:numFmt w:val="bullet"/>
      <w:lvlText w:val=""/>
      <w:lvlJc w:val="left"/>
      <w:pPr>
        <w:ind w:left="2998" w:hanging="360"/>
      </w:pPr>
      <w:rPr>
        <w:rFonts w:ascii="Symbol" w:hAnsi="Symbol" w:hint="default"/>
      </w:rPr>
    </w:lvl>
    <w:lvl w:ilvl="4" w:tplc="04090003" w:tentative="1">
      <w:start w:val="1"/>
      <w:numFmt w:val="bullet"/>
      <w:lvlText w:val="o"/>
      <w:lvlJc w:val="left"/>
      <w:pPr>
        <w:ind w:left="3718" w:hanging="360"/>
      </w:pPr>
      <w:rPr>
        <w:rFonts w:ascii="Courier New" w:hAnsi="Courier New" w:cs="Courier New" w:hint="default"/>
      </w:rPr>
    </w:lvl>
    <w:lvl w:ilvl="5" w:tplc="04090005" w:tentative="1">
      <w:start w:val="1"/>
      <w:numFmt w:val="bullet"/>
      <w:lvlText w:val=""/>
      <w:lvlJc w:val="left"/>
      <w:pPr>
        <w:ind w:left="4438" w:hanging="360"/>
      </w:pPr>
      <w:rPr>
        <w:rFonts w:ascii="Wingdings" w:hAnsi="Wingdings" w:hint="default"/>
      </w:rPr>
    </w:lvl>
    <w:lvl w:ilvl="6" w:tplc="04090001" w:tentative="1">
      <w:start w:val="1"/>
      <w:numFmt w:val="bullet"/>
      <w:lvlText w:val=""/>
      <w:lvlJc w:val="left"/>
      <w:pPr>
        <w:ind w:left="5158" w:hanging="360"/>
      </w:pPr>
      <w:rPr>
        <w:rFonts w:ascii="Symbol" w:hAnsi="Symbol" w:hint="default"/>
      </w:rPr>
    </w:lvl>
    <w:lvl w:ilvl="7" w:tplc="04090003" w:tentative="1">
      <w:start w:val="1"/>
      <w:numFmt w:val="bullet"/>
      <w:lvlText w:val="o"/>
      <w:lvlJc w:val="left"/>
      <w:pPr>
        <w:ind w:left="5878" w:hanging="360"/>
      </w:pPr>
      <w:rPr>
        <w:rFonts w:ascii="Courier New" w:hAnsi="Courier New" w:cs="Courier New" w:hint="default"/>
      </w:rPr>
    </w:lvl>
    <w:lvl w:ilvl="8" w:tplc="04090005" w:tentative="1">
      <w:start w:val="1"/>
      <w:numFmt w:val="bullet"/>
      <w:lvlText w:val=""/>
      <w:lvlJc w:val="left"/>
      <w:pPr>
        <w:ind w:left="6598" w:hanging="360"/>
      </w:pPr>
      <w:rPr>
        <w:rFonts w:ascii="Wingdings" w:hAnsi="Wingdings" w:hint="default"/>
      </w:rPr>
    </w:lvl>
  </w:abstractNum>
  <w:abstractNum w:abstractNumId="30" w15:restartNumberingAfterBreak="0">
    <w:nsid w:val="7ACE765F"/>
    <w:multiLevelType w:val="hybridMultilevel"/>
    <w:tmpl w:val="3DB4A0D4"/>
    <w:lvl w:ilvl="0" w:tplc="5C7EA64C">
      <w:start w:val="1"/>
      <w:numFmt w:val="arabicAlpha"/>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1" w15:restartNumberingAfterBreak="0">
    <w:nsid w:val="7AD34A6E"/>
    <w:multiLevelType w:val="hybridMultilevel"/>
    <w:tmpl w:val="543AB79C"/>
    <w:lvl w:ilvl="0" w:tplc="04090001">
      <w:start w:val="1"/>
      <w:numFmt w:val="bullet"/>
      <w:lvlText w:val=""/>
      <w:lvlJc w:val="left"/>
      <w:pPr>
        <w:ind w:left="980" w:hanging="360"/>
      </w:pPr>
      <w:rPr>
        <w:rFonts w:ascii="Symbol" w:hAnsi="Symbol" w:hint="default"/>
      </w:rPr>
    </w:lvl>
    <w:lvl w:ilvl="1" w:tplc="04090003" w:tentative="1">
      <w:start w:val="1"/>
      <w:numFmt w:val="bullet"/>
      <w:lvlText w:val="o"/>
      <w:lvlJc w:val="left"/>
      <w:pPr>
        <w:ind w:left="1700" w:hanging="360"/>
      </w:pPr>
      <w:rPr>
        <w:rFonts w:ascii="Courier New" w:hAnsi="Courier New" w:cs="Courier New" w:hint="default"/>
      </w:rPr>
    </w:lvl>
    <w:lvl w:ilvl="2" w:tplc="04090005" w:tentative="1">
      <w:start w:val="1"/>
      <w:numFmt w:val="bullet"/>
      <w:lvlText w:val=""/>
      <w:lvlJc w:val="left"/>
      <w:pPr>
        <w:ind w:left="2420" w:hanging="360"/>
      </w:pPr>
      <w:rPr>
        <w:rFonts w:ascii="Wingdings" w:hAnsi="Wingdings" w:hint="default"/>
      </w:rPr>
    </w:lvl>
    <w:lvl w:ilvl="3" w:tplc="04090001" w:tentative="1">
      <w:start w:val="1"/>
      <w:numFmt w:val="bullet"/>
      <w:lvlText w:val=""/>
      <w:lvlJc w:val="left"/>
      <w:pPr>
        <w:ind w:left="3140" w:hanging="360"/>
      </w:pPr>
      <w:rPr>
        <w:rFonts w:ascii="Symbol" w:hAnsi="Symbol" w:hint="default"/>
      </w:rPr>
    </w:lvl>
    <w:lvl w:ilvl="4" w:tplc="04090003" w:tentative="1">
      <w:start w:val="1"/>
      <w:numFmt w:val="bullet"/>
      <w:lvlText w:val="o"/>
      <w:lvlJc w:val="left"/>
      <w:pPr>
        <w:ind w:left="3860" w:hanging="360"/>
      </w:pPr>
      <w:rPr>
        <w:rFonts w:ascii="Courier New" w:hAnsi="Courier New" w:cs="Courier New" w:hint="default"/>
      </w:rPr>
    </w:lvl>
    <w:lvl w:ilvl="5" w:tplc="04090005" w:tentative="1">
      <w:start w:val="1"/>
      <w:numFmt w:val="bullet"/>
      <w:lvlText w:val=""/>
      <w:lvlJc w:val="left"/>
      <w:pPr>
        <w:ind w:left="4580" w:hanging="360"/>
      </w:pPr>
      <w:rPr>
        <w:rFonts w:ascii="Wingdings" w:hAnsi="Wingdings" w:hint="default"/>
      </w:rPr>
    </w:lvl>
    <w:lvl w:ilvl="6" w:tplc="04090001" w:tentative="1">
      <w:start w:val="1"/>
      <w:numFmt w:val="bullet"/>
      <w:lvlText w:val=""/>
      <w:lvlJc w:val="left"/>
      <w:pPr>
        <w:ind w:left="5300" w:hanging="360"/>
      </w:pPr>
      <w:rPr>
        <w:rFonts w:ascii="Symbol" w:hAnsi="Symbol" w:hint="default"/>
      </w:rPr>
    </w:lvl>
    <w:lvl w:ilvl="7" w:tplc="04090003" w:tentative="1">
      <w:start w:val="1"/>
      <w:numFmt w:val="bullet"/>
      <w:lvlText w:val="o"/>
      <w:lvlJc w:val="left"/>
      <w:pPr>
        <w:ind w:left="6020" w:hanging="360"/>
      </w:pPr>
      <w:rPr>
        <w:rFonts w:ascii="Courier New" w:hAnsi="Courier New" w:cs="Courier New" w:hint="default"/>
      </w:rPr>
    </w:lvl>
    <w:lvl w:ilvl="8" w:tplc="04090005" w:tentative="1">
      <w:start w:val="1"/>
      <w:numFmt w:val="bullet"/>
      <w:lvlText w:val=""/>
      <w:lvlJc w:val="left"/>
      <w:pPr>
        <w:ind w:left="6740" w:hanging="360"/>
      </w:pPr>
      <w:rPr>
        <w:rFonts w:ascii="Wingdings" w:hAnsi="Wingdings" w:hint="default"/>
      </w:rPr>
    </w:lvl>
  </w:abstractNum>
  <w:num w:numId="1">
    <w:abstractNumId w:val="21"/>
  </w:num>
  <w:num w:numId="2">
    <w:abstractNumId w:val="8"/>
  </w:num>
  <w:num w:numId="3">
    <w:abstractNumId w:val="13"/>
  </w:num>
  <w:num w:numId="4">
    <w:abstractNumId w:val="23"/>
  </w:num>
  <w:num w:numId="5">
    <w:abstractNumId w:val="11"/>
  </w:num>
  <w:num w:numId="6">
    <w:abstractNumId w:val="5"/>
  </w:num>
  <w:num w:numId="7">
    <w:abstractNumId w:val="10"/>
  </w:num>
  <w:num w:numId="8">
    <w:abstractNumId w:val="29"/>
  </w:num>
  <w:num w:numId="9">
    <w:abstractNumId w:val="7"/>
  </w:num>
  <w:num w:numId="10">
    <w:abstractNumId w:val="2"/>
  </w:num>
  <w:num w:numId="11">
    <w:abstractNumId w:val="15"/>
  </w:num>
  <w:num w:numId="12">
    <w:abstractNumId w:val="27"/>
  </w:num>
  <w:num w:numId="13">
    <w:abstractNumId w:val="1"/>
  </w:num>
  <w:num w:numId="14">
    <w:abstractNumId w:val="31"/>
  </w:num>
  <w:num w:numId="15">
    <w:abstractNumId w:val="0"/>
  </w:num>
  <w:num w:numId="16">
    <w:abstractNumId w:val="30"/>
  </w:num>
  <w:num w:numId="17">
    <w:abstractNumId w:val="22"/>
  </w:num>
  <w:num w:numId="18">
    <w:abstractNumId w:val="17"/>
  </w:num>
  <w:num w:numId="19">
    <w:abstractNumId w:val="3"/>
  </w:num>
  <w:num w:numId="20">
    <w:abstractNumId w:val="28"/>
  </w:num>
  <w:num w:numId="21">
    <w:abstractNumId w:val="20"/>
  </w:num>
  <w:num w:numId="22">
    <w:abstractNumId w:val="16"/>
  </w:num>
  <w:num w:numId="23">
    <w:abstractNumId w:val="25"/>
  </w:num>
  <w:num w:numId="24">
    <w:abstractNumId w:val="24"/>
  </w:num>
  <w:num w:numId="25">
    <w:abstractNumId w:val="6"/>
  </w:num>
  <w:num w:numId="26">
    <w:abstractNumId w:val="4"/>
  </w:num>
  <w:num w:numId="27">
    <w:abstractNumId w:val="18"/>
  </w:num>
  <w:num w:numId="28">
    <w:abstractNumId w:val="12"/>
  </w:num>
  <w:num w:numId="29">
    <w:abstractNumId w:val="19"/>
  </w:num>
  <w:num w:numId="30">
    <w:abstractNumId w:val="14"/>
  </w:num>
  <w:num w:numId="31">
    <w:abstractNumId w:val="9"/>
  </w:num>
  <w:num w:numId="32">
    <w:abstractNumId w:val="26"/>
  </w:num>
  <w:numIdMacAtCleanup w:val="3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F506C"/>
    <w:rsid w:val="00010E7C"/>
    <w:rsid w:val="00095A29"/>
    <w:rsid w:val="000B50AF"/>
    <w:rsid w:val="00163DED"/>
    <w:rsid w:val="00165A2C"/>
    <w:rsid w:val="001A153E"/>
    <w:rsid w:val="003613CA"/>
    <w:rsid w:val="003A4D33"/>
    <w:rsid w:val="0043003C"/>
    <w:rsid w:val="0046719F"/>
    <w:rsid w:val="004D4A95"/>
    <w:rsid w:val="004E5EAB"/>
    <w:rsid w:val="004F5B6B"/>
    <w:rsid w:val="00527A32"/>
    <w:rsid w:val="0055684F"/>
    <w:rsid w:val="005608BE"/>
    <w:rsid w:val="005A293F"/>
    <w:rsid w:val="00630AAC"/>
    <w:rsid w:val="00657B17"/>
    <w:rsid w:val="00664E0F"/>
    <w:rsid w:val="006929B4"/>
    <w:rsid w:val="00700012"/>
    <w:rsid w:val="007136B7"/>
    <w:rsid w:val="00734DA6"/>
    <w:rsid w:val="007B1897"/>
    <w:rsid w:val="007D6CC6"/>
    <w:rsid w:val="007F23C5"/>
    <w:rsid w:val="00871799"/>
    <w:rsid w:val="008F506C"/>
    <w:rsid w:val="008F7599"/>
    <w:rsid w:val="009C5B02"/>
    <w:rsid w:val="00A833A9"/>
    <w:rsid w:val="00AC1CD2"/>
    <w:rsid w:val="00BF4925"/>
    <w:rsid w:val="00C46A86"/>
    <w:rsid w:val="00C6350B"/>
    <w:rsid w:val="00C955D0"/>
    <w:rsid w:val="00D26AC7"/>
    <w:rsid w:val="00D50D52"/>
    <w:rsid w:val="00D85CF0"/>
    <w:rsid w:val="00E427DF"/>
    <w:rsid w:val="00E6056C"/>
    <w:rsid w:val="00ED4167"/>
    <w:rsid w:val="00F102A4"/>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57D6687C-ABEB-4C6F-9689-20A1474DFB5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bidi/>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 Spacing"/>
    <w:uiPriority w:val="1"/>
    <w:qFormat/>
    <w:rsid w:val="00AC1CD2"/>
    <w:pPr>
      <w:spacing w:after="0" w:line="240" w:lineRule="auto"/>
    </w:pPr>
  </w:style>
  <w:style w:type="paragraph" w:styleId="a4">
    <w:name w:val="List Paragraph"/>
    <w:basedOn w:val="a"/>
    <w:uiPriority w:val="34"/>
    <w:qFormat/>
    <w:rsid w:val="007F23C5"/>
    <w:pPr>
      <w:ind w:left="720"/>
      <w:contextualSpacing/>
    </w:pPr>
  </w:style>
  <w:style w:type="paragraph" w:styleId="a5">
    <w:name w:val="header"/>
    <w:basedOn w:val="a"/>
    <w:link w:val="Char"/>
    <w:uiPriority w:val="99"/>
    <w:unhideWhenUsed/>
    <w:rsid w:val="005608BE"/>
    <w:pPr>
      <w:tabs>
        <w:tab w:val="center" w:pos="4153"/>
        <w:tab w:val="right" w:pos="8306"/>
      </w:tabs>
      <w:spacing w:after="0" w:line="240" w:lineRule="auto"/>
    </w:pPr>
  </w:style>
  <w:style w:type="character" w:customStyle="1" w:styleId="Char">
    <w:name w:val="رأس الصفحة Char"/>
    <w:basedOn w:val="a0"/>
    <w:link w:val="a5"/>
    <w:uiPriority w:val="99"/>
    <w:rsid w:val="005608BE"/>
  </w:style>
  <w:style w:type="paragraph" w:styleId="a6">
    <w:name w:val="footer"/>
    <w:basedOn w:val="a"/>
    <w:link w:val="Char0"/>
    <w:uiPriority w:val="99"/>
    <w:unhideWhenUsed/>
    <w:rsid w:val="005608BE"/>
    <w:pPr>
      <w:tabs>
        <w:tab w:val="center" w:pos="4153"/>
        <w:tab w:val="right" w:pos="8306"/>
      </w:tabs>
      <w:spacing w:after="0" w:line="240" w:lineRule="auto"/>
    </w:pPr>
  </w:style>
  <w:style w:type="character" w:customStyle="1" w:styleId="Char0">
    <w:name w:val="تذييل الصفحة Char"/>
    <w:basedOn w:val="a0"/>
    <w:link w:val="a6"/>
    <w:uiPriority w:val="99"/>
    <w:rsid w:val="005608BE"/>
  </w:style>
  <w:style w:type="paragraph" w:styleId="a7">
    <w:name w:val="Normal (Web)"/>
    <w:basedOn w:val="a"/>
    <w:uiPriority w:val="99"/>
    <w:semiHidden/>
    <w:unhideWhenUsed/>
    <w:rsid w:val="007D6CC6"/>
    <w:pPr>
      <w:bidi w:val="0"/>
      <w:spacing w:before="100" w:beforeAutospacing="1" w:after="100" w:afterAutospacing="1" w:line="240" w:lineRule="auto"/>
    </w:pPr>
    <w:rPr>
      <w:rFonts w:ascii="Times New Roman" w:eastAsia="Times New Roman" w:hAnsi="Times New Roman" w:cs="Times New Roman"/>
      <w:sz w:val="24"/>
      <w:szCs w:val="24"/>
    </w:rPr>
  </w:style>
  <w:style w:type="table" w:styleId="a8">
    <w:name w:val="Table Grid"/>
    <w:basedOn w:val="a1"/>
    <w:uiPriority w:val="39"/>
    <w:rsid w:val="007D6CC6"/>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49497756">
      <w:bodyDiv w:val="1"/>
      <w:marLeft w:val="0"/>
      <w:marRight w:val="0"/>
      <w:marTop w:val="0"/>
      <w:marBottom w:val="0"/>
      <w:divBdr>
        <w:top w:val="none" w:sz="0" w:space="0" w:color="auto"/>
        <w:left w:val="none" w:sz="0" w:space="0" w:color="auto"/>
        <w:bottom w:val="none" w:sz="0" w:space="0" w:color="auto"/>
        <w:right w:val="none" w:sz="0" w:space="0" w:color="auto"/>
      </w:divBdr>
      <w:divsChild>
        <w:div w:id="1085762204">
          <w:marLeft w:val="0"/>
          <w:marRight w:val="979"/>
          <w:marTop w:val="134"/>
          <w:marBottom w:val="0"/>
          <w:divBdr>
            <w:top w:val="none" w:sz="0" w:space="0" w:color="auto"/>
            <w:left w:val="none" w:sz="0" w:space="0" w:color="auto"/>
            <w:bottom w:val="none" w:sz="0" w:space="0" w:color="auto"/>
            <w:right w:val="none" w:sz="0" w:space="0" w:color="auto"/>
          </w:divBdr>
        </w:div>
      </w:divsChild>
    </w:div>
    <w:div w:id="187574123">
      <w:bodyDiv w:val="1"/>
      <w:marLeft w:val="0"/>
      <w:marRight w:val="0"/>
      <w:marTop w:val="0"/>
      <w:marBottom w:val="0"/>
      <w:divBdr>
        <w:top w:val="none" w:sz="0" w:space="0" w:color="auto"/>
        <w:left w:val="none" w:sz="0" w:space="0" w:color="auto"/>
        <w:bottom w:val="none" w:sz="0" w:space="0" w:color="auto"/>
        <w:right w:val="none" w:sz="0" w:space="0" w:color="auto"/>
      </w:divBdr>
      <w:divsChild>
        <w:div w:id="1484007180">
          <w:marLeft w:val="0"/>
          <w:marRight w:val="979"/>
          <w:marTop w:val="144"/>
          <w:marBottom w:val="0"/>
          <w:divBdr>
            <w:top w:val="none" w:sz="0" w:space="0" w:color="auto"/>
            <w:left w:val="none" w:sz="0" w:space="0" w:color="auto"/>
            <w:bottom w:val="none" w:sz="0" w:space="0" w:color="auto"/>
            <w:right w:val="none" w:sz="0" w:space="0" w:color="auto"/>
          </w:divBdr>
        </w:div>
      </w:divsChild>
    </w:div>
    <w:div w:id="217203257">
      <w:bodyDiv w:val="1"/>
      <w:marLeft w:val="0"/>
      <w:marRight w:val="0"/>
      <w:marTop w:val="0"/>
      <w:marBottom w:val="0"/>
      <w:divBdr>
        <w:top w:val="none" w:sz="0" w:space="0" w:color="auto"/>
        <w:left w:val="none" w:sz="0" w:space="0" w:color="auto"/>
        <w:bottom w:val="none" w:sz="0" w:space="0" w:color="auto"/>
        <w:right w:val="none" w:sz="0" w:space="0" w:color="auto"/>
      </w:divBdr>
      <w:divsChild>
        <w:div w:id="2098674883">
          <w:marLeft w:val="0"/>
          <w:marRight w:val="979"/>
          <w:marTop w:val="154"/>
          <w:marBottom w:val="0"/>
          <w:divBdr>
            <w:top w:val="none" w:sz="0" w:space="0" w:color="auto"/>
            <w:left w:val="none" w:sz="0" w:space="0" w:color="auto"/>
            <w:bottom w:val="none" w:sz="0" w:space="0" w:color="auto"/>
            <w:right w:val="none" w:sz="0" w:space="0" w:color="auto"/>
          </w:divBdr>
        </w:div>
      </w:divsChild>
    </w:div>
    <w:div w:id="345524763">
      <w:bodyDiv w:val="1"/>
      <w:marLeft w:val="0"/>
      <w:marRight w:val="0"/>
      <w:marTop w:val="0"/>
      <w:marBottom w:val="0"/>
      <w:divBdr>
        <w:top w:val="none" w:sz="0" w:space="0" w:color="auto"/>
        <w:left w:val="none" w:sz="0" w:space="0" w:color="auto"/>
        <w:bottom w:val="none" w:sz="0" w:space="0" w:color="auto"/>
        <w:right w:val="none" w:sz="0" w:space="0" w:color="auto"/>
      </w:divBdr>
      <w:divsChild>
        <w:div w:id="1437556442">
          <w:marLeft w:val="0"/>
          <w:marRight w:val="547"/>
          <w:marTop w:val="144"/>
          <w:marBottom w:val="0"/>
          <w:divBdr>
            <w:top w:val="none" w:sz="0" w:space="0" w:color="auto"/>
            <w:left w:val="none" w:sz="0" w:space="0" w:color="auto"/>
            <w:bottom w:val="none" w:sz="0" w:space="0" w:color="auto"/>
            <w:right w:val="none" w:sz="0" w:space="0" w:color="auto"/>
          </w:divBdr>
        </w:div>
        <w:div w:id="412244532">
          <w:marLeft w:val="0"/>
          <w:marRight w:val="547"/>
          <w:marTop w:val="144"/>
          <w:marBottom w:val="0"/>
          <w:divBdr>
            <w:top w:val="none" w:sz="0" w:space="0" w:color="auto"/>
            <w:left w:val="none" w:sz="0" w:space="0" w:color="auto"/>
            <w:bottom w:val="none" w:sz="0" w:space="0" w:color="auto"/>
            <w:right w:val="none" w:sz="0" w:space="0" w:color="auto"/>
          </w:divBdr>
        </w:div>
        <w:div w:id="529297938">
          <w:marLeft w:val="0"/>
          <w:marRight w:val="547"/>
          <w:marTop w:val="144"/>
          <w:marBottom w:val="0"/>
          <w:divBdr>
            <w:top w:val="none" w:sz="0" w:space="0" w:color="auto"/>
            <w:left w:val="none" w:sz="0" w:space="0" w:color="auto"/>
            <w:bottom w:val="none" w:sz="0" w:space="0" w:color="auto"/>
            <w:right w:val="none" w:sz="0" w:space="0" w:color="auto"/>
          </w:divBdr>
        </w:div>
        <w:div w:id="442723186">
          <w:marLeft w:val="0"/>
          <w:marRight w:val="547"/>
          <w:marTop w:val="144"/>
          <w:marBottom w:val="0"/>
          <w:divBdr>
            <w:top w:val="none" w:sz="0" w:space="0" w:color="auto"/>
            <w:left w:val="none" w:sz="0" w:space="0" w:color="auto"/>
            <w:bottom w:val="none" w:sz="0" w:space="0" w:color="auto"/>
            <w:right w:val="none" w:sz="0" w:space="0" w:color="auto"/>
          </w:divBdr>
        </w:div>
      </w:divsChild>
    </w:div>
    <w:div w:id="426461298">
      <w:bodyDiv w:val="1"/>
      <w:marLeft w:val="0"/>
      <w:marRight w:val="0"/>
      <w:marTop w:val="0"/>
      <w:marBottom w:val="0"/>
      <w:divBdr>
        <w:top w:val="none" w:sz="0" w:space="0" w:color="auto"/>
        <w:left w:val="none" w:sz="0" w:space="0" w:color="auto"/>
        <w:bottom w:val="none" w:sz="0" w:space="0" w:color="auto"/>
        <w:right w:val="none" w:sz="0" w:space="0" w:color="auto"/>
      </w:divBdr>
      <w:divsChild>
        <w:div w:id="2103140030">
          <w:marLeft w:val="0"/>
          <w:marRight w:val="979"/>
          <w:marTop w:val="134"/>
          <w:marBottom w:val="0"/>
          <w:divBdr>
            <w:top w:val="none" w:sz="0" w:space="0" w:color="auto"/>
            <w:left w:val="none" w:sz="0" w:space="0" w:color="auto"/>
            <w:bottom w:val="none" w:sz="0" w:space="0" w:color="auto"/>
            <w:right w:val="none" w:sz="0" w:space="0" w:color="auto"/>
          </w:divBdr>
        </w:div>
        <w:div w:id="1426338884">
          <w:marLeft w:val="0"/>
          <w:marRight w:val="979"/>
          <w:marTop w:val="134"/>
          <w:marBottom w:val="0"/>
          <w:divBdr>
            <w:top w:val="none" w:sz="0" w:space="0" w:color="auto"/>
            <w:left w:val="none" w:sz="0" w:space="0" w:color="auto"/>
            <w:bottom w:val="none" w:sz="0" w:space="0" w:color="auto"/>
            <w:right w:val="none" w:sz="0" w:space="0" w:color="auto"/>
          </w:divBdr>
        </w:div>
      </w:divsChild>
    </w:div>
    <w:div w:id="487795698">
      <w:bodyDiv w:val="1"/>
      <w:marLeft w:val="0"/>
      <w:marRight w:val="0"/>
      <w:marTop w:val="0"/>
      <w:marBottom w:val="0"/>
      <w:divBdr>
        <w:top w:val="none" w:sz="0" w:space="0" w:color="auto"/>
        <w:left w:val="none" w:sz="0" w:space="0" w:color="auto"/>
        <w:bottom w:val="none" w:sz="0" w:space="0" w:color="auto"/>
        <w:right w:val="none" w:sz="0" w:space="0" w:color="auto"/>
      </w:divBdr>
    </w:div>
    <w:div w:id="516895311">
      <w:bodyDiv w:val="1"/>
      <w:marLeft w:val="0"/>
      <w:marRight w:val="0"/>
      <w:marTop w:val="0"/>
      <w:marBottom w:val="0"/>
      <w:divBdr>
        <w:top w:val="none" w:sz="0" w:space="0" w:color="auto"/>
        <w:left w:val="none" w:sz="0" w:space="0" w:color="auto"/>
        <w:bottom w:val="none" w:sz="0" w:space="0" w:color="auto"/>
        <w:right w:val="none" w:sz="0" w:space="0" w:color="auto"/>
      </w:divBdr>
    </w:div>
    <w:div w:id="851804029">
      <w:bodyDiv w:val="1"/>
      <w:marLeft w:val="0"/>
      <w:marRight w:val="0"/>
      <w:marTop w:val="0"/>
      <w:marBottom w:val="0"/>
      <w:divBdr>
        <w:top w:val="none" w:sz="0" w:space="0" w:color="auto"/>
        <w:left w:val="none" w:sz="0" w:space="0" w:color="auto"/>
        <w:bottom w:val="none" w:sz="0" w:space="0" w:color="auto"/>
        <w:right w:val="none" w:sz="0" w:space="0" w:color="auto"/>
      </w:divBdr>
      <w:divsChild>
        <w:div w:id="921182311">
          <w:marLeft w:val="0"/>
          <w:marRight w:val="979"/>
          <w:marTop w:val="154"/>
          <w:marBottom w:val="0"/>
          <w:divBdr>
            <w:top w:val="none" w:sz="0" w:space="0" w:color="auto"/>
            <w:left w:val="none" w:sz="0" w:space="0" w:color="auto"/>
            <w:bottom w:val="none" w:sz="0" w:space="0" w:color="auto"/>
            <w:right w:val="none" w:sz="0" w:space="0" w:color="auto"/>
          </w:divBdr>
        </w:div>
      </w:divsChild>
    </w:div>
    <w:div w:id="872428034">
      <w:bodyDiv w:val="1"/>
      <w:marLeft w:val="0"/>
      <w:marRight w:val="0"/>
      <w:marTop w:val="0"/>
      <w:marBottom w:val="0"/>
      <w:divBdr>
        <w:top w:val="none" w:sz="0" w:space="0" w:color="auto"/>
        <w:left w:val="none" w:sz="0" w:space="0" w:color="auto"/>
        <w:bottom w:val="none" w:sz="0" w:space="0" w:color="auto"/>
        <w:right w:val="none" w:sz="0" w:space="0" w:color="auto"/>
      </w:divBdr>
    </w:div>
    <w:div w:id="948858607">
      <w:bodyDiv w:val="1"/>
      <w:marLeft w:val="0"/>
      <w:marRight w:val="0"/>
      <w:marTop w:val="0"/>
      <w:marBottom w:val="0"/>
      <w:divBdr>
        <w:top w:val="none" w:sz="0" w:space="0" w:color="auto"/>
        <w:left w:val="none" w:sz="0" w:space="0" w:color="auto"/>
        <w:bottom w:val="none" w:sz="0" w:space="0" w:color="auto"/>
        <w:right w:val="none" w:sz="0" w:space="0" w:color="auto"/>
      </w:divBdr>
      <w:divsChild>
        <w:div w:id="1570725413">
          <w:marLeft w:val="0"/>
          <w:marRight w:val="547"/>
          <w:marTop w:val="144"/>
          <w:marBottom w:val="0"/>
          <w:divBdr>
            <w:top w:val="none" w:sz="0" w:space="0" w:color="auto"/>
            <w:left w:val="none" w:sz="0" w:space="0" w:color="auto"/>
            <w:bottom w:val="none" w:sz="0" w:space="0" w:color="auto"/>
            <w:right w:val="none" w:sz="0" w:space="0" w:color="auto"/>
          </w:divBdr>
        </w:div>
        <w:div w:id="358286274">
          <w:marLeft w:val="0"/>
          <w:marRight w:val="547"/>
          <w:marTop w:val="144"/>
          <w:marBottom w:val="0"/>
          <w:divBdr>
            <w:top w:val="none" w:sz="0" w:space="0" w:color="auto"/>
            <w:left w:val="none" w:sz="0" w:space="0" w:color="auto"/>
            <w:bottom w:val="none" w:sz="0" w:space="0" w:color="auto"/>
            <w:right w:val="none" w:sz="0" w:space="0" w:color="auto"/>
          </w:divBdr>
        </w:div>
      </w:divsChild>
    </w:div>
    <w:div w:id="1044788711">
      <w:bodyDiv w:val="1"/>
      <w:marLeft w:val="0"/>
      <w:marRight w:val="0"/>
      <w:marTop w:val="0"/>
      <w:marBottom w:val="0"/>
      <w:divBdr>
        <w:top w:val="none" w:sz="0" w:space="0" w:color="auto"/>
        <w:left w:val="none" w:sz="0" w:space="0" w:color="auto"/>
        <w:bottom w:val="none" w:sz="0" w:space="0" w:color="auto"/>
        <w:right w:val="none" w:sz="0" w:space="0" w:color="auto"/>
      </w:divBdr>
      <w:divsChild>
        <w:div w:id="1800369575">
          <w:marLeft w:val="0"/>
          <w:marRight w:val="547"/>
          <w:marTop w:val="154"/>
          <w:marBottom w:val="0"/>
          <w:divBdr>
            <w:top w:val="none" w:sz="0" w:space="0" w:color="auto"/>
            <w:left w:val="none" w:sz="0" w:space="0" w:color="auto"/>
            <w:bottom w:val="none" w:sz="0" w:space="0" w:color="auto"/>
            <w:right w:val="none" w:sz="0" w:space="0" w:color="auto"/>
          </w:divBdr>
        </w:div>
      </w:divsChild>
    </w:div>
    <w:div w:id="1064839544">
      <w:bodyDiv w:val="1"/>
      <w:marLeft w:val="0"/>
      <w:marRight w:val="0"/>
      <w:marTop w:val="0"/>
      <w:marBottom w:val="0"/>
      <w:divBdr>
        <w:top w:val="none" w:sz="0" w:space="0" w:color="auto"/>
        <w:left w:val="none" w:sz="0" w:space="0" w:color="auto"/>
        <w:bottom w:val="none" w:sz="0" w:space="0" w:color="auto"/>
        <w:right w:val="none" w:sz="0" w:space="0" w:color="auto"/>
      </w:divBdr>
    </w:div>
    <w:div w:id="1275819799">
      <w:bodyDiv w:val="1"/>
      <w:marLeft w:val="0"/>
      <w:marRight w:val="0"/>
      <w:marTop w:val="0"/>
      <w:marBottom w:val="0"/>
      <w:divBdr>
        <w:top w:val="none" w:sz="0" w:space="0" w:color="auto"/>
        <w:left w:val="none" w:sz="0" w:space="0" w:color="auto"/>
        <w:bottom w:val="none" w:sz="0" w:space="0" w:color="auto"/>
        <w:right w:val="none" w:sz="0" w:space="0" w:color="auto"/>
      </w:divBdr>
      <w:divsChild>
        <w:div w:id="1528443732">
          <w:marLeft w:val="0"/>
          <w:marRight w:val="547"/>
          <w:marTop w:val="154"/>
          <w:marBottom w:val="0"/>
          <w:divBdr>
            <w:top w:val="none" w:sz="0" w:space="0" w:color="auto"/>
            <w:left w:val="none" w:sz="0" w:space="0" w:color="auto"/>
            <w:bottom w:val="none" w:sz="0" w:space="0" w:color="auto"/>
            <w:right w:val="none" w:sz="0" w:space="0" w:color="auto"/>
          </w:divBdr>
        </w:div>
        <w:div w:id="1982465985">
          <w:marLeft w:val="0"/>
          <w:marRight w:val="547"/>
          <w:marTop w:val="134"/>
          <w:marBottom w:val="0"/>
          <w:divBdr>
            <w:top w:val="none" w:sz="0" w:space="0" w:color="auto"/>
            <w:left w:val="none" w:sz="0" w:space="0" w:color="auto"/>
            <w:bottom w:val="none" w:sz="0" w:space="0" w:color="auto"/>
            <w:right w:val="none" w:sz="0" w:space="0" w:color="auto"/>
          </w:divBdr>
        </w:div>
        <w:div w:id="1050694130">
          <w:marLeft w:val="0"/>
          <w:marRight w:val="547"/>
          <w:marTop w:val="173"/>
          <w:marBottom w:val="0"/>
          <w:divBdr>
            <w:top w:val="none" w:sz="0" w:space="0" w:color="auto"/>
            <w:left w:val="none" w:sz="0" w:space="0" w:color="auto"/>
            <w:bottom w:val="none" w:sz="0" w:space="0" w:color="auto"/>
            <w:right w:val="none" w:sz="0" w:space="0" w:color="auto"/>
          </w:divBdr>
        </w:div>
      </w:divsChild>
    </w:div>
    <w:div w:id="1562713842">
      <w:bodyDiv w:val="1"/>
      <w:marLeft w:val="0"/>
      <w:marRight w:val="0"/>
      <w:marTop w:val="0"/>
      <w:marBottom w:val="0"/>
      <w:divBdr>
        <w:top w:val="none" w:sz="0" w:space="0" w:color="auto"/>
        <w:left w:val="none" w:sz="0" w:space="0" w:color="auto"/>
        <w:bottom w:val="none" w:sz="0" w:space="0" w:color="auto"/>
        <w:right w:val="none" w:sz="0" w:space="0" w:color="auto"/>
      </w:divBdr>
    </w:div>
    <w:div w:id="1970817138">
      <w:bodyDiv w:val="1"/>
      <w:marLeft w:val="0"/>
      <w:marRight w:val="0"/>
      <w:marTop w:val="0"/>
      <w:marBottom w:val="0"/>
      <w:divBdr>
        <w:top w:val="none" w:sz="0" w:space="0" w:color="auto"/>
        <w:left w:val="none" w:sz="0" w:space="0" w:color="auto"/>
        <w:bottom w:val="none" w:sz="0" w:space="0" w:color="auto"/>
        <w:right w:val="none" w:sz="0" w:space="0" w:color="auto"/>
      </w:divBdr>
      <w:divsChild>
        <w:div w:id="90855153">
          <w:marLeft w:val="0"/>
          <w:marRight w:val="979"/>
          <w:marTop w:val="125"/>
          <w:marBottom w:val="0"/>
          <w:divBdr>
            <w:top w:val="none" w:sz="0" w:space="0" w:color="auto"/>
            <w:left w:val="none" w:sz="0" w:space="0" w:color="auto"/>
            <w:bottom w:val="none" w:sz="0" w:space="0" w:color="auto"/>
            <w:right w:val="none" w:sz="0" w:space="0" w:color="auto"/>
          </w:divBdr>
        </w:div>
        <w:div w:id="496262507">
          <w:marLeft w:val="0"/>
          <w:marRight w:val="979"/>
          <w:marTop w:val="125"/>
          <w:marBottom w:val="0"/>
          <w:divBdr>
            <w:top w:val="none" w:sz="0" w:space="0" w:color="auto"/>
            <w:left w:val="none" w:sz="0" w:space="0" w:color="auto"/>
            <w:bottom w:val="none" w:sz="0" w:space="0" w:color="auto"/>
            <w:right w:val="none" w:sz="0" w:space="0" w:color="auto"/>
          </w:divBdr>
        </w:div>
      </w:divsChild>
    </w:div>
    <w:div w:id="1993409933">
      <w:bodyDiv w:val="1"/>
      <w:marLeft w:val="0"/>
      <w:marRight w:val="0"/>
      <w:marTop w:val="0"/>
      <w:marBottom w:val="0"/>
      <w:divBdr>
        <w:top w:val="none" w:sz="0" w:space="0" w:color="auto"/>
        <w:left w:val="none" w:sz="0" w:space="0" w:color="auto"/>
        <w:bottom w:val="none" w:sz="0" w:space="0" w:color="auto"/>
        <w:right w:val="none" w:sz="0" w:space="0" w:color="auto"/>
      </w:divBdr>
    </w:div>
    <w:div w:id="2087723453">
      <w:bodyDiv w:val="1"/>
      <w:marLeft w:val="0"/>
      <w:marRight w:val="0"/>
      <w:marTop w:val="0"/>
      <w:marBottom w:val="0"/>
      <w:divBdr>
        <w:top w:val="none" w:sz="0" w:space="0" w:color="auto"/>
        <w:left w:val="none" w:sz="0" w:space="0" w:color="auto"/>
        <w:bottom w:val="none" w:sz="0" w:space="0" w:color="auto"/>
        <w:right w:val="none" w:sz="0" w:space="0" w:color="auto"/>
      </w:divBdr>
      <w:divsChild>
        <w:div w:id="271405653">
          <w:marLeft w:val="0"/>
          <w:marRight w:val="979"/>
          <w:marTop w:val="130"/>
          <w:marBottom w:val="0"/>
          <w:divBdr>
            <w:top w:val="none" w:sz="0" w:space="0" w:color="auto"/>
            <w:left w:val="none" w:sz="0" w:space="0" w:color="auto"/>
            <w:bottom w:val="none" w:sz="0" w:space="0" w:color="auto"/>
            <w:right w:val="none" w:sz="0" w:space="0" w:color="auto"/>
          </w:divBdr>
        </w:div>
        <w:div w:id="948393770">
          <w:marLeft w:val="0"/>
          <w:marRight w:val="547"/>
          <w:marTop w:val="130"/>
          <w:marBottom w:val="0"/>
          <w:divBdr>
            <w:top w:val="none" w:sz="0" w:space="0" w:color="auto"/>
            <w:left w:val="none" w:sz="0" w:space="0" w:color="auto"/>
            <w:bottom w:val="none" w:sz="0" w:space="0" w:color="auto"/>
            <w:right w:val="none" w:sz="0" w:space="0" w:color="auto"/>
          </w:divBdr>
        </w:div>
        <w:div w:id="1788281308">
          <w:marLeft w:val="0"/>
          <w:marRight w:val="547"/>
          <w:marTop w:val="130"/>
          <w:marBottom w:val="0"/>
          <w:divBdr>
            <w:top w:val="none" w:sz="0" w:space="0" w:color="auto"/>
            <w:left w:val="none" w:sz="0" w:space="0" w:color="auto"/>
            <w:bottom w:val="none" w:sz="0" w:space="0" w:color="auto"/>
            <w:right w:val="none" w:sz="0" w:space="0" w:color="auto"/>
          </w:divBdr>
        </w:div>
        <w:div w:id="499195411">
          <w:marLeft w:val="0"/>
          <w:marRight w:val="547"/>
          <w:marTop w:val="130"/>
          <w:marBottom w:val="0"/>
          <w:divBdr>
            <w:top w:val="none" w:sz="0" w:space="0" w:color="auto"/>
            <w:left w:val="none" w:sz="0" w:space="0" w:color="auto"/>
            <w:bottom w:val="none" w:sz="0" w:space="0" w:color="auto"/>
            <w:right w:val="none" w:sz="0" w:space="0" w:color="auto"/>
          </w:divBdr>
        </w:div>
        <w:div w:id="715011172">
          <w:marLeft w:val="0"/>
          <w:marRight w:val="547"/>
          <w:marTop w:val="13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نسق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6A88BBA-29EC-469B-B6E7-72CF5D70921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288</TotalTime>
  <Pages>6</Pages>
  <Words>1772</Words>
  <Characters>10101</Characters>
  <Application>Microsoft Office Word</Application>
  <DocSecurity>0</DocSecurity>
  <Lines>84</Lines>
  <Paragraphs>23</Paragraphs>
  <ScaleCrop>false</ScaleCrop>
  <HeadingPairs>
    <vt:vector size="2" baseType="variant">
      <vt:variant>
        <vt:lpstr>العنوان</vt:lpstr>
      </vt:variant>
      <vt:variant>
        <vt:i4>1</vt:i4>
      </vt:variant>
    </vt:vector>
  </HeadingPairs>
  <TitlesOfParts>
    <vt:vector size="1" baseType="lpstr">
      <vt:lpstr/>
    </vt:vector>
  </TitlesOfParts>
  <Company>Microsoft</Company>
  <LinksUpToDate>false</LinksUpToDate>
  <CharactersWithSpaces>11850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dc:creator>
  <cp:keywords/>
  <dc:description/>
  <cp:lastModifiedBy>Microsoft</cp:lastModifiedBy>
  <cp:revision>21</cp:revision>
  <dcterms:created xsi:type="dcterms:W3CDTF">2016-10-05T16:41:00Z</dcterms:created>
  <dcterms:modified xsi:type="dcterms:W3CDTF">2016-10-11T11:16:00Z</dcterms:modified>
</cp:coreProperties>
</file>