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23C" w:rsidRPr="000B5343" w:rsidRDefault="00A840D5" w:rsidP="000F023C">
      <w:pPr>
        <w:jc w:val="center"/>
        <w:rPr>
          <w:rStyle w:val="a5"/>
          <w:rFonts w:asciiTheme="majorBidi" w:hAnsiTheme="majorBidi" w:cstheme="majorBidi" w:hint="cs"/>
          <w:i w:val="0"/>
          <w:iCs w:val="0"/>
          <w:color w:val="FF0000"/>
          <w:sz w:val="28"/>
          <w:szCs w:val="28"/>
          <w:u w:val="single"/>
          <w:rtl/>
        </w:rPr>
      </w:pPr>
      <w:r w:rsidRPr="000B5343">
        <w:rPr>
          <w:rStyle w:val="a5"/>
          <w:rFonts w:asciiTheme="majorBidi" w:hAnsiTheme="majorBidi" w:cstheme="majorBidi"/>
          <w:i w:val="0"/>
          <w:iCs w:val="0"/>
          <w:color w:val="FF0000"/>
          <w:sz w:val="28"/>
          <w:szCs w:val="28"/>
          <w:u w:val="single"/>
          <w:rtl/>
        </w:rPr>
        <w:t>مناقشة أسئلة مراجعة للمحاضرات 1-2-3</w:t>
      </w:r>
    </w:p>
    <w:p w:rsidR="000F023C" w:rsidRPr="000B5343" w:rsidRDefault="000F023C" w:rsidP="005F3991">
      <w:pPr>
        <w:pStyle w:val="a8"/>
        <w:numPr>
          <w:ilvl w:val="0"/>
          <w:numId w:val="13"/>
        </w:numPr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8"/>
          <w:szCs w:val="28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6"/>
          <w:szCs w:val="26"/>
          <w:rtl/>
        </w:rPr>
        <w:t>أجب بصح أو خطاء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8"/>
          <w:szCs w:val="28"/>
          <w:rtl/>
        </w:rPr>
        <w:t>:</w:t>
      </w:r>
    </w:p>
    <w:p w:rsidR="005F3991" w:rsidRPr="000B5343" w:rsidRDefault="005F3991" w:rsidP="005F3991">
      <w:pPr>
        <w:pStyle w:val="a8"/>
        <w:ind w:left="360"/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8"/>
          <w:szCs w:val="28"/>
          <w:rtl/>
        </w:rPr>
      </w:pPr>
    </w:p>
    <w:p w:rsidR="00A840D5" w:rsidRPr="000B5343" w:rsidRDefault="000F023C" w:rsidP="000F023C">
      <w:pPr>
        <w:pStyle w:val="a8"/>
        <w:numPr>
          <w:ilvl w:val="0"/>
          <w:numId w:val="2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المعلومات بالنسبة لنظام ما قد تعتب</w:t>
      </w:r>
      <w:r w:rsidR="00810BE7"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ر بيانات في نظام آخر.      ( </w:t>
      </w:r>
      <w:r w:rsidR="00810BE7" w:rsidRPr="000B5343">
        <w:rPr>
          <w:rStyle w:val="a9"/>
          <w:rFonts w:ascii="Verdana" w:hAnsi="Verdana"/>
          <w:color w:val="000000"/>
          <w:sz w:val="20"/>
          <w:szCs w:val="20"/>
          <w:shd w:val="clear" w:color="auto" w:fill="F5F5FF"/>
        </w:rPr>
        <w:t>√</w:t>
      </w:r>
      <w:r w:rsidR="00810BE7"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)</w:t>
      </w:r>
    </w:p>
    <w:p w:rsidR="00810BE7" w:rsidRPr="000B5343" w:rsidRDefault="00810BE7" w:rsidP="00810BE7">
      <w:pPr>
        <w:pStyle w:val="a8"/>
        <w:numPr>
          <w:ilvl w:val="0"/>
          <w:numId w:val="2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المخرجات تعبر حدود النظام من البيئة بينما تذهب المدخلات إلى خارج حدود النظام متجهة إلى البيئة (</w:t>
      </w:r>
      <w:r w:rsidRPr="000B5343">
        <w:rPr>
          <w:rStyle w:val="a9"/>
          <w:rFonts w:ascii="Verdana" w:hAnsi="Verdana"/>
          <w:color w:val="000000"/>
          <w:sz w:val="20"/>
          <w:szCs w:val="20"/>
          <w:shd w:val="clear" w:color="auto" w:fill="F5F5FF"/>
        </w:rPr>
        <w:t>×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)</w:t>
      </w:r>
    </w:p>
    <w:p w:rsidR="000F023C" w:rsidRPr="000B5343" w:rsidRDefault="00810BE7" w:rsidP="000F023C">
      <w:pPr>
        <w:pStyle w:val="a8"/>
        <w:numPr>
          <w:ilvl w:val="0"/>
          <w:numId w:val="2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يمكن أن يحتوي النظام على مزيج من العناصر والأنظمة الفرعية  ( </w:t>
      </w:r>
      <w:r w:rsidRPr="000B5343">
        <w:rPr>
          <w:rStyle w:val="a9"/>
          <w:rFonts w:ascii="Verdana" w:hAnsi="Verdana"/>
          <w:color w:val="000000"/>
          <w:sz w:val="20"/>
          <w:szCs w:val="20"/>
          <w:shd w:val="clear" w:color="auto" w:fill="F5F5FF"/>
        </w:rPr>
        <w:t>√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)</w:t>
      </w:r>
    </w:p>
    <w:p w:rsidR="00810BE7" w:rsidRPr="000B5343" w:rsidRDefault="00810BE7" w:rsidP="000F023C">
      <w:pPr>
        <w:pStyle w:val="a8"/>
        <w:numPr>
          <w:ilvl w:val="0"/>
          <w:numId w:val="2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الهدف من عملية التغذية العكسية الحفاظ على مستوى أداء النظام ومعالجة الانحرافات (</w:t>
      </w:r>
      <w:r w:rsidRPr="000B5343">
        <w:rPr>
          <w:rStyle w:val="a9"/>
          <w:rFonts w:ascii="Verdana" w:hAnsi="Verdana"/>
          <w:color w:val="000000"/>
          <w:sz w:val="20"/>
          <w:szCs w:val="20"/>
          <w:shd w:val="clear" w:color="auto" w:fill="F5F5FF"/>
        </w:rPr>
        <w:t>√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)</w:t>
      </w:r>
    </w:p>
    <w:p w:rsidR="00810BE7" w:rsidRPr="000B5343" w:rsidRDefault="00810BE7" w:rsidP="000F023C">
      <w:pPr>
        <w:pStyle w:val="a8"/>
        <w:numPr>
          <w:ilvl w:val="0"/>
          <w:numId w:val="2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لكل نظام تشغيل واجهة بينية مع المستفيد النهائي (</w:t>
      </w:r>
      <w:r w:rsidRPr="000B5343">
        <w:rPr>
          <w:rStyle w:val="a9"/>
          <w:rFonts w:ascii="Verdana" w:hAnsi="Verdana"/>
          <w:color w:val="000000"/>
          <w:sz w:val="20"/>
          <w:szCs w:val="20"/>
          <w:shd w:val="clear" w:color="auto" w:fill="F5F5FF"/>
        </w:rPr>
        <w:t>√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)</w:t>
      </w:r>
      <w:r w:rsidR="005F3991"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</w:t>
      </w:r>
    </w:p>
    <w:p w:rsidR="005F3991" w:rsidRPr="000B5343" w:rsidRDefault="005F3991" w:rsidP="005F3991">
      <w:pPr>
        <w:pStyle w:val="a8"/>
        <w:ind w:left="360"/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</w:p>
    <w:p w:rsidR="00810BE7" w:rsidRPr="000B5343" w:rsidRDefault="00EC4502" w:rsidP="005F3991">
      <w:pPr>
        <w:pStyle w:val="a8"/>
        <w:numPr>
          <w:ilvl w:val="0"/>
          <w:numId w:val="13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4F6228" w:themeColor="accent3" w:themeShade="80"/>
          <w:sz w:val="26"/>
          <w:szCs w:val="26"/>
          <w:rtl/>
        </w:rPr>
        <w:t>أختر الإجابة الصحيحة:</w:t>
      </w:r>
    </w:p>
    <w:p w:rsidR="00EC4502" w:rsidRPr="000B5343" w:rsidRDefault="00EC4502" w:rsidP="00EC4502">
      <w:pPr>
        <w:pStyle w:val="a8"/>
        <w:numPr>
          <w:ilvl w:val="0"/>
          <w:numId w:val="9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تعتبر الأعلى من حيث القيمة:</w:t>
      </w:r>
    </w:p>
    <w:p w:rsidR="00EC4502" w:rsidRPr="000B5343" w:rsidRDefault="00EC4502" w:rsidP="00EC4502">
      <w:pPr>
        <w:pStyle w:val="a8"/>
        <w:ind w:left="360"/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    أ. المعلومات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ب. المعرفة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ج. البيانات   د. كل ما سبق    ه. لا شيء مما سبق</w:t>
      </w:r>
    </w:p>
    <w:p w:rsidR="00EC4502" w:rsidRPr="000B5343" w:rsidRDefault="00EC4502" w:rsidP="00EC4502">
      <w:pPr>
        <w:pStyle w:val="a8"/>
        <w:numPr>
          <w:ilvl w:val="0"/>
          <w:numId w:val="9"/>
        </w:numPr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هي المادة الأولية الخام التي تدخل كمدخلات ليتم معالجتها لتعطي نتائج على شكل مخرجات:</w:t>
      </w:r>
    </w:p>
    <w:p w:rsidR="00EC4502" w:rsidRPr="000B5343" w:rsidRDefault="00EC4502" w:rsidP="00EC4502">
      <w:pPr>
        <w:pStyle w:val="a8"/>
        <w:jc w:val="both"/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أ. المعلومات    ب. المعرفة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ج. البيانات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د. كل ما سبق    ه. لا شيء مما سبق</w:t>
      </w:r>
    </w:p>
    <w:p w:rsidR="00EC4502" w:rsidRPr="000B5343" w:rsidRDefault="00EC4502" w:rsidP="00EC4502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هي البيانات التي خضعت للمعالجة والتحليل والتفسير ضمن سياق معين:</w:t>
      </w:r>
    </w:p>
    <w:p w:rsidR="00EC4502" w:rsidRPr="000B5343" w:rsidRDefault="00EC4502" w:rsidP="00EC4502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أ. المعلومات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ب. المعرفة    ج.</w:t>
      </w:r>
      <w:r w:rsidR="00E871EF"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القرار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د. كل ما سبق    ه. لا شيء مما سبق</w:t>
      </w:r>
    </w:p>
    <w:p w:rsidR="00E871EF" w:rsidRPr="000B5343" w:rsidRDefault="00E871EF" w:rsidP="00E871EF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عند تطبيق القرارات نحصل على:</w:t>
      </w:r>
    </w:p>
    <w:p w:rsidR="00E871EF" w:rsidRPr="000B5343" w:rsidRDefault="00E871EF" w:rsidP="00E871EF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أ. المعلومات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>ب. افعال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ج. البيانات   د. كل ما سبق    ه. لا شيء مما سبق</w:t>
      </w:r>
    </w:p>
    <w:p w:rsidR="00E871EF" w:rsidRPr="000B5343" w:rsidRDefault="00E871EF" w:rsidP="00E871EF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من وسائل معالجة البيانات:</w:t>
      </w:r>
    </w:p>
    <w:p w:rsidR="00E871EF" w:rsidRPr="000B5343" w:rsidRDefault="00E871EF" w:rsidP="00E871EF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أ.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التجميع    ب. التعديل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ج.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مراجعة الصلاحية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د. كل ما سبق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ه. لا شيء مما سبق</w:t>
      </w:r>
    </w:p>
    <w:p w:rsidR="00E871EF" w:rsidRPr="000B5343" w:rsidRDefault="00E871EF" w:rsidP="00E871EF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عملية قبول المدخلات و معالجتها وإنتاج المخرجات مع الحرص على التغذية الراجعة والرقابة تسمى : </w:t>
      </w:r>
    </w:p>
    <w:p w:rsidR="00E871EF" w:rsidRPr="000B5343" w:rsidRDefault="00E871EF" w:rsidP="00E871EF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أ.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صلاحية النظام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>ب.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 ديناميكية النظام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 xml:space="preserve">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>ج.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معالجة النظام  د. كل ما سبق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ه. لا شيء مما سبق</w:t>
      </w:r>
    </w:p>
    <w:p w:rsidR="00E871EF" w:rsidRPr="000B5343" w:rsidRDefault="00E871EF" w:rsidP="00E871EF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النظام الذي يعمل ضمن </w:t>
      </w:r>
      <w:r w:rsidR="005F3991"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آليات محدده سلفا وبشكل شبة مطلق,</w:t>
      </w: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ويمكن التنبؤ بدقة </w:t>
      </w:r>
      <w:r w:rsidR="005F3991"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بسلوكه:</w:t>
      </w:r>
    </w:p>
    <w:p w:rsidR="005F3991" w:rsidRPr="000B5343" w:rsidRDefault="005F3991" w:rsidP="005F3991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أ.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النظام المتغير   ب. النظام المادي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ج.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النظام الصناعي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auto"/>
          <w:sz w:val="26"/>
          <w:szCs w:val="26"/>
          <w:rtl/>
        </w:rPr>
        <w:t xml:space="preserve">  د. كل ما سبق    </w:t>
      </w:r>
      <w:r w:rsidRPr="000B5343">
        <w:rPr>
          <w:rStyle w:val="a5"/>
          <w:rFonts w:asciiTheme="majorBidi" w:hAnsiTheme="majorBidi" w:cstheme="majorBidi" w:hint="cs"/>
          <w:i w:val="0"/>
          <w:iCs w:val="0"/>
          <w:color w:val="C00000"/>
          <w:sz w:val="26"/>
          <w:szCs w:val="26"/>
          <w:rtl/>
        </w:rPr>
        <w:t>ه. لا شيء مما سبق</w:t>
      </w:r>
    </w:p>
    <w:p w:rsidR="005F3991" w:rsidRPr="000B5343" w:rsidRDefault="005F3991" w:rsidP="005F3991">
      <w:pPr>
        <w:pStyle w:val="a8"/>
        <w:numPr>
          <w:ilvl w:val="0"/>
          <w:numId w:val="9"/>
        </w:numPr>
        <w:jc w:val="both"/>
        <w:rPr>
          <w:rFonts w:asciiTheme="majorBidi" w:hAnsiTheme="majorBidi" w:cstheme="majorBidi" w:hint="cs"/>
          <w:b/>
          <w:bCs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من مبادئ نظرية النظم العامة:</w:t>
      </w:r>
    </w:p>
    <w:p w:rsidR="005F3991" w:rsidRPr="000B5343" w:rsidRDefault="00EC4502" w:rsidP="005F3991">
      <w:pPr>
        <w:pStyle w:val="a8"/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B5343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أ. </w:t>
      </w:r>
      <w:r w:rsidR="005F3991" w:rsidRPr="000B5343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حدود النظام    </w:t>
      </w:r>
      <w:r w:rsidR="005F3991"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>ب. بيئة النظام</w:t>
      </w: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ج.</w:t>
      </w:r>
      <w:r w:rsidR="005F3991"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حالة النظام</w:t>
      </w:r>
      <w:r w:rsidRPr="000B53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د. كل ما سبق    ه. لا شيء مما سبق</w:t>
      </w:r>
    </w:p>
    <w:p w:rsidR="007A6568" w:rsidRDefault="007A6568" w:rsidP="005F3991">
      <w:pPr>
        <w:pStyle w:val="a8"/>
        <w:jc w:val="both"/>
        <w:rPr>
          <w:rFonts w:asciiTheme="majorBidi" w:hAnsiTheme="majorBidi" w:cstheme="majorBidi" w:hint="cs"/>
          <w:sz w:val="26"/>
          <w:szCs w:val="26"/>
          <w:rtl/>
        </w:rPr>
      </w:pPr>
    </w:p>
    <w:p w:rsidR="00452718" w:rsidRPr="00452718" w:rsidRDefault="00452718" w:rsidP="00452718">
      <w:pPr>
        <w:pStyle w:val="a8"/>
        <w:jc w:val="center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45271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المحاضرة الرابعة</w:t>
      </w:r>
    </w:p>
    <w:p w:rsidR="007A6568" w:rsidRPr="00107237" w:rsidRDefault="00452718" w:rsidP="00452718">
      <w:p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</w:pPr>
      <w:r w:rsidRPr="0010723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النظر إلى المنظمة كنظام</w:t>
      </w:r>
      <w:r w:rsidRPr="00107237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452718" w:rsidRPr="000B5343" w:rsidRDefault="00452718" w:rsidP="000B5343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0B534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النظام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: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مجموعة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من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المكونات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المتكاملة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تعمل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</w:t>
      </w:r>
      <w:r w:rsidR="000B534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عا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لإتمام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غرض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ما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.</w:t>
      </w:r>
    </w:p>
    <w:p w:rsidR="000B5343" w:rsidRDefault="00452718" w:rsidP="000B5343">
      <w:pPr>
        <w:pStyle w:val="a8"/>
        <w:numPr>
          <w:ilvl w:val="0"/>
          <w:numId w:val="14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بعد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انتشار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النظرية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العامة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للنظم،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أصبح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ينظر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إلى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المنظمة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كنظام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مميز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يضاف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إلى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الأنظمة</w:t>
      </w:r>
      <w:r w:rsid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0B5343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المفتوح</w:t>
      </w:r>
      <w:r w:rsidR="000B5343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ة </w:t>
      </w:r>
    </w:p>
    <w:p w:rsidR="000B5343" w:rsidRPr="00F520BB" w:rsidRDefault="000B5343" w:rsidP="000B5343">
      <w:pPr>
        <w:pStyle w:val="a8"/>
        <w:numPr>
          <w:ilvl w:val="0"/>
          <w:numId w:val="14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lastRenderedPageBreak/>
        <w:t xml:space="preserve">لقد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تم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تعريف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المنظمة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كنظام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: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بأنها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نظام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مفتوح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تتشكل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عناصره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من</w:t>
      </w:r>
      <w:r w:rsidR="00452718"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مجموعة من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مدخلات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)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موارد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, (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وآلية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عمل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في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نظام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التشغيل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الإدارة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)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العمليات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/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المعالجة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(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،من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أجل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تحقيق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أهداف معينة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)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مخرجات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.(</w:t>
      </w:r>
    </w:p>
    <w:p w:rsidR="00452718" w:rsidRPr="00F520BB" w:rsidRDefault="000B5343" w:rsidP="000B5343">
      <w:pPr>
        <w:pStyle w:val="a8"/>
        <w:numPr>
          <w:ilvl w:val="0"/>
          <w:numId w:val="14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إن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هذا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التعريف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يتفق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مع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النموذج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العام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المبسط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للنظم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المكون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ثلاث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مجموعات أساسية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من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العناصر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هي</w:t>
      </w:r>
      <w:r w:rsidRPr="00F520B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:</w:t>
      </w:r>
    </w:p>
    <w:p w:rsidR="000B5343" w:rsidRPr="00F520BB" w:rsidRDefault="000B5343" w:rsidP="000B5343">
      <w:pPr>
        <w:pStyle w:val="a8"/>
        <w:numPr>
          <w:ilvl w:val="0"/>
          <w:numId w:val="16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>المدخلات</w:t>
      </w:r>
    </w:p>
    <w:p w:rsidR="000B5343" w:rsidRPr="00F520BB" w:rsidRDefault="000B5343" w:rsidP="000B5343">
      <w:pPr>
        <w:pStyle w:val="a8"/>
        <w:numPr>
          <w:ilvl w:val="0"/>
          <w:numId w:val="16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>المعالجة</w:t>
      </w:r>
    </w:p>
    <w:p w:rsidR="00F520BB" w:rsidRPr="00F520BB" w:rsidRDefault="000B5343" w:rsidP="00F520BB">
      <w:pPr>
        <w:pStyle w:val="a8"/>
        <w:numPr>
          <w:ilvl w:val="0"/>
          <w:numId w:val="16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>المخرجات</w:t>
      </w:r>
    </w:p>
    <w:p w:rsidR="00452718" w:rsidRPr="00F520BB" w:rsidRDefault="00F520BB" w:rsidP="00F520BB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نجد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مجموعة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من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النظم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الفرعية</w:t>
      </w:r>
      <w:r w:rsidRPr="00F520BB">
        <w:rPr>
          <w:rFonts w:asciiTheme="majorBidi" w:hAnsiTheme="majorBidi" w:cstheme="majorBidi"/>
          <w:b/>
          <w:bCs/>
          <w:color w:val="365F91" w:themeColor="accent1" w:themeShade="BF"/>
          <w:sz w:val="26"/>
          <w:szCs w:val="26"/>
          <w:rtl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>(Subsystems)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عبارة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جزئية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تمثل مكونات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لنظام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أكبر،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الفهم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الدقيق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لأي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يتطلب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فهم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الأكبر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الذي يقوم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بخدمته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520BB" w:rsidRPr="00F520BB" w:rsidRDefault="00F520BB" w:rsidP="00F520BB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يبين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الشكل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في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الشريحة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التالية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مثالا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على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النظر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إلى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المنظمة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20BB">
        <w:rPr>
          <w:rFonts w:asciiTheme="majorBidi" w:hAnsiTheme="majorBidi" w:cstheme="majorBidi"/>
          <w:b/>
          <w:bCs/>
          <w:sz w:val="28"/>
          <w:szCs w:val="28"/>
          <w:rtl/>
        </w:rPr>
        <w:t>كنظام</w:t>
      </w:r>
      <w:r w:rsidRPr="00F520BB">
        <w:rPr>
          <w:rFonts w:asciiTheme="majorBidi" w:hAnsiTheme="majorBidi" w:cstheme="majorBidi"/>
          <w:b/>
          <w:bCs/>
          <w:sz w:val="28"/>
          <w:szCs w:val="28"/>
        </w:rPr>
        <w:t xml:space="preserve"> :</w:t>
      </w:r>
    </w:p>
    <w:p w:rsidR="00F520BB" w:rsidRPr="00F520BB" w:rsidRDefault="00F520BB" w:rsidP="00F520BB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ويمثل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الشكل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نمو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ذج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شركة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صناعية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يحوي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خمس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فرعية</w:t>
      </w:r>
    </w:p>
    <w:p w:rsidR="00F520BB" w:rsidRDefault="00F520BB" w:rsidP="00F520BB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: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تصميم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المنتج،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الإنتاج،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المبيعات،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التوريد،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الخدمات،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عل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ما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تحوي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فرعية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أصغر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F520BB" w:rsidRDefault="00F520BB" w:rsidP="00F520BB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يبين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الشكل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حدود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الخمسة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وتبين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الحدود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بيئته،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أي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شيء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وثيق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الصلة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يقع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خارج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حدود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: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520BB">
        <w:rPr>
          <w:rFonts w:asciiTheme="majorBidi" w:hAnsiTheme="majorBidi" w:cstheme="majorBidi"/>
          <w:b/>
          <w:bCs/>
          <w:sz w:val="26"/>
          <w:szCs w:val="26"/>
          <w:rtl/>
        </w:rPr>
        <w:t>الزبائن</w:t>
      </w:r>
      <w:r w:rsidRPr="00F520BB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765E08" w:rsidRDefault="00765E08" w:rsidP="00765E08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3287758"/>
            <wp:effectExtent l="0" t="0" r="2540" b="825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E08" w:rsidRDefault="00765E08" w:rsidP="00765E08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765E08" w:rsidRDefault="00A81ED8" w:rsidP="00A81ED8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="Arial" w:hAnsi="Arial" w:cs="Arial"/>
          <w:sz w:val="28"/>
          <w:szCs w:val="28"/>
          <w:rtl/>
        </w:rPr>
        <w:t>من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الشكل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نلاحظ</w:t>
      </w:r>
      <w:r>
        <w:rPr>
          <w:rFonts w:ascii="Arial" w:hAnsi="Arial" w:cs="Arial"/>
          <w:sz w:val="28"/>
          <w:szCs w:val="28"/>
        </w:rPr>
        <w:t>:</w:t>
      </w:r>
    </w:p>
    <w:p w:rsidR="00A81ED8" w:rsidRDefault="00A81ED8" w:rsidP="00A81ED8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الزبائن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يزودون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بالمدخلات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ويستقبلون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.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إذ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أجزاء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المشتريات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الواردة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الزبائن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.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أما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فتمثل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البضائع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الجاهزة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الصادرة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للزبائن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لمعلومات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النصائح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المقدمة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لاستخدام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A81ED8" w:rsidRDefault="00A81ED8" w:rsidP="00A81ED8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ترتبط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بمجموعة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الخطوات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الأنشطة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تستخدم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الأفراد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لتأمين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للمستهلك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الخارجي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الداخلي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الخطوات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ترتبط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بالمكان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الزمان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تحكم</w:t>
      </w:r>
      <w:r w:rsidRPr="00A81ED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البداية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\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,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والنهاية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\ </w:t>
      </w:r>
      <w:r w:rsidRPr="00A81ED8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81ED8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A81ED8" w:rsidRPr="00A81ED8" w:rsidRDefault="00A81ED8" w:rsidP="00A81ED8">
      <w:pPr>
        <w:pStyle w:val="a8"/>
        <w:numPr>
          <w:ilvl w:val="0"/>
          <w:numId w:val="2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6"/>
          <w:szCs w:val="26"/>
        </w:rPr>
      </w:pP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lastRenderedPageBreak/>
        <w:t>تؤمن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تصميم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التصميم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للمستهلك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الداخلي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لإنتاج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,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أما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الإنتاج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فتؤمن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لمستهلك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داخلي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آخر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,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التوريد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تؤمن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المنتج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المستهلك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الخارجي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A81ED8" w:rsidRDefault="00A81ED8" w:rsidP="00A81ED8">
      <w:p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</w:pPr>
      <w:r w:rsidRPr="00A81ED8">
        <w:rPr>
          <w:rFonts w:asciiTheme="majorBidi" w:hAnsiTheme="majorBidi" w:cs="Times New Roman" w:hint="cs"/>
          <w:b/>
          <w:bCs/>
          <w:color w:val="4F6228" w:themeColor="accent3" w:themeShade="80"/>
          <w:sz w:val="26"/>
          <w:szCs w:val="26"/>
          <w:rtl/>
        </w:rPr>
        <w:t>وأخيرا</w:t>
      </w:r>
      <w:r w:rsidRPr="00A81ED8">
        <w:rPr>
          <w:rFonts w:asciiTheme="majorBidi" w:hAnsiTheme="majorBidi" w:cs="Times New Roman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color w:val="4F6228" w:themeColor="accent3" w:themeShade="80"/>
          <w:sz w:val="26"/>
          <w:szCs w:val="26"/>
          <w:rtl/>
        </w:rPr>
        <w:t>نستطيع</w:t>
      </w:r>
      <w:r w:rsidRPr="00A81ED8">
        <w:rPr>
          <w:rFonts w:asciiTheme="majorBidi" w:hAnsiTheme="majorBidi" w:cs="Times New Roman"/>
          <w:b/>
          <w:bCs/>
          <w:color w:val="4F6228" w:themeColor="accent3" w:themeShade="80"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color w:val="4F6228" w:themeColor="accent3" w:themeShade="80"/>
          <w:sz w:val="26"/>
          <w:szCs w:val="26"/>
          <w:rtl/>
        </w:rPr>
        <w:t>القول</w:t>
      </w:r>
      <w:r w:rsidRPr="00A81ED8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:</w:t>
      </w:r>
    </w:p>
    <w:p w:rsidR="00A81ED8" w:rsidRDefault="00A81ED8" w:rsidP="00A81ED8">
      <w:pPr>
        <w:tabs>
          <w:tab w:val="left" w:pos="3543"/>
          <w:tab w:val="center" w:pos="4513"/>
        </w:tabs>
        <w:jc w:val="center"/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</w:pPr>
      <w:r w:rsidRPr="00A81ED8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أ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ن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المنظمة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تمثل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)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نظاما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ديناميكيا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مفتوحا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و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موجها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A81ED8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ذاتيا</w:t>
      </w:r>
      <w:r w:rsidRPr="00A81ED8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) :</w:t>
      </w:r>
    </w:p>
    <w:p w:rsidR="00A81ED8" w:rsidRDefault="00A81ED8" w:rsidP="00A81ED8">
      <w:pPr>
        <w:pStyle w:val="a8"/>
        <w:numPr>
          <w:ilvl w:val="0"/>
          <w:numId w:val="22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تعتبر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ديناميكي</w:t>
      </w:r>
      <w:r w:rsidRPr="00A81ED8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لأنها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النشط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المتغير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بآن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واحد،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إن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طبيعة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النشاط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آليته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قابلتان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للتغيير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A81ED8" w:rsidRDefault="00A81ED8" w:rsidP="00A81ED8">
      <w:pPr>
        <w:pStyle w:val="a8"/>
        <w:numPr>
          <w:ilvl w:val="0"/>
          <w:numId w:val="22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تعتبر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A81ED8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مفتوح</w:t>
      </w:r>
      <w:r w:rsidRPr="00A81ED8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تؤثر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تتأثر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بالبيئة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المحيطة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المدخلات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المخرجات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تتعامل</w:t>
      </w:r>
      <w:r w:rsidRPr="00A81ED8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81ED8">
        <w:rPr>
          <w:rFonts w:asciiTheme="majorBidi" w:hAnsiTheme="majorBidi" w:cs="Times New Roman" w:hint="cs"/>
          <w:b/>
          <w:bCs/>
          <w:sz w:val="26"/>
          <w:szCs w:val="26"/>
          <w:rtl/>
        </w:rPr>
        <w:t>معها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A81ED8" w:rsidRPr="00107237" w:rsidRDefault="00107237" w:rsidP="00107237">
      <w:pPr>
        <w:pStyle w:val="a8"/>
        <w:numPr>
          <w:ilvl w:val="0"/>
          <w:numId w:val="22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وهي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موجه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ذاتيا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قيام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بعملية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الرقابة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الضبط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الذاتي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القواعد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التعليمات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لمراقبة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مستوى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الأداء،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المحافظة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توازن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المرتجعة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A81ED8" w:rsidRDefault="00107237" w:rsidP="00107237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>توازن النظام :</w:t>
      </w:r>
    </w:p>
    <w:p w:rsidR="00107237" w:rsidRDefault="00107237" w:rsidP="00107237">
      <w:pPr>
        <w:pStyle w:val="a8"/>
        <w:numPr>
          <w:ilvl w:val="0"/>
          <w:numId w:val="22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يمثل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توازن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تحقيق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جميع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عناصر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الداخلية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والخارجية؟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إذ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يحدث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الأحيان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لأسباب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مختلفة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حالة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الارتباك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داخل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تسمى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الاضطراب؟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عندها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بد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إعادة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10723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07237" w:rsidRDefault="00107237" w:rsidP="00107237">
      <w:pPr>
        <w:pStyle w:val="a8"/>
        <w:numPr>
          <w:ilvl w:val="0"/>
          <w:numId w:val="22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C00000"/>
          <w:sz w:val="26"/>
          <w:szCs w:val="26"/>
        </w:rPr>
      </w:pP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و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يمكن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التمييز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بين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نوعين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من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أنواع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توازن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النظام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0723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هما</w:t>
      </w:r>
      <w:r w:rsidRPr="00107237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:</w:t>
      </w:r>
    </w:p>
    <w:p w:rsidR="00107237" w:rsidRDefault="00107237" w:rsidP="00107237">
      <w:pPr>
        <w:pStyle w:val="a8"/>
        <w:numPr>
          <w:ilvl w:val="0"/>
          <w:numId w:val="23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التوازن الثابت </w:t>
      </w:r>
      <w:r w:rsidRPr="00107237">
        <w:rPr>
          <w:rFonts w:asciiTheme="majorBidi" w:hAnsiTheme="majorBidi" w:cstheme="majorBidi"/>
          <w:b/>
          <w:bCs/>
          <w:sz w:val="26"/>
          <w:szCs w:val="26"/>
        </w:rPr>
        <w:t>Stationary Equilibrium</w:t>
      </w:r>
    </w:p>
    <w:p w:rsidR="00107237" w:rsidRDefault="00107237" w:rsidP="00107237">
      <w:pPr>
        <w:pStyle w:val="a8"/>
        <w:numPr>
          <w:ilvl w:val="0"/>
          <w:numId w:val="23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التوازن الحركي </w:t>
      </w:r>
      <w:r w:rsidRPr="00107237">
        <w:rPr>
          <w:rFonts w:asciiTheme="majorBidi" w:hAnsiTheme="majorBidi" w:cstheme="majorBidi"/>
          <w:b/>
          <w:bCs/>
          <w:sz w:val="26"/>
          <w:szCs w:val="26"/>
        </w:rPr>
        <w:t>Dynamic Equilibrium</w:t>
      </w:r>
    </w:p>
    <w:p w:rsidR="00107237" w:rsidRDefault="00107237" w:rsidP="00107237">
      <w:pPr>
        <w:pStyle w:val="a8"/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107237" w:rsidRDefault="00107237" w:rsidP="00107237">
      <w:p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>أ-</w:t>
      </w:r>
      <w:r w:rsidRPr="00107237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 xml:space="preserve">التوازن الثابت </w:t>
      </w:r>
      <w:r w:rsidRPr="00107237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</w:rPr>
        <w:t>Stationary Equilibrium</w:t>
      </w:r>
      <w:r w:rsidRPr="00107237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>:</w:t>
      </w:r>
    </w:p>
    <w:p w:rsidR="00107237" w:rsidRDefault="00107237" w:rsidP="00107237">
      <w:pPr>
        <w:pStyle w:val="a8"/>
        <w:numPr>
          <w:ilvl w:val="0"/>
          <w:numId w:val="26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</w:rPr>
      </w:pPr>
      <w:r w:rsidRPr="00DB0551">
        <w:rPr>
          <w:rFonts w:ascii="Arial" w:hAnsi="Arial" w:cs="Arial"/>
          <w:b/>
          <w:bCs/>
          <w:sz w:val="28"/>
          <w:szCs w:val="28"/>
          <w:rtl/>
        </w:rPr>
        <w:t>وهو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عودة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النظام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إلى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حالة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التوازن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السابق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لحدوث</w:t>
      </w:r>
      <w:r w:rsidRPr="00DB05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B0551">
        <w:rPr>
          <w:rFonts w:ascii="Arial" w:hAnsi="Arial" w:cs="Arial"/>
          <w:b/>
          <w:bCs/>
          <w:sz w:val="28"/>
          <w:szCs w:val="28"/>
          <w:rtl/>
        </w:rPr>
        <w:t>الاضطراب</w:t>
      </w:r>
      <w:r w:rsidR="00DB0551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>.</w:t>
      </w:r>
    </w:p>
    <w:p w:rsidR="00DB0551" w:rsidRPr="00DB0551" w:rsidRDefault="00DB0551" w:rsidP="00DB0551">
      <w:pPr>
        <w:pStyle w:val="a8"/>
        <w:numPr>
          <w:ilvl w:val="0"/>
          <w:numId w:val="26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</w:rPr>
      </w:pPr>
      <w:r w:rsidRPr="00DB0551">
        <w:rPr>
          <w:rFonts w:asciiTheme="majorBidi" w:hAnsiTheme="majorBidi" w:cs="Times New Roman"/>
          <w:b/>
          <w:bCs/>
          <w:color w:val="4F6228" w:themeColor="accent3" w:themeShade="80"/>
          <w:sz w:val="26"/>
          <w:szCs w:val="26"/>
          <w:u w:val="single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يحدث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عادة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المغلقة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معرضة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لحدوث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الاضطراب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بسبب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عزلتها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الظروف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المتغيرة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تحيط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بها،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إذ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تستطيع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إلا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المستوى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السابق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للاضطراب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DB0551" w:rsidRPr="00DB0551" w:rsidRDefault="00DB0551" w:rsidP="00DB0551">
      <w:pPr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</w:rPr>
      </w:pP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مثال</w:t>
      </w:r>
      <w:r w:rsidRPr="00DB0551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rtl/>
        </w:rPr>
        <w:t>:</w:t>
      </w:r>
    </w:p>
    <w:p w:rsidR="00DB0551" w:rsidRDefault="00DB0551" w:rsidP="00DB0551">
      <w:pPr>
        <w:pStyle w:val="a8"/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تجربة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تأثير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دواء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نوع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أنواع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الفيروسات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تعيش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ضمن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درجة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حرارة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معينة،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فإذا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اختلفت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درجة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الحرارة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سيؤدي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خلل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B05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التجربة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B0551" w:rsidRDefault="00DB0551" w:rsidP="00DB0551">
      <w:pPr>
        <w:pStyle w:val="a8"/>
        <w:numPr>
          <w:ilvl w:val="0"/>
          <w:numId w:val="27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FF0000"/>
          <w:sz w:val="26"/>
          <w:szCs w:val="26"/>
        </w:rPr>
      </w:pPr>
      <w:r w:rsidRPr="00DB0551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ف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ما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هو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المطلوب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…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لأداء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التجربة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بالشكل</w:t>
      </w:r>
      <w:r w:rsidRPr="00DB0551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DB0551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الصحيح</w:t>
      </w:r>
    </w:p>
    <w:p w:rsidR="001A1F42" w:rsidRDefault="001A1F42" w:rsidP="001A1F42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</w:rPr>
      </w:pPr>
      <w:r w:rsidRPr="001A1F42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 xml:space="preserve">ب- التوازن الحركي </w:t>
      </w:r>
      <w:r w:rsidRPr="001A1F4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</w:rPr>
        <w:t>Dynamic Equilibrium</w:t>
      </w:r>
      <w:r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 xml:space="preserve">: </w:t>
      </w:r>
    </w:p>
    <w:p w:rsidR="001A1F42" w:rsidRPr="001A1F42" w:rsidRDefault="001A1F42" w:rsidP="001A1F42">
      <w:pPr>
        <w:pStyle w:val="a8"/>
        <w:numPr>
          <w:ilvl w:val="0"/>
          <w:numId w:val="27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</w:rPr>
      </w:pP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إيجاد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توازن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جديد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يختلف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السابق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كان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سائدا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قبل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حدوث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الاضطراب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A1F42" w:rsidRDefault="001A1F42" w:rsidP="001A1F42">
      <w:pPr>
        <w:pStyle w:val="a8"/>
        <w:numPr>
          <w:ilvl w:val="0"/>
          <w:numId w:val="27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</w:rPr>
      </w:pP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يحدث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التوازن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عادة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المفتوحة،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تملك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التكيف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الظروف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المتغيرة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.</w:t>
      </w:r>
    </w:p>
    <w:p w:rsidR="001A1F42" w:rsidRPr="001A1F42" w:rsidRDefault="001A1F42" w:rsidP="001A1F42">
      <w:pPr>
        <w:pStyle w:val="a8"/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</w:rPr>
      </w:pPr>
    </w:p>
    <w:p w:rsidR="001A1F42" w:rsidRDefault="001A1F42" w:rsidP="001A1F42">
      <w:pPr>
        <w:tabs>
          <w:tab w:val="left" w:pos="3543"/>
          <w:tab w:val="center" w:pos="4513"/>
        </w:tabs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lastRenderedPageBreak/>
        <w:t>مثال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1A1F42" w:rsidRDefault="001A1F42" w:rsidP="001A1F42">
      <w:pPr>
        <w:tabs>
          <w:tab w:val="left" w:pos="3543"/>
          <w:tab w:val="center" w:pos="4513"/>
        </w:tabs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بعد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دراسة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الكلية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لمتطلبات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سوق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تخصصات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الخريجين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وجد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طلب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بنسبة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كبيرة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طلاب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تخصص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الإدارية؟</w:t>
      </w:r>
      <w:r w:rsidRPr="001A1F4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1A1F42" w:rsidRDefault="001A1F42" w:rsidP="001A1F42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FF0000"/>
          <w:sz w:val="26"/>
          <w:szCs w:val="26"/>
        </w:rPr>
      </w:pP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فما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هو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المطلوب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…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للتكيف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مع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هذه</w:t>
      </w:r>
      <w:r w:rsidRPr="001A1F42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FF0000"/>
          <w:sz w:val="26"/>
          <w:szCs w:val="26"/>
          <w:rtl/>
        </w:rPr>
        <w:t>المتطلبات؟</w:t>
      </w:r>
    </w:p>
    <w:p w:rsidR="001A1F42" w:rsidRDefault="001A1F42" w:rsidP="001A1F42">
      <w:pPr>
        <w:tabs>
          <w:tab w:val="left" w:pos="3543"/>
          <w:tab w:val="center" w:pos="4513"/>
        </w:tabs>
        <w:jc w:val="both"/>
        <w:rPr>
          <w:rFonts w:asciiTheme="majorBidi" w:hAnsiTheme="majorBidi" w:cstheme="majorBidi" w:hint="cs"/>
          <w:b/>
          <w:bCs/>
          <w:color w:val="4F6228" w:themeColor="accent3" w:themeShade="80"/>
          <w:sz w:val="24"/>
          <w:szCs w:val="24"/>
          <w:u w:val="single"/>
          <w:rtl/>
        </w:rPr>
      </w:pPr>
      <w:r w:rsidRPr="001A1F42">
        <w:rPr>
          <w:rFonts w:asciiTheme="majorBidi" w:hAnsiTheme="majorBidi" w:cstheme="majorBidi" w:hint="cs"/>
          <w:b/>
          <w:bCs/>
          <w:color w:val="4F6228" w:themeColor="accent3" w:themeShade="80"/>
          <w:sz w:val="26"/>
          <w:szCs w:val="26"/>
          <w:u w:val="single"/>
          <w:rtl/>
        </w:rPr>
        <w:t>الضبط و الرقابة</w:t>
      </w:r>
      <w:r w:rsidRPr="001A1F42">
        <w:rPr>
          <w:rFonts w:asciiTheme="majorBidi" w:hAnsiTheme="majorBidi" w:cstheme="majorBidi"/>
          <w:b/>
          <w:bCs/>
          <w:color w:val="4F6228" w:themeColor="accent3" w:themeShade="80"/>
          <w:sz w:val="26"/>
          <w:szCs w:val="26"/>
          <w:u w:val="single"/>
        </w:rPr>
        <w:t>Cybernetic</w:t>
      </w:r>
      <w:r w:rsidRPr="001A1F42"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u w:val="single"/>
        </w:rPr>
        <w:t xml:space="preserve">&amp; Control </w:t>
      </w:r>
      <w:r>
        <w:rPr>
          <w:rFonts w:asciiTheme="majorBidi" w:hAnsiTheme="majorBidi" w:cstheme="majorBidi" w:hint="cs"/>
          <w:b/>
          <w:bCs/>
          <w:color w:val="4F6228" w:themeColor="accent3" w:themeShade="80"/>
          <w:sz w:val="24"/>
          <w:szCs w:val="24"/>
          <w:u w:val="single"/>
          <w:rtl/>
        </w:rPr>
        <w:t>:</w:t>
      </w:r>
    </w:p>
    <w:p w:rsidR="001A1F42" w:rsidRPr="001A1F42" w:rsidRDefault="001A1F42" w:rsidP="001A1F42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الضبط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يعني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الكيفية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يحافظ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بها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النظام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التوازن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تبعا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للظروف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البيئة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(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التكيف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1A1F42" w:rsidRPr="001A1F42" w:rsidRDefault="001A1F42" w:rsidP="001A1F42">
      <w:p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color w:val="4F6228" w:themeColor="accent3" w:themeShade="80"/>
          <w:sz w:val="24"/>
          <w:szCs w:val="24"/>
          <w:rtl/>
        </w:rPr>
      </w:pPr>
      <w:r w:rsidRPr="001A1F42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ومن</w:t>
      </w:r>
      <w:r w:rsidRPr="001A1F42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الخصائص</w:t>
      </w:r>
      <w:r w:rsidRPr="001A1F42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الاساسية</w:t>
      </w:r>
      <w:r w:rsidRPr="001A1F42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للضبط</w:t>
      </w:r>
      <w:r w:rsidRPr="001A1F42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:</w:t>
      </w:r>
    </w:p>
    <w:p w:rsidR="001A1F42" w:rsidRPr="001A1F42" w:rsidRDefault="001A1F42" w:rsidP="001A1F42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هناك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ثبات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او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توازن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محدودة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مسبقا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يتوجب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المحافظة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عليها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1A1F42" w:rsidP="00597935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4"/>
          <w:szCs w:val="24"/>
        </w:rPr>
      </w:pP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هناك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تغير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ثابت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المحيط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يعمل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ضمنه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النظام،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وبالتالي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يسعى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للوصول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الى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حالات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التكيف</w:t>
      </w:r>
      <w:r w:rsidRPr="001A1F4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A1F42">
        <w:rPr>
          <w:rFonts w:asciiTheme="majorBidi" w:hAnsiTheme="majorBidi" w:cs="Times New Roman" w:hint="cs"/>
          <w:b/>
          <w:bCs/>
          <w:sz w:val="24"/>
          <w:szCs w:val="24"/>
          <w:rtl/>
        </w:rPr>
        <w:t>ضمن</w:t>
      </w:r>
      <w:r w:rsid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للمحافظة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التوازن</w:t>
      </w:r>
      <w:r w:rsidR="00597935"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597935"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الديناميكي</w:t>
      </w:r>
      <w:r w:rsidR="00597935"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597935"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).</w:t>
      </w:r>
    </w:p>
    <w:p w:rsidR="00597935" w:rsidRPr="00597935" w:rsidRDefault="001A1F42" w:rsidP="00597935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4"/>
          <w:szCs w:val="24"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هناك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تبادل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للمعلومات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البيئة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الخارجية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والنظام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والعكس،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للتعرف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متطلبات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التكيف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والوصول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الى</w:t>
      </w:r>
      <w:r w:rsid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نقطة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التوازن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1A1F42" w:rsidP="00597935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4"/>
          <w:szCs w:val="24"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هناك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تعمل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اتخاذ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الاجراء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التصحيحيي</w:t>
      </w:r>
      <w:proofErr w:type="spellEnd"/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للمحافظة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التوازن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المرغوب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النظام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1A1F42" w:rsidRPr="00597935" w:rsidRDefault="001A1F42" w:rsidP="00597935">
      <w:pPr>
        <w:pStyle w:val="a8"/>
        <w:numPr>
          <w:ilvl w:val="0"/>
          <w:numId w:val="28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اعتبار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جميع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الكائنات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عبارة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انظمة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ضبط،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تسعى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للمحافظةعلى</w:t>
      </w:r>
      <w:proofErr w:type="spellEnd"/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التوازن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اجل</w:t>
      </w:r>
      <w:r w:rsid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لبقاء</w:t>
      </w:r>
    </w:p>
    <w:p w:rsidR="001A1F42" w:rsidRPr="00597935" w:rsidRDefault="001A1F42" w:rsidP="001A1F42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تعريف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كوظيفة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ادارية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:</w:t>
      </w:r>
    </w:p>
    <w:p w:rsidR="001A1F42" w:rsidRPr="00597935" w:rsidRDefault="001A1F42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تعريف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بأنها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وظيفة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ادارية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تعمل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قياس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وتصحيح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الاداء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بغرض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الاهداف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قد</w:t>
      </w:r>
      <w:r w:rsid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تحققت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وفقا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لما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مخطط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1A1F42" w:rsidRDefault="001A1F42" w:rsidP="001A1F42">
      <w:pPr>
        <w:tabs>
          <w:tab w:val="left" w:pos="3543"/>
          <w:tab w:val="center" w:pos="4513"/>
        </w:tabs>
        <w:jc w:val="both"/>
        <w:rPr>
          <w:rFonts w:asciiTheme="majorBidi" w:hAnsiTheme="majorBidi" w:cstheme="majorBidi" w:hint="cs"/>
          <w:b/>
          <w:bCs/>
          <w:color w:val="4F6228" w:themeColor="accent3" w:themeShade="80"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ويمكن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الاستنتاج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بأن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:</w:t>
      </w:r>
    </w:p>
    <w:p w:rsidR="00597935" w:rsidRPr="00597935" w:rsidRDefault="00597935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تقوم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بقياس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الاداء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ومقارنته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بالمعايير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حددتها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وظيفة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ملازمة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لجميع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العمليات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الادارية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الاخرى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تعتبر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وتحديد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اهدافها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متطلبان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اساسيان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الادارية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ضرورية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لجميع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المستويات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الادارية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المنظمة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29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وهي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واجبة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وضروية</w:t>
      </w:r>
      <w:proofErr w:type="spellEnd"/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لجميع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انشطة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المنظمة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العمل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يسير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نحو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تحقيق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الاهداف</w:t>
      </w:r>
    </w:p>
    <w:p w:rsidR="00597935" w:rsidRPr="00597935" w:rsidRDefault="00597935" w:rsidP="00597935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مجالات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استخدام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:</w:t>
      </w:r>
    </w:p>
    <w:p w:rsidR="00597935" w:rsidRPr="00597935" w:rsidRDefault="00597935" w:rsidP="00597935">
      <w:pPr>
        <w:tabs>
          <w:tab w:val="left" w:pos="3543"/>
          <w:tab w:val="center" w:pos="4513"/>
        </w:tabs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تعتبر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ضرورية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واساسية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لكل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نشاط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مهما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كان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حجمة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واهميته،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تستخدم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المجالات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التالية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: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الانتاج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كمية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الانتاج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وجودتها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وعدم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وجود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هدر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المواد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ومستلزمات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الانتاج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مجال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الشراء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سلامة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المشتريات،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ومطابقتها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للمواصفات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المطلوبة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التخزين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المخزون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خلال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الكميات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الواردة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والصادرة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مخزون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الاموال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مراقبة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التدفقات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النقدية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الداخلة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والخارجة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ومدى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كفاءة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الاموال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السلوك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والتصرف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مدى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التزام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العاملين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باللوائح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والانظمة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والقوانين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0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التسويق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مستوى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الطلب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المنتجات،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وخطط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المبيعات،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ومدى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تحقيق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الخطط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الاعلانية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لأهدافه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color w:val="4F6228" w:themeColor="accent3" w:themeShade="80"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lastRenderedPageBreak/>
        <w:t>استخدام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نتائج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color w:val="4F6228" w:themeColor="accent3" w:themeShade="80"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color w:val="4F6228" w:themeColor="accent3" w:themeShade="80"/>
          <w:sz w:val="24"/>
          <w:szCs w:val="24"/>
          <w:rtl/>
        </w:rPr>
        <w:t xml:space="preserve"> :</w:t>
      </w:r>
    </w:p>
    <w:p w:rsidR="00597935" w:rsidRPr="00597935" w:rsidRDefault="00597935" w:rsidP="00597935">
      <w:p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تستخدم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نتائج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الرقابة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المجالات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التالية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</w:t>
      </w:r>
    </w:p>
    <w:p w:rsidR="00597935" w:rsidRPr="00597935" w:rsidRDefault="00597935" w:rsidP="00597935">
      <w:pPr>
        <w:pStyle w:val="a8"/>
        <w:numPr>
          <w:ilvl w:val="0"/>
          <w:numId w:val="31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تعديل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الخطط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وتطويرها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1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الحكم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اداء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الافراد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1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الرواتب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والاجور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والمكافآت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1"/>
        </w:numPr>
        <w:tabs>
          <w:tab w:val="left" w:pos="3543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للحكم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كفاءة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ادارة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الاموال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والموارد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للمنظمة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.</w:t>
      </w:r>
    </w:p>
    <w:p w:rsidR="00597935" w:rsidRPr="00597935" w:rsidRDefault="00597935" w:rsidP="00597935">
      <w:pPr>
        <w:pStyle w:val="a8"/>
        <w:numPr>
          <w:ilvl w:val="0"/>
          <w:numId w:val="31"/>
        </w:numPr>
        <w:tabs>
          <w:tab w:val="left" w:pos="3543"/>
          <w:tab w:val="center" w:pos="4513"/>
        </w:tabs>
        <w:jc w:val="both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التأكد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ان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الانجاز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تم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وفقا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لما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مقرر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له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وفق</w:t>
      </w:r>
      <w:r w:rsidRPr="0059793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97935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.</w:t>
      </w:r>
      <w:bookmarkStart w:id="0" w:name="_GoBack"/>
      <w:bookmarkEnd w:id="0"/>
    </w:p>
    <w:p w:rsidR="001A1F42" w:rsidRPr="001A1F42" w:rsidRDefault="001A1F42" w:rsidP="001A1F42">
      <w:pPr>
        <w:tabs>
          <w:tab w:val="left" w:pos="3543"/>
          <w:tab w:val="center" w:pos="4513"/>
        </w:tabs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07237" w:rsidRPr="00107237" w:rsidRDefault="00107237" w:rsidP="00107237">
      <w:pPr>
        <w:tabs>
          <w:tab w:val="left" w:pos="3543"/>
          <w:tab w:val="center" w:pos="4513"/>
        </w:tabs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sectPr w:rsidR="00107237" w:rsidRPr="00107237" w:rsidSect="0092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97B"/>
    <w:multiLevelType w:val="hybridMultilevel"/>
    <w:tmpl w:val="602AB4BC"/>
    <w:lvl w:ilvl="0" w:tplc="8DEE4BCC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8E6C6D"/>
    <w:multiLevelType w:val="hybridMultilevel"/>
    <w:tmpl w:val="8C369226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057E80"/>
    <w:multiLevelType w:val="hybridMultilevel"/>
    <w:tmpl w:val="F470FF9C"/>
    <w:lvl w:ilvl="0" w:tplc="A9BE509C">
      <w:start w:val="1"/>
      <w:numFmt w:val="bullet"/>
      <w:lvlText w:val="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CCE696D"/>
    <w:multiLevelType w:val="hybridMultilevel"/>
    <w:tmpl w:val="77267734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05FCF"/>
    <w:multiLevelType w:val="hybridMultilevel"/>
    <w:tmpl w:val="6A04B86E"/>
    <w:lvl w:ilvl="0" w:tplc="4BA0C22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46868"/>
    <w:multiLevelType w:val="hybridMultilevel"/>
    <w:tmpl w:val="31DAEF98"/>
    <w:lvl w:ilvl="0" w:tplc="8DEE4BCC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A80008"/>
    <w:multiLevelType w:val="hybridMultilevel"/>
    <w:tmpl w:val="0E8C4FD2"/>
    <w:lvl w:ilvl="0" w:tplc="7942416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6228C1"/>
    <w:multiLevelType w:val="hybridMultilevel"/>
    <w:tmpl w:val="7D64FC62"/>
    <w:lvl w:ilvl="0" w:tplc="44C6CC1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C26242"/>
    <w:multiLevelType w:val="hybridMultilevel"/>
    <w:tmpl w:val="E1CA8E02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3072B5"/>
    <w:multiLevelType w:val="hybridMultilevel"/>
    <w:tmpl w:val="61102636"/>
    <w:lvl w:ilvl="0" w:tplc="A9BE509C">
      <w:start w:val="1"/>
      <w:numFmt w:val="bullet"/>
      <w:lvlText w:val="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8B0BDB"/>
    <w:multiLevelType w:val="hybridMultilevel"/>
    <w:tmpl w:val="F3F8F45E"/>
    <w:lvl w:ilvl="0" w:tplc="7942416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71E5A62"/>
    <w:multiLevelType w:val="hybridMultilevel"/>
    <w:tmpl w:val="7A5E01D8"/>
    <w:lvl w:ilvl="0" w:tplc="7942416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42D7C"/>
    <w:multiLevelType w:val="hybridMultilevel"/>
    <w:tmpl w:val="335A61E2"/>
    <w:lvl w:ilvl="0" w:tplc="8DEE4BCC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0916CC"/>
    <w:multiLevelType w:val="hybridMultilevel"/>
    <w:tmpl w:val="E8AA42FC"/>
    <w:lvl w:ilvl="0" w:tplc="742EAB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380BB1"/>
    <w:multiLevelType w:val="hybridMultilevel"/>
    <w:tmpl w:val="5D90E77C"/>
    <w:lvl w:ilvl="0" w:tplc="A9BE509C">
      <w:start w:val="1"/>
      <w:numFmt w:val="bullet"/>
      <w:lvlText w:val="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703F7"/>
    <w:multiLevelType w:val="hybridMultilevel"/>
    <w:tmpl w:val="9B0CBF0E"/>
    <w:lvl w:ilvl="0" w:tplc="7942416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0F6B21"/>
    <w:multiLevelType w:val="hybridMultilevel"/>
    <w:tmpl w:val="33BC0E08"/>
    <w:lvl w:ilvl="0" w:tplc="A9BE509C">
      <w:start w:val="1"/>
      <w:numFmt w:val="bullet"/>
      <w:lvlText w:val="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02279BD"/>
    <w:multiLevelType w:val="hybridMultilevel"/>
    <w:tmpl w:val="E752FA3E"/>
    <w:lvl w:ilvl="0" w:tplc="A9BE509C">
      <w:start w:val="1"/>
      <w:numFmt w:val="bullet"/>
      <w:lvlText w:val="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97A785F"/>
    <w:multiLevelType w:val="hybridMultilevel"/>
    <w:tmpl w:val="6F9A00FA"/>
    <w:lvl w:ilvl="0" w:tplc="F2EAAE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D317B8"/>
    <w:multiLevelType w:val="hybridMultilevel"/>
    <w:tmpl w:val="0D2A78F8"/>
    <w:lvl w:ilvl="0" w:tplc="8DEE4BCC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32705E"/>
    <w:multiLevelType w:val="hybridMultilevel"/>
    <w:tmpl w:val="4EEE960E"/>
    <w:lvl w:ilvl="0" w:tplc="A9BE509C">
      <w:start w:val="1"/>
      <w:numFmt w:val="bullet"/>
      <w:lvlText w:val="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3D07E9F"/>
    <w:multiLevelType w:val="hybridMultilevel"/>
    <w:tmpl w:val="C2D05DBA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61B75F3"/>
    <w:multiLevelType w:val="hybridMultilevel"/>
    <w:tmpl w:val="C8F8740A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8013E75"/>
    <w:multiLevelType w:val="hybridMultilevel"/>
    <w:tmpl w:val="DFEAD7A6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E53EE2"/>
    <w:multiLevelType w:val="hybridMultilevel"/>
    <w:tmpl w:val="5F466890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A87876"/>
    <w:multiLevelType w:val="hybridMultilevel"/>
    <w:tmpl w:val="5C8A9AD4"/>
    <w:lvl w:ilvl="0" w:tplc="A1E8D78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471253"/>
    <w:multiLevelType w:val="hybridMultilevel"/>
    <w:tmpl w:val="041E49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1D1830"/>
    <w:multiLevelType w:val="hybridMultilevel"/>
    <w:tmpl w:val="3A6CBCB2"/>
    <w:lvl w:ilvl="0" w:tplc="A9BE509C">
      <w:start w:val="1"/>
      <w:numFmt w:val="bullet"/>
      <w:lvlText w:val="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6526E27"/>
    <w:multiLevelType w:val="hybridMultilevel"/>
    <w:tmpl w:val="4810F4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8F47110"/>
    <w:multiLevelType w:val="hybridMultilevel"/>
    <w:tmpl w:val="8FD0A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294518"/>
    <w:multiLevelType w:val="hybridMultilevel"/>
    <w:tmpl w:val="E15E7842"/>
    <w:lvl w:ilvl="0" w:tplc="8DEE4BCC">
      <w:start w:val="1"/>
      <w:numFmt w:val="decimal"/>
      <w:lvlText w:val="%1-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0"/>
  </w:num>
  <w:num w:numId="3">
    <w:abstractNumId w:val="12"/>
  </w:num>
  <w:num w:numId="4">
    <w:abstractNumId w:val="25"/>
  </w:num>
  <w:num w:numId="5">
    <w:abstractNumId w:val="10"/>
  </w:num>
  <w:num w:numId="6">
    <w:abstractNumId w:val="29"/>
  </w:num>
  <w:num w:numId="7">
    <w:abstractNumId w:val="11"/>
  </w:num>
  <w:num w:numId="8">
    <w:abstractNumId w:val="15"/>
  </w:num>
  <w:num w:numId="9">
    <w:abstractNumId w:val="19"/>
  </w:num>
  <w:num w:numId="10">
    <w:abstractNumId w:val="30"/>
  </w:num>
  <w:num w:numId="11">
    <w:abstractNumId w:val="6"/>
  </w:num>
  <w:num w:numId="12">
    <w:abstractNumId w:val="5"/>
  </w:num>
  <w:num w:numId="13">
    <w:abstractNumId w:val="7"/>
  </w:num>
  <w:num w:numId="14">
    <w:abstractNumId w:val="2"/>
  </w:num>
  <w:num w:numId="15">
    <w:abstractNumId w:val="28"/>
  </w:num>
  <w:num w:numId="16">
    <w:abstractNumId w:val="1"/>
  </w:num>
  <w:num w:numId="17">
    <w:abstractNumId w:val="16"/>
  </w:num>
  <w:num w:numId="18">
    <w:abstractNumId w:val="27"/>
  </w:num>
  <w:num w:numId="19">
    <w:abstractNumId w:val="20"/>
  </w:num>
  <w:num w:numId="20">
    <w:abstractNumId w:val="17"/>
  </w:num>
  <w:num w:numId="21">
    <w:abstractNumId w:val="14"/>
  </w:num>
  <w:num w:numId="22">
    <w:abstractNumId w:val="9"/>
  </w:num>
  <w:num w:numId="23">
    <w:abstractNumId w:val="26"/>
  </w:num>
  <w:num w:numId="24">
    <w:abstractNumId w:val="4"/>
  </w:num>
  <w:num w:numId="25">
    <w:abstractNumId w:val="13"/>
  </w:num>
  <w:num w:numId="26">
    <w:abstractNumId w:val="24"/>
  </w:num>
  <w:num w:numId="27">
    <w:abstractNumId w:val="8"/>
  </w:num>
  <w:num w:numId="28">
    <w:abstractNumId w:val="22"/>
  </w:num>
  <w:num w:numId="29">
    <w:abstractNumId w:val="21"/>
  </w:num>
  <w:num w:numId="30">
    <w:abstractNumId w:val="3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0D5"/>
    <w:rsid w:val="000B5343"/>
    <w:rsid w:val="000F023C"/>
    <w:rsid w:val="00107237"/>
    <w:rsid w:val="001A1F42"/>
    <w:rsid w:val="003B77A2"/>
    <w:rsid w:val="00452718"/>
    <w:rsid w:val="00590359"/>
    <w:rsid w:val="00597935"/>
    <w:rsid w:val="005F3991"/>
    <w:rsid w:val="00765E08"/>
    <w:rsid w:val="007A6568"/>
    <w:rsid w:val="00810BE7"/>
    <w:rsid w:val="009251AB"/>
    <w:rsid w:val="00A81ED8"/>
    <w:rsid w:val="00A840D5"/>
    <w:rsid w:val="00DB0551"/>
    <w:rsid w:val="00E871EF"/>
    <w:rsid w:val="00EC4502"/>
    <w:rsid w:val="00F5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840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40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A840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A840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A840D5"/>
    <w:pPr>
      <w:bidi/>
      <w:spacing w:after="0" w:line="240" w:lineRule="auto"/>
    </w:pPr>
  </w:style>
  <w:style w:type="paragraph" w:styleId="a4">
    <w:name w:val="Title"/>
    <w:basedOn w:val="a"/>
    <w:next w:val="a"/>
    <w:link w:val="Char"/>
    <w:uiPriority w:val="10"/>
    <w:qFormat/>
    <w:rsid w:val="00A840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A840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Intense Emphasis"/>
    <w:basedOn w:val="a0"/>
    <w:uiPriority w:val="21"/>
    <w:qFormat/>
    <w:rsid w:val="00A840D5"/>
    <w:rPr>
      <w:b/>
      <w:bCs/>
      <w:i/>
      <w:iCs/>
      <w:color w:val="4F81BD" w:themeColor="accent1"/>
    </w:rPr>
  </w:style>
  <w:style w:type="paragraph" w:styleId="a6">
    <w:name w:val="Intense Quote"/>
    <w:basedOn w:val="a"/>
    <w:next w:val="a"/>
    <w:link w:val="Char0"/>
    <w:uiPriority w:val="30"/>
    <w:qFormat/>
    <w:rsid w:val="00A840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0">
    <w:name w:val="اقتباس مكثف Char"/>
    <w:basedOn w:val="a0"/>
    <w:link w:val="a6"/>
    <w:uiPriority w:val="30"/>
    <w:rsid w:val="00A840D5"/>
    <w:rPr>
      <w:b/>
      <w:bCs/>
      <w:i/>
      <w:iCs/>
      <w:color w:val="4F81BD" w:themeColor="accent1"/>
    </w:rPr>
  </w:style>
  <w:style w:type="paragraph" w:customStyle="1" w:styleId="a7">
    <w:name w:val="سرد الفقرات"/>
    <w:basedOn w:val="a6"/>
    <w:rsid w:val="00A840D5"/>
    <w:pPr>
      <w:pBdr>
        <w:bottom w:val="single" w:sz="4" w:space="1" w:color="4F81BD" w:themeColor="accent1"/>
      </w:pBdr>
      <w:ind w:left="0"/>
    </w:pPr>
    <w:rPr>
      <w:i w:val="0"/>
      <w:iCs w:val="0"/>
      <w:color w:val="FF0000"/>
      <w:sz w:val="28"/>
      <w:szCs w:val="28"/>
    </w:rPr>
  </w:style>
  <w:style w:type="paragraph" w:styleId="a8">
    <w:name w:val="List Paragraph"/>
    <w:basedOn w:val="a"/>
    <w:uiPriority w:val="34"/>
    <w:qFormat/>
    <w:rsid w:val="000F023C"/>
    <w:pPr>
      <w:ind w:left="720"/>
      <w:contextualSpacing/>
    </w:pPr>
  </w:style>
  <w:style w:type="character" w:styleId="a9">
    <w:name w:val="Strong"/>
    <w:basedOn w:val="a0"/>
    <w:uiPriority w:val="22"/>
    <w:qFormat/>
    <w:rsid w:val="00810BE7"/>
    <w:rPr>
      <w:b/>
      <w:bCs/>
    </w:rPr>
  </w:style>
  <w:style w:type="paragraph" w:styleId="aa">
    <w:name w:val="Balloon Text"/>
    <w:basedOn w:val="a"/>
    <w:link w:val="Char1"/>
    <w:uiPriority w:val="99"/>
    <w:semiHidden/>
    <w:unhideWhenUsed/>
    <w:rsid w:val="00765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a"/>
    <w:uiPriority w:val="99"/>
    <w:semiHidden/>
    <w:rsid w:val="00765E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840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40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A840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A840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A840D5"/>
    <w:pPr>
      <w:bidi/>
      <w:spacing w:after="0" w:line="240" w:lineRule="auto"/>
    </w:pPr>
  </w:style>
  <w:style w:type="paragraph" w:styleId="a4">
    <w:name w:val="Title"/>
    <w:basedOn w:val="a"/>
    <w:next w:val="a"/>
    <w:link w:val="Char"/>
    <w:uiPriority w:val="10"/>
    <w:qFormat/>
    <w:rsid w:val="00A840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A840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Intense Emphasis"/>
    <w:basedOn w:val="a0"/>
    <w:uiPriority w:val="21"/>
    <w:qFormat/>
    <w:rsid w:val="00A840D5"/>
    <w:rPr>
      <w:b/>
      <w:bCs/>
      <w:i/>
      <w:iCs/>
      <w:color w:val="4F81BD" w:themeColor="accent1"/>
    </w:rPr>
  </w:style>
  <w:style w:type="paragraph" w:styleId="a6">
    <w:name w:val="Intense Quote"/>
    <w:basedOn w:val="a"/>
    <w:next w:val="a"/>
    <w:link w:val="Char0"/>
    <w:uiPriority w:val="30"/>
    <w:qFormat/>
    <w:rsid w:val="00A840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0">
    <w:name w:val="اقتباس مكثف Char"/>
    <w:basedOn w:val="a0"/>
    <w:link w:val="a6"/>
    <w:uiPriority w:val="30"/>
    <w:rsid w:val="00A840D5"/>
    <w:rPr>
      <w:b/>
      <w:bCs/>
      <w:i/>
      <w:iCs/>
      <w:color w:val="4F81BD" w:themeColor="accent1"/>
    </w:rPr>
  </w:style>
  <w:style w:type="paragraph" w:customStyle="1" w:styleId="a7">
    <w:name w:val="سرد الفقرات"/>
    <w:basedOn w:val="a6"/>
    <w:rsid w:val="00A840D5"/>
    <w:pPr>
      <w:pBdr>
        <w:bottom w:val="single" w:sz="4" w:space="1" w:color="4F81BD" w:themeColor="accent1"/>
      </w:pBdr>
      <w:ind w:left="0"/>
    </w:pPr>
    <w:rPr>
      <w:i w:val="0"/>
      <w:iCs w:val="0"/>
      <w:color w:val="FF0000"/>
      <w:sz w:val="28"/>
      <w:szCs w:val="28"/>
    </w:rPr>
  </w:style>
  <w:style w:type="paragraph" w:styleId="a8">
    <w:name w:val="List Paragraph"/>
    <w:basedOn w:val="a"/>
    <w:uiPriority w:val="34"/>
    <w:qFormat/>
    <w:rsid w:val="000F023C"/>
    <w:pPr>
      <w:ind w:left="720"/>
      <w:contextualSpacing/>
    </w:pPr>
  </w:style>
  <w:style w:type="character" w:styleId="a9">
    <w:name w:val="Strong"/>
    <w:basedOn w:val="a0"/>
    <w:uiPriority w:val="22"/>
    <w:qFormat/>
    <w:rsid w:val="00810BE7"/>
    <w:rPr>
      <w:b/>
      <w:bCs/>
    </w:rPr>
  </w:style>
  <w:style w:type="paragraph" w:styleId="aa">
    <w:name w:val="Balloon Text"/>
    <w:basedOn w:val="a"/>
    <w:link w:val="Char1"/>
    <w:uiPriority w:val="99"/>
    <w:semiHidden/>
    <w:unhideWhenUsed/>
    <w:rsid w:val="00765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a"/>
    <w:uiPriority w:val="99"/>
    <w:semiHidden/>
    <w:rsid w:val="00765E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1D022-9CAB-45BC-8534-BA4684FD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2016-10-16T15:32:00Z</dcterms:created>
  <dcterms:modified xsi:type="dcterms:W3CDTF">2016-10-16T19:14:00Z</dcterms:modified>
</cp:coreProperties>
</file>