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2EA" w:rsidRPr="00744612" w:rsidRDefault="00744612" w:rsidP="00E94EC2">
      <w:pPr>
        <w:jc w:val="center"/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744612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تدريبات على </w:t>
      </w:r>
      <w:r w:rsidR="00E94EC2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قوائم التكاليف</w:t>
      </w:r>
      <w:r w:rsidRPr="00744612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</w:t>
      </w:r>
    </w:p>
    <w:p w:rsidR="00744612" w:rsidRPr="00744612" w:rsidRDefault="00744612" w:rsidP="00744612">
      <w:pPr>
        <w:pStyle w:val="a3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74461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تدريب شامل </w:t>
      </w:r>
    </w:p>
    <w:p w:rsidR="00744612" w:rsidRPr="00744612" w:rsidRDefault="00300434" w:rsidP="0074461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إذا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كانت تكاليف الخامات المباشرة المستخدمة خلال الشهر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900,000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الأجور المباشرة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600,000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غير مباشرة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200,</w:t>
      </w:r>
      <w:r w:rsidRPr="00744612">
        <w:rPr>
          <w:rFonts w:asciiTheme="majorBidi" w:hAnsiTheme="majorBidi" w:cstheme="majorBidi"/>
          <w:b/>
          <w:bCs/>
          <w:sz w:val="26"/>
          <w:szCs w:val="26"/>
        </w:rPr>
        <w:t>000</w:t>
      </w:r>
      <w:r w:rsidRPr="0074461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التسويق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400,000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ريال.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إدارية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200,000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مخزون تحت التشغيل أول الشهر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60,000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وآخر الشهر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120,</w:t>
      </w:r>
      <w:r w:rsidRPr="00744612">
        <w:rPr>
          <w:rFonts w:asciiTheme="majorBidi" w:hAnsiTheme="majorBidi" w:cstheme="majorBidi"/>
          <w:b/>
          <w:bCs/>
          <w:sz w:val="26"/>
          <w:szCs w:val="26"/>
        </w:rPr>
        <w:t>000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مخزون تام أول الشهر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160,000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عدد الوحدات التامة خلال الشهر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164,000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وحدة،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عدد وحدات مخزون تام آخر الشهر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20,000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وحدة،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عدد وحدات مخزون تام أول الشهر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16,</w:t>
      </w:r>
      <w:r w:rsidRPr="00744612">
        <w:rPr>
          <w:rFonts w:asciiTheme="majorBidi" w:hAnsiTheme="majorBidi" w:cstheme="majorBidi"/>
          <w:b/>
          <w:bCs/>
          <w:sz w:val="26"/>
          <w:szCs w:val="26"/>
        </w:rPr>
        <w:t>000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وحدة،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سعر بيع الوحدة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30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ايرادات أخرى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60,000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44612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مصروفات أخرى 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</w:rPr>
        <w:t>20,000</w:t>
      </w:r>
      <w:r w:rsidR="00744612" w:rsidRPr="0074461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4612" w:rsidRPr="00744612" w:rsidRDefault="00744612" w:rsidP="00744612">
      <w:p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</w:pPr>
      <w:r w:rsidRPr="00744612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 xml:space="preserve">المطلوب: </w:t>
      </w:r>
    </w:p>
    <w:p w:rsidR="00744612" w:rsidRDefault="00744612" w:rsidP="00744612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4612">
        <w:rPr>
          <w:rFonts w:asciiTheme="majorBidi" w:hAnsiTheme="majorBidi" w:cstheme="majorBidi"/>
          <w:b/>
          <w:bCs/>
          <w:sz w:val="26"/>
          <w:szCs w:val="26"/>
          <w:rtl/>
        </w:rPr>
        <w:t>الإجابة عن الأسئلة التالية:</w:t>
      </w:r>
      <w:bookmarkStart w:id="0" w:name="_GoBack"/>
      <w:bookmarkEnd w:id="0"/>
    </w:p>
    <w:p w:rsidR="00744612" w:rsidRPr="00744612" w:rsidRDefault="00744612" w:rsidP="00744612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74461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 البيانات السابقة كم تبلغ التكلفة الأولية؟</w:t>
      </w:r>
    </w:p>
    <w:p w:rsidR="00744612" w:rsidRPr="00770D5E" w:rsidRDefault="00770D5E" w:rsidP="0074461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770D5E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1,500,000</w:t>
      </w:r>
    </w:p>
    <w:p w:rsidR="00770D5E" w:rsidRDefault="00770D5E" w:rsidP="0074461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1,700,000</w:t>
      </w:r>
    </w:p>
    <w:p w:rsidR="00770D5E" w:rsidRDefault="00770D5E" w:rsidP="0074461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1,600,000</w:t>
      </w:r>
    </w:p>
    <w:p w:rsidR="00770D5E" w:rsidRDefault="00770D5E" w:rsidP="00770D5E">
      <w:pPr>
        <w:pStyle w:val="a3"/>
        <w:ind w:left="788"/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a5"/>
        <w:bidiVisual/>
        <w:tblW w:w="0" w:type="auto"/>
        <w:tblInd w:w="788" w:type="dxa"/>
        <w:tblLook w:val="04A0" w:firstRow="1" w:lastRow="0" w:firstColumn="1" w:lastColumn="0" w:noHBand="0" w:noVBand="1"/>
      </w:tblPr>
      <w:tblGrid>
        <w:gridCol w:w="2094"/>
        <w:gridCol w:w="1256"/>
      </w:tblGrid>
      <w:tr w:rsidR="00770D5E" w:rsidTr="00770D5E">
        <w:tc>
          <w:tcPr>
            <w:tcW w:w="0" w:type="auto"/>
          </w:tcPr>
          <w:p w:rsidR="00770D5E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مستخدمة </w:t>
            </w:r>
          </w:p>
        </w:tc>
        <w:tc>
          <w:tcPr>
            <w:tcW w:w="0" w:type="auto"/>
          </w:tcPr>
          <w:p w:rsidR="00770D5E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900,000</w:t>
            </w:r>
          </w:p>
        </w:tc>
      </w:tr>
      <w:tr w:rsidR="00770D5E" w:rsidTr="00770D5E">
        <w:tc>
          <w:tcPr>
            <w:tcW w:w="0" w:type="auto"/>
          </w:tcPr>
          <w:p w:rsidR="00770D5E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</w:tc>
        <w:tc>
          <w:tcPr>
            <w:tcW w:w="0" w:type="auto"/>
          </w:tcPr>
          <w:p w:rsidR="00770D5E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600,000</w:t>
            </w:r>
          </w:p>
        </w:tc>
      </w:tr>
      <w:tr w:rsidR="00770D5E" w:rsidTr="00770D5E">
        <w:tc>
          <w:tcPr>
            <w:tcW w:w="0" w:type="auto"/>
          </w:tcPr>
          <w:p w:rsidR="00770D5E" w:rsidRPr="00770D5E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  <w:rtl/>
              </w:rPr>
            </w:pPr>
            <w:r w:rsidRPr="00770D5E">
              <w:rPr>
                <w:rFonts w:asciiTheme="majorBidi" w:hAnsiTheme="majorBidi" w:cstheme="majorBidi" w:hint="cs"/>
                <w:b/>
                <w:bCs/>
                <w:color w:val="FF0000"/>
                <w:sz w:val="26"/>
                <w:szCs w:val="26"/>
                <w:rtl/>
              </w:rPr>
              <w:t xml:space="preserve">التكلفة الأولية = </w:t>
            </w:r>
          </w:p>
        </w:tc>
        <w:tc>
          <w:tcPr>
            <w:tcW w:w="0" w:type="auto"/>
          </w:tcPr>
          <w:p w:rsidR="00770D5E" w:rsidRPr="00770D5E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</w:pPr>
            <w:r w:rsidRPr="00770D5E"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  <w:t>1,500,000</w:t>
            </w:r>
          </w:p>
        </w:tc>
      </w:tr>
    </w:tbl>
    <w:p w:rsidR="00770D5E" w:rsidRPr="00744612" w:rsidRDefault="00770D5E" w:rsidP="00770D5E">
      <w:pPr>
        <w:pStyle w:val="a3"/>
        <w:ind w:left="788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779D8" w:rsidRDefault="009779D8" w:rsidP="009779D8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9779D8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 البيانات السابقة فإن التكلفة الصناعية تساوي:</w:t>
      </w:r>
    </w:p>
    <w:p w:rsidR="009779D8" w:rsidRPr="009779D8" w:rsidRDefault="009779D8" w:rsidP="009779D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9779D8">
        <w:rPr>
          <w:rFonts w:asciiTheme="majorBidi" w:hAnsiTheme="majorBidi" w:cstheme="majorBidi"/>
          <w:b/>
          <w:bCs/>
          <w:sz w:val="26"/>
          <w:szCs w:val="26"/>
        </w:rPr>
        <w:t>1,500,000</w:t>
      </w:r>
    </w:p>
    <w:p w:rsidR="009779D8" w:rsidRPr="009779D8" w:rsidRDefault="009779D8" w:rsidP="009779D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9779D8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1,700,000</w:t>
      </w:r>
    </w:p>
    <w:p w:rsidR="009779D8" w:rsidRPr="009779D8" w:rsidRDefault="009779D8" w:rsidP="009779D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9779D8">
        <w:rPr>
          <w:rFonts w:asciiTheme="majorBidi" w:hAnsiTheme="majorBidi" w:cstheme="majorBidi"/>
          <w:b/>
          <w:bCs/>
          <w:sz w:val="26"/>
          <w:szCs w:val="26"/>
        </w:rPr>
        <w:t>1,600,000</w:t>
      </w:r>
    </w:p>
    <w:p w:rsidR="009779D8" w:rsidRDefault="009779D8" w:rsidP="009779D8">
      <w:pPr>
        <w:pStyle w:val="a3"/>
        <w:ind w:left="98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</w:p>
    <w:tbl>
      <w:tblPr>
        <w:tblStyle w:val="a5"/>
        <w:bidiVisual/>
        <w:tblW w:w="0" w:type="auto"/>
        <w:tblInd w:w="710" w:type="dxa"/>
        <w:tblLook w:val="04A0" w:firstRow="1" w:lastRow="0" w:firstColumn="1" w:lastColumn="0" w:noHBand="0" w:noVBand="1"/>
      </w:tblPr>
      <w:tblGrid>
        <w:gridCol w:w="2268"/>
        <w:gridCol w:w="1276"/>
      </w:tblGrid>
      <w:tr w:rsidR="009779D8" w:rsidTr="00020B9F">
        <w:tc>
          <w:tcPr>
            <w:tcW w:w="2268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9779D8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التكلفة الأولية </w:t>
            </w:r>
          </w:p>
        </w:tc>
        <w:tc>
          <w:tcPr>
            <w:tcW w:w="1276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 w:rsidRPr="009779D8"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1,500,000</w:t>
            </w:r>
          </w:p>
        </w:tc>
      </w:tr>
      <w:tr w:rsidR="009779D8" w:rsidTr="00020B9F">
        <w:tc>
          <w:tcPr>
            <w:tcW w:w="2268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9779D8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تكاليف غير مباشرة +</w:t>
            </w:r>
          </w:p>
        </w:tc>
        <w:tc>
          <w:tcPr>
            <w:tcW w:w="1276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 w:rsidRPr="009779D8"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200,000</w:t>
            </w:r>
          </w:p>
        </w:tc>
      </w:tr>
      <w:tr w:rsidR="009779D8" w:rsidTr="00020B9F">
        <w:tc>
          <w:tcPr>
            <w:tcW w:w="2268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  <w:rtl/>
              </w:rPr>
            </w:pPr>
            <w:r w:rsidRPr="009779D8">
              <w:rPr>
                <w:rFonts w:asciiTheme="majorBidi" w:hAnsiTheme="majorBidi" w:cstheme="majorBidi" w:hint="cs"/>
                <w:b/>
                <w:bCs/>
                <w:color w:val="FF0000"/>
                <w:sz w:val="26"/>
                <w:szCs w:val="26"/>
                <w:rtl/>
              </w:rPr>
              <w:t xml:space="preserve">إجمالي تكاليف الفترة = </w:t>
            </w:r>
          </w:p>
        </w:tc>
        <w:tc>
          <w:tcPr>
            <w:tcW w:w="1276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</w:pPr>
            <w:r w:rsidRPr="009779D8"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  <w:t>1,700,000</w:t>
            </w:r>
          </w:p>
        </w:tc>
      </w:tr>
    </w:tbl>
    <w:p w:rsidR="009779D8" w:rsidRPr="009779D8" w:rsidRDefault="009779D8" w:rsidP="009779D8">
      <w:pPr>
        <w:pStyle w:val="a3"/>
        <w:ind w:left="98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779D8" w:rsidRPr="00714CAD" w:rsidRDefault="009779D8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 البيانات السابقة الواردة فان تكلفة الوحدات المنتجة خلال الفترة تبلغ:</w:t>
      </w:r>
    </w:p>
    <w:p w:rsidR="00744612" w:rsidRDefault="009779D8" w:rsidP="00714CAD">
      <w:pPr>
        <w:pStyle w:val="a3"/>
        <w:numPr>
          <w:ilvl w:val="0"/>
          <w:numId w:val="5"/>
        </w:numPr>
        <w:ind w:left="968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1,880,000</w:t>
      </w:r>
    </w:p>
    <w:p w:rsidR="009779D8" w:rsidRDefault="009779D8" w:rsidP="00714CAD">
      <w:pPr>
        <w:pStyle w:val="a3"/>
        <w:numPr>
          <w:ilvl w:val="0"/>
          <w:numId w:val="5"/>
        </w:numPr>
        <w:ind w:left="968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1,760,000</w:t>
      </w:r>
    </w:p>
    <w:p w:rsidR="009779D8" w:rsidRPr="00020B9F" w:rsidRDefault="009779D8" w:rsidP="00714CAD">
      <w:pPr>
        <w:pStyle w:val="a3"/>
        <w:numPr>
          <w:ilvl w:val="0"/>
          <w:numId w:val="5"/>
        </w:numPr>
        <w:ind w:left="968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020B9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1,640,000</w:t>
      </w:r>
    </w:p>
    <w:tbl>
      <w:tblPr>
        <w:tblStyle w:val="a5"/>
        <w:bidiVisual/>
        <w:tblW w:w="0" w:type="auto"/>
        <w:tblInd w:w="674" w:type="dxa"/>
        <w:tblLook w:val="04A0" w:firstRow="1" w:lastRow="0" w:firstColumn="1" w:lastColumn="0" w:noHBand="0" w:noVBand="1"/>
      </w:tblPr>
      <w:tblGrid>
        <w:gridCol w:w="4252"/>
        <w:gridCol w:w="1418"/>
      </w:tblGrid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مستخدمة 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900,000</w:t>
            </w:r>
          </w:p>
        </w:tc>
      </w:tr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600,000</w:t>
            </w:r>
          </w:p>
        </w:tc>
      </w:tr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التكلفة الأولية = 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1,500,000</w:t>
            </w:r>
          </w:p>
        </w:tc>
      </w:tr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+ 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200,000</w:t>
            </w:r>
          </w:p>
        </w:tc>
      </w:tr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 تكاليف الفترة =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1,700,000</w:t>
            </w:r>
          </w:p>
        </w:tc>
      </w:tr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انتاج تحت التشغيل اول الفترة + 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60,000</w:t>
            </w:r>
          </w:p>
        </w:tc>
      </w:tr>
      <w:tr w:rsidR="009779D8" w:rsidTr="00020B9F">
        <w:tc>
          <w:tcPr>
            <w:tcW w:w="4252" w:type="dxa"/>
          </w:tcPr>
          <w:p w:rsid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 تكلفة الانتاج تحت التشغيل خلال الفترة =</w:t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1,760,000</w:t>
            </w:r>
          </w:p>
        </w:tc>
      </w:tr>
      <w:tr w:rsidR="009779D8" w:rsidTr="00020B9F">
        <w:tc>
          <w:tcPr>
            <w:tcW w:w="4252" w:type="dxa"/>
          </w:tcPr>
          <w:p w:rsidR="009779D8" w:rsidRPr="009779D8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الانتاج تحت التشغيل اخر الفترة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</w:rPr>
              <w:sym w:font="Symbol" w:char="F02D"/>
            </w:r>
          </w:p>
        </w:tc>
        <w:tc>
          <w:tcPr>
            <w:tcW w:w="1418" w:type="dxa"/>
          </w:tcPr>
          <w:p w:rsidR="009779D8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120,000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</w:tc>
      </w:tr>
      <w:tr w:rsidR="009779D8" w:rsidTr="00020B9F">
        <w:tc>
          <w:tcPr>
            <w:tcW w:w="4252" w:type="dxa"/>
          </w:tcPr>
          <w:p w:rsidR="009779D8" w:rsidRPr="00020B9F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  <w:rtl/>
              </w:rPr>
            </w:pPr>
            <w:r w:rsidRPr="00020B9F">
              <w:rPr>
                <w:rFonts w:asciiTheme="majorBidi" w:hAnsiTheme="majorBidi" w:cstheme="majorBidi" w:hint="cs"/>
                <w:b/>
                <w:bCs/>
                <w:color w:val="FF0000"/>
                <w:sz w:val="26"/>
                <w:szCs w:val="26"/>
                <w:rtl/>
              </w:rPr>
              <w:t xml:space="preserve">تكلفة الوحدات المنتجة خلال الفترة = </w:t>
            </w:r>
          </w:p>
        </w:tc>
        <w:tc>
          <w:tcPr>
            <w:tcW w:w="1418" w:type="dxa"/>
          </w:tcPr>
          <w:p w:rsidR="009779D8" w:rsidRPr="00020B9F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</w:pPr>
            <w:r w:rsidRPr="00020B9F"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  <w:t>1,640,000</w:t>
            </w:r>
          </w:p>
        </w:tc>
      </w:tr>
    </w:tbl>
    <w:p w:rsidR="009779D8" w:rsidRPr="009779D8" w:rsidRDefault="009779D8" w:rsidP="009779D8">
      <w:pPr>
        <w:pStyle w:val="a3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4612" w:rsidRDefault="00744612" w:rsidP="00744612">
      <w:pPr>
        <w:rPr>
          <w:rtl/>
        </w:rPr>
      </w:pPr>
    </w:p>
    <w:p w:rsidR="00020B9F" w:rsidRDefault="00020B9F" w:rsidP="00744612">
      <w:pPr>
        <w:rPr>
          <w:rtl/>
        </w:rPr>
      </w:pPr>
    </w:p>
    <w:p w:rsidR="00020B9F" w:rsidRDefault="00020B9F" w:rsidP="00744612">
      <w:pPr>
        <w:rPr>
          <w:rtl/>
        </w:rPr>
      </w:pPr>
    </w:p>
    <w:p w:rsidR="00020B9F" w:rsidRDefault="00020B9F" w:rsidP="00744612">
      <w:pPr>
        <w:rPr>
          <w:rtl/>
        </w:rPr>
      </w:pPr>
    </w:p>
    <w:p w:rsidR="00020B9F" w:rsidRPr="00714CAD" w:rsidRDefault="00020B9F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 البيانات السابقة الواردة فإن تكلفة الوحدات التامة المباعة خلال الفترة تبلغ:</w:t>
      </w:r>
    </w:p>
    <w:p w:rsidR="00020B9F" w:rsidRPr="00300434" w:rsidRDefault="00020B9F" w:rsidP="00300434">
      <w:pPr>
        <w:pStyle w:val="a3"/>
        <w:numPr>
          <w:ilvl w:val="0"/>
          <w:numId w:val="6"/>
        </w:numPr>
        <w:ind w:left="118" w:firstLine="283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300434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1,600,000</w:t>
      </w:r>
    </w:p>
    <w:p w:rsidR="00020B9F" w:rsidRPr="00714CAD" w:rsidRDefault="00020B9F" w:rsidP="00714CAD">
      <w:pPr>
        <w:pStyle w:val="a3"/>
        <w:numPr>
          <w:ilvl w:val="0"/>
          <w:numId w:val="6"/>
        </w:numPr>
        <w:ind w:left="827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1,800,000</w:t>
      </w:r>
    </w:p>
    <w:p w:rsidR="00020B9F" w:rsidRPr="00714CAD" w:rsidRDefault="00020B9F" w:rsidP="00714CAD">
      <w:pPr>
        <w:pStyle w:val="a3"/>
        <w:numPr>
          <w:ilvl w:val="0"/>
          <w:numId w:val="6"/>
        </w:numPr>
        <w:ind w:left="827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2,000,000</w:t>
      </w:r>
    </w:p>
    <w:tbl>
      <w:tblPr>
        <w:tblStyle w:val="a5"/>
        <w:bidiVisual/>
        <w:tblW w:w="0" w:type="auto"/>
        <w:tblInd w:w="508" w:type="dxa"/>
        <w:tblLook w:val="04A0" w:firstRow="1" w:lastRow="0" w:firstColumn="1" w:lastColumn="0" w:noHBand="0" w:noVBand="1"/>
      </w:tblPr>
      <w:tblGrid>
        <w:gridCol w:w="3260"/>
        <w:gridCol w:w="1418"/>
      </w:tblGrid>
      <w:tr w:rsidR="00020B9F" w:rsidRPr="00714CAD" w:rsidTr="00300434">
        <w:tc>
          <w:tcPr>
            <w:tcW w:w="3260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تكلفة الوحدات المنتجة خلال الفترة </w:t>
            </w:r>
          </w:p>
        </w:tc>
        <w:tc>
          <w:tcPr>
            <w:tcW w:w="1418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1,640,000</w:t>
            </w:r>
          </w:p>
        </w:tc>
      </w:tr>
      <w:tr w:rsidR="00020B9F" w:rsidRPr="00714CAD" w:rsidTr="00300434">
        <w:tc>
          <w:tcPr>
            <w:tcW w:w="3260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تكلفة مخزون تام اول المدة + </w:t>
            </w:r>
          </w:p>
        </w:tc>
        <w:tc>
          <w:tcPr>
            <w:tcW w:w="1418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160,000</w:t>
            </w:r>
          </w:p>
        </w:tc>
      </w:tr>
      <w:tr w:rsidR="00020B9F" w:rsidRPr="00714CAD" w:rsidTr="00300434">
        <w:tc>
          <w:tcPr>
            <w:tcW w:w="3260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مخزون تام اخر المدة </w:t>
            </w: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sym w:font="Symbol" w:char="F02D"/>
            </w:r>
          </w:p>
        </w:tc>
        <w:tc>
          <w:tcPr>
            <w:tcW w:w="1418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(</w:t>
            </w: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200,000</w:t>
            </w:r>
            <w:r w:rsidRPr="00714CA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)</w:t>
            </w:r>
          </w:p>
        </w:tc>
      </w:tr>
      <w:tr w:rsidR="00020B9F" w:rsidRPr="00714CAD" w:rsidTr="00300434">
        <w:tc>
          <w:tcPr>
            <w:tcW w:w="3260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  <w:rtl/>
              </w:rPr>
            </w:pPr>
            <w:r w:rsidRPr="00714CAD"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  <w:rtl/>
              </w:rPr>
              <w:t xml:space="preserve">تكلفة الوحدات المباعة خلال الفترة </w:t>
            </w:r>
          </w:p>
        </w:tc>
        <w:tc>
          <w:tcPr>
            <w:tcW w:w="1418" w:type="dxa"/>
          </w:tcPr>
          <w:p w:rsidR="00020B9F" w:rsidRPr="00714CAD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</w:pPr>
            <w:r w:rsidRPr="00714CAD">
              <w:rPr>
                <w:rFonts w:asciiTheme="majorBidi" w:hAnsiTheme="majorBidi" w:cstheme="majorBidi"/>
                <w:b/>
                <w:bCs/>
                <w:color w:val="FF0000"/>
                <w:sz w:val="26"/>
                <w:szCs w:val="26"/>
              </w:rPr>
              <w:t>1,600,000</w:t>
            </w:r>
          </w:p>
        </w:tc>
      </w:tr>
    </w:tbl>
    <w:p w:rsidR="00020B9F" w:rsidRPr="00714CAD" w:rsidRDefault="00020B9F" w:rsidP="00020B9F">
      <w:pPr>
        <w:pStyle w:val="a3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20B9F" w:rsidRPr="00714CAD" w:rsidRDefault="00020B9F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 البيانات السابقة فإن عدد الوحدات المباعة خلال الفترة يبلغ:</w:t>
      </w:r>
    </w:p>
    <w:p w:rsidR="00020B9F" w:rsidRPr="00714CAD" w:rsidRDefault="00020B9F" w:rsidP="00020B9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180,000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</w:t>
      </w:r>
    </w:p>
    <w:p w:rsidR="00020B9F" w:rsidRPr="00714CAD" w:rsidRDefault="00020B9F" w:rsidP="00020B9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200,000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</w:t>
      </w:r>
    </w:p>
    <w:p w:rsidR="00020B9F" w:rsidRPr="00300434" w:rsidRDefault="00020B9F" w:rsidP="00020B9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300434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160,000</w:t>
      </w:r>
      <w:r w:rsidRPr="00300434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 xml:space="preserve"> وحدة </w:t>
      </w:r>
    </w:p>
    <w:p w:rsidR="00020B9F" w:rsidRPr="00714CAD" w:rsidRDefault="00020B9F" w:rsidP="00020B9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الوحدات المباعة خلال الفترة = مخزون تام اول الفترة + انتاج تام خلال الفترة 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مخزون تام اخر الفترة </w:t>
      </w:r>
    </w:p>
    <w:p w:rsidR="00020B9F" w:rsidRPr="00714CAD" w:rsidRDefault="00020B9F" w:rsidP="00714CA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الوحدات المباعة خلال الفترة = </w:t>
      </w:r>
      <w:r w:rsidR="00714CAD" w:rsidRPr="00714CAD">
        <w:rPr>
          <w:rFonts w:asciiTheme="majorBidi" w:hAnsiTheme="majorBidi" w:cstheme="majorBidi"/>
          <w:b/>
          <w:bCs/>
          <w:sz w:val="26"/>
          <w:szCs w:val="26"/>
        </w:rPr>
        <w:t>16,000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+ </w:t>
      </w:r>
      <w:r w:rsidR="00714CAD" w:rsidRPr="00714CAD">
        <w:rPr>
          <w:rFonts w:asciiTheme="majorBidi" w:hAnsiTheme="majorBidi" w:cstheme="majorBidi"/>
          <w:b/>
          <w:bCs/>
          <w:sz w:val="26"/>
          <w:szCs w:val="26"/>
        </w:rPr>
        <w:t>164,000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="00714CAD" w:rsidRPr="00714CAD">
        <w:rPr>
          <w:rFonts w:asciiTheme="majorBidi" w:hAnsiTheme="majorBidi" w:cstheme="majorBidi"/>
          <w:b/>
          <w:bCs/>
          <w:sz w:val="26"/>
          <w:szCs w:val="26"/>
        </w:rPr>
        <w:t>20,000</w:t>
      </w:r>
      <w:r w:rsidR="00714CAD" w:rsidRPr="00714CA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= </w:t>
      </w:r>
      <w:r w:rsidR="00714CAD" w:rsidRPr="00714CAD">
        <w:rPr>
          <w:rFonts w:asciiTheme="majorBidi" w:hAnsiTheme="majorBidi" w:cstheme="majorBidi"/>
          <w:b/>
          <w:bCs/>
          <w:color w:val="FF0000"/>
          <w:sz w:val="26"/>
          <w:szCs w:val="26"/>
        </w:rPr>
        <w:t>160,0000</w:t>
      </w:r>
    </w:p>
    <w:p w:rsidR="00714CAD" w:rsidRPr="00714CAD" w:rsidRDefault="00714CAD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 البيانات السابقة فإن مجمل الربح يبلغ:</w:t>
      </w:r>
    </w:p>
    <w:p w:rsidR="00714CAD" w:rsidRPr="00714CAD" w:rsidRDefault="00714CAD" w:rsidP="00714CAD">
      <w:pPr>
        <w:pStyle w:val="a3"/>
        <w:numPr>
          <w:ilvl w:val="0"/>
          <w:numId w:val="8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400,000</w:t>
      </w:r>
    </w:p>
    <w:p w:rsidR="00714CAD" w:rsidRPr="00300434" w:rsidRDefault="00714CAD" w:rsidP="00300434">
      <w:pPr>
        <w:pStyle w:val="a3"/>
        <w:numPr>
          <w:ilvl w:val="0"/>
          <w:numId w:val="8"/>
        </w:numPr>
        <w:ind w:left="685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300434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3,200,000</w:t>
      </w:r>
    </w:p>
    <w:p w:rsidR="00714CAD" w:rsidRPr="00714CAD" w:rsidRDefault="00714CAD" w:rsidP="00714CAD">
      <w:pPr>
        <w:pStyle w:val="a3"/>
        <w:numPr>
          <w:ilvl w:val="0"/>
          <w:numId w:val="8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600,000</w:t>
      </w:r>
    </w:p>
    <w:p w:rsidR="00714CAD" w:rsidRPr="00714CAD" w:rsidRDefault="00714CAD" w:rsidP="00300434">
      <w:pPr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إيراد المبيعات = (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160,000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×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=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4,800,000</w:t>
      </w:r>
    </w:p>
    <w:p w:rsidR="00714CAD" w:rsidRPr="00714CAD" w:rsidRDefault="00714CAD" w:rsidP="00714CAD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>تكلفة الوحدات المباعة (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(1,600,000</w:t>
      </w:r>
    </w:p>
    <w:p w:rsidR="00714CAD" w:rsidRPr="00714CAD" w:rsidRDefault="00714CAD" w:rsidP="00714CAD">
      <w:pPr>
        <w:pStyle w:val="a3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= مجمل الربح </w:t>
      </w:r>
      <w:r w:rsidRPr="00714CAD">
        <w:rPr>
          <w:rFonts w:asciiTheme="majorBidi" w:hAnsiTheme="majorBidi" w:cstheme="majorBidi"/>
          <w:b/>
          <w:bCs/>
          <w:color w:val="FF0000"/>
          <w:sz w:val="26"/>
          <w:szCs w:val="26"/>
        </w:rPr>
        <w:t>3,200,000</w:t>
      </w:r>
      <w:r w:rsidRPr="00714CA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ريال</w:t>
      </w:r>
    </w:p>
    <w:p w:rsidR="00714CAD" w:rsidRPr="00714CAD" w:rsidRDefault="00714CAD" w:rsidP="00714CAD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14CAD" w:rsidRPr="00714CAD" w:rsidRDefault="00714CAD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من البيانات السابقة فإن </w:t>
      </w:r>
      <w:r w:rsidR="00300434" w:rsidRPr="00714CAD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صافي</w:t>
      </w:r>
      <w:r w:rsidRPr="00714CA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الربح </w:t>
      </w:r>
      <w:r w:rsidR="00300434" w:rsidRPr="00714CAD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يبلغ</w:t>
      </w:r>
      <w:r w:rsidR="00300434" w:rsidRPr="00714CAD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714CAD" w:rsidRPr="00714CAD" w:rsidRDefault="00714CAD" w:rsidP="00300434">
      <w:pPr>
        <w:pStyle w:val="a3"/>
        <w:numPr>
          <w:ilvl w:val="0"/>
          <w:numId w:val="9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2,720,000</w:t>
      </w:r>
    </w:p>
    <w:p w:rsidR="00714CAD" w:rsidRPr="00714CAD" w:rsidRDefault="00714CAD" w:rsidP="00300434">
      <w:pPr>
        <w:pStyle w:val="a3"/>
        <w:numPr>
          <w:ilvl w:val="0"/>
          <w:numId w:val="9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>2,600,000</w:t>
      </w:r>
    </w:p>
    <w:p w:rsidR="00714CAD" w:rsidRPr="00300434" w:rsidRDefault="00714CAD" w:rsidP="00300434">
      <w:pPr>
        <w:pStyle w:val="a3"/>
        <w:numPr>
          <w:ilvl w:val="0"/>
          <w:numId w:val="9"/>
        </w:numPr>
        <w:ind w:left="685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300434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2,680,000</w:t>
      </w:r>
    </w:p>
    <w:p w:rsidR="00714CAD" w:rsidRPr="00714CAD" w:rsidRDefault="00714CAD" w:rsidP="00714CAD">
      <w:pPr>
        <w:pStyle w:val="a3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مجمل الربح: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3,200,000</w:t>
      </w: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مصروفات تسويقية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(400,000)</w:t>
      </w: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مصروفات ادارية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200,000)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= 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صافى ربح النشاط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2,600,000</w:t>
      </w: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+ 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الايرادات الاخرى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120,000</w:t>
      </w: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المصروفات الاخرى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(40,000)</w:t>
      </w:r>
    </w:p>
    <w:p w:rsidR="00714CAD" w:rsidRPr="00714CAD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14CAD">
        <w:rPr>
          <w:rFonts w:asciiTheme="majorBidi" w:hAnsiTheme="majorBidi" w:cstheme="majorBidi"/>
          <w:b/>
          <w:bCs/>
          <w:sz w:val="26"/>
          <w:szCs w:val="26"/>
        </w:rPr>
        <w:t xml:space="preserve">= </w:t>
      </w:r>
      <w:r w:rsidRPr="00714CA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صافى الربح </w:t>
      </w:r>
      <w:r w:rsidRPr="00714CAD">
        <w:rPr>
          <w:rFonts w:asciiTheme="majorBidi" w:hAnsiTheme="majorBidi" w:cstheme="majorBidi"/>
          <w:b/>
          <w:bCs/>
          <w:sz w:val="26"/>
          <w:szCs w:val="26"/>
        </w:rPr>
        <w:t>2,680,000</w:t>
      </w:r>
    </w:p>
    <w:p w:rsidR="00714CAD" w:rsidRPr="00714CAD" w:rsidRDefault="00714CAD" w:rsidP="00714CAD">
      <w:pPr>
        <w:pStyle w:val="a3"/>
        <w:rPr>
          <w:color w:val="FF0000"/>
          <w:rtl/>
        </w:rPr>
      </w:pPr>
    </w:p>
    <w:p w:rsidR="00020B9F" w:rsidRPr="00714CAD" w:rsidRDefault="00020B9F" w:rsidP="00714CAD">
      <w:pPr>
        <w:ind w:left="360"/>
        <w:rPr>
          <w:rtl/>
        </w:rPr>
      </w:pPr>
    </w:p>
    <w:p w:rsidR="00020B9F" w:rsidRDefault="00020B9F" w:rsidP="00020B9F">
      <w:pPr>
        <w:pStyle w:val="a3"/>
        <w:rPr>
          <w:rtl/>
        </w:rPr>
      </w:pPr>
    </w:p>
    <w:sectPr w:rsidR="00020B9F" w:rsidSect="00744612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EC4679"/>
    <w:multiLevelType w:val="hybridMultilevel"/>
    <w:tmpl w:val="906C1A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DC377A"/>
    <w:multiLevelType w:val="hybridMultilevel"/>
    <w:tmpl w:val="09A0AC58"/>
    <w:lvl w:ilvl="0" w:tplc="3234454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BE2202E"/>
    <w:multiLevelType w:val="hybridMultilevel"/>
    <w:tmpl w:val="7FC8C240"/>
    <w:lvl w:ilvl="0" w:tplc="3234454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63C0F7B"/>
    <w:multiLevelType w:val="hybridMultilevel"/>
    <w:tmpl w:val="39EEF048"/>
    <w:lvl w:ilvl="0" w:tplc="32344544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AD735B3"/>
    <w:multiLevelType w:val="hybridMultilevel"/>
    <w:tmpl w:val="C62055C6"/>
    <w:lvl w:ilvl="0" w:tplc="3234454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8B706B8"/>
    <w:multiLevelType w:val="hybridMultilevel"/>
    <w:tmpl w:val="E8B62FA8"/>
    <w:lvl w:ilvl="0" w:tplc="3234454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2C1136"/>
    <w:multiLevelType w:val="hybridMultilevel"/>
    <w:tmpl w:val="D42AF1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DE4913"/>
    <w:multiLevelType w:val="hybridMultilevel"/>
    <w:tmpl w:val="4B78B762"/>
    <w:lvl w:ilvl="0" w:tplc="32344544">
      <w:start w:val="1"/>
      <w:numFmt w:val="arabicAbjad"/>
      <w:lvlText w:val="%1-"/>
      <w:lvlJc w:val="center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8" w15:restartNumberingAfterBreak="0">
    <w:nsid w:val="774B4C52"/>
    <w:multiLevelType w:val="hybridMultilevel"/>
    <w:tmpl w:val="6B1A53B0"/>
    <w:lvl w:ilvl="0" w:tplc="32344544">
      <w:start w:val="1"/>
      <w:numFmt w:val="arabicAbjad"/>
      <w:lvlText w:val="%1-"/>
      <w:lvlJc w:val="center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5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14B"/>
    <w:rsid w:val="00020B9F"/>
    <w:rsid w:val="00300434"/>
    <w:rsid w:val="005B02EA"/>
    <w:rsid w:val="00714CAD"/>
    <w:rsid w:val="00744612"/>
    <w:rsid w:val="00770D5E"/>
    <w:rsid w:val="008F25E7"/>
    <w:rsid w:val="009779D8"/>
    <w:rsid w:val="00BF4925"/>
    <w:rsid w:val="00E94EC2"/>
    <w:rsid w:val="00F7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D0B54D-3E8C-488A-B2C1-269B9F312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61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4461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770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0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96E95-3849-423C-847F-ED7601B5D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2016-11-11T18:25:00Z</dcterms:created>
  <dcterms:modified xsi:type="dcterms:W3CDTF">2016-11-11T19:45:00Z</dcterms:modified>
</cp:coreProperties>
</file>