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781" w:rsidRPr="00CB386B" w:rsidRDefault="00FF6781" w:rsidP="00FF6781">
      <w:pPr>
        <w:pStyle w:val="a5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تابع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الفصل الثاني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– المحاضرة 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10 </w:t>
      </w:r>
    </w:p>
    <w:p w:rsidR="00FF6781" w:rsidRPr="00CB386B" w:rsidRDefault="00FF6781" w:rsidP="00FF6781">
      <w:pPr>
        <w:pStyle w:val="a5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" 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>قوائم التكاليف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" </w:t>
      </w:r>
    </w:p>
    <w:p w:rsidR="0094035E" w:rsidRPr="00CB386B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>(مثال اخر)</w:t>
      </w:r>
    </w:p>
    <w:p w:rsidR="00EB704A" w:rsidRPr="00CB386B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>*البيانات التالية خاصة بإحدى المنشآت الصناعية عن إحدى الفترات المالية (بالريالات):</w:t>
      </w:r>
    </w:p>
    <w:p w:rsidR="00EB704A" w:rsidRPr="00CB386B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*مشتريات خامات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>20000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مصاريف نقل خامات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>1000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رسوم </w:t>
      </w:r>
      <w:r w:rsidR="00C62D26"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>جمركية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على الخامات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>2000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عمولة شراء خامات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>1000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مباشرة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>7000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غير مباشرة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>2000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مواد غير مباشرة 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 xml:space="preserve"> 1500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تكاليف غير مباشرة أخرى 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 xml:space="preserve"> 1700</w:t>
      </w:r>
    </w:p>
    <w:p w:rsidR="00757BDB" w:rsidRPr="00CB386B" w:rsidRDefault="00EB704A" w:rsidP="00757BDB">
      <w:pPr>
        <w:pStyle w:val="a3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>فإذا علمت أن:</w:t>
      </w:r>
    </w:p>
    <w:p w:rsidR="00757BDB" w:rsidRPr="00CB386B" w:rsidRDefault="00EB704A" w:rsidP="00757BDB">
      <w:pPr>
        <w:pStyle w:val="a3"/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مخزون الخامات اول المدة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>3000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الخامات آخر المدة </w:t>
      </w:r>
      <w:r w:rsidR="00757BDB" w:rsidRPr="00CB386B">
        <w:rPr>
          <w:rFonts w:asciiTheme="majorBidi" w:hAnsiTheme="majorBidi" w:cstheme="majorBidi"/>
          <w:b/>
          <w:bCs/>
          <w:sz w:val="26"/>
          <w:szCs w:val="26"/>
        </w:rPr>
        <w:t>2000</w:t>
      </w:r>
    </w:p>
    <w:p w:rsidR="00EB704A" w:rsidRPr="00CB386B" w:rsidRDefault="00EB704A" w:rsidP="00757BDB">
      <w:pPr>
        <w:pStyle w:val="a3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مخزون انتاج تحت التشغيل اول المدة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>4000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انتاج تحت التشغيل آخر المدة </w:t>
      </w:r>
      <w:r w:rsidRPr="00CB386B">
        <w:rPr>
          <w:rFonts w:asciiTheme="majorBidi" w:hAnsiTheme="majorBidi" w:cstheme="majorBidi"/>
          <w:b/>
          <w:bCs/>
          <w:sz w:val="26"/>
          <w:szCs w:val="26"/>
        </w:rPr>
        <w:t>2000</w:t>
      </w:r>
    </w:p>
    <w:p w:rsidR="0094035E" w:rsidRPr="00CB386B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المطلوب:</w:t>
      </w:r>
    </w:p>
    <w:p w:rsidR="00EB704A" w:rsidRPr="00CB386B" w:rsidRDefault="00EB704A" w:rsidP="00757BDB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إعداد قائمة تكاليف الخامات المستخدمة خلال الفترة </w:t>
      </w:r>
    </w:p>
    <w:p w:rsidR="00EB704A" w:rsidRPr="00CB386B" w:rsidRDefault="00EB704A" w:rsidP="00757BDB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إعداد قائمة تكاليف الإنتاج التام </w:t>
      </w:r>
    </w:p>
    <w:p w:rsidR="00757BDB" w:rsidRPr="00CB386B" w:rsidRDefault="00757BDB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>الحل:</w:t>
      </w:r>
    </w:p>
    <w:p w:rsidR="00757BDB" w:rsidRPr="00CB386B" w:rsidRDefault="00757BDB" w:rsidP="00757BDB">
      <w:pPr>
        <w:pStyle w:val="a3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قائمة تكاليف الخامات المستخدمة خلال الفترة</w:t>
      </w:r>
    </w:p>
    <w:tbl>
      <w:tblPr>
        <w:tblStyle w:val="a4"/>
        <w:bidiVisual/>
        <w:tblW w:w="0" w:type="auto"/>
        <w:tblInd w:w="260" w:type="dxa"/>
        <w:tblLook w:val="04A0" w:firstRow="1" w:lastRow="0" w:firstColumn="1" w:lastColumn="0" w:noHBand="0" w:noVBand="1"/>
      </w:tblPr>
      <w:tblGrid>
        <w:gridCol w:w="3525"/>
        <w:gridCol w:w="866"/>
        <w:gridCol w:w="910"/>
      </w:tblGrid>
      <w:tr w:rsidR="00CB386B" w:rsidRPr="00CB386B" w:rsidTr="00CB386B">
        <w:tc>
          <w:tcPr>
            <w:tcW w:w="0" w:type="auto"/>
            <w:vMerge w:val="restart"/>
            <w:shd w:val="clear" w:color="auto" w:fill="auto"/>
          </w:tcPr>
          <w:p w:rsidR="00757BDB" w:rsidRPr="00CB386B" w:rsidRDefault="00757BDB" w:rsidP="00757BDB">
            <w:pPr>
              <w:pStyle w:val="a3"/>
              <w:numPr>
                <w:ilvl w:val="0"/>
                <w:numId w:val="7"/>
              </w:num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CB386B" w:rsidRPr="00CB386B" w:rsidTr="00CB386B">
        <w:tc>
          <w:tcPr>
            <w:tcW w:w="0" w:type="auto"/>
            <w:vMerge/>
            <w:shd w:val="clear" w:color="auto" w:fill="auto"/>
          </w:tcPr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bookmarkStart w:id="0" w:name="_GoBack" w:colFirst="3" w:colLast="3"/>
          </w:p>
        </w:tc>
        <w:tc>
          <w:tcPr>
            <w:tcW w:w="0" w:type="auto"/>
            <w:shd w:val="clear" w:color="auto" w:fill="auto"/>
          </w:tcPr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bookmarkEnd w:id="0"/>
      <w:tr w:rsidR="00CB386B" w:rsidRPr="00CB386B" w:rsidTr="00CB386B">
        <w:tc>
          <w:tcPr>
            <w:tcW w:w="0" w:type="auto"/>
            <w:shd w:val="clear" w:color="auto" w:fill="auto"/>
          </w:tcPr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الخامات </w:t>
            </w:r>
            <w:proofErr w:type="spellStart"/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المشتراة</w:t>
            </w:r>
            <w:proofErr w:type="spellEnd"/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خلال الفترة 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صافي تكلفة مشتريات الخامات 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مصاريف نقل مشتريات الخامات 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رسوم جمركية على الخامات 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عمولة شراء الخامات 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الخامات المشتراة خلال الفترة 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يضاف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تكلفة مخزون الخامات اول الفترة 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تكلفة الخامات المتاحة للاستخدام 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يطرح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مخزون الخامات اخر الفترة </w:t>
            </w:r>
          </w:p>
          <w:p w:rsidR="00757BDB" w:rsidRPr="00CB386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الخامات المستخدمة خلال الفترة </w:t>
            </w:r>
          </w:p>
        </w:tc>
        <w:tc>
          <w:tcPr>
            <w:tcW w:w="0" w:type="auto"/>
            <w:shd w:val="clear" w:color="auto" w:fill="auto"/>
          </w:tcPr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20000</w:t>
            </w: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</w:t>
            </w: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</w:t>
            </w: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57BDB" w:rsidRPr="00CB386B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24000</w:t>
            </w: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57BDB" w:rsidRPr="00CB386B" w:rsidRDefault="00922AF2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3000</w:t>
            </w: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27000</w:t>
            </w: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922AF2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757BDB" w:rsidRPr="00CB386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25000</w:t>
            </w:r>
          </w:p>
        </w:tc>
      </w:tr>
    </w:tbl>
    <w:p w:rsidR="00757BDB" w:rsidRPr="00CB386B" w:rsidRDefault="00757BDB" w:rsidP="00757BDB">
      <w:pPr>
        <w:pStyle w:val="a3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تكاليف </w:t>
      </w:r>
      <w:r w:rsidRPr="00CB386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الإنتاج التام 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275"/>
        <w:gridCol w:w="866"/>
        <w:gridCol w:w="910"/>
      </w:tblGrid>
      <w:tr w:rsidR="00CB386B" w:rsidRPr="00CB386B" w:rsidTr="00CB386B">
        <w:tc>
          <w:tcPr>
            <w:tcW w:w="0" w:type="auto"/>
            <w:vMerge w:val="restart"/>
            <w:shd w:val="clear" w:color="auto" w:fill="auto"/>
          </w:tcPr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CB386B" w:rsidRPr="00CB386B" w:rsidTr="00CB386B">
        <w:tc>
          <w:tcPr>
            <w:tcW w:w="0" w:type="auto"/>
            <w:vMerge/>
            <w:shd w:val="clear" w:color="auto" w:fill="auto"/>
          </w:tcPr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CB386B" w:rsidRPr="00CB386B" w:rsidTr="00CB386B">
        <w:tc>
          <w:tcPr>
            <w:tcW w:w="0" w:type="auto"/>
            <w:shd w:val="clear" w:color="auto" w:fill="auto"/>
          </w:tcPr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أولية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يضاف التكاليف غير مباشرة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غير مباشرة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غير مباشرة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مباشرة أخرى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المنفقة خلال الفترة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يضاف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اول الفترة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للإنتاج تحت التشغيل خلال الفترة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يطرح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اخر الفترة </w:t>
            </w:r>
          </w:p>
          <w:p w:rsidR="00757BDB" w:rsidRPr="00CB386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الإنتاج التام </w:t>
            </w:r>
          </w:p>
        </w:tc>
        <w:tc>
          <w:tcPr>
            <w:tcW w:w="0" w:type="auto"/>
            <w:shd w:val="clear" w:color="auto" w:fill="auto"/>
          </w:tcPr>
          <w:p w:rsidR="00757BDB" w:rsidRPr="00CB386B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25000</w:t>
            </w:r>
          </w:p>
          <w:p w:rsidR="00757BDB" w:rsidRPr="00CB386B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7000</w:t>
            </w: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</w:t>
            </w:r>
          </w:p>
          <w:p w:rsidR="00757BDB" w:rsidRPr="00CB386B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  <w:p w:rsidR="00757BDB" w:rsidRPr="00CB386B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1700</w:t>
            </w: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794D4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32000</w:t>
            </w: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94D41" w:rsidRPr="00CB386B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37200</w:t>
            </w: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922AF2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4000</w:t>
            </w:r>
          </w:p>
          <w:p w:rsidR="00757BDB" w:rsidRPr="00CB386B" w:rsidRDefault="009A320F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41200</w:t>
            </w:r>
          </w:p>
          <w:p w:rsidR="00757BDB" w:rsidRPr="00CB386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B386B" w:rsidRDefault="00922AF2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757BDB" w:rsidRPr="00CB386B" w:rsidRDefault="009A320F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39200</w:t>
            </w:r>
          </w:p>
        </w:tc>
      </w:tr>
    </w:tbl>
    <w:p w:rsidR="00EB704A" w:rsidRPr="00CB386B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4035E" w:rsidRPr="00CB386B" w:rsidRDefault="0094035E" w:rsidP="0094035E">
      <w:p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CB386B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ب/ قائمة التكاليف للإنتاج المباع:</w:t>
      </w:r>
    </w:p>
    <w:p w:rsidR="0094035E" w:rsidRPr="00CB386B" w:rsidRDefault="0094035E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لتحديد تكلفة الانتاج التام المباع، يمكن استكمال القائمة السابقة على النحو التالي:</w:t>
      </w:r>
    </w:p>
    <w:p w:rsidR="0094035E" w:rsidRPr="00CB386B" w:rsidRDefault="0094035E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386B">
        <w:rPr>
          <w:rFonts w:asciiTheme="majorBidi" w:hAnsiTheme="majorBidi" w:cstheme="majorBidi"/>
          <w:b/>
          <w:bCs/>
          <w:sz w:val="26"/>
          <w:szCs w:val="26"/>
          <w:rtl/>
        </w:rPr>
        <w:t>قائمة التكاليف للإنتاج المباع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3935"/>
        <w:gridCol w:w="1042"/>
        <w:gridCol w:w="2410"/>
      </w:tblGrid>
      <w:tr w:rsidR="0094035E" w:rsidRPr="00CB386B" w:rsidTr="009A320F">
        <w:tc>
          <w:tcPr>
            <w:tcW w:w="3935" w:type="dxa"/>
          </w:tcPr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المنتجة خلال الفترة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يضاف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المخزون من الانتاج التام أول الفترة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تكلفة الانتاج التام المتاح للبيع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يطرح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مخزون الانتاج التام آخر الفترة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المباعة خلال الفترة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042" w:type="dxa"/>
          </w:tcPr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410" w:type="dxa"/>
          </w:tcPr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******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94035E" w:rsidRPr="00CB386B" w:rsidRDefault="00ED74B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95BF20" wp14:editId="32D21534">
                      <wp:simplePos x="0" y="0"/>
                      <wp:positionH relativeFrom="column">
                        <wp:posOffset>407599</wp:posOffset>
                      </wp:positionH>
                      <wp:positionV relativeFrom="paragraph">
                        <wp:posOffset>150758</wp:posOffset>
                      </wp:positionV>
                      <wp:extent cx="428625" cy="0"/>
                      <wp:effectExtent l="0" t="0" r="9525" b="19050"/>
                      <wp:wrapNone/>
                      <wp:docPr id="4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286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4E9963" id="رابط مستقيم 4" o:spid="_x0000_s1026" style="position:absolute;left:0;text-align:left;flip:x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.1pt,11.85pt" to="65.8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4035E"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 *****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******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08438EB" wp14:editId="2B885EB9">
                      <wp:simplePos x="0" y="0"/>
                      <wp:positionH relativeFrom="column">
                        <wp:posOffset>355840</wp:posOffset>
                      </wp:positionH>
                      <wp:positionV relativeFrom="paragraph">
                        <wp:posOffset>179705</wp:posOffset>
                      </wp:positionV>
                      <wp:extent cx="428625" cy="0"/>
                      <wp:effectExtent l="0" t="0" r="9525" b="19050"/>
                      <wp:wrapNone/>
                      <wp:docPr id="5" name="رابط مستقيم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286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ED336B" id="رابط مستقيم 5" o:spid="_x0000_s1026" style="position:absolute;left:0;text-align:left;flip:x 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pt,14.15pt" to="61.7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(*****)</w:t>
            </w:r>
          </w:p>
          <w:p w:rsidR="0094035E" w:rsidRPr="00CB386B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B38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******</w:t>
            </w:r>
          </w:p>
        </w:tc>
      </w:tr>
    </w:tbl>
    <w:p w:rsidR="0094035E" w:rsidRPr="00CB386B" w:rsidRDefault="0094035E" w:rsidP="0094035E"/>
    <w:p w:rsidR="0094035E" w:rsidRPr="00CB386B" w:rsidRDefault="0094035E" w:rsidP="0094035E">
      <w:pPr>
        <w:rPr>
          <w:rtl/>
        </w:rPr>
      </w:pPr>
    </w:p>
    <w:p w:rsidR="0094035E" w:rsidRPr="00CB386B" w:rsidRDefault="0094035E" w:rsidP="0094035E">
      <w:pPr>
        <w:rPr>
          <w:rtl/>
        </w:rPr>
      </w:pPr>
    </w:p>
    <w:p w:rsidR="00912FE4" w:rsidRPr="00CB386B" w:rsidRDefault="00912FE4"/>
    <w:sectPr w:rsidR="00912FE4" w:rsidRPr="00CB386B" w:rsidSect="00FF6781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32090"/>
    <w:multiLevelType w:val="hybridMultilevel"/>
    <w:tmpl w:val="DA188E98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A3753"/>
    <w:multiLevelType w:val="hybridMultilevel"/>
    <w:tmpl w:val="4684BF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E9038F"/>
    <w:multiLevelType w:val="hybridMultilevel"/>
    <w:tmpl w:val="477A87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246"/>
    <w:rsid w:val="000A5246"/>
    <w:rsid w:val="00757BDB"/>
    <w:rsid w:val="00794D41"/>
    <w:rsid w:val="007A3380"/>
    <w:rsid w:val="007D1310"/>
    <w:rsid w:val="00912FE4"/>
    <w:rsid w:val="00922AF2"/>
    <w:rsid w:val="0094035E"/>
    <w:rsid w:val="009A320F"/>
    <w:rsid w:val="00BF4925"/>
    <w:rsid w:val="00C62D26"/>
    <w:rsid w:val="00CB386B"/>
    <w:rsid w:val="00EB704A"/>
    <w:rsid w:val="00ED74B2"/>
    <w:rsid w:val="00FF6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809C529-0029-479E-90B2-17411D996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3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035E"/>
    <w:pPr>
      <w:ind w:left="720"/>
      <w:contextualSpacing/>
    </w:pPr>
  </w:style>
  <w:style w:type="table" w:styleId="a4">
    <w:name w:val="Table Grid"/>
    <w:basedOn w:val="a1"/>
    <w:uiPriority w:val="39"/>
    <w:rsid w:val="009403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FF67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14</cp:revision>
  <dcterms:created xsi:type="dcterms:W3CDTF">2016-11-11T17:01:00Z</dcterms:created>
  <dcterms:modified xsi:type="dcterms:W3CDTF">2016-11-13T16:42:00Z</dcterms:modified>
</cp:coreProperties>
</file>