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F04C5" w:rsidRPr="005D0560" w:rsidRDefault="00260638" w:rsidP="005D0560">
      <w:pPr>
        <w:ind w:left="720"/>
        <w:jc w:val="center"/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</w:pPr>
      <w:r w:rsidRPr="005D0560">
        <w:rPr>
          <w:rFonts w:ascii="Traditional Arabic" w:hAnsi="Traditional Arabic" w:cs="Traditional Arabic" w:hint="cs"/>
          <w:b/>
          <w:bCs/>
          <w:color w:val="FF0000"/>
          <w:sz w:val="24"/>
          <w:szCs w:val="24"/>
          <w:rtl/>
        </w:rPr>
        <w:t>أسئلة</w:t>
      </w:r>
      <w:r w:rsidR="00AF04C5" w:rsidRPr="005D0560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 مراجعة للمحاضرات( 1-2-3)</w:t>
      </w:r>
    </w:p>
    <w:p w:rsidR="00AF04C5" w:rsidRPr="00B7142A" w:rsidRDefault="00AF04C5" w:rsidP="005D0560">
      <w:pPr>
        <w:ind w:left="720"/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 w:rsidRPr="005D0560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"</w:t>
      </w: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الاسئلة التالية للمراجعة على محتوى المحاضرات الثلاثة </w:t>
      </w:r>
      <w:r w:rsidR="00204ADE" w:rsidRPr="00B7142A"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>الأولى</w:t>
      </w: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،سنقوم هنا بعرض </w:t>
      </w:r>
      <w:r w:rsidR="00204ADE" w:rsidRPr="00B7142A"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>الأسئلة</w:t>
      </w: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، حاول حلها بعد المحاضرة وسنناقش الحل في بداية المحاضرة القادمة ..</w:t>
      </w:r>
      <w:r w:rsidRPr="005D0560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"</w:t>
      </w:r>
    </w:p>
    <w:p w:rsidR="00AF04C5" w:rsidRPr="00260638" w:rsidRDefault="00AF04C5" w:rsidP="005D0560">
      <w:pPr>
        <w:ind w:left="720"/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 w:rsidRPr="00260638">
        <w:rPr>
          <w:rFonts w:ascii="Traditional Arabic" w:hAnsi="Traditional Arabic" w:cs="Traditional Arabic"/>
          <w:b/>
          <w:bCs/>
          <w:sz w:val="24"/>
          <w:szCs w:val="24"/>
          <w:rtl/>
        </w:rPr>
        <w:t>اجب بصح او خطأ :</w:t>
      </w:r>
    </w:p>
    <w:p w:rsidR="00AF04C5" w:rsidRPr="00B7142A" w:rsidRDefault="00AF04C5" w:rsidP="005D0560">
      <w:pPr>
        <w:pStyle w:val="a6"/>
        <w:numPr>
          <w:ilvl w:val="0"/>
          <w:numId w:val="2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المعلومات بالنسبة لنظام ما قد تعتبر بيانات في نظام آخر  ( </w:t>
      </w:r>
      <w:r w:rsidR="00260638" w:rsidRPr="00260638">
        <w:rPr>
          <w:rFonts w:ascii="Traditional Arabic" w:hAnsi="Traditional Arabic" w:cs="Traditional Arabic" w:hint="cs"/>
          <w:b/>
          <w:bCs/>
          <w:color w:val="FF0000"/>
          <w:sz w:val="24"/>
          <w:szCs w:val="24"/>
          <w:rtl/>
        </w:rPr>
        <w:t>صح</w:t>
      </w: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)</w:t>
      </w:r>
    </w:p>
    <w:p w:rsidR="00AF04C5" w:rsidRPr="00B7142A" w:rsidRDefault="00AF04C5" w:rsidP="005D0560">
      <w:pPr>
        <w:pStyle w:val="a6"/>
        <w:numPr>
          <w:ilvl w:val="0"/>
          <w:numId w:val="2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المخرجات تعتبر حدود النظام من البيئة بينما تذهب المدخلات إلى خارج حدود النظام متجهة إلى </w:t>
      </w:r>
      <w:r w:rsidR="00260638" w:rsidRPr="00B7142A"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>البيئة</w:t>
      </w: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 (</w:t>
      </w: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r w:rsidR="00260638" w:rsidRPr="00260638">
        <w:rPr>
          <w:rFonts w:ascii="Traditional Arabic" w:hAnsi="Traditional Arabic" w:cs="Traditional Arabic" w:hint="cs"/>
          <w:b/>
          <w:bCs/>
          <w:color w:val="FF0000"/>
          <w:sz w:val="24"/>
          <w:szCs w:val="24"/>
          <w:rtl/>
        </w:rPr>
        <w:t>خطا</w:t>
      </w: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 )</w:t>
      </w:r>
    </w:p>
    <w:p w:rsidR="00AF04C5" w:rsidRPr="00B7142A" w:rsidRDefault="00AF04C5" w:rsidP="005D0560">
      <w:pPr>
        <w:pStyle w:val="a6"/>
        <w:numPr>
          <w:ilvl w:val="0"/>
          <w:numId w:val="2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يمكن ان يحوي النظام على مزيج من العناصر </w:t>
      </w:r>
      <w:r w:rsidR="00260638" w:rsidRPr="00B7142A"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>والأنظمة</w:t>
      </w: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الفرعية  ( </w:t>
      </w:r>
      <w:r w:rsidR="00260638" w:rsidRPr="00260638">
        <w:rPr>
          <w:rFonts w:ascii="Traditional Arabic" w:hAnsi="Traditional Arabic" w:cs="Traditional Arabic" w:hint="cs"/>
          <w:b/>
          <w:bCs/>
          <w:color w:val="FF0000"/>
          <w:sz w:val="24"/>
          <w:szCs w:val="24"/>
          <w:rtl/>
        </w:rPr>
        <w:t>صح</w:t>
      </w: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 ) </w:t>
      </w:r>
    </w:p>
    <w:p w:rsidR="00AF04C5" w:rsidRPr="00B7142A" w:rsidRDefault="00AF04C5" w:rsidP="005D0560">
      <w:pPr>
        <w:pStyle w:val="a6"/>
        <w:numPr>
          <w:ilvl w:val="0"/>
          <w:numId w:val="2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الهدف من عملية التغذية العكسية الحفاظ على مستو </w:t>
      </w:r>
      <w:r w:rsidR="002D5767" w:rsidRPr="00B7142A"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>أداء</w:t>
      </w: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النظام ومعالجة الانحرافات ( </w:t>
      </w: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 xml:space="preserve"> </w:t>
      </w:r>
      <w:r w:rsidR="00260638" w:rsidRPr="00260638">
        <w:rPr>
          <w:rFonts w:ascii="Traditional Arabic" w:hAnsi="Traditional Arabic" w:cs="Traditional Arabic" w:hint="cs"/>
          <w:b/>
          <w:bCs/>
          <w:color w:val="FF0000"/>
          <w:sz w:val="24"/>
          <w:szCs w:val="24"/>
          <w:rtl/>
        </w:rPr>
        <w:t>صح</w:t>
      </w: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)</w:t>
      </w:r>
    </w:p>
    <w:p w:rsidR="00AF04C5" w:rsidRPr="00B7142A" w:rsidRDefault="00AF04C5" w:rsidP="005D0560">
      <w:pPr>
        <w:pStyle w:val="a6"/>
        <w:numPr>
          <w:ilvl w:val="0"/>
          <w:numId w:val="2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لكل نظام تشغيل واجهة بينية مع المستفيد النهائي </w:t>
      </w: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rtl/>
        </w:rPr>
        <w:t>(</w:t>
      </w:r>
      <w:r w:rsidR="00260638" w:rsidRPr="00260638">
        <w:rPr>
          <w:rFonts w:ascii="Traditional Arabic" w:hAnsi="Traditional Arabic" w:cs="Traditional Arabic" w:hint="cs"/>
          <w:b/>
          <w:bCs/>
          <w:color w:val="FF0000"/>
          <w:sz w:val="24"/>
          <w:szCs w:val="24"/>
          <w:rtl/>
        </w:rPr>
        <w:t>صح</w:t>
      </w: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  )</w:t>
      </w:r>
    </w:p>
    <w:p w:rsidR="00AF04C5" w:rsidRPr="00260638" w:rsidRDefault="00AF04C5" w:rsidP="005D0560">
      <w:pPr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 w:rsidRPr="00260638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اختر </w:t>
      </w:r>
      <w:r w:rsidR="00204ADE" w:rsidRPr="00260638"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>الإجابة</w:t>
      </w:r>
      <w:r w:rsidRPr="00260638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الصحيحة :</w:t>
      </w:r>
    </w:p>
    <w:p w:rsidR="00AF04C5" w:rsidRPr="00260638" w:rsidRDefault="00AF04C5" w:rsidP="005D0560">
      <w:pPr>
        <w:pStyle w:val="a6"/>
        <w:numPr>
          <w:ilvl w:val="0"/>
          <w:numId w:val="3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260638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تعتبر </w:t>
      </w:r>
      <w:r w:rsidR="002D5767" w:rsidRPr="00260638"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>الأعلى</w:t>
      </w:r>
      <w:r w:rsidRPr="00260638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من حيث القيمة :</w:t>
      </w:r>
    </w:p>
    <w:p w:rsidR="00AF04C5" w:rsidRPr="00B7142A" w:rsidRDefault="002D5767" w:rsidP="005D0560">
      <w:pPr>
        <w:pStyle w:val="a6"/>
        <w:numPr>
          <w:ilvl w:val="0"/>
          <w:numId w:val="4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 w:hint="cs"/>
          <w:b/>
          <w:bCs/>
          <w:sz w:val="24"/>
          <w:szCs w:val="24"/>
          <w:rtl/>
        </w:rPr>
        <w:t>المعلومات</w:t>
      </w:r>
      <w:r w:rsidR="00AF04C5"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</w:t>
      </w:r>
    </w:p>
    <w:p w:rsidR="00AF04C5" w:rsidRPr="00260638" w:rsidRDefault="00AF04C5" w:rsidP="005D0560">
      <w:pPr>
        <w:pStyle w:val="a6"/>
        <w:numPr>
          <w:ilvl w:val="0"/>
          <w:numId w:val="4"/>
        </w:numPr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</w:rPr>
      </w:pP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 xml:space="preserve">المعرفة </w:t>
      </w:r>
    </w:p>
    <w:p w:rsidR="00AF04C5" w:rsidRPr="00B7142A" w:rsidRDefault="00AF04C5" w:rsidP="005D0560">
      <w:pPr>
        <w:pStyle w:val="a6"/>
        <w:numPr>
          <w:ilvl w:val="0"/>
          <w:numId w:val="4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البيانات </w:t>
      </w:r>
    </w:p>
    <w:p w:rsidR="00AF04C5" w:rsidRPr="00B7142A" w:rsidRDefault="00AF04C5" w:rsidP="005D0560">
      <w:pPr>
        <w:pStyle w:val="a6"/>
        <w:numPr>
          <w:ilvl w:val="0"/>
          <w:numId w:val="4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كل ماسبق </w:t>
      </w:r>
    </w:p>
    <w:p w:rsidR="00AF04C5" w:rsidRPr="00B7142A" w:rsidRDefault="00AF04C5" w:rsidP="005D0560">
      <w:pPr>
        <w:pStyle w:val="a6"/>
        <w:numPr>
          <w:ilvl w:val="0"/>
          <w:numId w:val="4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لاشيء مما سبق </w:t>
      </w:r>
    </w:p>
    <w:p w:rsidR="0089082D" w:rsidRPr="00260638" w:rsidRDefault="0089082D" w:rsidP="005D0560">
      <w:pPr>
        <w:pStyle w:val="a6"/>
        <w:numPr>
          <w:ilvl w:val="0"/>
          <w:numId w:val="3"/>
        </w:numPr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</w:rPr>
      </w:pPr>
      <w:r w:rsidRPr="00260638"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  <w:rtl/>
        </w:rPr>
        <w:t xml:space="preserve">هي المادة </w:t>
      </w:r>
      <w:r w:rsidR="002D5767" w:rsidRPr="00260638">
        <w:rPr>
          <w:rFonts w:ascii="Traditional Arabic" w:hAnsi="Traditional Arabic" w:cs="Traditional Arabic" w:hint="cs"/>
          <w:b/>
          <w:bCs/>
          <w:color w:val="000000" w:themeColor="text1"/>
          <w:sz w:val="24"/>
          <w:szCs w:val="24"/>
          <w:rtl/>
        </w:rPr>
        <w:t>الأولية</w:t>
      </w:r>
      <w:r w:rsidRPr="00260638"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  <w:rtl/>
        </w:rPr>
        <w:t xml:space="preserve"> الخام التي تدخل كمدخلات ليتم معالجتها لتعطي نتائج على شكل مخرجات :</w:t>
      </w:r>
    </w:p>
    <w:p w:rsidR="0089082D" w:rsidRPr="00B7142A" w:rsidRDefault="0089082D" w:rsidP="005D0560">
      <w:pPr>
        <w:pStyle w:val="a6"/>
        <w:numPr>
          <w:ilvl w:val="0"/>
          <w:numId w:val="5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المعلومات </w:t>
      </w:r>
    </w:p>
    <w:p w:rsidR="0089082D" w:rsidRPr="00260638" w:rsidRDefault="0089082D" w:rsidP="005D0560">
      <w:pPr>
        <w:pStyle w:val="a6"/>
        <w:numPr>
          <w:ilvl w:val="0"/>
          <w:numId w:val="5"/>
        </w:numPr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</w:rPr>
      </w:pP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 xml:space="preserve">البيانات </w:t>
      </w:r>
    </w:p>
    <w:p w:rsidR="0089082D" w:rsidRPr="00B7142A" w:rsidRDefault="0089082D" w:rsidP="005D0560">
      <w:pPr>
        <w:pStyle w:val="a6"/>
        <w:numPr>
          <w:ilvl w:val="0"/>
          <w:numId w:val="5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المعرفة </w:t>
      </w:r>
    </w:p>
    <w:p w:rsidR="0089082D" w:rsidRPr="00B7142A" w:rsidRDefault="0089082D" w:rsidP="005D0560">
      <w:pPr>
        <w:pStyle w:val="a6"/>
        <w:numPr>
          <w:ilvl w:val="0"/>
          <w:numId w:val="5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>كل ماسبق</w:t>
      </w:r>
    </w:p>
    <w:p w:rsidR="0089082D" w:rsidRPr="00B7142A" w:rsidRDefault="0089082D" w:rsidP="005D0560">
      <w:pPr>
        <w:pStyle w:val="a6"/>
        <w:numPr>
          <w:ilvl w:val="0"/>
          <w:numId w:val="5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لاشيء مما سبق </w:t>
      </w:r>
    </w:p>
    <w:p w:rsidR="0089082D" w:rsidRPr="00260638" w:rsidRDefault="0089082D" w:rsidP="005D0560">
      <w:pPr>
        <w:pStyle w:val="a6"/>
        <w:numPr>
          <w:ilvl w:val="0"/>
          <w:numId w:val="3"/>
        </w:numPr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</w:rPr>
      </w:pPr>
      <w:r w:rsidRPr="00260638"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  <w:rtl/>
        </w:rPr>
        <w:t>هي البيانات التي خضعت للمعالجة والتحليل والتفسير ضمن سياق معين :</w:t>
      </w:r>
    </w:p>
    <w:p w:rsidR="0089082D" w:rsidRPr="00260638" w:rsidRDefault="0089082D" w:rsidP="005D0560">
      <w:pPr>
        <w:pStyle w:val="a6"/>
        <w:numPr>
          <w:ilvl w:val="0"/>
          <w:numId w:val="6"/>
        </w:numPr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</w:rPr>
      </w:pP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 xml:space="preserve">المعلومات </w:t>
      </w:r>
    </w:p>
    <w:p w:rsidR="0089082D" w:rsidRPr="00B7142A" w:rsidRDefault="0089082D" w:rsidP="005D0560">
      <w:pPr>
        <w:pStyle w:val="a6"/>
        <w:numPr>
          <w:ilvl w:val="0"/>
          <w:numId w:val="6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>القرار</w:t>
      </w:r>
    </w:p>
    <w:p w:rsidR="0089082D" w:rsidRPr="00B7142A" w:rsidRDefault="0089082D" w:rsidP="005D0560">
      <w:pPr>
        <w:pStyle w:val="a6"/>
        <w:numPr>
          <w:ilvl w:val="0"/>
          <w:numId w:val="6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 المعرفة </w:t>
      </w:r>
    </w:p>
    <w:p w:rsidR="0089082D" w:rsidRPr="00B7142A" w:rsidRDefault="0089082D" w:rsidP="005D0560">
      <w:pPr>
        <w:pStyle w:val="a6"/>
        <w:numPr>
          <w:ilvl w:val="0"/>
          <w:numId w:val="6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لاشيء مما سبق </w:t>
      </w:r>
    </w:p>
    <w:p w:rsidR="0089082D" w:rsidRPr="00B7142A" w:rsidRDefault="0089082D" w:rsidP="005D0560">
      <w:pPr>
        <w:pStyle w:val="a6"/>
        <w:numPr>
          <w:ilvl w:val="0"/>
          <w:numId w:val="6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كل ماسبق </w:t>
      </w:r>
    </w:p>
    <w:p w:rsidR="0089082D" w:rsidRPr="00260638" w:rsidRDefault="0089082D" w:rsidP="005D0560">
      <w:pPr>
        <w:pStyle w:val="a6"/>
        <w:numPr>
          <w:ilvl w:val="0"/>
          <w:numId w:val="3"/>
        </w:numPr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</w:rPr>
      </w:pPr>
      <w:r w:rsidRPr="00260638"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  <w:rtl/>
        </w:rPr>
        <w:t>عند تطبيق القرار نحصل على :</w:t>
      </w:r>
    </w:p>
    <w:p w:rsidR="0089082D" w:rsidRPr="00B7142A" w:rsidRDefault="0089082D" w:rsidP="005D0560">
      <w:pPr>
        <w:pStyle w:val="a6"/>
        <w:numPr>
          <w:ilvl w:val="0"/>
          <w:numId w:val="7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معلومات </w:t>
      </w:r>
    </w:p>
    <w:p w:rsidR="0089082D" w:rsidRPr="00B7142A" w:rsidRDefault="0089082D" w:rsidP="005D0560">
      <w:pPr>
        <w:pStyle w:val="a6"/>
        <w:numPr>
          <w:ilvl w:val="0"/>
          <w:numId w:val="7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بيانات </w:t>
      </w:r>
    </w:p>
    <w:p w:rsidR="0089082D" w:rsidRPr="00260638" w:rsidRDefault="0089082D" w:rsidP="005D0560">
      <w:pPr>
        <w:pStyle w:val="a6"/>
        <w:numPr>
          <w:ilvl w:val="0"/>
          <w:numId w:val="7"/>
        </w:numPr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</w:rPr>
      </w:pP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>افعال</w:t>
      </w:r>
    </w:p>
    <w:p w:rsidR="0089082D" w:rsidRPr="00B7142A" w:rsidRDefault="0089082D" w:rsidP="005D0560">
      <w:pPr>
        <w:pStyle w:val="a6"/>
        <w:numPr>
          <w:ilvl w:val="0"/>
          <w:numId w:val="7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كل ماسبق </w:t>
      </w:r>
    </w:p>
    <w:p w:rsidR="0089082D" w:rsidRPr="00B7142A" w:rsidRDefault="0089082D" w:rsidP="005D0560">
      <w:pPr>
        <w:pStyle w:val="a6"/>
        <w:numPr>
          <w:ilvl w:val="0"/>
          <w:numId w:val="7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لاشيء مما سبق </w:t>
      </w:r>
    </w:p>
    <w:p w:rsidR="0089082D" w:rsidRPr="00260638" w:rsidRDefault="0089082D" w:rsidP="005D0560">
      <w:pPr>
        <w:pStyle w:val="a6"/>
        <w:numPr>
          <w:ilvl w:val="0"/>
          <w:numId w:val="3"/>
        </w:numPr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</w:rPr>
      </w:pPr>
      <w:r w:rsidRPr="00260638"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  <w:rtl/>
        </w:rPr>
        <w:lastRenderedPageBreak/>
        <w:t>من وسائل معالجة البيانات :</w:t>
      </w:r>
    </w:p>
    <w:p w:rsidR="0089082D" w:rsidRPr="00B7142A" w:rsidRDefault="0089082D" w:rsidP="005D0560">
      <w:pPr>
        <w:pStyle w:val="a6"/>
        <w:numPr>
          <w:ilvl w:val="0"/>
          <w:numId w:val="8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التجميع </w:t>
      </w:r>
    </w:p>
    <w:p w:rsidR="0089082D" w:rsidRPr="00B7142A" w:rsidRDefault="0089082D" w:rsidP="005D0560">
      <w:pPr>
        <w:pStyle w:val="a6"/>
        <w:numPr>
          <w:ilvl w:val="0"/>
          <w:numId w:val="8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التعديل </w:t>
      </w:r>
    </w:p>
    <w:p w:rsidR="0089082D" w:rsidRPr="00B7142A" w:rsidRDefault="0089082D" w:rsidP="005D0560">
      <w:pPr>
        <w:pStyle w:val="a6"/>
        <w:numPr>
          <w:ilvl w:val="0"/>
          <w:numId w:val="8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مراجعة الصلاحية </w:t>
      </w:r>
    </w:p>
    <w:p w:rsidR="0089082D" w:rsidRPr="00260638" w:rsidRDefault="0089082D" w:rsidP="005D0560">
      <w:pPr>
        <w:pStyle w:val="a6"/>
        <w:numPr>
          <w:ilvl w:val="0"/>
          <w:numId w:val="8"/>
        </w:numPr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</w:rPr>
      </w:pP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 xml:space="preserve">كل ماسبق </w:t>
      </w:r>
    </w:p>
    <w:p w:rsidR="0089082D" w:rsidRPr="00B7142A" w:rsidRDefault="0089082D" w:rsidP="005D0560">
      <w:pPr>
        <w:pStyle w:val="a6"/>
        <w:numPr>
          <w:ilvl w:val="0"/>
          <w:numId w:val="8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لاشيء مما سبق </w:t>
      </w:r>
    </w:p>
    <w:p w:rsidR="0089082D" w:rsidRPr="00260638" w:rsidRDefault="0089082D" w:rsidP="005D0560">
      <w:pPr>
        <w:pStyle w:val="a6"/>
        <w:numPr>
          <w:ilvl w:val="0"/>
          <w:numId w:val="3"/>
        </w:numPr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</w:rPr>
      </w:pPr>
      <w:r w:rsidRPr="00260638"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  <w:rtl/>
        </w:rPr>
        <w:t xml:space="preserve">عملية قبول المدخلات ومعالجتها </w:t>
      </w:r>
      <w:r w:rsidR="002D5767" w:rsidRPr="00260638">
        <w:rPr>
          <w:rFonts w:ascii="Traditional Arabic" w:hAnsi="Traditional Arabic" w:cs="Traditional Arabic" w:hint="cs"/>
          <w:b/>
          <w:bCs/>
          <w:color w:val="000000" w:themeColor="text1"/>
          <w:sz w:val="24"/>
          <w:szCs w:val="24"/>
          <w:rtl/>
        </w:rPr>
        <w:t>وإنتاج</w:t>
      </w:r>
      <w:r w:rsidRPr="00260638"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  <w:rtl/>
        </w:rPr>
        <w:t xml:space="preserve"> المخرجات مع الحرص على التغذية الراجعة والرقابة تسمى :</w:t>
      </w:r>
    </w:p>
    <w:p w:rsidR="0089082D" w:rsidRPr="00B7142A" w:rsidRDefault="0089082D" w:rsidP="005D0560">
      <w:pPr>
        <w:pStyle w:val="a6"/>
        <w:numPr>
          <w:ilvl w:val="0"/>
          <w:numId w:val="9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صلاحية النظام </w:t>
      </w:r>
    </w:p>
    <w:p w:rsidR="0089082D" w:rsidRPr="00260638" w:rsidRDefault="0089082D" w:rsidP="005D0560">
      <w:pPr>
        <w:pStyle w:val="a6"/>
        <w:numPr>
          <w:ilvl w:val="0"/>
          <w:numId w:val="9"/>
        </w:numPr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</w:rPr>
      </w:pP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 xml:space="preserve">ديناميكية النظام </w:t>
      </w:r>
    </w:p>
    <w:p w:rsidR="0089082D" w:rsidRPr="00260638" w:rsidRDefault="0089082D" w:rsidP="005D0560">
      <w:pPr>
        <w:pStyle w:val="a6"/>
        <w:numPr>
          <w:ilvl w:val="0"/>
          <w:numId w:val="9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260638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معالجة النظام </w:t>
      </w:r>
    </w:p>
    <w:p w:rsidR="0089082D" w:rsidRPr="00B7142A" w:rsidRDefault="0089082D" w:rsidP="005D0560">
      <w:pPr>
        <w:pStyle w:val="a6"/>
        <w:numPr>
          <w:ilvl w:val="0"/>
          <w:numId w:val="9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كل ماسبق </w:t>
      </w:r>
    </w:p>
    <w:p w:rsidR="0089082D" w:rsidRPr="00B7142A" w:rsidRDefault="0089082D" w:rsidP="005D0560">
      <w:pPr>
        <w:pStyle w:val="a6"/>
        <w:numPr>
          <w:ilvl w:val="0"/>
          <w:numId w:val="9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لا شيء مما سبق </w:t>
      </w:r>
    </w:p>
    <w:p w:rsidR="0089082D" w:rsidRPr="00260638" w:rsidRDefault="0089082D" w:rsidP="005D0560">
      <w:pPr>
        <w:pStyle w:val="a6"/>
        <w:numPr>
          <w:ilvl w:val="0"/>
          <w:numId w:val="3"/>
        </w:numPr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</w:rPr>
      </w:pPr>
      <w:r w:rsidRPr="00260638"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  <w:rtl/>
        </w:rPr>
        <w:t>النظام الذي يعمل ضمن آليات محددة سلفا وبش</w:t>
      </w:r>
      <w:r w:rsidR="002D5767"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  <w:rtl/>
        </w:rPr>
        <w:t xml:space="preserve">كل شبة مطلق ويمكن التنبؤ بدقة </w:t>
      </w:r>
      <w:r w:rsidR="002D5767">
        <w:rPr>
          <w:rFonts w:ascii="Traditional Arabic" w:hAnsi="Traditional Arabic" w:cs="Traditional Arabic" w:hint="cs"/>
          <w:b/>
          <w:bCs/>
          <w:color w:val="000000" w:themeColor="text1"/>
          <w:sz w:val="24"/>
          <w:szCs w:val="24"/>
          <w:rtl/>
        </w:rPr>
        <w:t>ب</w:t>
      </w:r>
      <w:r w:rsidR="002D5767" w:rsidRPr="00260638">
        <w:rPr>
          <w:rFonts w:ascii="Traditional Arabic" w:hAnsi="Traditional Arabic" w:cs="Traditional Arabic" w:hint="cs"/>
          <w:b/>
          <w:bCs/>
          <w:color w:val="000000" w:themeColor="text1"/>
          <w:sz w:val="24"/>
          <w:szCs w:val="24"/>
          <w:rtl/>
        </w:rPr>
        <w:t>سلوكه</w:t>
      </w:r>
      <w:r w:rsidRPr="00260638">
        <w:rPr>
          <w:rFonts w:ascii="Traditional Arabic" w:hAnsi="Traditional Arabic" w:cs="Traditional Arabic"/>
          <w:b/>
          <w:bCs/>
          <w:color w:val="000000" w:themeColor="text1"/>
          <w:sz w:val="24"/>
          <w:szCs w:val="24"/>
          <w:rtl/>
        </w:rPr>
        <w:t xml:space="preserve"> :</w:t>
      </w:r>
    </w:p>
    <w:p w:rsidR="0089082D" w:rsidRPr="00B7142A" w:rsidRDefault="0089082D" w:rsidP="005D0560">
      <w:pPr>
        <w:pStyle w:val="a6"/>
        <w:numPr>
          <w:ilvl w:val="0"/>
          <w:numId w:val="10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النظام المتغير </w:t>
      </w:r>
    </w:p>
    <w:p w:rsidR="0089082D" w:rsidRPr="00B7142A" w:rsidRDefault="0089082D" w:rsidP="005D0560">
      <w:pPr>
        <w:pStyle w:val="a6"/>
        <w:numPr>
          <w:ilvl w:val="0"/>
          <w:numId w:val="10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النظام المادي </w:t>
      </w:r>
    </w:p>
    <w:p w:rsidR="0089082D" w:rsidRPr="00B7142A" w:rsidRDefault="0089082D" w:rsidP="005D0560">
      <w:pPr>
        <w:pStyle w:val="a6"/>
        <w:numPr>
          <w:ilvl w:val="0"/>
          <w:numId w:val="10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النظام الصناعي </w:t>
      </w:r>
    </w:p>
    <w:p w:rsidR="0089082D" w:rsidRPr="00B7142A" w:rsidRDefault="0089082D" w:rsidP="005D0560">
      <w:pPr>
        <w:pStyle w:val="a6"/>
        <w:numPr>
          <w:ilvl w:val="0"/>
          <w:numId w:val="10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كل ماسبق </w:t>
      </w:r>
    </w:p>
    <w:p w:rsidR="0089082D" w:rsidRPr="00260638" w:rsidRDefault="0089082D" w:rsidP="005D0560">
      <w:pPr>
        <w:pStyle w:val="a6"/>
        <w:numPr>
          <w:ilvl w:val="0"/>
          <w:numId w:val="10"/>
        </w:numPr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</w:rPr>
      </w:pP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 xml:space="preserve">لاشيء مما سبق </w:t>
      </w:r>
    </w:p>
    <w:p w:rsidR="0089082D" w:rsidRPr="00260638" w:rsidRDefault="0089082D" w:rsidP="005D0560">
      <w:pPr>
        <w:pStyle w:val="a6"/>
        <w:numPr>
          <w:ilvl w:val="0"/>
          <w:numId w:val="3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260638">
        <w:rPr>
          <w:rFonts w:ascii="Traditional Arabic" w:hAnsi="Traditional Arabic" w:cs="Traditional Arabic"/>
          <w:b/>
          <w:bCs/>
          <w:sz w:val="24"/>
          <w:szCs w:val="24"/>
          <w:rtl/>
        </w:rPr>
        <w:t>من مبادئ نظرية النظم العامة :</w:t>
      </w:r>
    </w:p>
    <w:p w:rsidR="0089082D" w:rsidRPr="00260638" w:rsidRDefault="0089082D" w:rsidP="005D0560">
      <w:pPr>
        <w:pStyle w:val="a6"/>
        <w:numPr>
          <w:ilvl w:val="0"/>
          <w:numId w:val="11"/>
        </w:numPr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</w:rPr>
      </w:pPr>
      <w:r w:rsidRPr="00260638">
        <w:rPr>
          <w:rFonts w:ascii="Traditional Arabic" w:hAnsi="Traditional Arabic" w:cs="Traditional Arabic"/>
          <w:b/>
          <w:bCs/>
          <w:color w:val="FF0000"/>
          <w:sz w:val="24"/>
          <w:szCs w:val="24"/>
          <w:u w:val="single"/>
          <w:rtl/>
        </w:rPr>
        <w:t xml:space="preserve">حدود النظام </w:t>
      </w:r>
    </w:p>
    <w:p w:rsidR="0089082D" w:rsidRPr="00B7142A" w:rsidRDefault="0089082D" w:rsidP="005D0560">
      <w:pPr>
        <w:pStyle w:val="a6"/>
        <w:numPr>
          <w:ilvl w:val="0"/>
          <w:numId w:val="11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بيئة النظام </w:t>
      </w:r>
    </w:p>
    <w:p w:rsidR="0089082D" w:rsidRPr="00B7142A" w:rsidRDefault="0089082D" w:rsidP="005D0560">
      <w:pPr>
        <w:pStyle w:val="a6"/>
        <w:numPr>
          <w:ilvl w:val="0"/>
          <w:numId w:val="11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حالة النظام  </w:t>
      </w:r>
    </w:p>
    <w:p w:rsidR="0089082D" w:rsidRPr="00260638" w:rsidRDefault="0089082D" w:rsidP="005D0560">
      <w:pPr>
        <w:pStyle w:val="a6"/>
        <w:numPr>
          <w:ilvl w:val="0"/>
          <w:numId w:val="11"/>
        </w:numPr>
        <w:rPr>
          <w:rFonts w:ascii="Traditional Arabic" w:hAnsi="Traditional Arabic" w:cs="Traditional Arabic"/>
          <w:b/>
          <w:bCs/>
          <w:sz w:val="24"/>
          <w:szCs w:val="24"/>
        </w:rPr>
      </w:pPr>
      <w:r w:rsidRPr="00260638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كل ماسبق </w:t>
      </w:r>
    </w:p>
    <w:p w:rsidR="002D5767" w:rsidRPr="002D5767" w:rsidRDefault="0089082D" w:rsidP="002D5767">
      <w:pPr>
        <w:pStyle w:val="a6"/>
        <w:numPr>
          <w:ilvl w:val="0"/>
          <w:numId w:val="11"/>
        </w:numPr>
        <w:rPr>
          <w:rFonts w:ascii="Traditional Arabic" w:hAnsi="Traditional Arabic" w:cs="Traditional Arabic"/>
          <w:b/>
          <w:bCs/>
          <w:sz w:val="24"/>
          <w:szCs w:val="24"/>
          <w:rtl/>
        </w:rPr>
      </w:pPr>
      <w:r w:rsidRPr="00B7142A">
        <w:rPr>
          <w:rFonts w:ascii="Traditional Arabic" w:hAnsi="Traditional Arabic" w:cs="Traditional Arabic"/>
          <w:b/>
          <w:bCs/>
          <w:sz w:val="24"/>
          <w:szCs w:val="24"/>
          <w:rtl/>
        </w:rPr>
        <w:t xml:space="preserve">لاشيء مما سبق </w:t>
      </w:r>
    </w:p>
    <w:p w:rsidR="002D5767" w:rsidRPr="00756D56" w:rsidRDefault="002D5767" w:rsidP="002D5767">
      <w:pPr>
        <w:jc w:val="center"/>
        <w:rPr>
          <w:rFonts w:asciiTheme="minorBidi" w:hAnsiTheme="minorBidi"/>
          <w:b/>
          <w:bCs/>
          <w:color w:val="7030A0"/>
          <w:sz w:val="26"/>
          <w:szCs w:val="26"/>
          <w:rtl/>
        </w:rPr>
      </w:pPr>
      <w:r>
        <w:rPr>
          <w:rFonts w:asciiTheme="minorBidi" w:hAnsiTheme="minorBidi"/>
          <w:b/>
          <w:bCs/>
          <w:color w:val="7030A0"/>
          <w:sz w:val="26"/>
          <w:szCs w:val="26"/>
          <w:rtl/>
        </w:rPr>
        <w:t xml:space="preserve">أسئلة </w:t>
      </w:r>
      <w:r w:rsidRPr="00756D56">
        <w:rPr>
          <w:rFonts w:asciiTheme="minorBidi" w:hAnsiTheme="minorBidi"/>
          <w:b/>
          <w:bCs/>
          <w:color w:val="7030A0"/>
          <w:sz w:val="26"/>
          <w:szCs w:val="26"/>
          <w:rtl/>
        </w:rPr>
        <w:t>مراجعة</w:t>
      </w:r>
      <w:r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 xml:space="preserve"> للمحاضرة 4</w:t>
      </w:r>
      <w:r w:rsidRPr="00756D56">
        <w:rPr>
          <w:rFonts w:asciiTheme="minorBidi" w:hAnsiTheme="minorBidi"/>
          <w:b/>
          <w:bCs/>
          <w:color w:val="7030A0"/>
          <w:sz w:val="26"/>
          <w:szCs w:val="26"/>
          <w:rtl/>
        </w:rPr>
        <w:t>:</w:t>
      </w:r>
    </w:p>
    <w:p w:rsidR="002D5767" w:rsidRDefault="002D5767" w:rsidP="002D5767">
      <w:pPr>
        <w:ind w:left="360"/>
        <w:rPr>
          <w:rFonts w:asciiTheme="minorBidi" w:hAnsiTheme="minorBidi"/>
          <w:b/>
          <w:bCs/>
          <w:color w:val="FF0000"/>
          <w:sz w:val="26"/>
          <w:szCs w:val="26"/>
          <w:rtl/>
        </w:rPr>
      </w:pPr>
    </w:p>
    <w:p w:rsidR="002D5767" w:rsidRPr="00756D56" w:rsidRDefault="002D5767" w:rsidP="002D5767">
      <w:pPr>
        <w:ind w:left="360"/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color w:val="FF0000"/>
          <w:sz w:val="26"/>
          <w:szCs w:val="26"/>
          <w:rtl/>
        </w:rPr>
        <w:t>صح ام خطأ:</w:t>
      </w:r>
    </w:p>
    <w:p w:rsidR="002D5767" w:rsidRPr="00756D56" w:rsidRDefault="002D5767" w:rsidP="002D5767">
      <w:pPr>
        <w:pStyle w:val="a6"/>
        <w:numPr>
          <w:ilvl w:val="0"/>
          <w:numId w:val="12"/>
        </w:numPr>
        <w:spacing w:after="160"/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 xml:space="preserve">يمكن النظر الى المنظمة كنظام مميز يضاف للأنظمة المغلقة ( </w:t>
      </w:r>
      <w:r w:rsidRPr="00756D56">
        <w:rPr>
          <w:rFonts w:asciiTheme="minorBidi" w:hAnsiTheme="minorBidi"/>
          <w:b/>
          <w:bCs/>
          <w:color w:val="FF0000"/>
          <w:sz w:val="26"/>
          <w:szCs w:val="26"/>
          <w:rtl/>
        </w:rPr>
        <w:t>خطأ</w:t>
      </w:r>
      <w:r w:rsidRPr="00756D56">
        <w:rPr>
          <w:rFonts w:asciiTheme="minorBidi" w:hAnsiTheme="minorBidi"/>
          <w:b/>
          <w:bCs/>
          <w:sz w:val="26"/>
          <w:szCs w:val="26"/>
          <w:rtl/>
        </w:rPr>
        <w:t xml:space="preserve"> ).</w:t>
      </w:r>
    </w:p>
    <w:p w:rsidR="002D5767" w:rsidRPr="00756D56" w:rsidRDefault="002D5767" w:rsidP="002D5767">
      <w:pPr>
        <w:pStyle w:val="a6"/>
        <w:numPr>
          <w:ilvl w:val="0"/>
          <w:numId w:val="12"/>
        </w:numPr>
        <w:spacing w:after="160"/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 xml:space="preserve">كلما ازداد حجم البيانات كلما اتجهنا للمعالجة الالية. (  </w:t>
      </w:r>
      <w:r w:rsidRPr="00756D56">
        <w:rPr>
          <w:rFonts w:asciiTheme="minorBidi" w:hAnsiTheme="minorBidi"/>
          <w:b/>
          <w:bCs/>
          <w:color w:val="FF0000"/>
          <w:sz w:val="26"/>
          <w:szCs w:val="26"/>
          <w:rtl/>
        </w:rPr>
        <w:t>صح</w:t>
      </w:r>
      <w:r w:rsidRPr="00756D56">
        <w:rPr>
          <w:rFonts w:asciiTheme="minorBidi" w:hAnsiTheme="minorBidi"/>
          <w:b/>
          <w:bCs/>
          <w:sz w:val="26"/>
          <w:szCs w:val="26"/>
          <w:rtl/>
        </w:rPr>
        <w:t xml:space="preserve"> ).</w:t>
      </w:r>
    </w:p>
    <w:p w:rsidR="002D5767" w:rsidRPr="00756D56" w:rsidRDefault="002D5767" w:rsidP="002D5767">
      <w:pPr>
        <w:pStyle w:val="a6"/>
        <w:numPr>
          <w:ilvl w:val="0"/>
          <w:numId w:val="12"/>
        </w:numPr>
        <w:spacing w:after="160"/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 xml:space="preserve">كلما ازدادت درجة التعقيد والتداخل في البيانات أدى </w:t>
      </w:r>
      <w:r w:rsidRPr="00756D56">
        <w:rPr>
          <w:rFonts w:asciiTheme="minorBidi" w:hAnsiTheme="minorBidi" w:hint="cs"/>
          <w:b/>
          <w:bCs/>
          <w:sz w:val="26"/>
          <w:szCs w:val="26"/>
          <w:rtl/>
        </w:rPr>
        <w:t>إلى</w:t>
      </w:r>
      <w:r w:rsidRPr="00756D56">
        <w:rPr>
          <w:rFonts w:asciiTheme="minorBidi" w:hAnsiTheme="minorBidi"/>
          <w:b/>
          <w:bCs/>
          <w:sz w:val="26"/>
          <w:szCs w:val="26"/>
          <w:rtl/>
        </w:rPr>
        <w:t xml:space="preserve"> ضرورة الاستعانة بطرائق يدوية. ( </w:t>
      </w:r>
      <w:r w:rsidRPr="00756D56">
        <w:rPr>
          <w:rFonts w:asciiTheme="minorBidi" w:hAnsiTheme="minorBidi"/>
          <w:b/>
          <w:bCs/>
          <w:color w:val="FF0000"/>
          <w:sz w:val="26"/>
          <w:szCs w:val="26"/>
          <w:rtl/>
        </w:rPr>
        <w:t>خطا</w:t>
      </w:r>
      <w:r w:rsidRPr="00756D56">
        <w:rPr>
          <w:rFonts w:asciiTheme="minorBidi" w:hAnsiTheme="minorBidi"/>
          <w:b/>
          <w:bCs/>
          <w:sz w:val="26"/>
          <w:szCs w:val="26"/>
          <w:rtl/>
        </w:rPr>
        <w:t xml:space="preserve">  ).</w:t>
      </w:r>
    </w:p>
    <w:p w:rsidR="002D5767" w:rsidRPr="00756D56" w:rsidRDefault="002D5767" w:rsidP="002D5767">
      <w:pPr>
        <w:pStyle w:val="a6"/>
        <w:numPr>
          <w:ilvl w:val="0"/>
          <w:numId w:val="12"/>
        </w:numPr>
        <w:spacing w:after="160"/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 xml:space="preserve">نظام دعم القرار هو مجموعة من المدخلات يتم معالجتها للوصول </w:t>
      </w:r>
      <w:r w:rsidRPr="00756D56">
        <w:rPr>
          <w:rFonts w:asciiTheme="minorBidi" w:hAnsiTheme="minorBidi" w:hint="cs"/>
          <w:b/>
          <w:bCs/>
          <w:sz w:val="26"/>
          <w:szCs w:val="26"/>
          <w:rtl/>
        </w:rPr>
        <w:t>إلى</w:t>
      </w:r>
      <w:r w:rsidRPr="00756D56">
        <w:rPr>
          <w:rFonts w:asciiTheme="minorBidi" w:hAnsiTheme="minorBidi"/>
          <w:b/>
          <w:bCs/>
          <w:sz w:val="26"/>
          <w:szCs w:val="26"/>
          <w:rtl/>
        </w:rPr>
        <w:t xml:space="preserve"> مجموعة من المخرجات للحصول على نتائج </w:t>
      </w:r>
      <w:r w:rsidR="00204ADE" w:rsidRPr="00756D56">
        <w:rPr>
          <w:rFonts w:asciiTheme="minorBidi" w:hAnsiTheme="minorBidi" w:hint="cs"/>
          <w:b/>
          <w:bCs/>
          <w:sz w:val="26"/>
          <w:szCs w:val="26"/>
          <w:rtl/>
        </w:rPr>
        <w:t>أفضل</w:t>
      </w:r>
      <w:r w:rsidRPr="00756D56">
        <w:rPr>
          <w:rFonts w:asciiTheme="minorBidi" w:hAnsiTheme="minorBidi"/>
          <w:b/>
          <w:bCs/>
          <w:sz w:val="26"/>
          <w:szCs w:val="26"/>
          <w:rtl/>
        </w:rPr>
        <w:t xml:space="preserve"> مقارنة بالمعايير المحددة لقياس الفائدة </w:t>
      </w:r>
      <w:r w:rsidRPr="00756D56">
        <w:rPr>
          <w:rFonts w:asciiTheme="minorBidi" w:hAnsiTheme="minorBidi" w:hint="cs"/>
          <w:b/>
          <w:bCs/>
          <w:sz w:val="26"/>
          <w:szCs w:val="26"/>
          <w:rtl/>
        </w:rPr>
        <w:t>أو</w:t>
      </w:r>
      <w:r w:rsidRPr="00756D56">
        <w:rPr>
          <w:rFonts w:asciiTheme="minorBidi" w:hAnsiTheme="minorBidi"/>
          <w:b/>
          <w:bCs/>
          <w:sz w:val="26"/>
          <w:szCs w:val="26"/>
          <w:rtl/>
        </w:rPr>
        <w:t xml:space="preserve"> المردود. (</w:t>
      </w:r>
      <w:r w:rsidRPr="00756D56">
        <w:rPr>
          <w:rFonts w:asciiTheme="minorBidi" w:hAnsiTheme="minorBidi"/>
          <w:b/>
          <w:bCs/>
          <w:color w:val="FF0000"/>
          <w:sz w:val="26"/>
          <w:szCs w:val="26"/>
          <w:rtl/>
        </w:rPr>
        <w:t>خطأ</w:t>
      </w:r>
      <w:r w:rsidRPr="00756D56">
        <w:rPr>
          <w:rFonts w:asciiTheme="minorBidi" w:hAnsiTheme="minorBidi"/>
          <w:b/>
          <w:bCs/>
          <w:sz w:val="26"/>
          <w:szCs w:val="26"/>
          <w:rtl/>
        </w:rPr>
        <w:t>)</w:t>
      </w:r>
    </w:p>
    <w:p w:rsidR="002D5767" w:rsidRPr="00756D56" w:rsidRDefault="002D5767" w:rsidP="002D5767">
      <w:pPr>
        <w:ind w:left="360"/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color w:val="FF0000"/>
          <w:sz w:val="26"/>
          <w:szCs w:val="26"/>
          <w:rtl/>
        </w:rPr>
        <w:t>اختر الإجابة الصحيحة:</w:t>
      </w:r>
    </w:p>
    <w:p w:rsidR="002D5767" w:rsidRPr="00756D56" w:rsidRDefault="002D5767" w:rsidP="002D5767">
      <w:pPr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756D56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1</w:t>
      </w:r>
      <w:r w:rsidRPr="00756D5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>-</w:t>
      </w:r>
      <w:r w:rsidRPr="00756D56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 xml:space="preserve"> تمثل المنظمة :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نظاما مفتوحا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lastRenderedPageBreak/>
        <w:t>نظام ديناميكي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نظام موجه ذاتيا</w:t>
      </w:r>
    </w:p>
    <w:p w:rsidR="002D5767" w:rsidRPr="00756D56" w:rsidRDefault="002D5767" w:rsidP="002D5767">
      <w:pPr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756D56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كل ما سبق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لاشيء مما سبق.</w:t>
      </w:r>
    </w:p>
    <w:p w:rsidR="002D5767" w:rsidRPr="00756D56" w:rsidRDefault="002D5767" w:rsidP="002D5767">
      <w:pPr>
        <w:rPr>
          <w:rFonts w:asciiTheme="minorBidi" w:hAnsiTheme="minorBidi"/>
          <w:b/>
          <w:bCs/>
          <w:color w:val="7030A0"/>
          <w:sz w:val="26"/>
          <w:szCs w:val="26"/>
          <w:rtl/>
        </w:rPr>
      </w:pPr>
      <w:r w:rsidRPr="00756D56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2</w:t>
      </w:r>
      <w:r w:rsidRPr="00756D5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- </w:t>
      </w:r>
      <w:r w:rsidRPr="00756D56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الكيفية التي يحافظ بها النظام على حالة التوازن تبعاً للظروف البيئية (التكيف):</w:t>
      </w:r>
    </w:p>
    <w:p w:rsidR="002D5767" w:rsidRPr="00756D56" w:rsidRDefault="002D5767" w:rsidP="002D5767">
      <w:pPr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756D56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الضبط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الرقابة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التوجيه الذاتي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كل ما سبق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لاشيء مما سبق.</w:t>
      </w:r>
    </w:p>
    <w:p w:rsidR="002D5767" w:rsidRPr="00756D56" w:rsidRDefault="002D5767" w:rsidP="002D5767">
      <w:pPr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756D5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 xml:space="preserve">3- </w:t>
      </w:r>
      <w:r w:rsidRPr="00756D56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>وظيفة إدارية تعمل على قياس وتصحيح الأداء بغرض التأكد من ان الأهداف قد تحققت وفقاً لما هو مخطط لها: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الضبط</w:t>
      </w:r>
    </w:p>
    <w:p w:rsidR="002D5767" w:rsidRPr="00756D56" w:rsidRDefault="002D5767" w:rsidP="002D5767">
      <w:pPr>
        <w:rPr>
          <w:rFonts w:asciiTheme="minorBidi" w:hAnsiTheme="minorBidi"/>
          <w:b/>
          <w:bCs/>
          <w:color w:val="FF0000"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color w:val="FF0000"/>
          <w:sz w:val="26"/>
          <w:szCs w:val="26"/>
          <w:rtl/>
        </w:rPr>
        <w:t>الرقابة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التوجيه الذاتي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كل ما سبق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لا شيء مما سبق</w:t>
      </w:r>
    </w:p>
    <w:p w:rsidR="002D5767" w:rsidRPr="00756D56" w:rsidRDefault="002D5767" w:rsidP="002D5767">
      <w:pPr>
        <w:rPr>
          <w:rFonts w:asciiTheme="minorBidi" w:hAnsiTheme="minorBidi"/>
          <w:b/>
          <w:bCs/>
          <w:color w:val="7030A0"/>
          <w:sz w:val="26"/>
          <w:szCs w:val="26"/>
          <w:rtl/>
        </w:rPr>
      </w:pPr>
      <w:r w:rsidRPr="00756D56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t>4</w:t>
      </w:r>
      <w:r w:rsidRPr="00756D5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>-</w:t>
      </w:r>
      <w:r w:rsidRPr="00756D56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 xml:space="preserve"> من استخدامات نتائج الرقابة: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الحكم على أداء المنظمة ككل.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تثبيت الخطط.</w:t>
      </w:r>
    </w:p>
    <w:p w:rsidR="002D5767" w:rsidRPr="00756D56" w:rsidRDefault="002D5767" w:rsidP="002D5767">
      <w:pPr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756D56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تحديد الرواتب والأجور والمكافآت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كل ما سبق.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لا شيء مما سبق</w:t>
      </w:r>
    </w:p>
    <w:p w:rsidR="002D5767" w:rsidRPr="00756D56" w:rsidRDefault="002D5767" w:rsidP="002D5767">
      <w:pPr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756D5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>5-</w:t>
      </w:r>
      <w:r w:rsidRPr="00756D56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 xml:space="preserve"> من موارد نظم المعلومات: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عتاد الحاسوب.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موارد إنسانية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شبكات الحاسوب</w:t>
      </w:r>
    </w:p>
    <w:p w:rsidR="002D5767" w:rsidRPr="00756D56" w:rsidRDefault="002D5767" w:rsidP="002D5767">
      <w:pPr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756D56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كل ما سبق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لا شيء مما سبق.</w:t>
      </w:r>
    </w:p>
    <w:p w:rsidR="002D5767" w:rsidRPr="00756D56" w:rsidRDefault="002D5767" w:rsidP="002D5767">
      <w:pPr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</w:pPr>
      <w:r w:rsidRPr="00756D56">
        <w:rPr>
          <w:rFonts w:asciiTheme="minorBidi" w:hAnsiTheme="minorBidi" w:hint="cs"/>
          <w:b/>
          <w:bCs/>
          <w:color w:val="7030A0"/>
          <w:sz w:val="26"/>
          <w:szCs w:val="26"/>
          <w:rtl/>
        </w:rPr>
        <w:lastRenderedPageBreak/>
        <w:t>6</w:t>
      </w:r>
      <w:r w:rsidRPr="00756D56">
        <w:rPr>
          <w:rFonts w:asciiTheme="minorBidi" w:hAnsiTheme="minorBidi" w:hint="cs"/>
          <w:b/>
          <w:bCs/>
          <w:color w:val="000000" w:themeColor="text1"/>
          <w:sz w:val="26"/>
          <w:szCs w:val="26"/>
          <w:rtl/>
        </w:rPr>
        <w:t>-</w:t>
      </w:r>
      <w:r w:rsidRPr="00756D56">
        <w:rPr>
          <w:rFonts w:asciiTheme="minorBidi" w:hAnsiTheme="minorBidi"/>
          <w:b/>
          <w:bCs/>
          <w:color w:val="000000" w:themeColor="text1"/>
          <w:sz w:val="26"/>
          <w:szCs w:val="26"/>
          <w:rtl/>
        </w:rPr>
        <w:t xml:space="preserve"> من العوامل المحددة لاختيار طريقة معالجة البيانات: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درجة تعقيد وتداخل البيانات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الوقت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التكاليف</w:t>
      </w:r>
      <w:bookmarkStart w:id="0" w:name="_GoBack"/>
      <w:bookmarkEnd w:id="0"/>
    </w:p>
    <w:p w:rsidR="002D5767" w:rsidRPr="00756D56" w:rsidRDefault="002D5767" w:rsidP="002D5767">
      <w:pPr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</w:pPr>
      <w:r w:rsidRPr="00756D56">
        <w:rPr>
          <w:rFonts w:asciiTheme="minorBidi" w:hAnsiTheme="minorBidi"/>
          <w:b/>
          <w:bCs/>
          <w:color w:val="FF0000"/>
          <w:sz w:val="26"/>
          <w:szCs w:val="26"/>
          <w:u w:val="single"/>
          <w:rtl/>
        </w:rPr>
        <w:t>كل ما سبق.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  <w:r w:rsidRPr="00756D56">
        <w:rPr>
          <w:rFonts w:asciiTheme="minorBidi" w:hAnsiTheme="minorBidi"/>
          <w:b/>
          <w:bCs/>
          <w:sz w:val="26"/>
          <w:szCs w:val="26"/>
          <w:rtl/>
        </w:rPr>
        <w:t>لاشيء مما سبق.</w:t>
      </w:r>
    </w:p>
    <w:p w:rsidR="00204ADE" w:rsidRPr="00BD0312" w:rsidRDefault="00204ADE" w:rsidP="00204ADE">
      <w:pPr>
        <w:jc w:val="center"/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</w:pPr>
      <w:r w:rsidRPr="00BD0312">
        <w:rPr>
          <w:rFonts w:ascii="Sakkal Majalla" w:hAnsi="Sakkal Majalla" w:cs="Sakkal Majalla" w:hint="cs"/>
          <w:b/>
          <w:bCs/>
          <w:color w:val="FF0000"/>
          <w:sz w:val="24"/>
          <w:szCs w:val="24"/>
          <w:rtl/>
        </w:rPr>
        <w:t>أسئلة</w:t>
      </w:r>
      <w:r w:rsidRPr="00BD0312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 مراجعة </w:t>
      </w:r>
      <w:r w:rsidRPr="00BD0312">
        <w:rPr>
          <w:rFonts w:ascii="Sakkal Majalla" w:hAnsi="Sakkal Majalla" w:cs="Sakkal Majalla" w:hint="cs"/>
          <w:b/>
          <w:bCs/>
          <w:color w:val="FF0000"/>
          <w:sz w:val="24"/>
          <w:szCs w:val="24"/>
          <w:rtl/>
        </w:rPr>
        <w:t>للمحاضرة 5</w:t>
      </w:r>
    </w:p>
    <w:p w:rsidR="00204ADE" w:rsidRPr="008F6424" w:rsidRDefault="00204ADE" w:rsidP="00204ADE">
      <w:pPr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</w:pPr>
      <w:r w:rsidRPr="008F6424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اجب بصح او خطأ </w:t>
      </w:r>
    </w:p>
    <w:p w:rsidR="00204ADE" w:rsidRPr="00373F4B" w:rsidRDefault="00204ADE" w:rsidP="00204ADE">
      <w:pPr>
        <w:pStyle w:val="a6"/>
        <w:numPr>
          <w:ilvl w:val="0"/>
          <w:numId w:val="19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يعتبر تطوير مداخل منهجية لتصميم نظم المعلومات من نتائج تطبيق مفهوم التغذية العكسية       ( </w:t>
      </w:r>
      <w:r w:rsidRPr="00BD0312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 xml:space="preserve"> </w:t>
      </w:r>
      <w:r w:rsidRPr="00BD0312">
        <w:rPr>
          <w:rFonts w:ascii="Sakkal Majalla" w:hAnsi="Sakkal Majalla" w:cs="Sakkal Majalla" w:hint="cs"/>
          <w:b/>
          <w:bCs/>
          <w:color w:val="FF0000"/>
          <w:sz w:val="24"/>
          <w:szCs w:val="24"/>
          <w:rtl/>
        </w:rPr>
        <w:t>خطا</w:t>
      </w: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>)</w:t>
      </w:r>
    </w:p>
    <w:p w:rsidR="00204ADE" w:rsidRPr="00373F4B" w:rsidRDefault="00204ADE" w:rsidP="00204ADE">
      <w:pPr>
        <w:pStyle w:val="a6"/>
        <w:numPr>
          <w:ilvl w:val="0"/>
          <w:numId w:val="19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الصناعة هي مفتاح النمو الاقتصادي في هذا العصر     (  </w:t>
      </w:r>
      <w:r w:rsidRPr="00BD0312">
        <w:rPr>
          <w:rFonts w:ascii="Sakkal Majalla" w:hAnsi="Sakkal Majalla" w:cs="Sakkal Majalla" w:hint="cs"/>
          <w:b/>
          <w:bCs/>
          <w:color w:val="FF0000"/>
          <w:sz w:val="24"/>
          <w:szCs w:val="24"/>
          <w:rtl/>
        </w:rPr>
        <w:t>خطا</w:t>
      </w: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>)</w:t>
      </w:r>
    </w:p>
    <w:p w:rsidR="00204ADE" w:rsidRPr="00373F4B" w:rsidRDefault="00204ADE" w:rsidP="00204ADE">
      <w:pPr>
        <w:pStyle w:val="a6"/>
        <w:numPr>
          <w:ilvl w:val="0"/>
          <w:numId w:val="19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دعم اتخاذ القرارات </w:t>
      </w:r>
      <w:r w:rsidRPr="00373F4B">
        <w:rPr>
          <w:rFonts w:ascii="Sakkal Majalla" w:hAnsi="Sakkal Majalla" w:cs="Sakkal Majalla" w:hint="cs"/>
          <w:b/>
          <w:bCs/>
          <w:sz w:val="24"/>
          <w:szCs w:val="24"/>
          <w:rtl/>
        </w:rPr>
        <w:t>الإدارية</w:t>
      </w: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في المنظمة من فوائد نظم المعلومات </w:t>
      </w:r>
      <w:r w:rsidRPr="00373F4B">
        <w:rPr>
          <w:rFonts w:ascii="Sakkal Majalla" w:hAnsi="Sakkal Majalla" w:cs="Sakkal Majalla" w:hint="cs"/>
          <w:b/>
          <w:bCs/>
          <w:sz w:val="24"/>
          <w:szCs w:val="24"/>
          <w:rtl/>
        </w:rPr>
        <w:t>الإدارية</w:t>
      </w: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   (  </w:t>
      </w:r>
      <w:r w:rsidRPr="00BD0312">
        <w:rPr>
          <w:rFonts w:ascii="Sakkal Majalla" w:hAnsi="Sakkal Majalla" w:cs="Sakkal Majalla" w:hint="cs"/>
          <w:b/>
          <w:bCs/>
          <w:color w:val="FF0000"/>
          <w:sz w:val="24"/>
          <w:szCs w:val="24"/>
          <w:rtl/>
        </w:rPr>
        <w:t>خطا</w:t>
      </w: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>)</w:t>
      </w:r>
    </w:p>
    <w:p w:rsidR="00204ADE" w:rsidRPr="00373F4B" w:rsidRDefault="00204ADE" w:rsidP="00204ADE">
      <w:pPr>
        <w:pStyle w:val="a6"/>
        <w:numPr>
          <w:ilvl w:val="0"/>
          <w:numId w:val="19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من وظائف نظم المعلومات </w:t>
      </w:r>
      <w:r w:rsidRPr="00373F4B">
        <w:rPr>
          <w:rFonts w:ascii="Sakkal Majalla" w:hAnsi="Sakkal Majalla" w:cs="Sakkal Majalla" w:hint="cs"/>
          <w:b/>
          <w:bCs/>
          <w:sz w:val="24"/>
          <w:szCs w:val="24"/>
          <w:rtl/>
        </w:rPr>
        <w:t>الإدارية</w:t>
      </w: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المساعدة في تحقيق الميزة التنافسية للمنظمة   (  </w:t>
      </w:r>
      <w:r w:rsidRPr="00BD0312">
        <w:rPr>
          <w:rFonts w:ascii="Sakkal Majalla" w:hAnsi="Sakkal Majalla" w:cs="Sakkal Majalla" w:hint="cs"/>
          <w:b/>
          <w:bCs/>
          <w:color w:val="FF0000"/>
          <w:sz w:val="24"/>
          <w:szCs w:val="24"/>
          <w:rtl/>
        </w:rPr>
        <w:t>صح</w:t>
      </w: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>)</w:t>
      </w:r>
    </w:p>
    <w:p w:rsidR="00204ADE" w:rsidRPr="008F6424" w:rsidRDefault="00204ADE" w:rsidP="00204ADE">
      <w:pPr>
        <w:ind w:left="360"/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</w:pPr>
      <w:r w:rsidRPr="008F6424">
        <w:rPr>
          <w:rFonts w:ascii="Sakkal Majalla" w:hAnsi="Sakkal Majalla" w:cs="Sakkal Majalla"/>
          <w:b/>
          <w:bCs/>
          <w:color w:val="FF0000"/>
          <w:sz w:val="24"/>
          <w:szCs w:val="24"/>
          <w:rtl/>
        </w:rPr>
        <w:t>اختر الاجابة الصحيحة :</w:t>
      </w:r>
    </w:p>
    <w:p w:rsidR="00204ADE" w:rsidRPr="00BD0312" w:rsidRDefault="00204ADE" w:rsidP="00204ADE">
      <w:pPr>
        <w:pStyle w:val="a6"/>
        <w:numPr>
          <w:ilvl w:val="0"/>
          <w:numId w:val="20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BD0312">
        <w:rPr>
          <w:rFonts w:ascii="Sakkal Majalla" w:hAnsi="Sakkal Majalla" w:cs="Sakkal Majalla"/>
          <w:b/>
          <w:bCs/>
          <w:sz w:val="24"/>
          <w:szCs w:val="24"/>
          <w:rtl/>
        </w:rPr>
        <w:t xml:space="preserve">من موارد نظم المعلومات </w:t>
      </w:r>
      <w:r w:rsidRPr="00BD0312">
        <w:rPr>
          <w:rFonts w:ascii="Sakkal Majalla" w:hAnsi="Sakkal Majalla" w:cs="Sakkal Majalla" w:hint="cs"/>
          <w:b/>
          <w:bCs/>
          <w:sz w:val="24"/>
          <w:szCs w:val="24"/>
          <w:rtl/>
        </w:rPr>
        <w:t>الإدارية</w:t>
      </w:r>
      <w:r w:rsidRPr="00BD0312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</w:t>
      </w:r>
    </w:p>
    <w:p w:rsidR="00204ADE" w:rsidRPr="00373F4B" w:rsidRDefault="00204ADE" w:rsidP="00204ADE">
      <w:pPr>
        <w:pStyle w:val="a6"/>
        <w:numPr>
          <w:ilvl w:val="0"/>
          <w:numId w:val="21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الموارد البشرية </w:t>
      </w:r>
    </w:p>
    <w:p w:rsidR="00204ADE" w:rsidRPr="00373F4B" w:rsidRDefault="00204ADE" w:rsidP="00204ADE">
      <w:pPr>
        <w:pStyle w:val="a6"/>
        <w:numPr>
          <w:ilvl w:val="0"/>
          <w:numId w:val="21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البرمجيات </w:t>
      </w:r>
    </w:p>
    <w:p w:rsidR="00204ADE" w:rsidRDefault="00204ADE" w:rsidP="00204ADE">
      <w:pPr>
        <w:pStyle w:val="a6"/>
        <w:numPr>
          <w:ilvl w:val="0"/>
          <w:numId w:val="21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شبكات الحاسوب </w:t>
      </w:r>
    </w:p>
    <w:p w:rsidR="00204ADE" w:rsidRPr="00BD0312" w:rsidRDefault="00204ADE" w:rsidP="00204ADE">
      <w:pPr>
        <w:pStyle w:val="a6"/>
        <w:numPr>
          <w:ilvl w:val="0"/>
          <w:numId w:val="21"/>
        </w:numPr>
        <w:spacing w:after="160"/>
        <w:rPr>
          <w:rFonts w:ascii="Sakkal Majalla" w:hAnsi="Sakkal Majalla" w:cs="Sakkal Majalla"/>
          <w:b/>
          <w:bCs/>
          <w:color w:val="FF0000"/>
          <w:sz w:val="24"/>
          <w:szCs w:val="24"/>
          <w:u w:val="single"/>
        </w:rPr>
      </w:pPr>
      <w:r w:rsidRPr="00BD0312">
        <w:rPr>
          <w:rFonts w:ascii="Sakkal Majalla" w:hAnsi="Sakkal Majalla" w:cs="Sakkal Majalla" w:hint="cs"/>
          <w:b/>
          <w:bCs/>
          <w:color w:val="FF0000"/>
          <w:sz w:val="24"/>
          <w:szCs w:val="24"/>
          <w:u w:val="single"/>
          <w:rtl/>
        </w:rPr>
        <w:t>كل ما سبق</w:t>
      </w:r>
    </w:p>
    <w:p w:rsidR="00204ADE" w:rsidRPr="00BD0312" w:rsidRDefault="00204ADE" w:rsidP="00204ADE">
      <w:pPr>
        <w:pStyle w:val="a6"/>
        <w:numPr>
          <w:ilvl w:val="0"/>
          <w:numId w:val="20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BD0312">
        <w:rPr>
          <w:rFonts w:ascii="Sakkal Majalla" w:hAnsi="Sakkal Majalla" w:cs="Sakkal Majalla"/>
          <w:b/>
          <w:bCs/>
          <w:sz w:val="24"/>
          <w:szCs w:val="24"/>
          <w:rtl/>
        </w:rPr>
        <w:t xml:space="preserve">هي المهمة التي يتم من خلالها تحويل مدخلات خام الى مخرجات ذات شكل له معنى </w:t>
      </w:r>
    </w:p>
    <w:p w:rsidR="00204ADE" w:rsidRPr="00373F4B" w:rsidRDefault="00204ADE" w:rsidP="00204ADE">
      <w:pPr>
        <w:pStyle w:val="a6"/>
        <w:numPr>
          <w:ilvl w:val="0"/>
          <w:numId w:val="22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الرقابة </w:t>
      </w:r>
    </w:p>
    <w:p w:rsidR="00204ADE" w:rsidRDefault="00204ADE" w:rsidP="00204ADE">
      <w:pPr>
        <w:pStyle w:val="a6"/>
        <w:numPr>
          <w:ilvl w:val="0"/>
          <w:numId w:val="22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التحكم </w:t>
      </w:r>
    </w:p>
    <w:p w:rsidR="00204ADE" w:rsidRPr="00BD0312" w:rsidRDefault="00204ADE" w:rsidP="00204ADE">
      <w:pPr>
        <w:pStyle w:val="a6"/>
        <w:numPr>
          <w:ilvl w:val="0"/>
          <w:numId w:val="22"/>
        </w:numPr>
        <w:spacing w:after="160"/>
        <w:rPr>
          <w:rFonts w:ascii="Sakkal Majalla" w:hAnsi="Sakkal Majalla" w:cs="Sakkal Majalla"/>
          <w:b/>
          <w:bCs/>
          <w:color w:val="FF0000"/>
          <w:sz w:val="24"/>
          <w:szCs w:val="24"/>
          <w:u w:val="single"/>
        </w:rPr>
      </w:pPr>
      <w:r w:rsidRPr="00BD0312">
        <w:rPr>
          <w:rFonts w:ascii="Sakkal Majalla" w:hAnsi="Sakkal Majalla" w:cs="Sakkal Majalla" w:hint="cs"/>
          <w:b/>
          <w:bCs/>
          <w:color w:val="FF0000"/>
          <w:sz w:val="24"/>
          <w:szCs w:val="24"/>
          <w:u w:val="single"/>
          <w:rtl/>
        </w:rPr>
        <w:t>المعالجة</w:t>
      </w:r>
    </w:p>
    <w:p w:rsidR="00204ADE" w:rsidRPr="00373F4B" w:rsidRDefault="00204ADE" w:rsidP="00204ADE">
      <w:pPr>
        <w:pStyle w:val="a6"/>
        <w:numPr>
          <w:ilvl w:val="0"/>
          <w:numId w:val="22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كل ماسبق </w:t>
      </w:r>
    </w:p>
    <w:p w:rsidR="00204ADE" w:rsidRPr="00BD0312" w:rsidRDefault="00204ADE" w:rsidP="00204ADE">
      <w:pPr>
        <w:pStyle w:val="a6"/>
        <w:numPr>
          <w:ilvl w:val="0"/>
          <w:numId w:val="20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BD0312">
        <w:rPr>
          <w:rFonts w:ascii="Sakkal Majalla" w:hAnsi="Sakkal Majalla" w:cs="Sakkal Majalla"/>
          <w:b/>
          <w:bCs/>
          <w:sz w:val="24"/>
          <w:szCs w:val="24"/>
          <w:rtl/>
        </w:rPr>
        <w:t xml:space="preserve">من مراحل حياة دورة النظام </w:t>
      </w:r>
    </w:p>
    <w:p w:rsidR="00204ADE" w:rsidRPr="00373F4B" w:rsidRDefault="00204ADE" w:rsidP="00204ADE">
      <w:pPr>
        <w:pStyle w:val="a6"/>
        <w:numPr>
          <w:ilvl w:val="0"/>
          <w:numId w:val="23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الرقابة على النظام </w:t>
      </w:r>
    </w:p>
    <w:p w:rsidR="00204ADE" w:rsidRDefault="00204ADE" w:rsidP="00204ADE">
      <w:pPr>
        <w:pStyle w:val="a6"/>
        <w:numPr>
          <w:ilvl w:val="0"/>
          <w:numId w:val="23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المعالجة </w:t>
      </w:r>
    </w:p>
    <w:p w:rsidR="00204ADE" w:rsidRPr="00BD0312" w:rsidRDefault="00204ADE" w:rsidP="00204ADE">
      <w:pPr>
        <w:pStyle w:val="a6"/>
        <w:numPr>
          <w:ilvl w:val="0"/>
          <w:numId w:val="23"/>
        </w:numPr>
        <w:spacing w:after="160"/>
        <w:rPr>
          <w:rFonts w:ascii="Sakkal Majalla" w:hAnsi="Sakkal Majalla" w:cs="Sakkal Majalla"/>
          <w:b/>
          <w:bCs/>
          <w:color w:val="FF0000"/>
          <w:sz w:val="24"/>
          <w:szCs w:val="24"/>
          <w:u w:val="single"/>
        </w:rPr>
      </w:pPr>
      <w:r w:rsidRPr="00BD0312">
        <w:rPr>
          <w:rFonts w:ascii="Sakkal Majalla" w:hAnsi="Sakkal Majalla" w:cs="Sakkal Majalla" w:hint="cs"/>
          <w:b/>
          <w:bCs/>
          <w:color w:val="FF0000"/>
          <w:sz w:val="24"/>
          <w:szCs w:val="24"/>
          <w:u w:val="single"/>
          <w:rtl/>
        </w:rPr>
        <w:t xml:space="preserve">اختبار النظام </w:t>
      </w:r>
    </w:p>
    <w:p w:rsidR="00204ADE" w:rsidRPr="00373F4B" w:rsidRDefault="00204ADE" w:rsidP="00204ADE">
      <w:pPr>
        <w:pStyle w:val="a6"/>
        <w:numPr>
          <w:ilvl w:val="0"/>
          <w:numId w:val="23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كل ماسبق </w:t>
      </w:r>
    </w:p>
    <w:p w:rsidR="00204ADE" w:rsidRPr="008F6424" w:rsidRDefault="00204ADE" w:rsidP="00204ADE">
      <w:pPr>
        <w:pStyle w:val="a6"/>
        <w:numPr>
          <w:ilvl w:val="0"/>
          <w:numId w:val="20"/>
        </w:numPr>
        <w:spacing w:after="160"/>
        <w:rPr>
          <w:rFonts w:ascii="Sakkal Majalla" w:hAnsi="Sakkal Majalla" w:cs="Sakkal Majalla"/>
          <w:b/>
          <w:bCs/>
          <w:color w:val="00B050"/>
          <w:sz w:val="24"/>
          <w:szCs w:val="24"/>
        </w:rPr>
      </w:pPr>
      <w:r w:rsidRPr="00BD0312">
        <w:rPr>
          <w:rFonts w:ascii="Sakkal Majalla" w:hAnsi="Sakkal Majalla" w:cs="Sakkal Majalla"/>
          <w:b/>
          <w:bCs/>
          <w:sz w:val="24"/>
          <w:szCs w:val="24"/>
          <w:rtl/>
        </w:rPr>
        <w:t>من نتائج الثورة المعلوماتية انبثاق مفهوم جديد</w:t>
      </w:r>
      <w:r w:rsidRPr="008F6424">
        <w:rPr>
          <w:rFonts w:ascii="Sakkal Majalla" w:hAnsi="Sakkal Majalla" w:cs="Sakkal Majalla"/>
          <w:b/>
          <w:bCs/>
          <w:color w:val="00B050"/>
          <w:sz w:val="24"/>
          <w:szCs w:val="24"/>
          <w:rtl/>
        </w:rPr>
        <w:t xml:space="preserve"> </w:t>
      </w:r>
      <w:r w:rsidRPr="00BD0312">
        <w:rPr>
          <w:rFonts w:ascii="Sakkal Majalla" w:hAnsi="Sakkal Majalla" w:cs="Sakkal Majalla"/>
          <w:b/>
          <w:bCs/>
          <w:sz w:val="24"/>
          <w:szCs w:val="24"/>
          <w:rtl/>
        </w:rPr>
        <w:t>هو :</w:t>
      </w:r>
    </w:p>
    <w:p w:rsidR="00204ADE" w:rsidRDefault="00204ADE" w:rsidP="00204ADE">
      <w:pPr>
        <w:pStyle w:val="a6"/>
        <w:numPr>
          <w:ilvl w:val="0"/>
          <w:numId w:val="24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عولمة الاقتصاد </w:t>
      </w:r>
    </w:p>
    <w:p w:rsidR="00204ADE" w:rsidRPr="00BD0312" w:rsidRDefault="0026161A" w:rsidP="00204ADE">
      <w:pPr>
        <w:pStyle w:val="a6"/>
        <w:numPr>
          <w:ilvl w:val="0"/>
          <w:numId w:val="24"/>
        </w:numPr>
        <w:spacing w:after="160"/>
        <w:rPr>
          <w:rFonts w:ascii="Sakkal Majalla" w:hAnsi="Sakkal Majalla" w:cs="Sakkal Majalla"/>
          <w:b/>
          <w:bCs/>
          <w:color w:val="FF0000"/>
          <w:sz w:val="24"/>
          <w:szCs w:val="24"/>
          <w:u w:val="single"/>
        </w:rPr>
      </w:pPr>
      <w:r>
        <w:rPr>
          <w:rFonts w:ascii="Sakkal Majalla" w:hAnsi="Sakkal Majalla" w:cs="Sakkal Majalla" w:hint="cs"/>
          <w:b/>
          <w:bCs/>
          <w:color w:val="FF0000"/>
          <w:sz w:val="24"/>
          <w:szCs w:val="24"/>
          <w:u w:val="single"/>
          <w:rtl/>
        </w:rPr>
        <w:t xml:space="preserve">اقتصاد المعرفة </w:t>
      </w:r>
    </w:p>
    <w:p w:rsidR="00204ADE" w:rsidRPr="00373F4B" w:rsidRDefault="00204ADE" w:rsidP="00204ADE">
      <w:pPr>
        <w:pStyle w:val="a6"/>
        <w:numPr>
          <w:ilvl w:val="0"/>
          <w:numId w:val="24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تكنولوجيا الشبكات </w:t>
      </w:r>
    </w:p>
    <w:p w:rsidR="00204ADE" w:rsidRPr="00373F4B" w:rsidRDefault="00204ADE" w:rsidP="00204ADE">
      <w:pPr>
        <w:pStyle w:val="a6"/>
        <w:numPr>
          <w:ilvl w:val="0"/>
          <w:numId w:val="24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كل ماسبق </w:t>
      </w:r>
    </w:p>
    <w:p w:rsidR="00204ADE" w:rsidRPr="00BD0312" w:rsidRDefault="00204ADE" w:rsidP="00204ADE">
      <w:pPr>
        <w:pStyle w:val="a6"/>
        <w:numPr>
          <w:ilvl w:val="0"/>
          <w:numId w:val="20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BD0312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ادى استخدام شبكة الانترنت الى </w:t>
      </w:r>
      <w:r w:rsidR="0026161A">
        <w:rPr>
          <w:rFonts w:ascii="Sakkal Majalla" w:hAnsi="Sakkal Majalla" w:cs="Sakkal Majalla" w:hint="cs"/>
          <w:b/>
          <w:bCs/>
          <w:sz w:val="24"/>
          <w:szCs w:val="24"/>
          <w:rtl/>
        </w:rPr>
        <w:t>ظ</w:t>
      </w:r>
      <w:r w:rsidRPr="00BD0312">
        <w:rPr>
          <w:rFonts w:ascii="Sakkal Majalla" w:hAnsi="Sakkal Majalla" w:cs="Sakkal Majalla"/>
          <w:b/>
          <w:bCs/>
          <w:sz w:val="24"/>
          <w:szCs w:val="24"/>
          <w:rtl/>
        </w:rPr>
        <w:t xml:space="preserve">هور نماذج </w:t>
      </w:r>
      <w:r w:rsidR="0026161A" w:rsidRPr="00BD0312">
        <w:rPr>
          <w:rFonts w:ascii="Sakkal Majalla" w:hAnsi="Sakkal Majalla" w:cs="Sakkal Majalla" w:hint="cs"/>
          <w:b/>
          <w:bCs/>
          <w:sz w:val="24"/>
          <w:szCs w:val="24"/>
          <w:rtl/>
        </w:rPr>
        <w:t>أعمال</w:t>
      </w:r>
      <w:r w:rsidRPr="00BD0312">
        <w:rPr>
          <w:rFonts w:ascii="Sakkal Majalla" w:hAnsi="Sakkal Majalla" w:cs="Sakkal Majalla"/>
          <w:b/>
          <w:bCs/>
          <w:sz w:val="24"/>
          <w:szCs w:val="24"/>
          <w:rtl/>
        </w:rPr>
        <w:t xml:space="preserve"> جديدة مثل : </w:t>
      </w:r>
    </w:p>
    <w:p w:rsidR="00204ADE" w:rsidRPr="00373F4B" w:rsidRDefault="00204ADE" w:rsidP="00204ADE">
      <w:pPr>
        <w:pStyle w:val="a6"/>
        <w:numPr>
          <w:ilvl w:val="0"/>
          <w:numId w:val="25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الطابعات </w:t>
      </w:r>
    </w:p>
    <w:p w:rsidR="00204ADE" w:rsidRPr="00373F4B" w:rsidRDefault="00204ADE" w:rsidP="00204ADE">
      <w:pPr>
        <w:pStyle w:val="a6"/>
        <w:numPr>
          <w:ilvl w:val="0"/>
          <w:numId w:val="25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lastRenderedPageBreak/>
        <w:t xml:space="preserve">اقتصاد المعرفة </w:t>
      </w:r>
    </w:p>
    <w:p w:rsidR="00204ADE" w:rsidRDefault="00204ADE" w:rsidP="00204ADE">
      <w:pPr>
        <w:pStyle w:val="a6"/>
        <w:numPr>
          <w:ilvl w:val="0"/>
          <w:numId w:val="25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>كل ما</w:t>
      </w:r>
      <w:r w:rsidR="0026161A"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سبق </w:t>
      </w:r>
    </w:p>
    <w:p w:rsidR="00204ADE" w:rsidRPr="00BD0312" w:rsidRDefault="00204ADE" w:rsidP="00204ADE">
      <w:pPr>
        <w:pStyle w:val="a6"/>
        <w:numPr>
          <w:ilvl w:val="0"/>
          <w:numId w:val="25"/>
        </w:numPr>
        <w:spacing w:after="160"/>
        <w:rPr>
          <w:rFonts w:ascii="Sakkal Majalla" w:hAnsi="Sakkal Majalla" w:cs="Sakkal Majalla"/>
          <w:b/>
          <w:bCs/>
          <w:color w:val="FF0000"/>
          <w:sz w:val="24"/>
          <w:szCs w:val="24"/>
          <w:u w:val="single"/>
        </w:rPr>
      </w:pPr>
      <w:r w:rsidRPr="00BD0312">
        <w:rPr>
          <w:rFonts w:ascii="Sakkal Majalla" w:hAnsi="Sakkal Majalla" w:cs="Sakkal Majalla" w:hint="cs"/>
          <w:b/>
          <w:bCs/>
          <w:color w:val="FF0000"/>
          <w:sz w:val="24"/>
          <w:szCs w:val="24"/>
          <w:u w:val="single"/>
          <w:rtl/>
        </w:rPr>
        <w:t xml:space="preserve">الأسواق الافتراضية </w:t>
      </w:r>
    </w:p>
    <w:p w:rsidR="00204ADE" w:rsidRPr="00BD0312" w:rsidRDefault="00204ADE" w:rsidP="00204ADE">
      <w:pPr>
        <w:pStyle w:val="a6"/>
        <w:numPr>
          <w:ilvl w:val="0"/>
          <w:numId w:val="20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BD0312">
        <w:rPr>
          <w:rFonts w:ascii="Sakkal Majalla" w:hAnsi="Sakkal Majalla" w:cs="Sakkal Majalla"/>
          <w:b/>
          <w:bCs/>
          <w:sz w:val="24"/>
          <w:szCs w:val="24"/>
          <w:rtl/>
        </w:rPr>
        <w:t>مجتمع اقتصاد المعرفة يرتكز على :</w:t>
      </w:r>
    </w:p>
    <w:p w:rsidR="00204ADE" w:rsidRPr="00373F4B" w:rsidRDefault="00204ADE" w:rsidP="00204ADE">
      <w:pPr>
        <w:pStyle w:val="a6"/>
        <w:numPr>
          <w:ilvl w:val="0"/>
          <w:numId w:val="26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الادارة </w:t>
      </w:r>
    </w:p>
    <w:p w:rsidR="00204ADE" w:rsidRDefault="00204ADE" w:rsidP="00204ADE">
      <w:pPr>
        <w:pStyle w:val="a6"/>
        <w:numPr>
          <w:ilvl w:val="0"/>
          <w:numId w:val="26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الاقتصاد </w:t>
      </w:r>
    </w:p>
    <w:p w:rsidR="00204ADE" w:rsidRPr="00BD0312" w:rsidRDefault="00204ADE" w:rsidP="00204ADE">
      <w:pPr>
        <w:pStyle w:val="a6"/>
        <w:numPr>
          <w:ilvl w:val="0"/>
          <w:numId w:val="26"/>
        </w:numPr>
        <w:spacing w:after="160"/>
        <w:rPr>
          <w:rFonts w:ascii="Sakkal Majalla" w:hAnsi="Sakkal Majalla" w:cs="Sakkal Majalla"/>
          <w:b/>
          <w:bCs/>
          <w:color w:val="FF0000"/>
          <w:sz w:val="24"/>
          <w:szCs w:val="24"/>
          <w:u w:val="single"/>
        </w:rPr>
      </w:pPr>
      <w:r w:rsidRPr="00BD0312">
        <w:rPr>
          <w:rFonts w:ascii="Sakkal Majalla" w:hAnsi="Sakkal Majalla" w:cs="Sakkal Majalla" w:hint="cs"/>
          <w:b/>
          <w:bCs/>
          <w:color w:val="FF0000"/>
          <w:sz w:val="24"/>
          <w:szCs w:val="24"/>
          <w:u w:val="single"/>
          <w:rtl/>
        </w:rPr>
        <w:t xml:space="preserve">نظم المعلومات الذكية </w:t>
      </w:r>
    </w:p>
    <w:p w:rsidR="00204ADE" w:rsidRPr="00373F4B" w:rsidRDefault="00204ADE" w:rsidP="00204ADE">
      <w:pPr>
        <w:pStyle w:val="a6"/>
        <w:numPr>
          <w:ilvl w:val="0"/>
          <w:numId w:val="26"/>
        </w:numPr>
        <w:spacing w:after="160"/>
        <w:rPr>
          <w:rFonts w:ascii="Sakkal Majalla" w:hAnsi="Sakkal Majalla" w:cs="Sakkal Majalla"/>
          <w:b/>
          <w:bCs/>
          <w:sz w:val="24"/>
          <w:szCs w:val="24"/>
        </w:rPr>
      </w:pP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>كل ما</w:t>
      </w:r>
      <w:r>
        <w:rPr>
          <w:rFonts w:ascii="Sakkal Majalla" w:hAnsi="Sakkal Majalla" w:cs="Sakkal Majalla" w:hint="cs"/>
          <w:b/>
          <w:bCs/>
          <w:sz w:val="24"/>
          <w:szCs w:val="24"/>
          <w:rtl/>
        </w:rPr>
        <w:t xml:space="preserve"> </w:t>
      </w:r>
      <w:r w:rsidRPr="00373F4B">
        <w:rPr>
          <w:rFonts w:ascii="Sakkal Majalla" w:hAnsi="Sakkal Majalla" w:cs="Sakkal Majalla"/>
          <w:b/>
          <w:bCs/>
          <w:sz w:val="24"/>
          <w:szCs w:val="24"/>
          <w:rtl/>
        </w:rPr>
        <w:t xml:space="preserve">سبق </w:t>
      </w:r>
    </w:p>
    <w:p w:rsidR="00204ADE" w:rsidRPr="009D4050" w:rsidRDefault="00204ADE" w:rsidP="00204ADE">
      <w:pPr>
        <w:ind w:left="360"/>
        <w:rPr>
          <w:rFonts w:asciiTheme="minorBidi" w:hAnsiTheme="minorBidi"/>
          <w:b/>
          <w:bCs/>
          <w:color w:val="009999"/>
          <w:sz w:val="24"/>
          <w:szCs w:val="24"/>
          <w:rtl/>
        </w:rPr>
      </w:pPr>
    </w:p>
    <w:p w:rsidR="00204ADE" w:rsidRPr="00204ADE" w:rsidRDefault="00204ADE" w:rsidP="00204ADE">
      <w:pPr>
        <w:ind w:left="360"/>
        <w:jc w:val="center"/>
        <w:rPr>
          <w:rFonts w:asciiTheme="minorBidi" w:hAnsiTheme="minorBidi"/>
          <w:b/>
          <w:bCs/>
          <w:color w:val="FF0000"/>
          <w:sz w:val="24"/>
          <w:szCs w:val="24"/>
          <w:rtl/>
        </w:rPr>
      </w:pPr>
      <w:r>
        <w:rPr>
          <w:rFonts w:asciiTheme="minorBidi" w:hAnsiTheme="minorBidi"/>
          <w:b/>
          <w:bCs/>
          <w:color w:val="FF0000"/>
          <w:sz w:val="24"/>
          <w:szCs w:val="24"/>
          <w:rtl/>
        </w:rPr>
        <w:t xml:space="preserve">اسئلة </w:t>
      </w:r>
      <w:r w:rsidRPr="00204ADE">
        <w:rPr>
          <w:rFonts w:asciiTheme="minorBidi" w:hAnsiTheme="minorBidi"/>
          <w:b/>
          <w:bCs/>
          <w:color w:val="FF0000"/>
          <w:sz w:val="24"/>
          <w:szCs w:val="24"/>
          <w:rtl/>
        </w:rPr>
        <w:t>مراجعة</w:t>
      </w:r>
      <w:r>
        <w:rPr>
          <w:rFonts w:asciiTheme="minorBidi" w:hAnsiTheme="minorBidi" w:hint="cs"/>
          <w:b/>
          <w:bCs/>
          <w:color w:val="FF0000"/>
          <w:sz w:val="24"/>
          <w:szCs w:val="24"/>
          <w:rtl/>
        </w:rPr>
        <w:t xml:space="preserve"> للمحاضرة 6</w:t>
      </w:r>
    </w:p>
    <w:p w:rsidR="00204ADE" w:rsidRPr="009D4050" w:rsidRDefault="00204ADE" w:rsidP="00204ADE">
      <w:pPr>
        <w:ind w:left="360"/>
        <w:rPr>
          <w:rFonts w:asciiTheme="minorBidi" w:hAnsiTheme="minorBidi"/>
          <w:b/>
          <w:bCs/>
          <w:color w:val="632423" w:themeColor="accent2" w:themeShade="80"/>
          <w:sz w:val="24"/>
          <w:szCs w:val="24"/>
          <w:rtl/>
        </w:rPr>
      </w:pPr>
      <w:r w:rsidRPr="009D4050">
        <w:rPr>
          <w:rFonts w:asciiTheme="minorBidi" w:hAnsiTheme="minorBidi"/>
          <w:b/>
          <w:bCs/>
          <w:color w:val="632423" w:themeColor="accent2" w:themeShade="80"/>
          <w:sz w:val="24"/>
          <w:szCs w:val="24"/>
          <w:rtl/>
        </w:rPr>
        <w:t xml:space="preserve">اجب بصح او خطأ </w:t>
      </w:r>
    </w:p>
    <w:p w:rsidR="00204ADE" w:rsidRPr="009D4050" w:rsidRDefault="00204ADE" w:rsidP="00204ADE">
      <w:pPr>
        <w:pStyle w:val="a6"/>
        <w:numPr>
          <w:ilvl w:val="0"/>
          <w:numId w:val="27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تعتبر القرارات من </w:t>
      </w:r>
      <w:r w:rsidR="0026161A" w:rsidRPr="009D4050">
        <w:rPr>
          <w:rFonts w:asciiTheme="minorBidi" w:hAnsiTheme="minorBidi" w:hint="cs"/>
          <w:b/>
          <w:bCs/>
          <w:sz w:val="24"/>
          <w:szCs w:val="24"/>
          <w:rtl/>
        </w:rPr>
        <w:t>إبعاد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 نظم المعلومات </w:t>
      </w:r>
      <w:r w:rsidR="0026161A" w:rsidRPr="009D4050">
        <w:rPr>
          <w:rFonts w:asciiTheme="minorBidi" w:hAnsiTheme="minorBidi" w:hint="cs"/>
          <w:b/>
          <w:bCs/>
          <w:sz w:val="24"/>
          <w:szCs w:val="24"/>
          <w:rtl/>
        </w:rPr>
        <w:t>الإدارية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    ( </w:t>
      </w:r>
      <w:r w:rsidRPr="009D4050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>)</w:t>
      </w:r>
    </w:p>
    <w:p w:rsidR="00204ADE" w:rsidRPr="009D4050" w:rsidRDefault="00204ADE" w:rsidP="00204ADE">
      <w:pPr>
        <w:pStyle w:val="a6"/>
        <w:numPr>
          <w:ilvl w:val="0"/>
          <w:numId w:val="27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تعتبر الثقافة من العناصر </w:t>
      </w:r>
      <w:r w:rsidR="0026161A" w:rsidRPr="009D4050">
        <w:rPr>
          <w:rFonts w:asciiTheme="minorBidi" w:hAnsiTheme="minorBidi" w:hint="cs"/>
          <w:b/>
          <w:bCs/>
          <w:sz w:val="24"/>
          <w:szCs w:val="24"/>
          <w:rtl/>
        </w:rPr>
        <w:t>الأساسية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 للمنظمات   (   </w:t>
      </w:r>
      <w:r w:rsidRPr="009D4050">
        <w:rPr>
          <w:rFonts w:asciiTheme="minorBidi" w:hAnsiTheme="minorBidi"/>
          <w:b/>
          <w:bCs/>
          <w:color w:val="FF0000"/>
          <w:sz w:val="24"/>
          <w:szCs w:val="24"/>
          <w:rtl/>
        </w:rPr>
        <w:t>صح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>)</w:t>
      </w:r>
    </w:p>
    <w:p w:rsidR="00204ADE" w:rsidRPr="009D4050" w:rsidRDefault="0026161A" w:rsidP="00204ADE">
      <w:pPr>
        <w:pStyle w:val="a6"/>
        <w:numPr>
          <w:ilvl w:val="0"/>
          <w:numId w:val="27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 w:hint="cs"/>
          <w:b/>
          <w:bCs/>
          <w:sz w:val="24"/>
          <w:szCs w:val="24"/>
          <w:rtl/>
        </w:rPr>
        <w:t>الإدارة</w:t>
      </w:r>
      <w:r w:rsidR="00204ADE" w:rsidRPr="009D4050">
        <w:rPr>
          <w:rFonts w:asciiTheme="minorBidi" w:hAnsiTheme="minorBidi"/>
          <w:b/>
          <w:bCs/>
          <w:sz w:val="24"/>
          <w:szCs w:val="24"/>
          <w:rtl/>
        </w:rPr>
        <w:t xml:space="preserve"> هي تحقيق الغايات التنظيمية بكفاءة وفاعلية ومن خلال التخطيط ، التنظيم ، والتوجيه ومراقبة الموارد التنظيمية   (</w:t>
      </w:r>
      <w:r w:rsidR="00204ADE" w:rsidRPr="009D4050">
        <w:rPr>
          <w:rFonts w:asciiTheme="minorBidi" w:hAnsiTheme="minorBidi"/>
          <w:b/>
          <w:bCs/>
          <w:color w:val="FF0000"/>
          <w:sz w:val="24"/>
          <w:szCs w:val="24"/>
          <w:rtl/>
        </w:rPr>
        <w:t>صح</w:t>
      </w:r>
      <w:r w:rsidR="00204ADE" w:rsidRPr="009D4050">
        <w:rPr>
          <w:rFonts w:asciiTheme="minorBidi" w:hAnsiTheme="minorBidi"/>
          <w:b/>
          <w:bCs/>
          <w:sz w:val="24"/>
          <w:szCs w:val="24"/>
          <w:rtl/>
        </w:rPr>
        <w:t>)</w:t>
      </w:r>
    </w:p>
    <w:p w:rsidR="00204ADE" w:rsidRPr="009D4050" w:rsidRDefault="00204ADE" w:rsidP="00204ADE">
      <w:pPr>
        <w:pStyle w:val="a6"/>
        <w:numPr>
          <w:ilvl w:val="0"/>
          <w:numId w:val="27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يعتبر توفر موارد نظم المعلومات </w:t>
      </w:r>
      <w:r w:rsidR="0026161A" w:rsidRPr="009D4050">
        <w:rPr>
          <w:rFonts w:asciiTheme="minorBidi" w:hAnsiTheme="minorBidi" w:hint="cs"/>
          <w:b/>
          <w:bCs/>
          <w:sz w:val="24"/>
          <w:szCs w:val="24"/>
          <w:rtl/>
        </w:rPr>
        <w:t>الإدارية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 في المنشأة كافيا حتى تحدث الاثر المتوقع في خدمة المنظمة   (  </w:t>
      </w:r>
      <w:r w:rsidRPr="009D4050">
        <w:rPr>
          <w:rFonts w:asciiTheme="minorBidi" w:hAnsiTheme="minorBidi"/>
          <w:b/>
          <w:bCs/>
          <w:color w:val="FF0000"/>
          <w:sz w:val="24"/>
          <w:szCs w:val="24"/>
          <w:rtl/>
        </w:rPr>
        <w:t>خطأ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>)</w:t>
      </w:r>
    </w:p>
    <w:p w:rsidR="00204ADE" w:rsidRPr="009D4050" w:rsidRDefault="00204ADE" w:rsidP="00204ADE">
      <w:pPr>
        <w:ind w:left="360"/>
        <w:rPr>
          <w:rFonts w:asciiTheme="minorBidi" w:hAnsiTheme="minorBidi"/>
          <w:b/>
          <w:bCs/>
          <w:color w:val="632423" w:themeColor="accent2" w:themeShade="80"/>
          <w:sz w:val="24"/>
          <w:szCs w:val="24"/>
          <w:rtl/>
        </w:rPr>
      </w:pPr>
      <w:r w:rsidRPr="009D4050">
        <w:rPr>
          <w:rFonts w:asciiTheme="minorBidi" w:hAnsiTheme="minorBidi"/>
          <w:b/>
          <w:bCs/>
          <w:color w:val="632423" w:themeColor="accent2" w:themeShade="80"/>
          <w:sz w:val="24"/>
          <w:szCs w:val="24"/>
          <w:rtl/>
        </w:rPr>
        <w:t xml:space="preserve">اختر </w:t>
      </w:r>
      <w:r w:rsidR="0026161A" w:rsidRPr="009D4050">
        <w:rPr>
          <w:rFonts w:asciiTheme="minorBidi" w:hAnsiTheme="minorBidi" w:hint="cs"/>
          <w:b/>
          <w:bCs/>
          <w:color w:val="632423" w:themeColor="accent2" w:themeShade="80"/>
          <w:sz w:val="24"/>
          <w:szCs w:val="24"/>
          <w:rtl/>
        </w:rPr>
        <w:t>الإجابة</w:t>
      </w:r>
      <w:r w:rsidRPr="009D4050">
        <w:rPr>
          <w:rFonts w:asciiTheme="minorBidi" w:hAnsiTheme="minorBidi"/>
          <w:b/>
          <w:bCs/>
          <w:color w:val="632423" w:themeColor="accent2" w:themeShade="80"/>
          <w:sz w:val="24"/>
          <w:szCs w:val="24"/>
          <w:rtl/>
        </w:rPr>
        <w:t xml:space="preserve"> الصحيحة :</w:t>
      </w:r>
    </w:p>
    <w:p w:rsidR="00204ADE" w:rsidRPr="009D4050" w:rsidRDefault="0026161A" w:rsidP="00204ADE">
      <w:pPr>
        <w:pStyle w:val="a6"/>
        <w:numPr>
          <w:ilvl w:val="0"/>
          <w:numId w:val="28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>
        <w:rPr>
          <w:rFonts w:asciiTheme="minorBidi" w:hAnsiTheme="minorBidi"/>
          <w:b/>
          <w:bCs/>
          <w:sz w:val="24"/>
          <w:szCs w:val="24"/>
          <w:rtl/>
        </w:rPr>
        <w:t xml:space="preserve">من وظائف نظم المعلومات </w:t>
      </w:r>
      <w:r>
        <w:rPr>
          <w:rFonts w:asciiTheme="minorBidi" w:hAnsiTheme="minorBidi" w:hint="cs"/>
          <w:b/>
          <w:bCs/>
          <w:sz w:val="24"/>
          <w:szCs w:val="24"/>
          <w:rtl/>
        </w:rPr>
        <w:t>الإ</w:t>
      </w:r>
      <w:r w:rsidRPr="009D4050">
        <w:rPr>
          <w:rFonts w:asciiTheme="minorBidi" w:hAnsiTheme="minorBidi" w:hint="cs"/>
          <w:b/>
          <w:bCs/>
          <w:sz w:val="24"/>
          <w:szCs w:val="24"/>
          <w:rtl/>
        </w:rPr>
        <w:t>دارية</w:t>
      </w:r>
      <w:r w:rsidR="00204ADE" w:rsidRPr="009D405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04ADE" w:rsidRPr="009D4050" w:rsidRDefault="00204ADE" w:rsidP="00204ADE">
      <w:pPr>
        <w:pStyle w:val="a6"/>
        <w:numPr>
          <w:ilvl w:val="0"/>
          <w:numId w:val="29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دعم اتخاذ القرار </w:t>
      </w:r>
    </w:p>
    <w:p w:rsidR="00204ADE" w:rsidRPr="009D4050" w:rsidRDefault="00204ADE" w:rsidP="00204ADE">
      <w:pPr>
        <w:pStyle w:val="a6"/>
        <w:numPr>
          <w:ilvl w:val="0"/>
          <w:numId w:val="29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دعم وظائف </w:t>
      </w:r>
      <w:r w:rsidR="0026161A" w:rsidRPr="009D4050">
        <w:rPr>
          <w:rFonts w:asciiTheme="minorBidi" w:hAnsiTheme="minorBidi" w:hint="cs"/>
          <w:b/>
          <w:bCs/>
          <w:sz w:val="24"/>
          <w:szCs w:val="24"/>
          <w:rtl/>
        </w:rPr>
        <w:t>الإدارة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04ADE" w:rsidRPr="009D4050" w:rsidRDefault="00204ADE" w:rsidP="00204ADE">
      <w:pPr>
        <w:pStyle w:val="a6"/>
        <w:numPr>
          <w:ilvl w:val="0"/>
          <w:numId w:val="29"/>
        </w:numPr>
        <w:spacing w:after="16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05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التنسيق بين المنشأة </w:t>
      </w:r>
      <w:r w:rsidR="0026161A" w:rsidRPr="009D4050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>وأصحاب</w:t>
      </w:r>
      <w:r w:rsidRPr="009D405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 المصالح </w:t>
      </w:r>
    </w:p>
    <w:p w:rsidR="00204ADE" w:rsidRPr="009D4050" w:rsidRDefault="00204ADE" w:rsidP="00204ADE">
      <w:pPr>
        <w:pStyle w:val="a6"/>
        <w:numPr>
          <w:ilvl w:val="0"/>
          <w:numId w:val="29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>كل ماسبق</w:t>
      </w:r>
    </w:p>
    <w:p w:rsidR="00204ADE" w:rsidRPr="009D4050" w:rsidRDefault="00204ADE" w:rsidP="00204ADE">
      <w:pPr>
        <w:pStyle w:val="a6"/>
        <w:rPr>
          <w:rFonts w:asciiTheme="minorBidi" w:hAnsiTheme="minorBidi"/>
          <w:b/>
          <w:bCs/>
          <w:sz w:val="24"/>
          <w:szCs w:val="24"/>
        </w:rPr>
      </w:pPr>
    </w:p>
    <w:p w:rsidR="00204ADE" w:rsidRPr="009D4050" w:rsidRDefault="00204ADE" w:rsidP="00204ADE">
      <w:pPr>
        <w:pStyle w:val="a6"/>
        <w:numPr>
          <w:ilvl w:val="0"/>
          <w:numId w:val="28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من وظائف </w:t>
      </w:r>
      <w:r w:rsidR="0026161A" w:rsidRPr="009D4050">
        <w:rPr>
          <w:rFonts w:asciiTheme="minorBidi" w:hAnsiTheme="minorBidi" w:hint="cs"/>
          <w:b/>
          <w:bCs/>
          <w:sz w:val="24"/>
          <w:szCs w:val="24"/>
          <w:rtl/>
        </w:rPr>
        <w:t>الإدارة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04ADE" w:rsidRPr="009D4050" w:rsidRDefault="00204ADE" w:rsidP="00204ADE">
      <w:pPr>
        <w:pStyle w:val="a6"/>
        <w:numPr>
          <w:ilvl w:val="0"/>
          <w:numId w:val="30"/>
        </w:numPr>
        <w:spacing w:after="160"/>
        <w:rPr>
          <w:rFonts w:asciiTheme="minorBidi" w:hAnsiTheme="minorBidi"/>
          <w:b/>
          <w:bCs/>
          <w:sz w:val="24"/>
          <w:szCs w:val="24"/>
          <w:u w:val="single"/>
        </w:rPr>
      </w:pPr>
      <w:r w:rsidRPr="009D405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الرقابة </w:t>
      </w:r>
    </w:p>
    <w:p w:rsidR="00204ADE" w:rsidRPr="009D4050" w:rsidRDefault="00204ADE" w:rsidP="00204ADE">
      <w:pPr>
        <w:pStyle w:val="a6"/>
        <w:numPr>
          <w:ilvl w:val="0"/>
          <w:numId w:val="30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الدعم </w:t>
      </w:r>
    </w:p>
    <w:p w:rsidR="00204ADE" w:rsidRPr="009D4050" w:rsidRDefault="00204ADE" w:rsidP="00204ADE">
      <w:pPr>
        <w:pStyle w:val="a6"/>
        <w:numPr>
          <w:ilvl w:val="0"/>
          <w:numId w:val="30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التنسيق </w:t>
      </w:r>
    </w:p>
    <w:p w:rsidR="00204ADE" w:rsidRPr="009D4050" w:rsidRDefault="00204ADE" w:rsidP="00204ADE">
      <w:pPr>
        <w:pStyle w:val="a6"/>
        <w:numPr>
          <w:ilvl w:val="0"/>
          <w:numId w:val="30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كل ماسبق </w:t>
      </w:r>
    </w:p>
    <w:p w:rsidR="00204ADE" w:rsidRPr="009D4050" w:rsidRDefault="00204ADE" w:rsidP="00204ADE">
      <w:pPr>
        <w:pStyle w:val="a6"/>
        <w:rPr>
          <w:rFonts w:asciiTheme="minorBidi" w:hAnsiTheme="minorBidi"/>
          <w:b/>
          <w:bCs/>
          <w:sz w:val="24"/>
          <w:szCs w:val="24"/>
        </w:rPr>
      </w:pPr>
    </w:p>
    <w:p w:rsidR="00204ADE" w:rsidRPr="009D4050" w:rsidRDefault="00204ADE" w:rsidP="00204ADE">
      <w:pPr>
        <w:pStyle w:val="a6"/>
        <w:numPr>
          <w:ilvl w:val="0"/>
          <w:numId w:val="28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من موارد نظم المعلومات </w:t>
      </w:r>
      <w:r w:rsidR="0026161A" w:rsidRPr="009D4050">
        <w:rPr>
          <w:rFonts w:asciiTheme="minorBidi" w:hAnsiTheme="minorBidi" w:hint="cs"/>
          <w:b/>
          <w:bCs/>
          <w:sz w:val="24"/>
          <w:szCs w:val="24"/>
          <w:rtl/>
        </w:rPr>
        <w:t>الإدارية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04ADE" w:rsidRPr="009D4050" w:rsidRDefault="00204ADE" w:rsidP="00204ADE">
      <w:pPr>
        <w:pStyle w:val="a6"/>
        <w:numPr>
          <w:ilvl w:val="0"/>
          <w:numId w:val="31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الموارد البشرية </w:t>
      </w:r>
    </w:p>
    <w:p w:rsidR="00204ADE" w:rsidRPr="009D4050" w:rsidRDefault="00204ADE" w:rsidP="00204ADE">
      <w:pPr>
        <w:pStyle w:val="a6"/>
        <w:numPr>
          <w:ilvl w:val="0"/>
          <w:numId w:val="31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الشبكات </w:t>
      </w:r>
    </w:p>
    <w:p w:rsidR="00204ADE" w:rsidRPr="009D4050" w:rsidRDefault="00204ADE" w:rsidP="00204ADE">
      <w:pPr>
        <w:pStyle w:val="a6"/>
        <w:numPr>
          <w:ilvl w:val="0"/>
          <w:numId w:val="31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البيانات </w:t>
      </w:r>
    </w:p>
    <w:p w:rsidR="00204ADE" w:rsidRPr="009D4050" w:rsidRDefault="00204ADE" w:rsidP="00204ADE">
      <w:pPr>
        <w:pStyle w:val="a6"/>
        <w:numPr>
          <w:ilvl w:val="0"/>
          <w:numId w:val="31"/>
        </w:numPr>
        <w:spacing w:after="16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05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>كل ما</w:t>
      </w:r>
      <w:r w:rsidR="0026161A">
        <w:rPr>
          <w:rFonts w:asciiTheme="minorBidi" w:hAnsiTheme="minorBidi" w:hint="cs"/>
          <w:b/>
          <w:bCs/>
          <w:color w:val="FF0000"/>
          <w:sz w:val="24"/>
          <w:szCs w:val="24"/>
          <w:u w:val="single"/>
          <w:rtl/>
        </w:rPr>
        <w:t xml:space="preserve"> </w:t>
      </w:r>
      <w:r w:rsidRPr="009D405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سبق </w:t>
      </w:r>
    </w:p>
    <w:p w:rsidR="00204ADE" w:rsidRPr="009D4050" w:rsidRDefault="00204ADE" w:rsidP="00204ADE">
      <w:pPr>
        <w:pStyle w:val="a6"/>
        <w:rPr>
          <w:rFonts w:asciiTheme="minorBidi" w:hAnsiTheme="minorBidi"/>
          <w:b/>
          <w:bCs/>
          <w:sz w:val="24"/>
          <w:szCs w:val="24"/>
        </w:rPr>
      </w:pPr>
    </w:p>
    <w:p w:rsidR="00204ADE" w:rsidRPr="009D4050" w:rsidRDefault="00204ADE" w:rsidP="00204ADE">
      <w:pPr>
        <w:pStyle w:val="a6"/>
        <w:numPr>
          <w:ilvl w:val="0"/>
          <w:numId w:val="28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هي برامج مكتوبة لتطبيقات خاصة تشغل وتعالج مباشرة بيانات المنظمة في الوظائف المختلفة </w:t>
      </w:r>
    </w:p>
    <w:p w:rsidR="00204ADE" w:rsidRPr="009D4050" w:rsidRDefault="0026161A" w:rsidP="00204ADE">
      <w:pPr>
        <w:pStyle w:val="a6"/>
        <w:numPr>
          <w:ilvl w:val="0"/>
          <w:numId w:val="32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 w:hint="cs"/>
          <w:b/>
          <w:bCs/>
          <w:sz w:val="24"/>
          <w:szCs w:val="24"/>
          <w:rtl/>
        </w:rPr>
        <w:t>الإجراءات</w:t>
      </w:r>
      <w:r w:rsidR="00204ADE" w:rsidRPr="009D405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04ADE" w:rsidRPr="009D4050" w:rsidRDefault="00204ADE" w:rsidP="00204ADE">
      <w:pPr>
        <w:pStyle w:val="a6"/>
        <w:numPr>
          <w:ilvl w:val="0"/>
          <w:numId w:val="32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برمجيات التشغيل </w:t>
      </w:r>
    </w:p>
    <w:p w:rsidR="00204ADE" w:rsidRPr="009D4050" w:rsidRDefault="00204ADE" w:rsidP="00204ADE">
      <w:pPr>
        <w:pStyle w:val="a6"/>
        <w:numPr>
          <w:ilvl w:val="0"/>
          <w:numId w:val="32"/>
        </w:numPr>
        <w:spacing w:after="16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05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برمجيات التطبيقات </w:t>
      </w:r>
    </w:p>
    <w:p w:rsidR="00204ADE" w:rsidRPr="009D4050" w:rsidRDefault="00204ADE" w:rsidP="00204ADE">
      <w:pPr>
        <w:pStyle w:val="a6"/>
        <w:numPr>
          <w:ilvl w:val="0"/>
          <w:numId w:val="32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>كل ما</w:t>
      </w:r>
      <w:r w:rsidR="0026161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سبق </w:t>
      </w:r>
    </w:p>
    <w:p w:rsidR="00204ADE" w:rsidRPr="009D4050" w:rsidRDefault="00204ADE" w:rsidP="00204ADE">
      <w:pPr>
        <w:pStyle w:val="a6"/>
        <w:rPr>
          <w:rFonts w:asciiTheme="minorBidi" w:hAnsiTheme="minorBidi"/>
          <w:b/>
          <w:bCs/>
          <w:sz w:val="24"/>
          <w:szCs w:val="24"/>
        </w:rPr>
      </w:pPr>
    </w:p>
    <w:p w:rsidR="00204ADE" w:rsidRPr="009D4050" w:rsidRDefault="00204ADE" w:rsidP="00204ADE">
      <w:pPr>
        <w:pStyle w:val="a6"/>
        <w:numPr>
          <w:ilvl w:val="0"/>
          <w:numId w:val="28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هي برامج تجعل النظام قادر على تشغيل البيانات </w:t>
      </w:r>
    </w:p>
    <w:p w:rsidR="00204ADE" w:rsidRPr="009D4050" w:rsidRDefault="0026161A" w:rsidP="00204ADE">
      <w:pPr>
        <w:pStyle w:val="a6"/>
        <w:numPr>
          <w:ilvl w:val="0"/>
          <w:numId w:val="33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 w:hint="cs"/>
          <w:b/>
          <w:bCs/>
          <w:sz w:val="24"/>
          <w:szCs w:val="24"/>
          <w:rtl/>
        </w:rPr>
        <w:t>الإجراءات</w:t>
      </w:r>
      <w:r w:rsidR="00204ADE" w:rsidRPr="009D405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04ADE" w:rsidRPr="009D4050" w:rsidRDefault="00204ADE" w:rsidP="00204ADE">
      <w:pPr>
        <w:pStyle w:val="a6"/>
        <w:numPr>
          <w:ilvl w:val="0"/>
          <w:numId w:val="33"/>
        </w:numPr>
        <w:spacing w:after="16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05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lastRenderedPageBreak/>
        <w:t xml:space="preserve">برمجيات التشغيل </w:t>
      </w:r>
    </w:p>
    <w:p w:rsidR="00204ADE" w:rsidRPr="009D4050" w:rsidRDefault="00204ADE" w:rsidP="00204ADE">
      <w:pPr>
        <w:pStyle w:val="a6"/>
        <w:numPr>
          <w:ilvl w:val="0"/>
          <w:numId w:val="33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برمجيات التطبيقات </w:t>
      </w:r>
    </w:p>
    <w:p w:rsidR="00204ADE" w:rsidRPr="009D4050" w:rsidRDefault="00204ADE" w:rsidP="00204ADE">
      <w:pPr>
        <w:pStyle w:val="a6"/>
        <w:numPr>
          <w:ilvl w:val="0"/>
          <w:numId w:val="33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كل ماسبق </w:t>
      </w:r>
    </w:p>
    <w:p w:rsidR="00204ADE" w:rsidRPr="009D4050" w:rsidRDefault="00204ADE" w:rsidP="00204ADE">
      <w:pPr>
        <w:pStyle w:val="a6"/>
        <w:rPr>
          <w:rFonts w:asciiTheme="minorBidi" w:hAnsiTheme="minorBidi"/>
          <w:b/>
          <w:bCs/>
          <w:sz w:val="24"/>
          <w:szCs w:val="24"/>
        </w:rPr>
      </w:pPr>
    </w:p>
    <w:p w:rsidR="00204ADE" w:rsidRPr="009D4050" w:rsidRDefault="00204ADE" w:rsidP="00204ADE">
      <w:pPr>
        <w:pStyle w:val="a6"/>
        <w:numPr>
          <w:ilvl w:val="0"/>
          <w:numId w:val="28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تعتبر برامج تحليل المبيعات من نوع </w:t>
      </w:r>
    </w:p>
    <w:p w:rsidR="00204ADE" w:rsidRPr="009D4050" w:rsidRDefault="0026161A" w:rsidP="00204ADE">
      <w:pPr>
        <w:pStyle w:val="a6"/>
        <w:numPr>
          <w:ilvl w:val="0"/>
          <w:numId w:val="34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 w:hint="cs"/>
          <w:b/>
          <w:bCs/>
          <w:sz w:val="24"/>
          <w:szCs w:val="24"/>
          <w:rtl/>
        </w:rPr>
        <w:t>الإجراءات</w:t>
      </w:r>
      <w:r w:rsidR="00204ADE" w:rsidRPr="009D4050">
        <w:rPr>
          <w:rFonts w:asciiTheme="minorBidi" w:hAnsiTheme="minorBidi"/>
          <w:b/>
          <w:bCs/>
          <w:sz w:val="24"/>
          <w:szCs w:val="24"/>
          <w:rtl/>
        </w:rPr>
        <w:t xml:space="preserve"> </w:t>
      </w:r>
    </w:p>
    <w:p w:rsidR="00204ADE" w:rsidRPr="009D4050" w:rsidRDefault="00204ADE" w:rsidP="00204ADE">
      <w:pPr>
        <w:pStyle w:val="a6"/>
        <w:numPr>
          <w:ilvl w:val="0"/>
          <w:numId w:val="34"/>
        </w:numPr>
        <w:spacing w:after="160"/>
        <w:rPr>
          <w:rFonts w:asciiTheme="minorBidi" w:hAnsiTheme="minorBidi"/>
          <w:b/>
          <w:bCs/>
          <w:sz w:val="24"/>
          <w:szCs w:val="24"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برمجيات التشغيل </w:t>
      </w:r>
    </w:p>
    <w:p w:rsidR="00204ADE" w:rsidRPr="009D4050" w:rsidRDefault="00204ADE" w:rsidP="00204ADE">
      <w:pPr>
        <w:pStyle w:val="a6"/>
        <w:numPr>
          <w:ilvl w:val="0"/>
          <w:numId w:val="34"/>
        </w:numPr>
        <w:spacing w:after="160"/>
        <w:rPr>
          <w:rFonts w:asciiTheme="minorBidi" w:hAnsiTheme="minorBidi"/>
          <w:b/>
          <w:bCs/>
          <w:color w:val="FF0000"/>
          <w:sz w:val="24"/>
          <w:szCs w:val="24"/>
          <w:u w:val="single"/>
        </w:rPr>
      </w:pPr>
      <w:r w:rsidRPr="009D4050">
        <w:rPr>
          <w:rFonts w:asciiTheme="minorBidi" w:hAnsiTheme="minorBidi"/>
          <w:b/>
          <w:bCs/>
          <w:color w:val="FF0000"/>
          <w:sz w:val="24"/>
          <w:szCs w:val="24"/>
          <w:u w:val="single"/>
          <w:rtl/>
        </w:rPr>
        <w:t xml:space="preserve">برمجيات التطبيقات </w:t>
      </w:r>
    </w:p>
    <w:p w:rsidR="002D5767" w:rsidRPr="0026161A" w:rsidRDefault="00204ADE" w:rsidP="0026161A">
      <w:pPr>
        <w:pStyle w:val="a6"/>
        <w:numPr>
          <w:ilvl w:val="0"/>
          <w:numId w:val="34"/>
        </w:numPr>
        <w:spacing w:after="160"/>
        <w:rPr>
          <w:rFonts w:asciiTheme="minorBidi" w:hAnsiTheme="minorBidi"/>
          <w:b/>
          <w:bCs/>
          <w:sz w:val="24"/>
          <w:szCs w:val="24"/>
          <w:rtl/>
        </w:rPr>
      </w:pPr>
      <w:r w:rsidRPr="009D4050">
        <w:rPr>
          <w:rFonts w:asciiTheme="minorBidi" w:hAnsiTheme="minorBidi"/>
          <w:b/>
          <w:bCs/>
          <w:sz w:val="24"/>
          <w:szCs w:val="24"/>
          <w:rtl/>
        </w:rPr>
        <w:t>كل ما</w:t>
      </w:r>
      <w:r w:rsidR="0026161A">
        <w:rPr>
          <w:rFonts w:asciiTheme="minorBidi" w:hAnsiTheme="minorBidi" w:hint="cs"/>
          <w:b/>
          <w:bCs/>
          <w:sz w:val="24"/>
          <w:szCs w:val="24"/>
          <w:rtl/>
        </w:rPr>
        <w:t xml:space="preserve"> </w:t>
      </w:r>
      <w:r w:rsidRPr="009D4050">
        <w:rPr>
          <w:rFonts w:asciiTheme="minorBidi" w:hAnsiTheme="minorBidi"/>
          <w:b/>
          <w:bCs/>
          <w:sz w:val="24"/>
          <w:szCs w:val="24"/>
          <w:rtl/>
        </w:rPr>
        <w:t xml:space="preserve">سبق 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</w:p>
    <w:p w:rsidR="002D5767" w:rsidRPr="002D5767" w:rsidRDefault="002D5767" w:rsidP="002D5767">
      <w:pPr>
        <w:tabs>
          <w:tab w:val="left" w:pos="1286"/>
        </w:tabs>
        <w:jc w:val="center"/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2D576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>أسئلة المراجعة</w:t>
      </w:r>
      <w:r w:rsidRPr="002D576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 xml:space="preserve"> محاضرة7</w:t>
      </w:r>
    </w:p>
    <w:p w:rsidR="002D5767" w:rsidRPr="002D5767" w:rsidRDefault="002D5767" w:rsidP="002D5767">
      <w:pPr>
        <w:tabs>
          <w:tab w:val="left" w:pos="1286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2D576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أجب بصح أو خطأ:</w:t>
      </w:r>
    </w:p>
    <w:p w:rsidR="002D5767" w:rsidRPr="00A96AB7" w:rsidRDefault="002D5767" w:rsidP="002D5767">
      <w:pPr>
        <w:pStyle w:val="a6"/>
        <w:numPr>
          <w:ilvl w:val="0"/>
          <w:numId w:val="13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توفر خصائص نوعية في المعلومات سيؤدي إلى مخرجات مجدية (   </w:t>
      </w:r>
      <w:r w:rsidRPr="00204ADE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صح </w:t>
      </w: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)</w:t>
      </w:r>
    </w:p>
    <w:p w:rsidR="002D5767" w:rsidRPr="00A96AB7" w:rsidRDefault="002D5767" w:rsidP="002D5767">
      <w:pPr>
        <w:pStyle w:val="a6"/>
        <w:numPr>
          <w:ilvl w:val="0"/>
          <w:numId w:val="13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تزداد قيمة المعلومات بتقادمها ( </w:t>
      </w:r>
      <w:r w:rsidRPr="00204ADE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خطأ </w:t>
      </w: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)</w:t>
      </w:r>
    </w:p>
    <w:p w:rsidR="002D5767" w:rsidRPr="00A96AB7" w:rsidRDefault="002D5767" w:rsidP="002D5767">
      <w:pPr>
        <w:pStyle w:val="a6"/>
        <w:numPr>
          <w:ilvl w:val="0"/>
          <w:numId w:val="13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بعد المحتوى لخصائص المعلومات يتعلق بالإجابة على سؤال لماذا (   </w:t>
      </w:r>
      <w:r w:rsidRPr="00204ADE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صح </w:t>
      </w: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)</w:t>
      </w:r>
    </w:p>
    <w:p w:rsidR="002D5767" w:rsidRPr="00D06680" w:rsidRDefault="002D5767" w:rsidP="002D5767">
      <w:pPr>
        <w:pStyle w:val="a6"/>
        <w:numPr>
          <w:ilvl w:val="0"/>
          <w:numId w:val="13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الدقة هي إعطاء المعلومات لنفس النتائج التي أعطتها التجربة السابقة (  </w:t>
      </w:r>
      <w:r w:rsidRPr="00204ADE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خطأ</w:t>
      </w: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 xml:space="preserve">   )</w:t>
      </w:r>
    </w:p>
    <w:p w:rsidR="002D5767" w:rsidRPr="002D5767" w:rsidRDefault="002D5767" w:rsidP="002D5767">
      <w:pPr>
        <w:tabs>
          <w:tab w:val="left" w:pos="1286"/>
        </w:tabs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</w:pPr>
      <w:r w:rsidRPr="002D576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اختر </w:t>
      </w:r>
      <w:r w:rsidRPr="002D5767">
        <w:rPr>
          <w:rFonts w:asciiTheme="majorBidi" w:hAnsiTheme="majorBidi" w:cstheme="majorBidi" w:hint="cs"/>
          <w:b/>
          <w:bCs/>
          <w:color w:val="FF0000"/>
          <w:sz w:val="26"/>
          <w:szCs w:val="26"/>
          <w:rtl/>
        </w:rPr>
        <w:t>الإجابة</w:t>
      </w:r>
      <w:r w:rsidRPr="002D5767">
        <w:rPr>
          <w:rFonts w:asciiTheme="majorBidi" w:hAnsiTheme="majorBidi" w:cstheme="majorBidi"/>
          <w:b/>
          <w:bCs/>
          <w:color w:val="FF0000"/>
          <w:sz w:val="26"/>
          <w:szCs w:val="26"/>
          <w:rtl/>
        </w:rPr>
        <w:t xml:space="preserve">  الصحيحة :</w:t>
      </w:r>
    </w:p>
    <w:p w:rsidR="002D5767" w:rsidRPr="00A96AB7" w:rsidRDefault="002D5767" w:rsidP="002D5767">
      <w:pPr>
        <w:pStyle w:val="a6"/>
        <w:numPr>
          <w:ilvl w:val="0"/>
          <w:numId w:val="14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الدرجة التي تقدم بها المعلومات قيمة إلى الذين يستخدمونها وإلى المنظمة بشكل عام :</w:t>
      </w:r>
    </w:p>
    <w:p w:rsidR="002D5767" w:rsidRPr="00A96AB7" w:rsidRDefault="002D5767" w:rsidP="002D5767">
      <w:pPr>
        <w:pStyle w:val="a6"/>
        <w:numPr>
          <w:ilvl w:val="0"/>
          <w:numId w:val="15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</w:pPr>
      <w:r w:rsidRPr="00A96AB7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جودة المعلومات</w:t>
      </w:r>
    </w:p>
    <w:p w:rsidR="002D5767" w:rsidRPr="00A96AB7" w:rsidRDefault="002D5767" w:rsidP="002D5767">
      <w:pPr>
        <w:pStyle w:val="a6"/>
        <w:numPr>
          <w:ilvl w:val="0"/>
          <w:numId w:val="15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دقة المعلومات</w:t>
      </w:r>
    </w:p>
    <w:p w:rsidR="002D5767" w:rsidRPr="00A96AB7" w:rsidRDefault="002D5767" w:rsidP="002D5767">
      <w:pPr>
        <w:pStyle w:val="a6"/>
        <w:numPr>
          <w:ilvl w:val="0"/>
          <w:numId w:val="15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أمن المعلومات</w:t>
      </w:r>
    </w:p>
    <w:p w:rsidR="002D5767" w:rsidRPr="00A96AB7" w:rsidRDefault="002D5767" w:rsidP="002D5767">
      <w:pPr>
        <w:pStyle w:val="a6"/>
        <w:numPr>
          <w:ilvl w:val="0"/>
          <w:numId w:val="15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كل ما سبق</w:t>
      </w:r>
    </w:p>
    <w:p w:rsidR="002D5767" w:rsidRPr="00A96AB7" w:rsidRDefault="002D5767" w:rsidP="002D5767">
      <w:pPr>
        <w:pStyle w:val="a6"/>
        <w:numPr>
          <w:ilvl w:val="0"/>
          <w:numId w:val="14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من خصائص جودة المعلومات :</w:t>
      </w:r>
    </w:p>
    <w:p w:rsidR="002D5767" w:rsidRPr="00A96AB7" w:rsidRDefault="002D5767" w:rsidP="002D5767">
      <w:pPr>
        <w:pStyle w:val="a6"/>
        <w:numPr>
          <w:ilvl w:val="0"/>
          <w:numId w:val="16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المرونة</w:t>
      </w:r>
    </w:p>
    <w:p w:rsidR="002D5767" w:rsidRPr="00A96AB7" w:rsidRDefault="002D5767" w:rsidP="002D5767">
      <w:pPr>
        <w:pStyle w:val="a6"/>
        <w:numPr>
          <w:ilvl w:val="0"/>
          <w:numId w:val="16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التداول والحداثة</w:t>
      </w:r>
    </w:p>
    <w:p w:rsidR="002D5767" w:rsidRPr="00A96AB7" w:rsidRDefault="002D5767" w:rsidP="002D5767">
      <w:pPr>
        <w:pStyle w:val="a6"/>
        <w:numPr>
          <w:ilvl w:val="0"/>
          <w:numId w:val="16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</w:pPr>
      <w:r w:rsidRPr="00A96AB7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الأداء</w:t>
      </w:r>
    </w:p>
    <w:p w:rsidR="002D5767" w:rsidRPr="00D06680" w:rsidRDefault="002D5767" w:rsidP="002D5767">
      <w:pPr>
        <w:pStyle w:val="a6"/>
        <w:numPr>
          <w:ilvl w:val="0"/>
          <w:numId w:val="16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الاتساق</w:t>
      </w:r>
    </w:p>
    <w:p w:rsidR="002D5767" w:rsidRPr="00A96AB7" w:rsidRDefault="002D5767" w:rsidP="002D5767">
      <w:pPr>
        <w:pStyle w:val="a6"/>
        <w:numPr>
          <w:ilvl w:val="0"/>
          <w:numId w:val="14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من خصائص جودة  المعلومات في البعد الشكلي :</w:t>
      </w:r>
    </w:p>
    <w:p w:rsidR="002D5767" w:rsidRPr="00A96AB7" w:rsidRDefault="002D5767" w:rsidP="002D5767">
      <w:pPr>
        <w:pStyle w:val="a6"/>
        <w:numPr>
          <w:ilvl w:val="0"/>
          <w:numId w:val="17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المنهجية</w:t>
      </w:r>
    </w:p>
    <w:p w:rsidR="002D5767" w:rsidRPr="00A96AB7" w:rsidRDefault="002D5767" w:rsidP="002D5767">
      <w:pPr>
        <w:pStyle w:val="a6"/>
        <w:numPr>
          <w:ilvl w:val="0"/>
          <w:numId w:val="17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التقديم</w:t>
      </w:r>
    </w:p>
    <w:p w:rsidR="002D5767" w:rsidRPr="00A96AB7" w:rsidRDefault="002D5767" w:rsidP="002D5767">
      <w:pPr>
        <w:pStyle w:val="a6"/>
        <w:numPr>
          <w:ilvl w:val="0"/>
          <w:numId w:val="17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الاتساق</w:t>
      </w:r>
    </w:p>
    <w:p w:rsidR="002D5767" w:rsidRPr="00D06680" w:rsidRDefault="002D5767" w:rsidP="002D5767">
      <w:pPr>
        <w:pStyle w:val="a6"/>
        <w:numPr>
          <w:ilvl w:val="0"/>
          <w:numId w:val="16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</w:pPr>
      <w:r w:rsidRPr="00A96AB7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كل ما سبق</w:t>
      </w:r>
    </w:p>
    <w:p w:rsidR="002D5767" w:rsidRPr="00A96AB7" w:rsidRDefault="002D5767" w:rsidP="002D5767">
      <w:pPr>
        <w:pStyle w:val="a6"/>
        <w:numPr>
          <w:ilvl w:val="0"/>
          <w:numId w:val="14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قدرة المعلومات على إعطاء صورة كاملة عن المشكلة أو عن حقائق الظاهرة موضوع الدراسة :</w:t>
      </w:r>
    </w:p>
    <w:p w:rsidR="002D5767" w:rsidRPr="00A96AB7" w:rsidRDefault="002D5767" w:rsidP="002D5767">
      <w:pPr>
        <w:pStyle w:val="a6"/>
        <w:numPr>
          <w:ilvl w:val="0"/>
          <w:numId w:val="18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الواقعية</w:t>
      </w:r>
    </w:p>
    <w:p w:rsidR="002D5767" w:rsidRPr="00A96AB7" w:rsidRDefault="002D5767" w:rsidP="002D5767">
      <w:pPr>
        <w:pStyle w:val="a6"/>
        <w:numPr>
          <w:ilvl w:val="0"/>
          <w:numId w:val="18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</w:rPr>
      </w:pPr>
      <w:r w:rsidRPr="00A96AB7">
        <w:rPr>
          <w:rFonts w:asciiTheme="majorBidi" w:hAnsiTheme="majorBidi" w:cstheme="majorBidi"/>
          <w:b/>
          <w:bCs/>
          <w:sz w:val="26"/>
          <w:szCs w:val="26"/>
          <w:rtl/>
        </w:rPr>
        <w:t>الاتساق</w:t>
      </w:r>
    </w:p>
    <w:p w:rsidR="002D5767" w:rsidRPr="007275D2" w:rsidRDefault="002D5767" w:rsidP="002D5767">
      <w:pPr>
        <w:pStyle w:val="a6"/>
        <w:numPr>
          <w:ilvl w:val="0"/>
          <w:numId w:val="18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</w:rPr>
      </w:pPr>
      <w:r w:rsidRPr="007275D2">
        <w:rPr>
          <w:rFonts w:asciiTheme="majorBidi" w:hAnsiTheme="majorBidi" w:cstheme="majorBidi"/>
          <w:b/>
          <w:bCs/>
          <w:color w:val="FF0000"/>
          <w:sz w:val="26"/>
          <w:szCs w:val="26"/>
          <w:u w:val="single"/>
          <w:rtl/>
        </w:rPr>
        <w:t>الشمولية</w:t>
      </w:r>
    </w:p>
    <w:p w:rsidR="002D5767" w:rsidRPr="007275D2" w:rsidRDefault="002D5767" w:rsidP="002D5767">
      <w:pPr>
        <w:pStyle w:val="a6"/>
        <w:numPr>
          <w:ilvl w:val="0"/>
          <w:numId w:val="18"/>
        </w:numPr>
        <w:tabs>
          <w:tab w:val="left" w:pos="1286"/>
        </w:tabs>
        <w:spacing w:after="160" w:line="259" w:lineRule="auto"/>
        <w:rPr>
          <w:rFonts w:asciiTheme="majorBidi" w:hAnsiTheme="majorBidi" w:cstheme="majorBidi"/>
          <w:b/>
          <w:bCs/>
          <w:sz w:val="26"/>
          <w:szCs w:val="26"/>
          <w:rtl/>
        </w:rPr>
      </w:pPr>
      <w:r w:rsidRPr="007275D2">
        <w:rPr>
          <w:rFonts w:asciiTheme="majorBidi" w:hAnsiTheme="majorBidi" w:cstheme="majorBidi"/>
          <w:b/>
          <w:bCs/>
          <w:sz w:val="26"/>
          <w:szCs w:val="26"/>
          <w:rtl/>
        </w:rPr>
        <w:t>الصدق والثبات</w:t>
      </w: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</w:p>
    <w:p w:rsidR="002D5767" w:rsidRPr="00756D56" w:rsidRDefault="002D5767" w:rsidP="002D5767">
      <w:pPr>
        <w:rPr>
          <w:rFonts w:asciiTheme="minorBidi" w:hAnsiTheme="minorBidi"/>
          <w:b/>
          <w:bCs/>
          <w:sz w:val="26"/>
          <w:szCs w:val="26"/>
          <w:rtl/>
        </w:rPr>
      </w:pPr>
    </w:p>
    <w:p w:rsidR="002D5767" w:rsidRPr="00756D56" w:rsidRDefault="002D5767" w:rsidP="002D5767">
      <w:pPr>
        <w:rPr>
          <w:b/>
          <w:bCs/>
        </w:rPr>
      </w:pPr>
    </w:p>
    <w:p w:rsidR="0089082D" w:rsidRPr="002D5767" w:rsidRDefault="0089082D" w:rsidP="002D5767">
      <w:pPr>
        <w:jc w:val="right"/>
        <w:rPr>
          <w:rFonts w:ascii="Traditional Arabic" w:hAnsi="Traditional Arabic" w:cs="Traditional Arabic"/>
          <w:b/>
          <w:bCs/>
        </w:rPr>
      </w:pPr>
    </w:p>
    <w:sectPr w:rsidR="0089082D" w:rsidRPr="002D5767" w:rsidSect="005D0560">
      <w:pgSz w:w="11906" w:h="16838"/>
      <w:pgMar w:top="720" w:right="720" w:bottom="720" w:left="720" w:header="708" w:footer="708" w:gutter="0"/>
      <w:pgBorders w:offsetFrom="page">
        <w:top w:val="thinThickSmallGap" w:sz="12" w:space="24" w:color="336600"/>
        <w:left w:val="thinThickSmallGap" w:sz="12" w:space="24" w:color="336600"/>
        <w:bottom w:val="thickThinSmallGap" w:sz="12" w:space="24" w:color="336600"/>
        <w:right w:val="thickThinSmallGap" w:sz="12" w:space="24" w:color="336600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3B49" w:rsidRDefault="00863B49" w:rsidP="00EF1BB6">
      <w:pPr>
        <w:spacing w:after="0" w:line="240" w:lineRule="auto"/>
      </w:pPr>
      <w:r>
        <w:separator/>
      </w:r>
    </w:p>
  </w:endnote>
  <w:endnote w:type="continuationSeparator" w:id="1">
    <w:p w:rsidR="00863B49" w:rsidRDefault="00863B49" w:rsidP="00EF1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akkal Majalla">
    <w:panose1 w:val="02000000000000000000"/>
    <w:charset w:val="00"/>
    <w:family w:val="auto"/>
    <w:pitch w:val="variable"/>
    <w:sig w:usb0="A000207F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3B49" w:rsidRDefault="00863B49" w:rsidP="00EF1BB6">
      <w:pPr>
        <w:spacing w:after="0" w:line="240" w:lineRule="auto"/>
      </w:pPr>
      <w:r>
        <w:separator/>
      </w:r>
    </w:p>
  </w:footnote>
  <w:footnote w:type="continuationSeparator" w:id="1">
    <w:p w:rsidR="00863B49" w:rsidRDefault="00863B49" w:rsidP="00EF1BB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7B246A"/>
    <w:multiLevelType w:val="hybridMultilevel"/>
    <w:tmpl w:val="60562E1A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">
    <w:nsid w:val="01A36912"/>
    <w:multiLevelType w:val="hybridMultilevel"/>
    <w:tmpl w:val="3186667C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>
    <w:nsid w:val="01E14023"/>
    <w:multiLevelType w:val="hybridMultilevel"/>
    <w:tmpl w:val="7C9AB076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">
    <w:nsid w:val="058B553B"/>
    <w:multiLevelType w:val="hybridMultilevel"/>
    <w:tmpl w:val="1D78C844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>
    <w:nsid w:val="0AF6333F"/>
    <w:multiLevelType w:val="hybridMultilevel"/>
    <w:tmpl w:val="5E1E34DC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DFA6DE0"/>
    <w:multiLevelType w:val="hybridMultilevel"/>
    <w:tmpl w:val="EDA6ABC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FC41256"/>
    <w:multiLevelType w:val="hybridMultilevel"/>
    <w:tmpl w:val="08FC234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44267E2"/>
    <w:multiLevelType w:val="hybridMultilevel"/>
    <w:tmpl w:val="26A0490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15E514C9"/>
    <w:multiLevelType w:val="hybridMultilevel"/>
    <w:tmpl w:val="41E65F7E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17455E35"/>
    <w:multiLevelType w:val="hybridMultilevel"/>
    <w:tmpl w:val="ECCA7F98"/>
    <w:lvl w:ilvl="0" w:tplc="22D47E0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945233F"/>
    <w:multiLevelType w:val="hybridMultilevel"/>
    <w:tmpl w:val="D06AF8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3617D05"/>
    <w:multiLevelType w:val="hybridMultilevel"/>
    <w:tmpl w:val="02F82D12"/>
    <w:lvl w:ilvl="0" w:tplc="04090011">
      <w:start w:val="1"/>
      <w:numFmt w:val="decimal"/>
      <w:lvlText w:val="%1)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25892C30"/>
    <w:multiLevelType w:val="hybridMultilevel"/>
    <w:tmpl w:val="4C049A20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7D26550"/>
    <w:multiLevelType w:val="hybridMultilevel"/>
    <w:tmpl w:val="116C9BA2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4">
    <w:nsid w:val="30560426"/>
    <w:multiLevelType w:val="hybridMultilevel"/>
    <w:tmpl w:val="9D2E9AC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>
    <w:nsid w:val="3CC80AB6"/>
    <w:multiLevelType w:val="hybridMultilevel"/>
    <w:tmpl w:val="4B880288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4704E4"/>
    <w:multiLevelType w:val="hybridMultilevel"/>
    <w:tmpl w:val="827EA0E6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1FE7EA0"/>
    <w:multiLevelType w:val="hybridMultilevel"/>
    <w:tmpl w:val="04801F1A"/>
    <w:lvl w:ilvl="0" w:tplc="04090013">
      <w:start w:val="1"/>
      <w:numFmt w:val="arabicAlpha"/>
      <w:lvlText w:val="%1-"/>
      <w:lvlJc w:val="center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43637D4A"/>
    <w:multiLevelType w:val="hybridMultilevel"/>
    <w:tmpl w:val="C8867464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>
    <w:nsid w:val="448E4988"/>
    <w:multiLevelType w:val="hybridMultilevel"/>
    <w:tmpl w:val="044ACA82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4E6129BD"/>
    <w:multiLevelType w:val="hybridMultilevel"/>
    <w:tmpl w:val="EAF8AF8A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527C2651"/>
    <w:multiLevelType w:val="hybridMultilevel"/>
    <w:tmpl w:val="0D3C17A0"/>
    <w:lvl w:ilvl="0" w:tplc="6AA0E65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C1977E6"/>
    <w:multiLevelType w:val="hybridMultilevel"/>
    <w:tmpl w:val="198206E0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3">
    <w:nsid w:val="5C1C5F9E"/>
    <w:multiLevelType w:val="hybridMultilevel"/>
    <w:tmpl w:val="ECCE3A38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CE62BE8"/>
    <w:multiLevelType w:val="hybridMultilevel"/>
    <w:tmpl w:val="56AC983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>
    <w:nsid w:val="64572B39"/>
    <w:multiLevelType w:val="hybridMultilevel"/>
    <w:tmpl w:val="E62E08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29684F"/>
    <w:multiLevelType w:val="hybridMultilevel"/>
    <w:tmpl w:val="E892DA34"/>
    <w:lvl w:ilvl="0" w:tplc="04090013">
      <w:start w:val="1"/>
      <w:numFmt w:val="arabicAlpha"/>
      <w:lvlText w:val="%1-"/>
      <w:lvlJc w:val="center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>
    <w:nsid w:val="6D5E0FC1"/>
    <w:multiLevelType w:val="hybridMultilevel"/>
    <w:tmpl w:val="1B48156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6E260466"/>
    <w:multiLevelType w:val="hybridMultilevel"/>
    <w:tmpl w:val="FAF8A1E2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">
    <w:nsid w:val="723D5658"/>
    <w:multiLevelType w:val="hybridMultilevel"/>
    <w:tmpl w:val="7644718C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79C667D5"/>
    <w:multiLevelType w:val="hybridMultilevel"/>
    <w:tmpl w:val="EC38B3B6"/>
    <w:lvl w:ilvl="0" w:tplc="4E2EBD34">
      <w:start w:val="11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>
    <w:nsid w:val="7AC817A6"/>
    <w:multiLevelType w:val="hybridMultilevel"/>
    <w:tmpl w:val="EA36DFE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7B1A673E"/>
    <w:multiLevelType w:val="hybridMultilevel"/>
    <w:tmpl w:val="06345810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>
    <w:nsid w:val="7D1556FF"/>
    <w:multiLevelType w:val="hybridMultilevel"/>
    <w:tmpl w:val="4B3EEDE0"/>
    <w:lvl w:ilvl="0" w:tplc="E188C0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0"/>
  </w:num>
  <w:num w:numId="2">
    <w:abstractNumId w:val="11"/>
  </w:num>
  <w:num w:numId="3">
    <w:abstractNumId w:val="19"/>
  </w:num>
  <w:num w:numId="4">
    <w:abstractNumId w:val="0"/>
  </w:num>
  <w:num w:numId="5">
    <w:abstractNumId w:val="1"/>
  </w:num>
  <w:num w:numId="6">
    <w:abstractNumId w:val="26"/>
  </w:num>
  <w:num w:numId="7">
    <w:abstractNumId w:val="13"/>
  </w:num>
  <w:num w:numId="8">
    <w:abstractNumId w:val="18"/>
  </w:num>
  <w:num w:numId="9">
    <w:abstractNumId w:val="2"/>
  </w:num>
  <w:num w:numId="10">
    <w:abstractNumId w:val="3"/>
  </w:num>
  <w:num w:numId="11">
    <w:abstractNumId w:val="22"/>
  </w:num>
  <w:num w:numId="12">
    <w:abstractNumId w:val="9"/>
  </w:num>
  <w:num w:numId="13">
    <w:abstractNumId w:val="10"/>
  </w:num>
  <w:num w:numId="14">
    <w:abstractNumId w:val="12"/>
  </w:num>
  <w:num w:numId="15">
    <w:abstractNumId w:val="16"/>
  </w:num>
  <w:num w:numId="16">
    <w:abstractNumId w:val="4"/>
  </w:num>
  <w:num w:numId="17">
    <w:abstractNumId w:val="15"/>
  </w:num>
  <w:num w:numId="18">
    <w:abstractNumId w:val="17"/>
  </w:num>
  <w:num w:numId="19">
    <w:abstractNumId w:val="6"/>
  </w:num>
  <w:num w:numId="20">
    <w:abstractNumId w:val="25"/>
  </w:num>
  <w:num w:numId="21">
    <w:abstractNumId w:val="23"/>
  </w:num>
  <w:num w:numId="22">
    <w:abstractNumId w:val="28"/>
  </w:num>
  <w:num w:numId="23">
    <w:abstractNumId w:val="29"/>
  </w:num>
  <w:num w:numId="24">
    <w:abstractNumId w:val="20"/>
  </w:num>
  <w:num w:numId="25">
    <w:abstractNumId w:val="24"/>
  </w:num>
  <w:num w:numId="26">
    <w:abstractNumId w:val="14"/>
  </w:num>
  <w:num w:numId="27">
    <w:abstractNumId w:val="21"/>
  </w:num>
  <w:num w:numId="28">
    <w:abstractNumId w:val="33"/>
  </w:num>
  <w:num w:numId="29">
    <w:abstractNumId w:val="31"/>
  </w:num>
  <w:num w:numId="30">
    <w:abstractNumId w:val="32"/>
  </w:num>
  <w:num w:numId="31">
    <w:abstractNumId w:val="27"/>
  </w:num>
  <w:num w:numId="32">
    <w:abstractNumId w:val="7"/>
  </w:num>
  <w:num w:numId="33">
    <w:abstractNumId w:val="8"/>
  </w:num>
  <w:num w:numId="34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/>
  <w:rsids>
    <w:rsidRoot w:val="00DF210C"/>
    <w:rsid w:val="00003EE6"/>
    <w:rsid w:val="00016DB2"/>
    <w:rsid w:val="00204ADE"/>
    <w:rsid w:val="00260638"/>
    <w:rsid w:val="0026161A"/>
    <w:rsid w:val="00281DC9"/>
    <w:rsid w:val="002948F9"/>
    <w:rsid w:val="002D5767"/>
    <w:rsid w:val="005054E6"/>
    <w:rsid w:val="005D0560"/>
    <w:rsid w:val="006B1D4E"/>
    <w:rsid w:val="00773622"/>
    <w:rsid w:val="008335F3"/>
    <w:rsid w:val="00863B49"/>
    <w:rsid w:val="0089082D"/>
    <w:rsid w:val="008B4D42"/>
    <w:rsid w:val="00901D74"/>
    <w:rsid w:val="00903428"/>
    <w:rsid w:val="00956C0C"/>
    <w:rsid w:val="00983BE1"/>
    <w:rsid w:val="0099179D"/>
    <w:rsid w:val="009A3624"/>
    <w:rsid w:val="00A90881"/>
    <w:rsid w:val="00AC19E1"/>
    <w:rsid w:val="00AF04C5"/>
    <w:rsid w:val="00B7142A"/>
    <w:rsid w:val="00B9541A"/>
    <w:rsid w:val="00C255D8"/>
    <w:rsid w:val="00C31B7B"/>
    <w:rsid w:val="00D568FB"/>
    <w:rsid w:val="00DF210C"/>
    <w:rsid w:val="00E2424A"/>
    <w:rsid w:val="00EE7CF0"/>
    <w:rsid w:val="00EF1B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3EE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DF21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DF210C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EF1B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4"/>
    <w:uiPriority w:val="99"/>
    <w:rsid w:val="00EF1BB6"/>
  </w:style>
  <w:style w:type="paragraph" w:styleId="a5">
    <w:name w:val="footer"/>
    <w:basedOn w:val="a"/>
    <w:link w:val="Char1"/>
    <w:uiPriority w:val="99"/>
    <w:unhideWhenUsed/>
    <w:rsid w:val="00EF1BB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rsid w:val="00EF1BB6"/>
  </w:style>
  <w:style w:type="paragraph" w:styleId="a6">
    <w:name w:val="List Paragraph"/>
    <w:basedOn w:val="a"/>
    <w:uiPriority w:val="34"/>
    <w:qFormat/>
    <w:rsid w:val="00016DB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A17F2CA-8999-4FCC-992F-784494A8FD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801</Words>
  <Characters>4567</Characters>
  <Application>Microsoft Office Word</Application>
  <DocSecurity>0</DocSecurity>
  <Lines>38</Lines>
  <Paragraphs>10</Paragraphs>
  <ScaleCrop>false</ScaleCrop>
  <HeadingPairs>
    <vt:vector size="4" baseType="variant">
      <vt:variant>
        <vt:lpstr>العنوان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5358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Safia</dc:creator>
  <cp:lastModifiedBy>DELL</cp:lastModifiedBy>
  <cp:revision>2</cp:revision>
  <cp:lastPrinted>2015-09-13T14:40:00Z</cp:lastPrinted>
  <dcterms:created xsi:type="dcterms:W3CDTF">2017-10-26T11:33:00Z</dcterms:created>
  <dcterms:modified xsi:type="dcterms:W3CDTF">2017-10-26T11:33:00Z</dcterms:modified>
</cp:coreProperties>
</file>