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color w:val="5B9BD5" w:themeColor="accent1"/>
          <w:rtl/>
        </w:rPr>
        <w:id w:val="1570773236"/>
        <w:docPartObj>
          <w:docPartGallery w:val="Cover Pages"/>
          <w:docPartUnique/>
        </w:docPartObj>
      </w:sdtPr>
      <w:sdtEndPr>
        <w:rPr>
          <w:rFonts w:asciiTheme="majorHAnsi" w:hAnsiTheme="majorHAnsi" w:cs="Arabic Typesetting"/>
          <w:b/>
          <w:bCs/>
          <w:color w:val="auto"/>
          <w:sz w:val="40"/>
          <w:szCs w:val="40"/>
          <w:rtl w:val="0"/>
          <w:lang w:val="tr-TR"/>
        </w:rPr>
      </w:sdtEndPr>
      <w:sdtContent>
        <w:p w:rsidR="00CD0A66" w:rsidRPr="00CD0A66" w:rsidRDefault="00CD0A66" w:rsidP="00CD0A66">
          <w:pPr>
            <w:spacing w:after="0" w:line="240" w:lineRule="auto"/>
            <w:rPr>
              <w:rFonts w:ascii="Arabic Typesetting" w:hAnsi="Arabic Typesetting" w:cs="Arabic Typesetting"/>
              <w:color w:val="5B9BD5" w:themeColor="accent1"/>
              <w:sz w:val="32"/>
              <w:szCs w:val="32"/>
              <w:rtl/>
            </w:rPr>
          </w:pPr>
          <w:r w:rsidRPr="00CD0A66">
            <w:rPr>
              <w:rFonts w:ascii="Arabic Typesetting" w:hAnsi="Arabic Typesetting" w:cs="Arabic Typesetting"/>
              <w:color w:val="5B9BD5" w:themeColor="accent1"/>
              <w:sz w:val="32"/>
              <w:szCs w:val="32"/>
              <w:rtl/>
            </w:rPr>
            <w:t>جامعة الدمام</w:t>
          </w:r>
          <w:r w:rsidRPr="00CD0A66">
            <w:rPr>
              <w:rFonts w:ascii="Arabic Typesetting" w:hAnsi="Arabic Typesetting" w:cs="Arabic Typesetting" w:hint="cs"/>
              <w:color w:val="5B9BD5" w:themeColor="accent1"/>
              <w:sz w:val="32"/>
              <w:szCs w:val="32"/>
              <w:rtl/>
            </w:rPr>
            <w:t xml:space="preserve"> </w:t>
          </w:r>
          <w:r w:rsidRPr="00CD0A66">
            <w:rPr>
              <w:rFonts w:ascii="Arabic Typesetting" w:hAnsi="Arabic Typesetting" w:cs="Arabic Typesetting"/>
              <w:color w:val="5B9BD5" w:themeColor="accent1"/>
              <w:sz w:val="32"/>
              <w:szCs w:val="32"/>
              <w:rtl/>
            </w:rPr>
            <w:t>– التعليم عن بعد</w:t>
          </w:r>
        </w:p>
        <w:p w:rsidR="00CD0A66" w:rsidRPr="00CD0A66" w:rsidRDefault="00CD0A66" w:rsidP="00CD0A66">
          <w:pPr>
            <w:spacing w:after="0" w:line="240" w:lineRule="auto"/>
            <w:rPr>
              <w:rFonts w:ascii="Arabic Typesetting" w:hAnsi="Arabic Typesetting" w:cs="Arabic Typesetting"/>
              <w:color w:val="5B9BD5" w:themeColor="accent1"/>
              <w:sz w:val="32"/>
              <w:szCs w:val="32"/>
              <w:rtl/>
            </w:rPr>
          </w:pPr>
          <w:r w:rsidRPr="00CD0A66">
            <w:rPr>
              <w:rFonts w:ascii="Arabic Typesetting" w:hAnsi="Arabic Typesetting" w:cs="Arabic Typesetting" w:hint="cs"/>
              <w:color w:val="5B9BD5" w:themeColor="accent1"/>
              <w:sz w:val="32"/>
              <w:szCs w:val="32"/>
              <w:rtl/>
            </w:rPr>
            <w:t xml:space="preserve"> </w:t>
          </w:r>
          <w:r w:rsidRPr="00CD0A66">
            <w:rPr>
              <w:rFonts w:ascii="Arabic Typesetting" w:hAnsi="Arabic Typesetting" w:cs="Arabic Typesetting"/>
              <w:color w:val="5B9BD5" w:themeColor="accent1"/>
              <w:sz w:val="32"/>
              <w:szCs w:val="32"/>
              <w:rtl/>
            </w:rPr>
            <w:t>كلية الدراسات التطبيقية وخدمة المجتمع</w:t>
          </w:r>
        </w:p>
        <w:p w:rsidR="00CD0A66" w:rsidRPr="00CD0A66" w:rsidRDefault="00CD0A66" w:rsidP="00CD0A66">
          <w:pPr>
            <w:spacing w:after="0" w:line="240" w:lineRule="auto"/>
            <w:rPr>
              <w:rFonts w:ascii="Arabic Typesetting" w:hAnsi="Arabic Typesetting" w:cs="Arabic Typesetting"/>
              <w:color w:val="5B9BD5" w:themeColor="accent1"/>
              <w:sz w:val="32"/>
              <w:szCs w:val="32"/>
              <w:rtl/>
            </w:rPr>
          </w:pPr>
          <w:r w:rsidRPr="00CD0A66">
            <w:rPr>
              <w:rFonts w:ascii="Arabic Typesetting" w:hAnsi="Arabic Typesetting" w:cs="Arabic Typesetting"/>
              <w:color w:val="5B9BD5" w:themeColor="accent1"/>
              <w:sz w:val="32"/>
              <w:szCs w:val="32"/>
              <w:rtl/>
            </w:rPr>
            <w:t xml:space="preserve">ادارة اعمال </w:t>
          </w:r>
          <w:r w:rsidRPr="00CD0A66">
            <w:rPr>
              <w:rFonts w:ascii="Arabic Typesetting" w:hAnsi="Arabic Typesetting" w:cs="Arabic Typesetting" w:hint="cs"/>
              <w:color w:val="5B9BD5" w:themeColor="accent1"/>
              <w:sz w:val="32"/>
              <w:szCs w:val="32"/>
              <w:rtl/>
            </w:rPr>
            <w:t xml:space="preserve">- </w:t>
          </w:r>
          <w:r w:rsidRPr="00CD0A66">
            <w:rPr>
              <w:rFonts w:ascii="Arabic Typesetting" w:hAnsi="Arabic Typesetting" w:cs="Arabic Typesetting"/>
              <w:color w:val="5B9BD5" w:themeColor="accent1"/>
              <w:sz w:val="32"/>
              <w:szCs w:val="32"/>
              <w:rtl/>
            </w:rPr>
            <w:t xml:space="preserve">المستوى الرابع </w:t>
          </w:r>
        </w:p>
        <w:p w:rsidR="00CD0A66" w:rsidRPr="00CD0A66" w:rsidRDefault="00CD0A66" w:rsidP="00CD0A66">
          <w:pPr>
            <w:rPr>
              <w:rFonts w:ascii="Arabic Typesetting" w:hAnsi="Arabic Typesetting" w:cs="Arabic Typesetting"/>
              <w:color w:val="5B9BD5" w:themeColor="accent1"/>
              <w:sz w:val="32"/>
              <w:szCs w:val="32"/>
              <w:rtl/>
            </w:rPr>
          </w:pPr>
        </w:p>
        <w:p w:rsidR="00884D3F" w:rsidRDefault="00884D3F">
          <w:pPr>
            <w:pStyle w:val="NoSpacing"/>
            <w:spacing w:before="1540" w:after="240"/>
            <w:jc w:val="center"/>
            <w:rPr>
              <w:color w:val="5B9BD5" w:themeColor="accent1"/>
            </w:rPr>
          </w:pPr>
          <w:r>
            <w:rPr>
              <w:noProof/>
              <w:color w:val="5B9BD5" w:themeColor="accent1"/>
            </w:rPr>
            <w:drawing>
              <wp:inline distT="0" distB="0" distL="0" distR="0" wp14:anchorId="22D6E2A8" wp14:editId="28C21363">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Arabic Typesetting" w:eastAsiaTheme="majorEastAsia" w:hAnsi="Arabic Typesetting" w:cs="Arabic Typesetting"/>
              <w:caps/>
              <w:color w:val="5B9BD5" w:themeColor="accent1"/>
              <w:sz w:val="72"/>
              <w:szCs w:val="72"/>
              <w:rtl/>
            </w:rPr>
            <w:alias w:val="Title"/>
            <w:tag w:val=""/>
            <w:id w:val="1735040861"/>
            <w:placeholder>
              <w:docPart w:val="9DE98F3CAB664A22801DA5F6A5218AE5"/>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rsidR="00884D3F" w:rsidRPr="00CD0A66" w:rsidRDefault="00884D3F" w:rsidP="00884D3F">
              <w:pPr>
                <w:pStyle w:val="NoSpacing"/>
                <w:pBdr>
                  <w:top w:val="single" w:sz="6" w:space="6" w:color="5B9BD5" w:themeColor="accent1"/>
                  <w:bottom w:val="single" w:sz="6" w:space="6" w:color="5B9BD5" w:themeColor="accent1"/>
                </w:pBdr>
                <w:spacing w:after="240"/>
                <w:jc w:val="center"/>
                <w:rPr>
                  <w:rFonts w:ascii="Arabic Typesetting" w:eastAsiaTheme="majorEastAsia" w:hAnsi="Arabic Typesetting" w:cs="Arabic Typesetting"/>
                  <w:caps/>
                  <w:color w:val="5B9BD5" w:themeColor="accent1"/>
                  <w:sz w:val="80"/>
                  <w:szCs w:val="80"/>
                </w:rPr>
              </w:pPr>
              <w:r w:rsidRPr="00CD0A66">
                <w:rPr>
                  <w:rFonts w:ascii="Arabic Typesetting" w:eastAsiaTheme="majorEastAsia" w:hAnsi="Arabic Typesetting" w:cs="Arabic Typesetting"/>
                  <w:caps/>
                  <w:color w:val="5B9BD5" w:themeColor="accent1"/>
                  <w:sz w:val="72"/>
                  <w:szCs w:val="72"/>
                  <w:rtl/>
                </w:rPr>
                <w:t>النظام السياسي في الأسلام</w:t>
              </w:r>
            </w:p>
          </w:sdtContent>
        </w:sdt>
        <w:sdt>
          <w:sdtPr>
            <w:rPr>
              <w:rFonts w:ascii="Arabic Typesetting" w:hAnsi="Arabic Typesetting" w:cs="Arabic Typesetting"/>
              <w:color w:val="5B9BD5" w:themeColor="accent1"/>
              <w:sz w:val="48"/>
              <w:szCs w:val="48"/>
              <w:rtl/>
            </w:rPr>
            <w:alias w:val="Subtitle"/>
            <w:tag w:val=""/>
            <w:id w:val="328029620"/>
            <w:placeholder>
              <w:docPart w:val="D7A9AFCC72F74BB98617F2B83FC93891"/>
            </w:placeholder>
            <w:dataBinding w:prefixMappings="xmlns:ns0='http://purl.org/dc/elements/1.1/' xmlns:ns1='http://schemas.openxmlformats.org/package/2006/metadata/core-properties' " w:xpath="/ns1:coreProperties[1]/ns0:subject[1]" w:storeItemID="{6C3C8BC8-F283-45AE-878A-BAB7291924A1}"/>
            <w:text/>
          </w:sdtPr>
          <w:sdtEndPr/>
          <w:sdtContent>
            <w:p w:rsidR="00884D3F" w:rsidRPr="00CD0A66" w:rsidRDefault="00E5511E" w:rsidP="00884D3F">
              <w:pPr>
                <w:pStyle w:val="NoSpacing"/>
                <w:jc w:val="center"/>
                <w:rPr>
                  <w:rFonts w:ascii="Arabic Typesetting" w:hAnsi="Arabic Typesetting" w:cs="Arabic Typesetting"/>
                  <w:color w:val="5B9BD5" w:themeColor="accent1"/>
                  <w:sz w:val="48"/>
                  <w:szCs w:val="48"/>
                </w:rPr>
              </w:pPr>
              <w:r>
                <w:rPr>
                  <w:rFonts w:ascii="Arabic Typesetting" w:hAnsi="Arabic Typesetting" w:cs="Arabic Typesetting"/>
                  <w:color w:val="5B9BD5" w:themeColor="accent1"/>
                  <w:sz w:val="48"/>
                  <w:szCs w:val="48"/>
                  <w:rtl/>
                </w:rPr>
                <w:t>د . صالح الضلعان</w:t>
              </w:r>
            </w:p>
          </w:sdtContent>
        </w:sdt>
        <w:p w:rsidR="00884D3F" w:rsidRDefault="00884D3F">
          <w:pPr>
            <w:pStyle w:val="NoSpacing"/>
            <w:spacing w:before="480"/>
            <w:jc w:val="center"/>
            <w:rPr>
              <w:color w:val="5B9BD5" w:themeColor="accent1"/>
            </w:rPr>
          </w:pPr>
          <w:r>
            <w:rPr>
              <w:noProof/>
              <w:color w:val="5B9BD5" w:themeColor="accent1"/>
            </w:rPr>
            <w:drawing>
              <wp:inline distT="0" distB="0" distL="0" distR="0" wp14:anchorId="386E73F7" wp14:editId="00638AA6">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rsidR="00287DAC" w:rsidRPr="002E12F2" w:rsidRDefault="00932999" w:rsidP="00932999">
          <w:pPr>
            <w:bidi w:val="0"/>
            <w:jc w:val="right"/>
            <w:rPr>
              <w:rFonts w:asciiTheme="majorHAnsi" w:hAnsiTheme="majorHAnsi" w:cs="Arabic Typesetting"/>
              <w:b/>
              <w:bCs/>
              <w:sz w:val="40"/>
              <w:szCs w:val="40"/>
              <w:lang w:val="tr-TR"/>
            </w:rPr>
          </w:pPr>
          <w:r>
            <w:rPr>
              <w:noProof/>
              <w:color w:val="5B9BD5" w:themeColor="accent1"/>
            </w:rPr>
            <mc:AlternateContent>
              <mc:Choice Requires="wps">
                <w:drawing>
                  <wp:anchor distT="0" distB="0" distL="114300" distR="114300" simplePos="0" relativeHeight="251659264" behindDoc="0" locked="0" layoutInCell="1" allowOverlap="1" wp14:anchorId="05CAB376" wp14:editId="4C536F57">
                    <wp:simplePos x="0" y="0"/>
                    <wp:positionH relativeFrom="margin">
                      <wp:align>right</wp:align>
                    </wp:positionH>
                    <wp:positionV relativeFrom="page">
                      <wp:posOffset>6568440</wp:posOffset>
                    </wp:positionV>
                    <wp:extent cx="6553200" cy="1417320"/>
                    <wp:effectExtent l="0" t="0" r="0" b="11430"/>
                    <wp:wrapNone/>
                    <wp:docPr id="142" name="Text Box 142"/>
                    <wp:cNvGraphicFramePr/>
                    <a:graphic xmlns:a="http://schemas.openxmlformats.org/drawingml/2006/main">
                      <a:graphicData uri="http://schemas.microsoft.com/office/word/2010/wordprocessingShape">
                        <wps:wsp>
                          <wps:cNvSpPr txBox="1"/>
                          <wps:spPr>
                            <a:xfrm>
                              <a:off x="0" y="0"/>
                              <a:ext cx="6553200" cy="1417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abic Typesetting" w:hAnsi="Arabic Typesetting" w:cs="Arabic Typesetting"/>
                                    <w:caps/>
                                    <w:color w:val="5B9BD5" w:themeColor="accent1"/>
                                    <w:sz w:val="32"/>
                                    <w:szCs w:val="32"/>
                                    <w:rtl/>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rsidR="00C3780A" w:rsidRPr="00884D3F" w:rsidRDefault="00C3780A" w:rsidP="00884D3F">
                                    <w:pPr>
                                      <w:pStyle w:val="NoSpacing"/>
                                      <w:spacing w:after="40"/>
                                      <w:jc w:val="center"/>
                                      <w:rPr>
                                        <w:rFonts w:ascii="Arabic Typesetting" w:hAnsi="Arabic Typesetting" w:cs="Arabic Typesetting"/>
                                        <w:caps/>
                                        <w:color w:val="5B9BD5" w:themeColor="accent1"/>
                                        <w:sz w:val="32"/>
                                        <w:szCs w:val="32"/>
                                      </w:rPr>
                                    </w:pPr>
                                    <w:r w:rsidRPr="00884D3F">
                                      <w:rPr>
                                        <w:rFonts w:ascii="Arabic Typesetting" w:hAnsi="Arabic Typesetting" w:cs="Arabic Typesetting"/>
                                        <w:caps/>
                                        <w:color w:val="5B9BD5" w:themeColor="accent1"/>
                                        <w:sz w:val="32"/>
                                        <w:szCs w:val="32"/>
                                        <w:rtl/>
                                      </w:rPr>
                                      <w:t xml:space="preserve">تلخيص : بيشو محمد – نوره الزهراني </w:t>
                                    </w:r>
                                  </w:p>
                                </w:sdtContent>
                              </w:sdt>
                              <w:p w:rsidR="00C3780A" w:rsidRPr="00884D3F" w:rsidRDefault="002B2D09" w:rsidP="00884D3F">
                                <w:pPr>
                                  <w:pStyle w:val="NoSpacing"/>
                                  <w:jc w:val="center"/>
                                  <w:rPr>
                                    <w:rFonts w:ascii="Arabic Typesetting" w:hAnsi="Arabic Typesetting" w:cs="Arabic Typesetting"/>
                                    <w:color w:val="5B9BD5" w:themeColor="accent1"/>
                                    <w:sz w:val="32"/>
                                    <w:szCs w:val="32"/>
                                  </w:rPr>
                                </w:pPr>
                                <w:sdt>
                                  <w:sdtPr>
                                    <w:rPr>
                                      <w:rFonts w:ascii="Arabic Typesetting" w:hAnsi="Arabic Typesetting" w:cs="Arabic Typesetting"/>
                                      <w:caps/>
                                      <w:color w:val="5B9BD5" w:themeColor="accent1"/>
                                      <w:sz w:val="32"/>
                                      <w:szCs w:val="32"/>
                                      <w:rtl/>
                                    </w:rPr>
                                    <w:alias w:val="Company"/>
                                    <w:tag w:val=""/>
                                    <w:id w:val="1390145197"/>
                                    <w:dataBinding w:prefixMappings="xmlns:ns0='http://schemas.openxmlformats.org/officeDocument/2006/extended-properties' " w:xpath="/ns0:Properties[1]/ns0:Company[1]" w:storeItemID="{6668398D-A668-4E3E-A5EB-62B293D839F1}"/>
                                    <w:text/>
                                  </w:sdtPr>
                                  <w:sdtEndPr/>
                                  <w:sdtContent>
                                    <w:r w:rsidR="00E5511E">
                                      <w:rPr>
                                        <w:rFonts w:ascii="Arabic Typesetting" w:hAnsi="Arabic Typesetting" w:cs="Arabic Typesetting"/>
                                        <w:caps/>
                                        <w:color w:val="5B9BD5" w:themeColor="accent1"/>
                                        <w:sz w:val="32"/>
                                        <w:szCs w:val="32"/>
                                        <w:rtl/>
                                      </w:rPr>
                                      <w:t>تدقيق : اجتهادات – د. مجتهد</w:t>
                                    </w:r>
                                  </w:sdtContent>
                                </w:sdt>
                              </w:p>
                              <w:p w:rsidR="00C3780A" w:rsidRDefault="002B2D09" w:rsidP="00884D3F">
                                <w:pPr>
                                  <w:pStyle w:val="NoSpacing"/>
                                  <w:jc w:val="center"/>
                                  <w:rPr>
                                    <w:rFonts w:ascii="Arabic Typesetting" w:hAnsi="Arabic Typesetting" w:cs="Arabic Typesetting"/>
                                    <w:color w:val="5B9BD5" w:themeColor="accent1"/>
                                    <w:sz w:val="32"/>
                                    <w:szCs w:val="32"/>
                                    <w:rtl/>
                                  </w:rPr>
                                </w:pPr>
                                <w:sdt>
                                  <w:sdtPr>
                                    <w:rPr>
                                      <w:rFonts w:ascii="Arabic Typesetting" w:hAnsi="Arabic Typesetting" w:cs="Arabic Typesetting"/>
                                      <w:color w:val="5B9BD5" w:themeColor="accent1"/>
                                      <w:sz w:val="32"/>
                                      <w:szCs w:val="32"/>
                                      <w:rtl/>
                                    </w:rPr>
                                    <w:alias w:val="Address"/>
                                    <w:tag w:val=""/>
                                    <w:id w:val="-726379553"/>
                                    <w:dataBinding w:prefixMappings="xmlns:ns0='http://schemas.microsoft.com/office/2006/coverPageProps' " w:xpath="/ns0:CoverPageProperties[1]/ns0:CompanyAddress[1]" w:storeItemID="{55AF091B-3C7A-41E3-B477-F2FDAA23CFDA}"/>
                                    <w:text/>
                                  </w:sdtPr>
                                  <w:sdtEndPr/>
                                  <w:sdtContent>
                                    <w:r w:rsidR="00932999">
                                      <w:rPr>
                                        <w:rFonts w:ascii="Arabic Typesetting" w:hAnsi="Arabic Typesetting" w:cs="Arabic Typesetting" w:hint="cs"/>
                                        <w:color w:val="5B9BD5" w:themeColor="accent1"/>
                                        <w:sz w:val="32"/>
                                        <w:szCs w:val="32"/>
                                        <w:rtl/>
                                      </w:rPr>
                                      <w:t xml:space="preserve">إعداد و </w:t>
                                    </w:r>
                                    <w:r w:rsidR="00C3780A" w:rsidRPr="00884D3F">
                                      <w:rPr>
                                        <w:rFonts w:ascii="Arabic Typesetting" w:hAnsi="Arabic Typesetting" w:cs="Arabic Typesetting"/>
                                        <w:color w:val="5B9BD5" w:themeColor="accent1"/>
                                        <w:sz w:val="32"/>
                                        <w:szCs w:val="32"/>
                                        <w:rtl/>
                                      </w:rPr>
                                      <w:t xml:space="preserve">تنسيق : بيشو محمد </w:t>
                                    </w:r>
                                  </w:sdtContent>
                                </w:sdt>
                              </w:p>
                              <w:p w:rsidR="00CD0A66" w:rsidRDefault="00CD0A66" w:rsidP="00884D3F">
                                <w:pPr>
                                  <w:pStyle w:val="NoSpacing"/>
                                  <w:jc w:val="center"/>
                                  <w:rPr>
                                    <w:rFonts w:ascii="Arabic Typesetting" w:hAnsi="Arabic Typesetting" w:cs="Arabic Typesetting"/>
                                    <w:color w:val="5B9BD5" w:themeColor="accent1"/>
                                    <w:sz w:val="32"/>
                                    <w:szCs w:val="32"/>
                                    <w:rtl/>
                                  </w:rPr>
                                </w:pPr>
                              </w:p>
                              <w:p w:rsidR="00CD0A66" w:rsidRDefault="00CD0A66" w:rsidP="00884D3F">
                                <w:pPr>
                                  <w:pStyle w:val="NoSpacing"/>
                                  <w:jc w:val="center"/>
                                  <w:rPr>
                                    <w:rFonts w:ascii="Arabic Typesetting" w:hAnsi="Arabic Typesetting" w:cs="Arabic Typesetting"/>
                                    <w:color w:val="5B9BD5" w:themeColor="accent1"/>
                                    <w:sz w:val="32"/>
                                    <w:szCs w:val="32"/>
                                    <w:rtl/>
                                  </w:rPr>
                                </w:pPr>
                                <w:r>
                                  <w:rPr>
                                    <w:rFonts w:ascii="Arabic Typesetting" w:hAnsi="Arabic Typesetting" w:cs="Arabic Typesetting" w:hint="cs"/>
                                    <w:color w:val="5B9BD5" w:themeColor="accent1"/>
                                    <w:sz w:val="32"/>
                                    <w:szCs w:val="32"/>
                                    <w:rtl/>
                                  </w:rPr>
                                  <w:t>أن أصبت فهو من عند الله وأن أخطأت فهو من عند نفسي</w:t>
                                </w:r>
                                <w:r w:rsidR="00382393">
                                  <w:rPr>
                                    <w:rFonts w:ascii="Arabic Typesetting" w:hAnsi="Arabic Typesetting" w:cs="Arabic Typesetting" w:hint="cs"/>
                                    <w:color w:val="5B9BD5" w:themeColor="accent1"/>
                                    <w:sz w:val="32"/>
                                    <w:szCs w:val="32"/>
                                    <w:rtl/>
                                  </w:rPr>
                                  <w:t xml:space="preserve"> ومن الشيطان </w:t>
                                </w:r>
                              </w:p>
                              <w:p w:rsidR="00CD0A66" w:rsidRDefault="00CD0A66" w:rsidP="00884D3F">
                                <w:pPr>
                                  <w:pStyle w:val="NoSpacing"/>
                                  <w:jc w:val="center"/>
                                  <w:rPr>
                                    <w:rFonts w:ascii="Arabic Typesetting" w:hAnsi="Arabic Typesetting" w:cs="Arabic Typesetting"/>
                                    <w:color w:val="5B9BD5" w:themeColor="accent1"/>
                                    <w:sz w:val="32"/>
                                    <w:szCs w:val="32"/>
                                    <w:rtl/>
                                  </w:rPr>
                                </w:pPr>
                                <w:r>
                                  <w:rPr>
                                    <w:rFonts w:ascii="Arabic Typesetting" w:hAnsi="Arabic Typesetting" w:cs="Arabic Typesetting" w:hint="cs"/>
                                    <w:color w:val="5B9BD5" w:themeColor="accent1"/>
                                    <w:sz w:val="32"/>
                                    <w:szCs w:val="32"/>
                                    <w:rtl/>
                                  </w:rPr>
                                  <w:t xml:space="preserve">والله ولي التوفيق </w:t>
                                </w:r>
                              </w:p>
                              <w:p w:rsidR="00CD0A66" w:rsidRDefault="00CD0A66" w:rsidP="00884D3F">
                                <w:pPr>
                                  <w:pStyle w:val="NoSpacing"/>
                                  <w:jc w:val="center"/>
                                  <w:rPr>
                                    <w:rFonts w:ascii="Arabic Typesetting" w:hAnsi="Arabic Typesetting" w:cs="Arabic Typesetting"/>
                                    <w:color w:val="5B9BD5" w:themeColor="accent1"/>
                                    <w:sz w:val="32"/>
                                    <w:szCs w:val="32"/>
                                    <w:rtl/>
                                  </w:rPr>
                                </w:pPr>
                              </w:p>
                              <w:p w:rsidR="00CD0A66" w:rsidRPr="00884D3F" w:rsidRDefault="00CD0A66" w:rsidP="00884D3F">
                                <w:pPr>
                                  <w:pStyle w:val="NoSpacing"/>
                                  <w:jc w:val="center"/>
                                  <w:rPr>
                                    <w:rFonts w:ascii="Arabic Typesetting" w:hAnsi="Arabic Typesetting" w:cs="Arabic Typesetting"/>
                                    <w:color w:val="5B9BD5" w:themeColor="accent1"/>
                                    <w:sz w:val="32"/>
                                    <w:szCs w:val="32"/>
                                  </w:rPr>
                                </w:pPr>
                                <w:r>
                                  <w:rPr>
                                    <w:rFonts w:ascii="Arabic Typesetting" w:hAnsi="Arabic Typesetting" w:cs="Arabic Typesetting" w:hint="cs"/>
                                    <w:color w:val="5B9BD5" w:themeColor="accent1"/>
                                    <w:sz w:val="32"/>
                                    <w:szCs w:val="32"/>
                                    <w:rtl/>
                                  </w:rPr>
                                  <w:t>واال</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05CAB376" id="_x0000_t202" coordsize="21600,21600" o:spt="202" path="m,l,21600r21600,l21600,xe">
                    <v:stroke joinstyle="miter"/>
                    <v:path gradientshapeok="t" o:connecttype="rect"/>
                  </v:shapetype>
                  <v:shape id="Text Box 142" o:spid="_x0000_s1026" type="#_x0000_t202" style="position:absolute;left:0;text-align:left;margin-left:464.8pt;margin-top:517.2pt;width:516pt;height:111.6pt;z-index:251659264;visibility:visible;mso-wrap-style:square;mso-width-percent:1000;mso-height-percent:0;mso-wrap-distance-left:9pt;mso-wrap-distance-top:0;mso-wrap-distance-right:9pt;mso-wrap-distance-bottom:0;mso-position-horizontal:right;mso-position-horizontal-relative:margin;mso-position-vertical:absolute;mso-position-vertical-relative:page;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" filled="f" stroked="f" strokeweight=".5pt">
                    <v:textbox inset="0,0,0,0">
                      <w:txbxContent>
                        <w:sdt>
                          <w:sdtPr>
                            <w:rPr>
                              <w:rFonts w:ascii="Arabic Typesetting" w:hAnsi="Arabic Typesetting" w:cs="Arabic Typesetting"/>
                              <w:caps/>
                              <w:color w:val="5B9BD5" w:themeColor="accent1"/>
                              <w:sz w:val="32"/>
                              <w:szCs w:val="32"/>
                              <w:rtl/>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rsidR="00C3780A" w:rsidRPr="00884D3F" w:rsidRDefault="00C3780A" w:rsidP="00884D3F">
                              <w:pPr>
                                <w:pStyle w:val="NoSpacing"/>
                                <w:spacing w:after="40"/>
                                <w:jc w:val="center"/>
                                <w:rPr>
                                  <w:rFonts w:ascii="Arabic Typesetting" w:hAnsi="Arabic Typesetting" w:cs="Arabic Typesetting"/>
                                  <w:caps/>
                                  <w:color w:val="5B9BD5" w:themeColor="accent1"/>
                                  <w:sz w:val="32"/>
                                  <w:szCs w:val="32"/>
                                </w:rPr>
                              </w:pPr>
                              <w:r w:rsidRPr="00884D3F">
                                <w:rPr>
                                  <w:rFonts w:ascii="Arabic Typesetting" w:hAnsi="Arabic Typesetting" w:cs="Arabic Typesetting"/>
                                  <w:caps/>
                                  <w:color w:val="5B9BD5" w:themeColor="accent1"/>
                                  <w:sz w:val="32"/>
                                  <w:szCs w:val="32"/>
                                  <w:rtl/>
                                </w:rPr>
                                <w:t xml:space="preserve">تلخيص : بيشو محمد – نوره الزهراني </w:t>
                              </w:r>
                            </w:p>
                          </w:sdtContent>
                        </w:sdt>
                        <w:p w:rsidR="00C3780A" w:rsidRPr="00884D3F" w:rsidRDefault="002B2D09" w:rsidP="00884D3F">
                          <w:pPr>
                            <w:pStyle w:val="NoSpacing"/>
                            <w:jc w:val="center"/>
                            <w:rPr>
                              <w:rFonts w:ascii="Arabic Typesetting" w:hAnsi="Arabic Typesetting" w:cs="Arabic Typesetting"/>
                              <w:color w:val="5B9BD5" w:themeColor="accent1"/>
                              <w:sz w:val="32"/>
                              <w:szCs w:val="32"/>
                            </w:rPr>
                          </w:pPr>
                          <w:sdt>
                            <w:sdtPr>
                              <w:rPr>
                                <w:rFonts w:ascii="Arabic Typesetting" w:hAnsi="Arabic Typesetting" w:cs="Arabic Typesetting"/>
                                <w:caps/>
                                <w:color w:val="5B9BD5" w:themeColor="accent1"/>
                                <w:sz w:val="32"/>
                                <w:szCs w:val="32"/>
                                <w:rtl/>
                              </w:rPr>
                              <w:alias w:val="Company"/>
                              <w:tag w:val=""/>
                              <w:id w:val="1390145197"/>
                              <w:dataBinding w:prefixMappings="xmlns:ns0='http://schemas.openxmlformats.org/officeDocument/2006/extended-properties' " w:xpath="/ns0:Properties[1]/ns0:Company[1]" w:storeItemID="{6668398D-A668-4E3E-A5EB-62B293D839F1}"/>
                              <w:text/>
                            </w:sdtPr>
                            <w:sdtEndPr/>
                            <w:sdtContent>
                              <w:r w:rsidR="00E5511E">
                                <w:rPr>
                                  <w:rFonts w:ascii="Arabic Typesetting" w:hAnsi="Arabic Typesetting" w:cs="Arabic Typesetting"/>
                                  <w:caps/>
                                  <w:color w:val="5B9BD5" w:themeColor="accent1"/>
                                  <w:sz w:val="32"/>
                                  <w:szCs w:val="32"/>
                                  <w:rtl/>
                                </w:rPr>
                                <w:t>تدقيق : اجتهادات – د. مجتهد</w:t>
                              </w:r>
                            </w:sdtContent>
                          </w:sdt>
                        </w:p>
                        <w:p w:rsidR="00C3780A" w:rsidRDefault="002B2D09" w:rsidP="00884D3F">
                          <w:pPr>
                            <w:pStyle w:val="NoSpacing"/>
                            <w:jc w:val="center"/>
                            <w:rPr>
                              <w:rFonts w:ascii="Arabic Typesetting" w:hAnsi="Arabic Typesetting" w:cs="Arabic Typesetting"/>
                              <w:color w:val="5B9BD5" w:themeColor="accent1"/>
                              <w:sz w:val="32"/>
                              <w:szCs w:val="32"/>
                              <w:rtl/>
                            </w:rPr>
                          </w:pPr>
                          <w:sdt>
                            <w:sdtPr>
                              <w:rPr>
                                <w:rFonts w:ascii="Arabic Typesetting" w:hAnsi="Arabic Typesetting" w:cs="Arabic Typesetting"/>
                                <w:color w:val="5B9BD5" w:themeColor="accent1"/>
                                <w:sz w:val="32"/>
                                <w:szCs w:val="32"/>
                                <w:rtl/>
                              </w:rPr>
                              <w:alias w:val="Address"/>
                              <w:tag w:val=""/>
                              <w:id w:val="-726379553"/>
                              <w:dataBinding w:prefixMappings="xmlns:ns0='http://schemas.microsoft.com/office/2006/coverPageProps' " w:xpath="/ns0:CoverPageProperties[1]/ns0:CompanyAddress[1]" w:storeItemID="{55AF091B-3C7A-41E3-B477-F2FDAA23CFDA}"/>
                              <w:text/>
                            </w:sdtPr>
                            <w:sdtEndPr/>
                            <w:sdtContent>
                              <w:r w:rsidR="00932999">
                                <w:rPr>
                                  <w:rFonts w:ascii="Arabic Typesetting" w:hAnsi="Arabic Typesetting" w:cs="Arabic Typesetting" w:hint="cs"/>
                                  <w:color w:val="5B9BD5" w:themeColor="accent1"/>
                                  <w:sz w:val="32"/>
                                  <w:szCs w:val="32"/>
                                  <w:rtl/>
                                </w:rPr>
                                <w:t xml:space="preserve">إعداد و </w:t>
                              </w:r>
                              <w:r w:rsidR="00C3780A" w:rsidRPr="00884D3F">
                                <w:rPr>
                                  <w:rFonts w:ascii="Arabic Typesetting" w:hAnsi="Arabic Typesetting" w:cs="Arabic Typesetting"/>
                                  <w:color w:val="5B9BD5" w:themeColor="accent1"/>
                                  <w:sz w:val="32"/>
                                  <w:szCs w:val="32"/>
                                  <w:rtl/>
                                </w:rPr>
                                <w:t xml:space="preserve">تنسيق : بيشو محمد </w:t>
                              </w:r>
                            </w:sdtContent>
                          </w:sdt>
                        </w:p>
                        <w:p w:rsidR="00CD0A66" w:rsidRDefault="00CD0A66" w:rsidP="00884D3F">
                          <w:pPr>
                            <w:pStyle w:val="NoSpacing"/>
                            <w:jc w:val="center"/>
                            <w:rPr>
                              <w:rFonts w:ascii="Arabic Typesetting" w:hAnsi="Arabic Typesetting" w:cs="Arabic Typesetting"/>
                              <w:color w:val="5B9BD5" w:themeColor="accent1"/>
                              <w:sz w:val="32"/>
                              <w:szCs w:val="32"/>
                              <w:rtl/>
                            </w:rPr>
                          </w:pPr>
                        </w:p>
                        <w:p w:rsidR="00CD0A66" w:rsidRDefault="00CD0A66" w:rsidP="00884D3F">
                          <w:pPr>
                            <w:pStyle w:val="NoSpacing"/>
                            <w:jc w:val="center"/>
                            <w:rPr>
                              <w:rFonts w:ascii="Arabic Typesetting" w:hAnsi="Arabic Typesetting" w:cs="Arabic Typesetting"/>
                              <w:color w:val="5B9BD5" w:themeColor="accent1"/>
                              <w:sz w:val="32"/>
                              <w:szCs w:val="32"/>
                              <w:rtl/>
                            </w:rPr>
                          </w:pPr>
                          <w:r>
                            <w:rPr>
                              <w:rFonts w:ascii="Arabic Typesetting" w:hAnsi="Arabic Typesetting" w:cs="Arabic Typesetting" w:hint="cs"/>
                              <w:color w:val="5B9BD5" w:themeColor="accent1"/>
                              <w:sz w:val="32"/>
                              <w:szCs w:val="32"/>
                              <w:rtl/>
                            </w:rPr>
                            <w:t>أن أصبت فهو من عند الله وأن أخطأت فهو من عند نفسي</w:t>
                          </w:r>
                          <w:r w:rsidR="00382393">
                            <w:rPr>
                              <w:rFonts w:ascii="Arabic Typesetting" w:hAnsi="Arabic Typesetting" w:cs="Arabic Typesetting" w:hint="cs"/>
                              <w:color w:val="5B9BD5" w:themeColor="accent1"/>
                              <w:sz w:val="32"/>
                              <w:szCs w:val="32"/>
                              <w:rtl/>
                            </w:rPr>
                            <w:t xml:space="preserve"> ومن الشيطان </w:t>
                          </w:r>
                        </w:p>
                        <w:p w:rsidR="00CD0A66" w:rsidRDefault="00CD0A66" w:rsidP="00884D3F">
                          <w:pPr>
                            <w:pStyle w:val="NoSpacing"/>
                            <w:jc w:val="center"/>
                            <w:rPr>
                              <w:rFonts w:ascii="Arabic Typesetting" w:hAnsi="Arabic Typesetting" w:cs="Arabic Typesetting"/>
                              <w:color w:val="5B9BD5" w:themeColor="accent1"/>
                              <w:sz w:val="32"/>
                              <w:szCs w:val="32"/>
                              <w:rtl/>
                            </w:rPr>
                          </w:pPr>
                          <w:r>
                            <w:rPr>
                              <w:rFonts w:ascii="Arabic Typesetting" w:hAnsi="Arabic Typesetting" w:cs="Arabic Typesetting" w:hint="cs"/>
                              <w:color w:val="5B9BD5" w:themeColor="accent1"/>
                              <w:sz w:val="32"/>
                              <w:szCs w:val="32"/>
                              <w:rtl/>
                            </w:rPr>
                            <w:t xml:space="preserve">والله ولي التوفيق </w:t>
                          </w:r>
                        </w:p>
                        <w:p w:rsidR="00CD0A66" w:rsidRDefault="00CD0A66" w:rsidP="00884D3F">
                          <w:pPr>
                            <w:pStyle w:val="NoSpacing"/>
                            <w:jc w:val="center"/>
                            <w:rPr>
                              <w:rFonts w:ascii="Arabic Typesetting" w:hAnsi="Arabic Typesetting" w:cs="Arabic Typesetting"/>
                              <w:color w:val="5B9BD5" w:themeColor="accent1"/>
                              <w:sz w:val="32"/>
                              <w:szCs w:val="32"/>
                              <w:rtl/>
                            </w:rPr>
                          </w:pPr>
                        </w:p>
                        <w:p w:rsidR="00CD0A66" w:rsidRPr="00884D3F" w:rsidRDefault="00CD0A66" w:rsidP="00884D3F">
                          <w:pPr>
                            <w:pStyle w:val="NoSpacing"/>
                            <w:jc w:val="center"/>
                            <w:rPr>
                              <w:rFonts w:ascii="Arabic Typesetting" w:hAnsi="Arabic Typesetting" w:cs="Arabic Typesetting"/>
                              <w:color w:val="5B9BD5" w:themeColor="accent1"/>
                              <w:sz w:val="32"/>
                              <w:szCs w:val="32"/>
                            </w:rPr>
                          </w:pPr>
                          <w:r>
                            <w:rPr>
                              <w:rFonts w:ascii="Arabic Typesetting" w:hAnsi="Arabic Typesetting" w:cs="Arabic Typesetting" w:hint="cs"/>
                              <w:color w:val="5B9BD5" w:themeColor="accent1"/>
                              <w:sz w:val="32"/>
                              <w:szCs w:val="32"/>
                              <w:rtl/>
                            </w:rPr>
                            <w:t>واال</w:t>
                          </w:r>
                        </w:p>
                      </w:txbxContent>
                    </v:textbox>
                    <w10:wrap anchorx="margin" anchory="page"/>
                  </v:shape>
                </w:pict>
              </mc:Fallback>
            </mc:AlternateContent>
          </w:r>
          <w:r w:rsidR="00884D3F">
            <w:rPr>
              <w:rFonts w:asciiTheme="majorHAnsi" w:hAnsiTheme="majorHAnsi" w:cs="Arabic Typesetting"/>
              <w:b/>
              <w:bCs/>
              <w:sz w:val="40"/>
              <w:szCs w:val="40"/>
              <w:rtl/>
              <w:lang w:val="tr-TR"/>
            </w:rPr>
            <w:br w:type="page"/>
          </w:r>
        </w:p>
      </w:sdtContent>
    </w:sdt>
    <w:p w:rsidR="00287DAC" w:rsidRPr="00FD3202" w:rsidRDefault="00287DAC" w:rsidP="001A269E">
      <w:pPr>
        <w:pStyle w:val="NoSpacing"/>
        <w:rPr>
          <w:rFonts w:asciiTheme="majorHAnsi" w:hAnsiTheme="majorHAnsi" w:cs="Arabic Typesetting"/>
          <w:b/>
          <w:bCs/>
          <w:sz w:val="40"/>
          <w:szCs w:val="40"/>
        </w:rPr>
      </w:pPr>
    </w:p>
    <w:p w:rsidR="00C93C16" w:rsidRPr="00A9687A" w:rsidRDefault="00C93C16" w:rsidP="001A269E">
      <w:pPr>
        <w:pStyle w:val="NoSpacing"/>
        <w:ind w:left="360"/>
        <w:jc w:val="center"/>
        <w:rPr>
          <w:rFonts w:ascii="Arabic Typesetting" w:hAnsi="Arabic Typesetting" w:cs="Arabic Typesetting"/>
          <w:b/>
          <w:bCs/>
          <w:sz w:val="48"/>
          <w:szCs w:val="48"/>
        </w:rPr>
      </w:pPr>
      <w:r w:rsidRPr="00A9687A">
        <w:rPr>
          <w:rFonts w:ascii="Arabic Typesetting" w:hAnsi="Arabic Typesetting" w:cs="Arabic Typesetting"/>
          <w:b/>
          <w:bCs/>
          <w:sz w:val="48"/>
          <w:szCs w:val="48"/>
          <w:rtl/>
        </w:rPr>
        <w:t xml:space="preserve">التعريف بالنظام السياسي في الإسلام </w:t>
      </w:r>
    </w:p>
    <w:p w:rsidR="00C93C16" w:rsidRPr="00A9687A" w:rsidRDefault="00C93C16" w:rsidP="001A269E">
      <w:pPr>
        <w:pStyle w:val="NoSpacing"/>
        <w:ind w:left="360"/>
        <w:jc w:val="center"/>
        <w:rPr>
          <w:rFonts w:ascii="Arabic Typesetting" w:hAnsi="Arabic Typesetting" w:cs="Arabic Typesetting"/>
          <w:b/>
          <w:bCs/>
          <w:sz w:val="40"/>
          <w:szCs w:val="40"/>
          <w:rtl/>
        </w:rPr>
      </w:pPr>
    </w:p>
    <w:p w:rsidR="00C93C16" w:rsidRPr="002E12F2" w:rsidRDefault="00C93C16" w:rsidP="001A269E">
      <w:pPr>
        <w:pStyle w:val="NoSpacing"/>
        <w:rPr>
          <w:rFonts w:ascii="Arabic Typesetting" w:hAnsi="Arabic Typesetting" w:cs="Arabic Typesetting"/>
          <w:color w:val="BF8F00" w:themeColor="accent4" w:themeShade="BF"/>
          <w:sz w:val="40"/>
          <w:szCs w:val="40"/>
          <w:rtl/>
        </w:rPr>
      </w:pPr>
      <w:r w:rsidRPr="00116F6B">
        <w:rPr>
          <w:rFonts w:ascii="Arabic Typesetting" w:hAnsi="Arabic Typesetting" w:cs="Arabic Typesetting"/>
          <w:b/>
          <w:bCs/>
          <w:color w:val="000000" w:themeColor="text1"/>
          <w:sz w:val="40"/>
          <w:szCs w:val="40"/>
          <w:rtl/>
        </w:rPr>
        <w:t>السياسة</w:t>
      </w:r>
      <w:r w:rsidRPr="00116F6B">
        <w:rPr>
          <w:rFonts w:ascii="Arabic Typesetting" w:hAnsi="Arabic Typesetting" w:cs="Arabic Typesetting"/>
          <w:b/>
          <w:bCs/>
          <w:color w:val="000000" w:themeColor="text1"/>
          <w:sz w:val="40"/>
          <w:szCs w:val="40"/>
        </w:rPr>
        <w:t xml:space="preserve"> </w:t>
      </w:r>
      <w:r w:rsidRPr="00116F6B">
        <w:rPr>
          <w:rFonts w:ascii="Arabic Typesetting" w:hAnsi="Arabic Typesetting" w:cs="Arabic Typesetting"/>
          <w:b/>
          <w:bCs/>
          <w:color w:val="000000" w:themeColor="text1"/>
          <w:sz w:val="40"/>
          <w:szCs w:val="40"/>
          <w:rtl/>
        </w:rPr>
        <w:t>في</w:t>
      </w:r>
      <w:r w:rsidRPr="00116F6B">
        <w:rPr>
          <w:rFonts w:ascii="Arabic Typesetting" w:hAnsi="Arabic Typesetting" w:cs="Arabic Typesetting"/>
          <w:b/>
          <w:bCs/>
          <w:color w:val="000000" w:themeColor="text1"/>
          <w:sz w:val="40"/>
          <w:szCs w:val="40"/>
        </w:rPr>
        <w:t xml:space="preserve"> </w:t>
      </w:r>
      <w:r w:rsidRPr="00116F6B">
        <w:rPr>
          <w:rFonts w:ascii="Arabic Typesetting" w:hAnsi="Arabic Typesetting" w:cs="Arabic Typesetting"/>
          <w:b/>
          <w:bCs/>
          <w:color w:val="000000" w:themeColor="text1"/>
          <w:sz w:val="40"/>
          <w:szCs w:val="40"/>
          <w:rtl/>
        </w:rPr>
        <w:t>لغة</w:t>
      </w:r>
      <w:r w:rsidRPr="00116F6B">
        <w:rPr>
          <w:rFonts w:ascii="Arabic Typesetting" w:hAnsi="Arabic Typesetting" w:cs="Arabic Typesetting"/>
          <w:b/>
          <w:bCs/>
          <w:color w:val="000000" w:themeColor="text1"/>
          <w:sz w:val="40"/>
          <w:szCs w:val="40"/>
        </w:rPr>
        <w:t xml:space="preserve"> </w:t>
      </w:r>
      <w:r w:rsidRPr="00116F6B">
        <w:rPr>
          <w:rFonts w:ascii="Arabic Typesetting" w:hAnsi="Arabic Typesetting" w:cs="Arabic Typesetting"/>
          <w:b/>
          <w:bCs/>
          <w:color w:val="000000" w:themeColor="text1"/>
          <w:sz w:val="40"/>
          <w:szCs w:val="40"/>
          <w:rtl/>
        </w:rPr>
        <w:t>العرب</w:t>
      </w:r>
      <w:r w:rsidRPr="00116F6B">
        <w:rPr>
          <w:rFonts w:ascii="Arabic Typesetting" w:hAnsi="Arabic Typesetting" w:cs="Arabic Typesetting"/>
          <w:color w:val="000000" w:themeColor="text1"/>
          <w:sz w:val="40"/>
          <w:szCs w:val="40"/>
          <w:rtl/>
        </w:rPr>
        <w:t xml:space="preserve"> </w:t>
      </w:r>
      <w:r w:rsidRPr="00116F6B">
        <w:rPr>
          <w:rFonts w:ascii="Arabic Typesetting" w:hAnsi="Arabic Typesetting" w:cs="Arabic Typesetting"/>
          <w:b/>
          <w:bCs/>
          <w:color w:val="000000" w:themeColor="text1"/>
          <w:sz w:val="40"/>
          <w:szCs w:val="40"/>
          <w:rtl/>
        </w:rPr>
        <w:t>:</w:t>
      </w:r>
      <w:r w:rsidRPr="00116F6B">
        <w:rPr>
          <w:rFonts w:ascii="Arabic Typesetting" w:hAnsi="Arabic Typesetting" w:cs="Arabic Typesetting"/>
          <w:color w:val="000000" w:themeColor="text1"/>
          <w:sz w:val="40"/>
          <w:szCs w:val="40"/>
          <w:rtl/>
        </w:rPr>
        <w:t xml:space="preserve"> </w:t>
      </w:r>
      <w:r w:rsidRPr="002E12F2">
        <w:rPr>
          <w:rFonts w:ascii="Arabic Typesetting" w:hAnsi="Arabic Typesetting" w:cs="Arabic Typesetting"/>
          <w:color w:val="BF8F00" w:themeColor="accent4" w:themeShade="BF"/>
          <w:sz w:val="40"/>
          <w:szCs w:val="40"/>
          <w:rtl/>
        </w:rPr>
        <w:t>" تدبير</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الأمور</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والقيام</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بإصلاحها ،</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يقال</w:t>
      </w:r>
      <w:r w:rsidRPr="002E12F2">
        <w:rPr>
          <w:rFonts w:ascii="Arabic Typesetting" w:hAnsi="Arabic Typesetting" w:cs="Arabic Typesetting"/>
          <w:color w:val="BF8F00" w:themeColor="accent4" w:themeShade="BF"/>
          <w:sz w:val="40"/>
          <w:szCs w:val="40"/>
        </w:rPr>
        <w:t xml:space="preserve"> : </w:t>
      </w:r>
      <w:r w:rsidRPr="002E12F2">
        <w:rPr>
          <w:rFonts w:ascii="Arabic Typesetting" w:hAnsi="Arabic Typesetting" w:cs="Arabic Typesetting"/>
          <w:color w:val="BF8F00" w:themeColor="accent4" w:themeShade="BF"/>
          <w:sz w:val="40"/>
          <w:szCs w:val="40"/>
          <w:rtl/>
        </w:rPr>
        <w:t>ساس الأمر</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سياسة</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أي</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قام</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به</w:t>
      </w:r>
      <w:r w:rsidRPr="002E12F2">
        <w:rPr>
          <w:rFonts w:ascii="Arabic Typesetting" w:hAnsi="Arabic Typesetting" w:cs="Arabic Typesetting"/>
          <w:color w:val="BF8F00" w:themeColor="accent4" w:themeShade="BF"/>
          <w:sz w:val="40"/>
          <w:szCs w:val="40"/>
        </w:rPr>
        <w:t>".</w:t>
      </w:r>
    </w:p>
    <w:p w:rsidR="00C93C16" w:rsidRPr="00A9687A" w:rsidRDefault="00C93C16" w:rsidP="001A269E">
      <w:pPr>
        <w:pStyle w:val="NoSpacing"/>
        <w:rPr>
          <w:rFonts w:ascii="Arabic Typesetting" w:hAnsi="Arabic Typesetting" w:cs="Arabic Typesetting"/>
          <w:sz w:val="40"/>
          <w:szCs w:val="40"/>
        </w:rPr>
      </w:pPr>
      <w:r w:rsidRPr="00A9687A">
        <w:rPr>
          <w:rFonts w:ascii="Arabic Typesetting" w:hAnsi="Arabic Typesetting" w:cs="Arabic Typesetting"/>
          <w:b/>
          <w:bCs/>
          <w:sz w:val="40"/>
          <w:szCs w:val="40"/>
          <w:rtl/>
        </w:rPr>
        <w:t>وفي</w:t>
      </w:r>
      <w:r w:rsidRPr="00A9687A">
        <w:rPr>
          <w:rFonts w:ascii="Arabic Typesetting" w:hAnsi="Arabic Typesetting" w:cs="Arabic Typesetting"/>
          <w:b/>
          <w:bCs/>
          <w:sz w:val="40"/>
          <w:szCs w:val="40"/>
        </w:rPr>
        <w:t xml:space="preserve"> </w:t>
      </w:r>
      <w:r w:rsidRPr="00A9687A">
        <w:rPr>
          <w:rFonts w:ascii="Arabic Typesetting" w:hAnsi="Arabic Typesetting" w:cs="Arabic Typesetting"/>
          <w:b/>
          <w:bCs/>
          <w:sz w:val="40"/>
          <w:szCs w:val="40"/>
          <w:rtl/>
        </w:rPr>
        <w:t>الحديث</w:t>
      </w:r>
      <w:r w:rsidR="00A9687A" w:rsidRPr="00A9687A">
        <w:rPr>
          <w:rFonts w:ascii="Arabic Typesetting" w:hAnsi="Arabic Typesetting" w:cs="Arabic Typesetting"/>
          <w:b/>
          <w:bCs/>
          <w:sz w:val="40"/>
          <w:szCs w:val="40"/>
        </w:rPr>
        <w:t xml:space="preserve"> </w:t>
      </w:r>
      <w:r w:rsidR="00A9687A" w:rsidRPr="00A9687A">
        <w:rPr>
          <w:rFonts w:ascii="Arabic Typesetting" w:hAnsi="Arabic Typesetting" w:cs="Arabic Typesetting"/>
          <w:sz w:val="40"/>
          <w:szCs w:val="40"/>
        </w:rPr>
        <w:t>)</w:t>
      </w:r>
      <w:r w:rsidR="00A9687A" w:rsidRPr="00A9687A">
        <w:rPr>
          <w:rFonts w:ascii="Arabic Typesetting" w:hAnsi="Arabic Typesetting" w:cs="Arabic Typesetting"/>
          <w:b/>
          <w:bCs/>
          <w:sz w:val="40"/>
          <w:szCs w:val="40"/>
        </w:rPr>
        <w:t>:</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كانت</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بنو</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إسرائيل</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تسوسهم</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الأنبياء</w:t>
      </w:r>
      <w:r w:rsidR="00A9687A" w:rsidRPr="00A9687A">
        <w:rPr>
          <w:rFonts w:ascii="Arabic Typesetting" w:hAnsi="Arabic Typesetting" w:cs="Arabic Typesetting"/>
          <w:sz w:val="40"/>
          <w:szCs w:val="40"/>
        </w:rPr>
        <w:t>(</w:t>
      </w:r>
      <w:r w:rsidRPr="00A9687A">
        <w:rPr>
          <w:rFonts w:ascii="Arabic Typesetting" w:hAnsi="Arabic Typesetting" w:cs="Arabic Typesetting"/>
          <w:sz w:val="40"/>
          <w:szCs w:val="40"/>
          <w:rtl/>
        </w:rPr>
        <w:t xml:space="preserve"> </w:t>
      </w:r>
      <w:r w:rsidRPr="002E12F2">
        <w:rPr>
          <w:rFonts w:ascii="Arabic Typesetting" w:hAnsi="Arabic Typesetting" w:cs="Arabic Typesetting"/>
          <w:color w:val="BF8F00" w:themeColor="accent4" w:themeShade="BF"/>
          <w:sz w:val="40"/>
          <w:szCs w:val="40"/>
        </w:rPr>
        <w:t>"</w:t>
      </w:r>
      <w:r w:rsidRPr="002E12F2">
        <w:rPr>
          <w:rFonts w:ascii="Arabic Typesetting" w:hAnsi="Arabic Typesetting" w:cs="Arabic Typesetting"/>
          <w:color w:val="BF8F00" w:themeColor="accent4" w:themeShade="BF"/>
          <w:sz w:val="40"/>
          <w:szCs w:val="40"/>
          <w:rtl/>
        </w:rPr>
        <w:t>أي</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تتولَ أمورهم</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كما</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تفعل</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الأمراء</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والولاة</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بالرعية</w:t>
      </w:r>
      <w:r w:rsidRPr="002E12F2">
        <w:rPr>
          <w:rFonts w:ascii="Arabic Typesetting" w:hAnsi="Arabic Typesetting" w:cs="Arabic Typesetting"/>
          <w:color w:val="BF8F00" w:themeColor="accent4" w:themeShade="BF"/>
          <w:sz w:val="40"/>
          <w:szCs w:val="40"/>
        </w:rPr>
        <w:t>"</w:t>
      </w:r>
    </w:p>
    <w:p w:rsidR="00C93C16" w:rsidRPr="008A1761" w:rsidRDefault="00C93C16" w:rsidP="008A1761">
      <w:pPr>
        <w:pStyle w:val="NoSpacing"/>
        <w:rPr>
          <w:rFonts w:ascii="Arabic Typesetting" w:hAnsi="Arabic Typesetting" w:cs="Arabic Typesetting"/>
          <w:color w:val="BF8F00" w:themeColor="accent4" w:themeShade="BF"/>
          <w:sz w:val="36"/>
          <w:szCs w:val="36"/>
          <w:rtl/>
        </w:rPr>
      </w:pPr>
      <w:r w:rsidRPr="008A1761">
        <w:rPr>
          <w:rFonts w:ascii="Arabic Typesetting" w:hAnsi="Arabic Typesetting" w:cs="Arabic Typesetting"/>
          <w:b/>
          <w:bCs/>
          <w:sz w:val="36"/>
          <w:szCs w:val="36"/>
          <w:rtl/>
        </w:rPr>
        <w:t>والسياسة</w:t>
      </w:r>
      <w:r w:rsidRPr="008A1761">
        <w:rPr>
          <w:rFonts w:ascii="Arabic Typesetting" w:hAnsi="Arabic Typesetting" w:cs="Arabic Typesetting"/>
          <w:b/>
          <w:bCs/>
          <w:sz w:val="36"/>
          <w:szCs w:val="36"/>
        </w:rPr>
        <w:t xml:space="preserve"> </w:t>
      </w:r>
      <w:r w:rsidRPr="008A1761">
        <w:rPr>
          <w:rFonts w:ascii="Arabic Typesetting" w:hAnsi="Arabic Typesetting" w:cs="Arabic Typesetting"/>
          <w:b/>
          <w:bCs/>
          <w:sz w:val="36"/>
          <w:szCs w:val="36"/>
          <w:rtl/>
        </w:rPr>
        <w:t>في</w:t>
      </w:r>
      <w:r w:rsidRPr="008A1761">
        <w:rPr>
          <w:rFonts w:ascii="Arabic Typesetting" w:hAnsi="Arabic Typesetting" w:cs="Arabic Typesetting"/>
          <w:b/>
          <w:bCs/>
          <w:sz w:val="36"/>
          <w:szCs w:val="36"/>
        </w:rPr>
        <w:t xml:space="preserve"> </w:t>
      </w:r>
      <w:r w:rsidRPr="008A1761">
        <w:rPr>
          <w:rFonts w:ascii="Arabic Typesetting" w:hAnsi="Arabic Typesetting" w:cs="Arabic Typesetting"/>
          <w:b/>
          <w:bCs/>
          <w:sz w:val="36"/>
          <w:szCs w:val="36"/>
          <w:rtl/>
        </w:rPr>
        <w:t>الاصطلاح</w:t>
      </w:r>
      <w:r w:rsidRPr="008A1761">
        <w:rPr>
          <w:rFonts w:ascii="Arabic Typesetting" w:hAnsi="Arabic Typesetting" w:cs="Arabic Typesetting"/>
          <w:b/>
          <w:bCs/>
          <w:sz w:val="36"/>
          <w:szCs w:val="36"/>
        </w:rPr>
        <w:t xml:space="preserve"> </w:t>
      </w:r>
      <w:r w:rsidRPr="00116F6B">
        <w:rPr>
          <w:rFonts w:ascii="Arabic Typesetting" w:hAnsi="Arabic Typesetting" w:cs="Arabic Typesetting"/>
          <w:b/>
          <w:bCs/>
          <w:sz w:val="40"/>
          <w:szCs w:val="40"/>
        </w:rPr>
        <w:t>:</w:t>
      </w:r>
      <w:r w:rsidRPr="00116F6B">
        <w:rPr>
          <w:rFonts w:ascii="Arabic Typesetting" w:hAnsi="Arabic Typesetting" w:cs="Arabic Typesetting"/>
          <w:sz w:val="40"/>
          <w:szCs w:val="40"/>
        </w:rPr>
        <w:t xml:space="preserve"> </w:t>
      </w:r>
      <w:r w:rsidRPr="00116F6B">
        <w:rPr>
          <w:rFonts w:ascii="Arabic Typesetting" w:hAnsi="Arabic Typesetting" w:cs="Arabic Typesetting"/>
          <w:sz w:val="40"/>
          <w:szCs w:val="40"/>
          <w:rtl/>
        </w:rPr>
        <w:t>لها</w:t>
      </w:r>
      <w:r w:rsidRPr="00116F6B">
        <w:rPr>
          <w:rFonts w:ascii="Arabic Typesetting" w:hAnsi="Arabic Typesetting" w:cs="Arabic Typesetting"/>
          <w:sz w:val="40"/>
          <w:szCs w:val="40"/>
        </w:rPr>
        <w:t xml:space="preserve"> </w:t>
      </w:r>
      <w:r w:rsidRPr="00116F6B">
        <w:rPr>
          <w:rFonts w:ascii="Arabic Typesetting" w:hAnsi="Arabic Typesetting" w:cs="Arabic Typesetting"/>
          <w:sz w:val="40"/>
          <w:szCs w:val="40"/>
          <w:rtl/>
        </w:rPr>
        <w:t>تعريفات</w:t>
      </w:r>
      <w:r w:rsidRPr="00116F6B">
        <w:rPr>
          <w:rFonts w:ascii="Arabic Typesetting" w:hAnsi="Arabic Typesetting" w:cs="Arabic Typesetting"/>
          <w:sz w:val="40"/>
          <w:szCs w:val="40"/>
        </w:rPr>
        <w:t xml:space="preserve"> </w:t>
      </w:r>
      <w:r w:rsidRPr="00116F6B">
        <w:rPr>
          <w:rFonts w:ascii="Arabic Typesetting" w:hAnsi="Arabic Typesetting" w:cs="Arabic Typesetting"/>
          <w:sz w:val="40"/>
          <w:szCs w:val="40"/>
          <w:rtl/>
        </w:rPr>
        <w:t>عديدة</w:t>
      </w:r>
      <w:r w:rsidRPr="00116F6B">
        <w:rPr>
          <w:rFonts w:ascii="Arabic Typesetting" w:hAnsi="Arabic Typesetting" w:cs="Arabic Typesetting"/>
          <w:sz w:val="40"/>
          <w:szCs w:val="40"/>
        </w:rPr>
        <w:t xml:space="preserve"> </w:t>
      </w:r>
      <w:r w:rsidRPr="00116F6B">
        <w:rPr>
          <w:rFonts w:ascii="Arabic Typesetting" w:hAnsi="Arabic Typesetting" w:cs="Arabic Typesetting"/>
          <w:sz w:val="40"/>
          <w:szCs w:val="40"/>
          <w:rtl/>
        </w:rPr>
        <w:t>مخُتلفة،</w:t>
      </w:r>
      <w:r w:rsidR="008A1761">
        <w:rPr>
          <w:rFonts w:ascii="Arabic Typesetting" w:hAnsi="Arabic Typesetting" w:cs="Arabic Typesetting" w:hint="cs"/>
          <w:sz w:val="40"/>
          <w:szCs w:val="40"/>
          <w:rtl/>
        </w:rPr>
        <w:t xml:space="preserve"> </w:t>
      </w:r>
      <w:r w:rsidRPr="00116F6B">
        <w:rPr>
          <w:rFonts w:ascii="Arabic Typesetting" w:hAnsi="Arabic Typesetting" w:cs="Arabic Typesetting"/>
          <w:sz w:val="40"/>
          <w:szCs w:val="40"/>
          <w:rtl/>
        </w:rPr>
        <w:t>فقيل</w:t>
      </w:r>
      <w:r w:rsidRPr="00116F6B">
        <w:rPr>
          <w:rFonts w:ascii="Arabic Typesetting" w:hAnsi="Arabic Typesetting" w:cs="Arabic Typesetting"/>
          <w:sz w:val="40"/>
          <w:szCs w:val="40"/>
        </w:rPr>
        <w:t>:</w:t>
      </w:r>
      <w:r w:rsidRPr="00116F6B">
        <w:rPr>
          <w:rFonts w:ascii="Arabic Typesetting" w:hAnsi="Arabic Typesetting" w:cs="Arabic Typesetting"/>
          <w:sz w:val="40"/>
          <w:szCs w:val="40"/>
          <w:rtl/>
        </w:rPr>
        <w:t xml:space="preserve"> </w:t>
      </w:r>
      <w:r w:rsidRPr="002E12F2">
        <w:rPr>
          <w:rFonts w:ascii="Arabic Typesetting" w:hAnsi="Arabic Typesetting" w:cs="Arabic Typesetting"/>
          <w:color w:val="BF8F00" w:themeColor="accent4" w:themeShade="BF"/>
          <w:sz w:val="40"/>
          <w:szCs w:val="40"/>
          <w:rtl/>
        </w:rPr>
        <w:t>هي</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تدبير أمور</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الدولة</w:t>
      </w:r>
      <w:r w:rsidRPr="00116F6B">
        <w:rPr>
          <w:rFonts w:ascii="Arabic Typesetting" w:hAnsi="Arabic Typesetting" w:cs="Arabic Typesetting"/>
          <w:sz w:val="40"/>
          <w:szCs w:val="40"/>
        </w:rPr>
        <w:t>.</w:t>
      </w:r>
      <w:r w:rsidRPr="00116F6B">
        <w:rPr>
          <w:rFonts w:ascii="Arabic Typesetting" w:hAnsi="Arabic Typesetting" w:cs="Arabic Typesetting"/>
          <w:sz w:val="40"/>
          <w:szCs w:val="40"/>
          <w:rtl/>
        </w:rPr>
        <w:t xml:space="preserve"> وقيل</w:t>
      </w:r>
      <w:r w:rsidRPr="008A1761">
        <w:rPr>
          <w:rFonts w:ascii="Arabic Typesetting" w:hAnsi="Arabic Typesetting" w:cs="Arabic Typesetting"/>
          <w:sz w:val="40"/>
          <w:szCs w:val="40"/>
        </w:rPr>
        <w:t>:</w:t>
      </w:r>
      <w:r w:rsidR="008A1761">
        <w:rPr>
          <w:rFonts w:ascii="Arabic Typesetting" w:hAnsi="Arabic Typesetting" w:cs="Arabic Typesetting" w:hint="cs"/>
          <w:sz w:val="40"/>
          <w:szCs w:val="40"/>
          <w:rtl/>
        </w:rPr>
        <w:t xml:space="preserve"> </w:t>
      </w:r>
      <w:r w:rsidRPr="008A1761">
        <w:rPr>
          <w:rFonts w:ascii="Arabic Typesetting" w:hAnsi="Arabic Typesetting" w:cs="Arabic Typesetting"/>
          <w:color w:val="BF8F00" w:themeColor="accent4" w:themeShade="BF"/>
          <w:sz w:val="40"/>
          <w:szCs w:val="40"/>
          <w:rtl/>
        </w:rPr>
        <w:t>هي</w:t>
      </w:r>
      <w:r w:rsidRPr="008A1761">
        <w:rPr>
          <w:rFonts w:ascii="Arabic Typesetting" w:hAnsi="Arabic Typesetting" w:cs="Arabic Typesetting"/>
          <w:color w:val="BF8F00" w:themeColor="accent4" w:themeShade="BF"/>
          <w:sz w:val="40"/>
          <w:szCs w:val="40"/>
        </w:rPr>
        <w:t xml:space="preserve"> </w:t>
      </w:r>
      <w:r w:rsidRPr="008A1761">
        <w:rPr>
          <w:rFonts w:ascii="Arabic Typesetting" w:hAnsi="Arabic Typesetting" w:cs="Arabic Typesetting"/>
          <w:color w:val="BF8F00" w:themeColor="accent4" w:themeShade="BF"/>
          <w:sz w:val="40"/>
          <w:szCs w:val="40"/>
          <w:rtl/>
        </w:rPr>
        <w:t>علم</w:t>
      </w:r>
      <w:r w:rsidRPr="008A1761">
        <w:rPr>
          <w:rFonts w:ascii="Arabic Typesetting" w:hAnsi="Arabic Typesetting" w:cs="Arabic Typesetting"/>
          <w:color w:val="BF8F00" w:themeColor="accent4" w:themeShade="BF"/>
          <w:sz w:val="40"/>
          <w:szCs w:val="40"/>
        </w:rPr>
        <w:t xml:space="preserve"> </w:t>
      </w:r>
      <w:r w:rsidRPr="008A1761">
        <w:rPr>
          <w:rFonts w:ascii="Arabic Typesetting" w:hAnsi="Arabic Typesetting" w:cs="Arabic Typesetting"/>
          <w:color w:val="BF8F00" w:themeColor="accent4" w:themeShade="BF"/>
          <w:sz w:val="40"/>
          <w:szCs w:val="40"/>
          <w:rtl/>
        </w:rPr>
        <w:t>أو</w:t>
      </w:r>
      <w:r w:rsidRPr="008A1761">
        <w:rPr>
          <w:rFonts w:ascii="Arabic Typesetting" w:hAnsi="Arabic Typesetting" w:cs="Arabic Typesetting"/>
          <w:color w:val="BF8F00" w:themeColor="accent4" w:themeShade="BF"/>
          <w:sz w:val="40"/>
          <w:szCs w:val="40"/>
        </w:rPr>
        <w:t xml:space="preserve"> </w:t>
      </w:r>
      <w:r w:rsidRPr="008A1761">
        <w:rPr>
          <w:rFonts w:ascii="Arabic Typesetting" w:hAnsi="Arabic Typesetting" w:cs="Arabic Typesetting"/>
          <w:color w:val="BF8F00" w:themeColor="accent4" w:themeShade="BF"/>
          <w:sz w:val="40"/>
          <w:szCs w:val="40"/>
          <w:rtl/>
        </w:rPr>
        <w:t>فن</w:t>
      </w:r>
      <w:r w:rsidRPr="008A1761">
        <w:rPr>
          <w:rFonts w:ascii="Arabic Typesetting" w:hAnsi="Arabic Typesetting" w:cs="Arabic Typesetting"/>
          <w:color w:val="BF8F00" w:themeColor="accent4" w:themeShade="BF"/>
          <w:sz w:val="40"/>
          <w:szCs w:val="40"/>
        </w:rPr>
        <w:t xml:space="preserve"> </w:t>
      </w:r>
      <w:r w:rsidRPr="008A1761">
        <w:rPr>
          <w:rFonts w:ascii="Arabic Typesetting" w:hAnsi="Arabic Typesetting" w:cs="Arabic Typesetting"/>
          <w:color w:val="BF8F00" w:themeColor="accent4" w:themeShade="BF"/>
          <w:sz w:val="40"/>
          <w:szCs w:val="40"/>
          <w:rtl/>
        </w:rPr>
        <w:t>حكم</w:t>
      </w:r>
      <w:r w:rsidRPr="008A1761">
        <w:rPr>
          <w:rFonts w:ascii="Arabic Typesetting" w:hAnsi="Arabic Typesetting" w:cs="Arabic Typesetting"/>
          <w:color w:val="BF8F00" w:themeColor="accent4" w:themeShade="BF"/>
          <w:sz w:val="40"/>
          <w:szCs w:val="40"/>
        </w:rPr>
        <w:t xml:space="preserve"> </w:t>
      </w:r>
      <w:r w:rsidR="008A1761">
        <w:rPr>
          <w:rFonts w:ascii="Arabic Typesetting" w:hAnsi="Arabic Typesetting" w:cs="Arabic Typesetting"/>
          <w:color w:val="BF8F00" w:themeColor="accent4" w:themeShade="BF"/>
          <w:sz w:val="40"/>
          <w:szCs w:val="40"/>
          <w:rtl/>
        </w:rPr>
        <w:t>الدو</w:t>
      </w:r>
      <w:r w:rsidRPr="008A1761">
        <w:rPr>
          <w:rFonts w:ascii="Arabic Typesetting" w:hAnsi="Arabic Typesetting" w:cs="Arabic Typesetting"/>
          <w:color w:val="BF8F00" w:themeColor="accent4" w:themeShade="BF"/>
          <w:sz w:val="40"/>
          <w:szCs w:val="40"/>
        </w:rPr>
        <w:t xml:space="preserve"> </w:t>
      </w:r>
      <w:r w:rsidRPr="008A1761">
        <w:rPr>
          <w:rFonts w:ascii="Arabic Typesetting" w:hAnsi="Arabic Typesetting" w:cs="Arabic Typesetting"/>
          <w:color w:val="BF8F00" w:themeColor="accent4" w:themeShade="BF"/>
          <w:sz w:val="36"/>
          <w:szCs w:val="36"/>
          <w:rtl/>
        </w:rPr>
        <w:t>وقيل</w:t>
      </w:r>
      <w:r w:rsidRPr="008A1761">
        <w:rPr>
          <w:rFonts w:ascii="Arabic Typesetting" w:hAnsi="Arabic Typesetting" w:cs="Arabic Typesetting"/>
          <w:color w:val="BF8F00" w:themeColor="accent4" w:themeShade="BF"/>
          <w:sz w:val="36"/>
          <w:szCs w:val="36"/>
        </w:rPr>
        <w:t xml:space="preserve"> </w:t>
      </w:r>
      <w:r w:rsidRPr="008A1761">
        <w:rPr>
          <w:rFonts w:ascii="Arabic Typesetting" w:hAnsi="Arabic Typesetting" w:cs="Arabic Typesetting"/>
          <w:color w:val="BF8F00" w:themeColor="accent4" w:themeShade="BF"/>
          <w:sz w:val="36"/>
          <w:szCs w:val="36"/>
          <w:rtl/>
        </w:rPr>
        <w:t>غير</w:t>
      </w:r>
      <w:r w:rsidRPr="008A1761">
        <w:rPr>
          <w:rFonts w:ascii="Arabic Typesetting" w:hAnsi="Arabic Typesetting" w:cs="Arabic Typesetting"/>
          <w:color w:val="BF8F00" w:themeColor="accent4" w:themeShade="BF"/>
          <w:sz w:val="36"/>
          <w:szCs w:val="36"/>
        </w:rPr>
        <w:t xml:space="preserve"> </w:t>
      </w:r>
      <w:r w:rsidRPr="008A1761">
        <w:rPr>
          <w:rFonts w:ascii="Arabic Typesetting" w:hAnsi="Arabic Typesetting" w:cs="Arabic Typesetting"/>
          <w:color w:val="BF8F00" w:themeColor="accent4" w:themeShade="BF"/>
          <w:sz w:val="36"/>
          <w:szCs w:val="36"/>
          <w:rtl/>
        </w:rPr>
        <w:t>ذلك.</w:t>
      </w:r>
    </w:p>
    <w:p w:rsidR="00C93C16" w:rsidRPr="002E12F2" w:rsidRDefault="00C93C16" w:rsidP="001A269E">
      <w:pPr>
        <w:pStyle w:val="NoSpacing"/>
        <w:rPr>
          <w:rFonts w:ascii="Arabic Typesetting" w:hAnsi="Arabic Typesetting" w:cs="Arabic Typesetting"/>
          <w:color w:val="0070C0"/>
          <w:sz w:val="40"/>
          <w:szCs w:val="40"/>
        </w:rPr>
      </w:pPr>
      <w:r w:rsidRPr="002E12F2">
        <w:rPr>
          <w:rFonts w:ascii="Arabic Typesetting" w:hAnsi="Arabic Typesetting" w:cs="Arabic Typesetting"/>
          <w:color w:val="0070C0"/>
          <w:sz w:val="40"/>
          <w:szCs w:val="40"/>
          <w:rtl/>
        </w:rPr>
        <w:t>إن</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السياسة</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علم</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 xml:space="preserve">وفن </w:t>
      </w:r>
      <w:r w:rsidRPr="00A9687A">
        <w:rPr>
          <w:rFonts w:ascii="Arabic Typesetting" w:hAnsi="Arabic Typesetting" w:cs="Arabic Typesetting"/>
          <w:sz w:val="40"/>
          <w:szCs w:val="40"/>
          <w:rtl/>
        </w:rPr>
        <w:t>،</w:t>
      </w:r>
      <w:r w:rsidRPr="00A9687A">
        <w:rPr>
          <w:rFonts w:ascii="Arabic Typesetting" w:hAnsi="Arabic Typesetting" w:cs="Arabic Typesetting"/>
          <w:sz w:val="40"/>
          <w:szCs w:val="40"/>
        </w:rPr>
        <w:t xml:space="preserve"> </w:t>
      </w:r>
      <w:r w:rsidRPr="00116F6B">
        <w:rPr>
          <w:rFonts w:ascii="Arabic Typesetting" w:hAnsi="Arabic Typesetting" w:cs="Arabic Typesetting"/>
          <w:sz w:val="40"/>
          <w:szCs w:val="40"/>
          <w:u w:val="single"/>
          <w:rtl/>
        </w:rPr>
        <w:t>فهي</w:t>
      </w:r>
      <w:r w:rsidRPr="00116F6B">
        <w:rPr>
          <w:rFonts w:ascii="Arabic Typesetting" w:hAnsi="Arabic Typesetting" w:cs="Arabic Typesetting"/>
          <w:sz w:val="40"/>
          <w:szCs w:val="40"/>
          <w:u w:val="single"/>
        </w:rPr>
        <w:t xml:space="preserve"> </w:t>
      </w:r>
      <w:r w:rsidRPr="00116F6B">
        <w:rPr>
          <w:rFonts w:ascii="Arabic Typesetting" w:hAnsi="Arabic Typesetting" w:cs="Arabic Typesetting"/>
          <w:sz w:val="40"/>
          <w:szCs w:val="40"/>
          <w:u w:val="single"/>
          <w:rtl/>
        </w:rPr>
        <w:t>علم</w:t>
      </w:r>
      <w:r w:rsidRPr="00A9687A">
        <w:rPr>
          <w:rFonts w:ascii="Arabic Typesetting" w:hAnsi="Arabic Typesetting" w:cs="Arabic Typesetting"/>
          <w:sz w:val="40"/>
          <w:szCs w:val="40"/>
          <w:rtl/>
        </w:rPr>
        <w:t xml:space="preserve"> ،</w:t>
      </w:r>
      <w:r w:rsidRPr="00A9687A">
        <w:rPr>
          <w:rFonts w:ascii="Arabic Typesetting" w:hAnsi="Arabic Typesetting" w:cs="Arabic Typesetting"/>
          <w:sz w:val="40"/>
          <w:szCs w:val="40"/>
        </w:rPr>
        <w:t xml:space="preserve"> </w:t>
      </w:r>
      <w:r w:rsidRPr="002E12F2">
        <w:rPr>
          <w:rFonts w:ascii="Arabic Typesetting" w:hAnsi="Arabic Typesetting" w:cs="Arabic Typesetting"/>
          <w:color w:val="0070C0"/>
          <w:sz w:val="40"/>
          <w:szCs w:val="40"/>
          <w:rtl/>
        </w:rPr>
        <w:t>لما</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لها</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من</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مبادئ</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وقوانين</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خاصة تشكل</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في</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مجموعها</w:t>
      </w:r>
      <w:r w:rsidRPr="002E12F2">
        <w:rPr>
          <w:rFonts w:ascii="Arabic Typesetting" w:hAnsi="Arabic Typesetting" w:cs="Arabic Typesetting"/>
          <w:color w:val="0070C0"/>
          <w:sz w:val="40"/>
          <w:szCs w:val="40"/>
        </w:rPr>
        <w:t xml:space="preserve"> </w:t>
      </w:r>
      <w:r w:rsidRPr="00A9687A">
        <w:rPr>
          <w:rFonts w:ascii="Arabic Typesetting" w:hAnsi="Arabic Typesetting" w:cs="Arabic Typesetting"/>
          <w:sz w:val="40"/>
          <w:szCs w:val="40"/>
          <w:rtl/>
        </w:rPr>
        <w:t>:"علم</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السياسة</w:t>
      </w:r>
      <w:r w:rsidRPr="00A9687A">
        <w:rPr>
          <w:rFonts w:ascii="Arabic Typesetting" w:hAnsi="Arabic Typesetting" w:cs="Arabic Typesetting"/>
          <w:sz w:val="40"/>
          <w:szCs w:val="40"/>
        </w:rPr>
        <w:t>"</w:t>
      </w:r>
      <w:r w:rsidRPr="00A9687A">
        <w:rPr>
          <w:rFonts w:ascii="Arabic Typesetting" w:hAnsi="Arabic Typesetting" w:cs="Arabic Typesetting"/>
          <w:sz w:val="40"/>
          <w:szCs w:val="40"/>
          <w:rtl/>
        </w:rPr>
        <w:t>،</w:t>
      </w:r>
      <w:r w:rsidR="00116F6B">
        <w:rPr>
          <w:rFonts w:ascii="Arabic Typesetting" w:hAnsi="Arabic Typesetting" w:cs="Arabic Typesetting" w:hint="cs"/>
          <w:sz w:val="40"/>
          <w:szCs w:val="40"/>
          <w:rtl/>
        </w:rPr>
        <w:t xml:space="preserve"> </w:t>
      </w:r>
      <w:r w:rsidRPr="00A9687A">
        <w:rPr>
          <w:rFonts w:ascii="Arabic Typesetting" w:hAnsi="Arabic Typesetting" w:cs="Arabic Typesetting"/>
          <w:sz w:val="40"/>
          <w:szCs w:val="40"/>
          <w:rtl/>
        </w:rPr>
        <w:t>و</w:t>
      </w:r>
      <w:r w:rsidRPr="00A9687A">
        <w:rPr>
          <w:rFonts w:ascii="Arabic Typesetting" w:hAnsi="Arabic Typesetting" w:cs="Arabic Typesetting"/>
          <w:sz w:val="40"/>
          <w:szCs w:val="40"/>
        </w:rPr>
        <w:t>"</w:t>
      </w:r>
      <w:r w:rsidRPr="00A9687A">
        <w:rPr>
          <w:rFonts w:ascii="Arabic Typesetting" w:hAnsi="Arabic Typesetting" w:cs="Arabic Typesetting"/>
          <w:sz w:val="40"/>
          <w:szCs w:val="40"/>
          <w:rtl/>
        </w:rPr>
        <w:t>بالقول</w:t>
      </w:r>
      <w:r w:rsidRPr="00A9687A">
        <w:rPr>
          <w:rFonts w:ascii="Arabic Typesetting" w:hAnsi="Arabic Typesetting" w:cs="Arabic Typesetting"/>
          <w:sz w:val="40"/>
          <w:szCs w:val="40"/>
        </w:rPr>
        <w:t xml:space="preserve"> : </w:t>
      </w:r>
      <w:r w:rsidRPr="00116F6B">
        <w:rPr>
          <w:rFonts w:ascii="Arabic Typesetting" w:hAnsi="Arabic Typesetting" w:cs="Arabic Typesetting"/>
          <w:sz w:val="40"/>
          <w:szCs w:val="40"/>
          <w:u w:val="single"/>
          <w:rtl/>
        </w:rPr>
        <w:t>إن</w:t>
      </w:r>
      <w:r w:rsidRPr="00116F6B">
        <w:rPr>
          <w:rFonts w:ascii="Arabic Typesetting" w:hAnsi="Arabic Typesetting" w:cs="Arabic Typesetting"/>
          <w:sz w:val="40"/>
          <w:szCs w:val="40"/>
          <w:u w:val="single"/>
        </w:rPr>
        <w:t xml:space="preserve"> </w:t>
      </w:r>
      <w:r w:rsidRPr="00116F6B">
        <w:rPr>
          <w:rFonts w:ascii="Arabic Typesetting" w:hAnsi="Arabic Typesetting" w:cs="Arabic Typesetting"/>
          <w:sz w:val="40"/>
          <w:szCs w:val="40"/>
          <w:u w:val="single"/>
          <w:rtl/>
        </w:rPr>
        <w:t>السياسة</w:t>
      </w:r>
      <w:r w:rsidRPr="00116F6B">
        <w:rPr>
          <w:rFonts w:ascii="Arabic Typesetting" w:hAnsi="Arabic Typesetting" w:cs="Arabic Typesetting"/>
          <w:sz w:val="40"/>
          <w:szCs w:val="40"/>
          <w:u w:val="single"/>
        </w:rPr>
        <w:t xml:space="preserve"> </w:t>
      </w:r>
      <w:r w:rsidRPr="00116F6B">
        <w:rPr>
          <w:rFonts w:ascii="Arabic Typesetting" w:hAnsi="Arabic Typesetting" w:cs="Arabic Typesetting"/>
          <w:sz w:val="40"/>
          <w:szCs w:val="40"/>
          <w:u w:val="single"/>
          <w:rtl/>
        </w:rPr>
        <w:t>فن</w:t>
      </w:r>
      <w:r w:rsidRPr="00A9687A">
        <w:rPr>
          <w:rFonts w:ascii="Arabic Typesetting" w:hAnsi="Arabic Typesetting" w:cs="Arabic Typesetting"/>
          <w:sz w:val="40"/>
          <w:szCs w:val="40"/>
          <w:rtl/>
        </w:rPr>
        <w:t xml:space="preserve"> ،</w:t>
      </w:r>
      <w:r w:rsidRPr="00A9687A">
        <w:rPr>
          <w:rFonts w:ascii="Arabic Typesetting" w:hAnsi="Arabic Typesetting" w:cs="Arabic Typesetting"/>
          <w:sz w:val="40"/>
          <w:szCs w:val="40"/>
        </w:rPr>
        <w:t xml:space="preserve"> </w:t>
      </w:r>
      <w:r w:rsidRPr="002E12F2">
        <w:rPr>
          <w:rFonts w:ascii="Arabic Typesetting" w:hAnsi="Arabic Typesetting" w:cs="Arabic Typesetting"/>
          <w:color w:val="0070C0"/>
          <w:sz w:val="40"/>
          <w:szCs w:val="40"/>
          <w:rtl/>
        </w:rPr>
        <w:t>يراد</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التأكيد</w:t>
      </w:r>
      <w:r w:rsidR="00116F6B" w:rsidRPr="002E12F2">
        <w:rPr>
          <w:rFonts w:ascii="Arabic Typesetting" w:hAnsi="Arabic Typesetting" w:cs="Arabic Typesetting" w:hint="cs"/>
          <w:color w:val="0070C0"/>
          <w:sz w:val="40"/>
          <w:szCs w:val="40"/>
          <w:rtl/>
        </w:rPr>
        <w:t xml:space="preserve"> </w:t>
      </w:r>
      <w:r w:rsidRPr="002E12F2">
        <w:rPr>
          <w:rFonts w:ascii="Arabic Typesetting" w:hAnsi="Arabic Typesetting" w:cs="Arabic Typesetting"/>
          <w:color w:val="0070C0"/>
          <w:sz w:val="40"/>
          <w:szCs w:val="40"/>
          <w:rtl/>
        </w:rPr>
        <w:t>بأنَّها</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في</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ممارستها</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الملموسة</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لا</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يمكن</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أن</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تنحصر</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في</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مجرد</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تطبيق</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القوانين</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النظرية ، ولا</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في</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الممارسة</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التجريبية</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للقوى ،</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بل</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إنَّها</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تستلزم</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براعة</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معينة</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تكتسب</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بالتجربة، وبِمعرفة</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قواعد</w:t>
      </w:r>
      <w:r w:rsidR="00116F6B" w:rsidRPr="002E12F2">
        <w:rPr>
          <w:rFonts w:ascii="Arabic Typesetting" w:hAnsi="Arabic Typesetting" w:cs="Arabic Typesetting" w:hint="cs"/>
          <w:color w:val="0070C0"/>
          <w:sz w:val="40"/>
          <w:szCs w:val="40"/>
          <w:rtl/>
        </w:rPr>
        <w:t xml:space="preserve"> </w:t>
      </w:r>
      <w:r w:rsidRPr="002E12F2">
        <w:rPr>
          <w:rFonts w:ascii="Arabic Typesetting" w:hAnsi="Arabic Typesetting" w:cs="Arabic Typesetting"/>
          <w:color w:val="0070C0"/>
          <w:sz w:val="40"/>
          <w:szCs w:val="40"/>
          <w:rtl/>
        </w:rPr>
        <w:t>ملموسة</w:t>
      </w:r>
      <w:r w:rsidRPr="002E12F2">
        <w:rPr>
          <w:rFonts w:ascii="Arabic Typesetting" w:hAnsi="Arabic Typesetting" w:cs="Arabic Typesetting"/>
          <w:color w:val="0070C0"/>
          <w:sz w:val="40"/>
          <w:szCs w:val="40"/>
        </w:rPr>
        <w:t xml:space="preserve"> </w:t>
      </w:r>
      <w:r w:rsidRPr="002E12F2">
        <w:rPr>
          <w:rFonts w:ascii="Arabic Typesetting" w:hAnsi="Arabic Typesetting" w:cs="Arabic Typesetting"/>
          <w:color w:val="0070C0"/>
          <w:sz w:val="40"/>
          <w:szCs w:val="40"/>
          <w:rtl/>
        </w:rPr>
        <w:t>معينة.</w:t>
      </w:r>
    </w:p>
    <w:p w:rsidR="00C93C16" w:rsidRPr="00A9687A" w:rsidRDefault="00C93C16" w:rsidP="001A269E">
      <w:pPr>
        <w:pStyle w:val="NoSpacing"/>
        <w:rPr>
          <w:rFonts w:ascii="Arabic Typesetting" w:hAnsi="Arabic Typesetting" w:cs="Arabic Typesetting"/>
          <w:sz w:val="40"/>
          <w:szCs w:val="40"/>
        </w:rPr>
      </w:pPr>
      <w:r w:rsidRPr="00023107">
        <w:rPr>
          <w:rFonts w:ascii="Arabic Typesetting" w:hAnsi="Arabic Typesetting" w:cs="Arabic Typesetting"/>
          <w:b/>
          <w:bCs/>
          <w:sz w:val="40"/>
          <w:szCs w:val="40"/>
          <w:rtl/>
        </w:rPr>
        <w:t>أما</w:t>
      </w:r>
      <w:r w:rsidRPr="00023107">
        <w:rPr>
          <w:rFonts w:ascii="Arabic Typesetting" w:hAnsi="Arabic Typesetting" w:cs="Arabic Typesetting"/>
          <w:b/>
          <w:bCs/>
          <w:sz w:val="40"/>
          <w:szCs w:val="40"/>
        </w:rPr>
        <w:t xml:space="preserve"> </w:t>
      </w:r>
      <w:r w:rsidRPr="00023107">
        <w:rPr>
          <w:rFonts w:ascii="Arabic Typesetting" w:hAnsi="Arabic Typesetting" w:cs="Arabic Typesetting"/>
          <w:b/>
          <w:bCs/>
          <w:sz w:val="40"/>
          <w:szCs w:val="40"/>
          <w:rtl/>
        </w:rPr>
        <w:t>النظام</w:t>
      </w:r>
      <w:r w:rsidRPr="00023107">
        <w:rPr>
          <w:rFonts w:ascii="Arabic Typesetting" w:hAnsi="Arabic Typesetting" w:cs="Arabic Typesetting"/>
          <w:b/>
          <w:bCs/>
          <w:sz w:val="40"/>
          <w:szCs w:val="40"/>
        </w:rPr>
        <w:t xml:space="preserve"> </w:t>
      </w:r>
      <w:r w:rsidRPr="00023107">
        <w:rPr>
          <w:rFonts w:ascii="Arabic Typesetting" w:hAnsi="Arabic Typesetting" w:cs="Arabic Typesetting"/>
          <w:b/>
          <w:bCs/>
          <w:sz w:val="40"/>
          <w:szCs w:val="40"/>
          <w:rtl/>
        </w:rPr>
        <w:t xml:space="preserve">السياسي : </w:t>
      </w:r>
      <w:r w:rsidRPr="002E12F2">
        <w:rPr>
          <w:rFonts w:ascii="Arabic Typesetting" w:hAnsi="Arabic Typesetting" w:cs="Arabic Typesetting"/>
          <w:color w:val="BF8F00" w:themeColor="accent4" w:themeShade="BF"/>
          <w:sz w:val="40"/>
          <w:szCs w:val="40"/>
          <w:rtl/>
        </w:rPr>
        <w:t>"فهو</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الهيكل</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الذي</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ينظم</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العلاقات</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بين</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الحاكمين  والمحكومين ،</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ويتشكل</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من</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مجموع</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المؤسسات</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التي</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تنظم</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المجتمع</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المدمنِ ،</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وتلك</w:t>
      </w:r>
      <w:r w:rsidR="00A9687A"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التي</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تنظم</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 xml:space="preserve">السلطة </w:t>
      </w:r>
      <w:r w:rsidRPr="00023107">
        <w:rPr>
          <w:rFonts w:ascii="Arabic Typesetting" w:hAnsi="Arabic Typesetting" w:cs="Arabic Typesetting"/>
          <w:sz w:val="40"/>
          <w:szCs w:val="40"/>
          <w:rtl/>
        </w:rPr>
        <w:t>،</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ويرد</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النص</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على</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النظام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السياسي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في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دساتير</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البلاد المختلفة</w:t>
      </w:r>
      <w:r w:rsidRPr="00023107">
        <w:rPr>
          <w:rFonts w:ascii="Arabic Typesetting" w:hAnsi="Arabic Typesetting" w:cs="Arabic Typesetting"/>
          <w:sz w:val="40"/>
          <w:szCs w:val="40"/>
        </w:rPr>
        <w:t xml:space="preserve"> .. </w:t>
      </w:r>
      <w:r w:rsidRPr="00023107">
        <w:rPr>
          <w:rFonts w:ascii="Arabic Typesetting" w:hAnsi="Arabic Typesetting" w:cs="Arabic Typesetting"/>
          <w:sz w:val="40"/>
          <w:szCs w:val="40"/>
          <w:rtl/>
        </w:rPr>
        <w:t>وتختلف</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الأنظمة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السياسية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بِحسب</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 xml:space="preserve"> مصدر</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السلطة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 xml:space="preserve"> وطريقة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تنظيم السلطات</w:t>
      </w:r>
      <w:r w:rsidRPr="00023107">
        <w:rPr>
          <w:rFonts w:ascii="Arabic Typesetting" w:hAnsi="Arabic Typesetting" w:cs="Arabic Typesetting"/>
          <w:sz w:val="40"/>
          <w:szCs w:val="40"/>
        </w:rPr>
        <w:t xml:space="preserve"> ... </w:t>
      </w:r>
      <w:r w:rsidRPr="00023107">
        <w:rPr>
          <w:rFonts w:ascii="Arabic Typesetting" w:hAnsi="Arabic Typesetting" w:cs="Arabic Typesetting"/>
          <w:sz w:val="40"/>
          <w:szCs w:val="40"/>
          <w:rtl/>
        </w:rPr>
        <w:t>وبنية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الدولة</w:t>
      </w:r>
      <w:r w:rsidRPr="00023107">
        <w:rPr>
          <w:rFonts w:ascii="Arabic Typesetting" w:hAnsi="Arabic Typesetting" w:cs="Arabic Typesetting"/>
          <w:sz w:val="40"/>
          <w:szCs w:val="40"/>
        </w:rPr>
        <w:t>.</w:t>
      </w:r>
      <w:r w:rsidRPr="00A9687A">
        <w:rPr>
          <w:rFonts w:ascii="Arabic Typesetting" w:hAnsi="Arabic Typesetting" w:cs="Arabic Typesetting"/>
          <w:sz w:val="40"/>
          <w:szCs w:val="40"/>
          <w:rtl/>
        </w:rPr>
        <w:t xml:space="preserve"> </w:t>
      </w:r>
    </w:p>
    <w:p w:rsidR="00C93C16" w:rsidRPr="00A9687A" w:rsidRDefault="00C93C16" w:rsidP="001A269E">
      <w:pPr>
        <w:pStyle w:val="NoSpacing"/>
        <w:rPr>
          <w:rFonts w:ascii="Arabic Typesetting" w:hAnsi="Arabic Typesetting" w:cs="Arabic Typesetting"/>
          <w:sz w:val="40"/>
          <w:szCs w:val="40"/>
        </w:rPr>
      </w:pPr>
      <w:r w:rsidRPr="00023107">
        <w:rPr>
          <w:rFonts w:ascii="Arabic Typesetting" w:hAnsi="Arabic Typesetting" w:cs="Arabic Typesetting"/>
          <w:b/>
          <w:bCs/>
          <w:sz w:val="40"/>
          <w:szCs w:val="40"/>
          <w:rtl/>
        </w:rPr>
        <w:t>والسياسة</w:t>
      </w:r>
      <w:r w:rsidRPr="00023107">
        <w:rPr>
          <w:rFonts w:ascii="Arabic Typesetting" w:hAnsi="Arabic Typesetting" w:cs="Arabic Typesetting"/>
          <w:b/>
          <w:bCs/>
          <w:sz w:val="40"/>
          <w:szCs w:val="40"/>
        </w:rPr>
        <w:t xml:space="preserve"> </w:t>
      </w:r>
      <w:r w:rsidRPr="00023107">
        <w:rPr>
          <w:rFonts w:ascii="Arabic Typesetting" w:hAnsi="Arabic Typesetting" w:cs="Arabic Typesetting"/>
          <w:b/>
          <w:bCs/>
          <w:sz w:val="40"/>
          <w:szCs w:val="40"/>
          <w:rtl/>
        </w:rPr>
        <w:t>في</w:t>
      </w:r>
      <w:r w:rsidRPr="00023107">
        <w:rPr>
          <w:rFonts w:ascii="Arabic Typesetting" w:hAnsi="Arabic Typesetting" w:cs="Arabic Typesetting"/>
          <w:b/>
          <w:bCs/>
          <w:sz w:val="40"/>
          <w:szCs w:val="40"/>
        </w:rPr>
        <w:t xml:space="preserve"> </w:t>
      </w:r>
      <w:r w:rsidRPr="00023107">
        <w:rPr>
          <w:rFonts w:ascii="Arabic Typesetting" w:hAnsi="Arabic Typesetting" w:cs="Arabic Typesetting"/>
          <w:b/>
          <w:bCs/>
          <w:sz w:val="40"/>
          <w:szCs w:val="40"/>
          <w:rtl/>
        </w:rPr>
        <w:t>المنظور</w:t>
      </w:r>
      <w:r w:rsidRPr="00023107">
        <w:rPr>
          <w:rFonts w:ascii="Arabic Typesetting" w:hAnsi="Arabic Typesetting" w:cs="Arabic Typesetting"/>
          <w:b/>
          <w:bCs/>
          <w:sz w:val="40"/>
          <w:szCs w:val="40"/>
        </w:rPr>
        <w:t xml:space="preserve"> </w:t>
      </w:r>
      <w:r w:rsidRPr="00023107">
        <w:rPr>
          <w:rFonts w:ascii="Arabic Typesetting" w:hAnsi="Arabic Typesetting" w:cs="Arabic Typesetting"/>
          <w:b/>
          <w:bCs/>
          <w:sz w:val="40"/>
          <w:szCs w:val="40"/>
          <w:rtl/>
        </w:rPr>
        <w:t>الإسلامي</w:t>
      </w:r>
      <w:r w:rsidRPr="00023107">
        <w:rPr>
          <w:rFonts w:ascii="Arabic Typesetting" w:hAnsi="Arabic Typesetting" w:cs="Arabic Typesetting"/>
          <w:b/>
          <w:bCs/>
          <w:sz w:val="40"/>
          <w:szCs w:val="40"/>
        </w:rPr>
        <w:t>:</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 xml:space="preserve"> </w:t>
      </w:r>
      <w:r w:rsidRPr="002E12F2">
        <w:rPr>
          <w:rFonts w:ascii="Arabic Typesetting" w:hAnsi="Arabic Typesetting" w:cs="Arabic Typesetting"/>
          <w:color w:val="BF8F00" w:themeColor="accent4" w:themeShade="BF"/>
          <w:sz w:val="40"/>
          <w:szCs w:val="40"/>
          <w:rtl/>
        </w:rPr>
        <w:t>رعاية</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شئون</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الأمة</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في</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الداخل</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والخارج</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بِما لا</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يخالف</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الشريعة</w:t>
      </w:r>
      <w:r w:rsidRPr="002E12F2">
        <w:rPr>
          <w:rFonts w:ascii="Arabic Typesetting" w:hAnsi="Arabic Typesetting" w:cs="Arabic Typesetting"/>
          <w:color w:val="BF8F00" w:themeColor="accent4" w:themeShade="BF"/>
          <w:sz w:val="40"/>
          <w:szCs w:val="40"/>
        </w:rPr>
        <w:t xml:space="preserve"> </w:t>
      </w:r>
      <w:r w:rsidRPr="002E12F2">
        <w:rPr>
          <w:rFonts w:ascii="Arabic Typesetting" w:hAnsi="Arabic Typesetting" w:cs="Arabic Typesetting"/>
          <w:color w:val="BF8F00" w:themeColor="accent4" w:themeShade="BF"/>
          <w:sz w:val="40"/>
          <w:szCs w:val="40"/>
          <w:rtl/>
        </w:rPr>
        <w:t>الإسلامية</w:t>
      </w:r>
      <w:r w:rsidRPr="00023107">
        <w:rPr>
          <w:rFonts w:ascii="Arabic Typesetting" w:hAnsi="Arabic Typesetting" w:cs="Arabic Typesetting"/>
          <w:sz w:val="40"/>
          <w:szCs w:val="40"/>
        </w:rPr>
        <w:t>.</w:t>
      </w:r>
    </w:p>
    <w:p w:rsidR="00287DAC" w:rsidRPr="001A269E" w:rsidRDefault="00C93C16" w:rsidP="001A269E">
      <w:pPr>
        <w:pStyle w:val="NoSpacing"/>
        <w:rPr>
          <w:rFonts w:ascii="Arabic Typesetting" w:hAnsi="Arabic Typesetting" w:cs="Arabic Typesetting"/>
          <w:sz w:val="40"/>
          <w:szCs w:val="40"/>
        </w:rPr>
      </w:pPr>
      <w:r w:rsidRPr="00A9687A">
        <w:rPr>
          <w:rFonts w:ascii="Arabic Typesetting" w:hAnsi="Arabic Typesetting" w:cs="Arabic Typesetting"/>
          <w:sz w:val="40"/>
          <w:szCs w:val="40"/>
          <w:rtl/>
        </w:rPr>
        <w:t>فالسياسة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الشرعية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لا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تقف</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على</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ما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نطق</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به</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الشرع</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الشريف ،</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وإنّها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يشترط أن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لا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تخالف</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نصوص</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القرآن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والسنة،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وإجماع</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الأمة،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وقواعد</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الشريعة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وأصولها العامة</w:t>
      </w:r>
      <w:r w:rsidR="001A269E">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Pr="00A9687A">
        <w:rPr>
          <w:rFonts w:ascii="Arabic Typesetting" w:hAnsi="Arabic Typesetting" w:cs="Arabic Typesetting"/>
          <w:sz w:val="40"/>
          <w:szCs w:val="40"/>
          <w:rtl/>
        </w:rPr>
        <w:t>ولهذا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لابد</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أن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نضيف</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بأنفسنا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القوانين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الملائمة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لزماننا،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ومقتضيات حياتنا ،</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شريطة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أن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لا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نبيح</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لأنفسنا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سنّ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قوانين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تتعارض</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مع</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نص</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الشريعة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أو روحها،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فقد</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حذرنا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الله</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من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ذلك ،</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فقال</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﴿مَا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كَانَ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لِمُؤْمِنٍ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وَلاَ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مُؤْمِنَةٍ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إِذَا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قَضَى اللَّهُ</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وَرَسُولُهُ</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أَمْرًا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أَن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يَكُونَ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لَهُمُ</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الْخِيَرَةُ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مِنْ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أَمْرِهِمْ</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w:t>
      </w:r>
      <w:r w:rsidR="00614AA6">
        <w:rPr>
          <w:rFonts w:ascii="Arabic Typesetting" w:hAnsi="Arabic Typesetting" w:cs="Arabic Typesetting" w:hint="cs"/>
          <w:sz w:val="40"/>
          <w:szCs w:val="40"/>
          <w:rtl/>
        </w:rPr>
        <w:t xml:space="preserve"> </w:t>
      </w:r>
      <w:r w:rsidR="00614AA6">
        <w:rPr>
          <w:rFonts w:ascii="Arabic Typesetting" w:hAnsi="Arabic Typesetting" w:cs="Arabic Typesetting"/>
          <w:rtl/>
        </w:rPr>
        <w:t>[</w:t>
      </w:r>
      <w:r w:rsidR="00614AA6">
        <w:rPr>
          <w:rFonts w:ascii="Arabic Typesetting" w:hAnsi="Arabic Typesetting" w:cs="Arabic Typesetting" w:hint="cs"/>
          <w:rtl/>
        </w:rPr>
        <w:t xml:space="preserve">الأحزاب 36 </w:t>
      </w:r>
      <w:r w:rsidR="00614AA6">
        <w:rPr>
          <w:rFonts w:ascii="Arabic Typesetting" w:hAnsi="Arabic Typesetting" w:cs="Arabic Typesetting"/>
          <w:rtl/>
        </w:rPr>
        <w:t>]</w:t>
      </w:r>
      <w:r w:rsidR="00614AA6">
        <w:rPr>
          <w:rFonts w:ascii="Arabic Typesetting" w:hAnsi="Arabic Typesetting" w:cs="Arabic Typesetting" w:hint="cs"/>
          <w:rtl/>
        </w:rPr>
        <w:t xml:space="preserve"> </w:t>
      </w:r>
      <w:r w:rsidRPr="00A9687A">
        <w:rPr>
          <w:rFonts w:ascii="Arabic Typesetting" w:hAnsi="Arabic Typesetting" w:cs="Arabic Typesetting"/>
          <w:sz w:val="40"/>
          <w:szCs w:val="40"/>
          <w:rtl/>
        </w:rPr>
        <w:t>, وعلى</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هذا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فإن دستور</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الدولة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يَجب</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أن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ينص</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على</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أن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أية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قوانين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إدارية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لا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تصبح</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سارية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المفعول إذا</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وجدت</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متناقضة</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مع</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أي</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نصٍّ</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من</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نصوص</w:t>
      </w:r>
      <w:r w:rsidRPr="00A9687A">
        <w:rPr>
          <w:rFonts w:ascii="Arabic Typesetting" w:hAnsi="Arabic Typesetting" w:cs="Arabic Typesetting"/>
          <w:sz w:val="40"/>
          <w:szCs w:val="40"/>
        </w:rPr>
        <w:t xml:space="preserve"> </w:t>
      </w:r>
      <w:r w:rsidRPr="00A9687A">
        <w:rPr>
          <w:rFonts w:ascii="Arabic Typesetting" w:hAnsi="Arabic Typesetting" w:cs="Arabic Typesetting"/>
          <w:sz w:val="40"/>
          <w:szCs w:val="40"/>
          <w:rtl/>
        </w:rPr>
        <w:t>الشريعة</w:t>
      </w:r>
      <w:r w:rsidRPr="00A9687A">
        <w:rPr>
          <w:rFonts w:ascii="Arabic Typesetting" w:hAnsi="Arabic Typesetting" w:cs="Arabic Typesetting"/>
          <w:sz w:val="40"/>
          <w:szCs w:val="40"/>
        </w:rPr>
        <w:t>"</w:t>
      </w:r>
      <w:r w:rsidRPr="00A9687A">
        <w:rPr>
          <w:rFonts w:ascii="Arabic Typesetting" w:hAnsi="Arabic Typesetting" w:cs="Arabic Typesetting"/>
          <w:sz w:val="40"/>
          <w:szCs w:val="40"/>
          <w:rtl/>
        </w:rPr>
        <w:t>.</w:t>
      </w:r>
    </w:p>
    <w:p w:rsidR="00C93C16" w:rsidRPr="00595C98" w:rsidRDefault="00C93C16" w:rsidP="00A9687A">
      <w:pPr>
        <w:pStyle w:val="NoSpacing"/>
        <w:spacing w:line="268" w:lineRule="auto"/>
        <w:rPr>
          <w:rFonts w:ascii="Arabic Typesetting" w:hAnsi="Arabic Typesetting" w:cs="Arabic Typesetting"/>
          <w:b/>
          <w:bCs/>
          <w:sz w:val="40"/>
          <w:szCs w:val="40"/>
          <w:rtl/>
        </w:rPr>
      </w:pPr>
      <w:r w:rsidRPr="00595C98">
        <w:rPr>
          <w:rFonts w:ascii="Arabic Typesetting" w:hAnsi="Arabic Typesetting" w:cs="Arabic Typesetting"/>
          <w:b/>
          <w:bCs/>
          <w:sz w:val="40"/>
          <w:szCs w:val="40"/>
          <w:rtl/>
        </w:rPr>
        <w:t>ويقسم</w:t>
      </w:r>
      <w:r w:rsidRPr="00595C98">
        <w:rPr>
          <w:rFonts w:ascii="Arabic Typesetting" w:hAnsi="Arabic Typesetting" w:cs="Arabic Typesetting"/>
          <w:b/>
          <w:bCs/>
          <w:sz w:val="40"/>
          <w:szCs w:val="40"/>
        </w:rPr>
        <w:t xml:space="preserve"> </w:t>
      </w:r>
      <w:r w:rsidRPr="00595C98">
        <w:rPr>
          <w:rFonts w:ascii="Arabic Typesetting" w:hAnsi="Arabic Typesetting" w:cs="Arabic Typesetting"/>
          <w:b/>
          <w:bCs/>
          <w:sz w:val="40"/>
          <w:szCs w:val="40"/>
          <w:rtl/>
        </w:rPr>
        <w:t>شراح</w:t>
      </w:r>
      <w:r w:rsidRPr="00595C98">
        <w:rPr>
          <w:rFonts w:ascii="Arabic Typesetting" w:hAnsi="Arabic Typesetting" w:cs="Arabic Typesetting"/>
          <w:b/>
          <w:bCs/>
          <w:sz w:val="40"/>
          <w:szCs w:val="40"/>
        </w:rPr>
        <w:t xml:space="preserve"> </w:t>
      </w:r>
      <w:r w:rsidRPr="00595C98">
        <w:rPr>
          <w:rFonts w:ascii="Arabic Typesetting" w:hAnsi="Arabic Typesetting" w:cs="Arabic Typesetting"/>
          <w:b/>
          <w:bCs/>
          <w:sz w:val="40"/>
          <w:szCs w:val="40"/>
          <w:rtl/>
        </w:rPr>
        <w:t>القانون</w:t>
      </w:r>
      <w:r w:rsidRPr="00595C98">
        <w:rPr>
          <w:rFonts w:ascii="Arabic Typesetting" w:hAnsi="Arabic Typesetting" w:cs="Arabic Typesetting"/>
          <w:b/>
          <w:bCs/>
          <w:sz w:val="40"/>
          <w:szCs w:val="40"/>
        </w:rPr>
        <w:t xml:space="preserve"> </w:t>
      </w:r>
      <w:r w:rsidRPr="00595C98">
        <w:rPr>
          <w:rFonts w:ascii="Arabic Typesetting" w:hAnsi="Arabic Typesetting" w:cs="Arabic Typesetting"/>
          <w:b/>
          <w:bCs/>
          <w:sz w:val="40"/>
          <w:szCs w:val="40"/>
          <w:rtl/>
        </w:rPr>
        <w:t>الدستوري</w:t>
      </w:r>
      <w:r w:rsidRPr="00595C98">
        <w:rPr>
          <w:rFonts w:ascii="Arabic Typesetting" w:hAnsi="Arabic Typesetting" w:cs="Arabic Typesetting"/>
          <w:b/>
          <w:bCs/>
          <w:sz w:val="40"/>
          <w:szCs w:val="40"/>
        </w:rPr>
        <w:t xml:space="preserve"> </w:t>
      </w:r>
      <w:r w:rsidRPr="00595C98">
        <w:rPr>
          <w:rFonts w:ascii="Arabic Typesetting" w:hAnsi="Arabic Typesetting" w:cs="Arabic Typesetting"/>
          <w:b/>
          <w:bCs/>
          <w:sz w:val="40"/>
          <w:szCs w:val="40"/>
          <w:rtl/>
        </w:rPr>
        <w:t>والنظم</w:t>
      </w:r>
      <w:r w:rsidRPr="00595C98">
        <w:rPr>
          <w:rFonts w:ascii="Arabic Typesetting" w:hAnsi="Arabic Typesetting" w:cs="Arabic Typesetting"/>
          <w:b/>
          <w:bCs/>
          <w:sz w:val="40"/>
          <w:szCs w:val="40"/>
        </w:rPr>
        <w:t xml:space="preserve"> </w:t>
      </w:r>
      <w:r w:rsidRPr="00595C98">
        <w:rPr>
          <w:rFonts w:ascii="Arabic Typesetting" w:hAnsi="Arabic Typesetting" w:cs="Arabic Typesetting"/>
          <w:b/>
          <w:bCs/>
          <w:sz w:val="40"/>
          <w:szCs w:val="40"/>
          <w:rtl/>
        </w:rPr>
        <w:t>السياسية</w:t>
      </w:r>
      <w:r w:rsidRPr="00595C98">
        <w:rPr>
          <w:rFonts w:ascii="Arabic Typesetting" w:hAnsi="Arabic Typesetting" w:cs="Arabic Typesetting"/>
          <w:b/>
          <w:bCs/>
          <w:sz w:val="40"/>
          <w:szCs w:val="40"/>
        </w:rPr>
        <w:t xml:space="preserve"> </w:t>
      </w:r>
      <w:r w:rsidRPr="00595C98">
        <w:rPr>
          <w:rFonts w:ascii="Arabic Typesetting" w:hAnsi="Arabic Typesetting" w:cs="Arabic Typesetting"/>
          <w:b/>
          <w:bCs/>
          <w:sz w:val="40"/>
          <w:szCs w:val="40"/>
          <w:rtl/>
        </w:rPr>
        <w:t>نظم</w:t>
      </w:r>
      <w:r w:rsidRPr="00595C98">
        <w:rPr>
          <w:rFonts w:ascii="Arabic Typesetting" w:hAnsi="Arabic Typesetting" w:cs="Arabic Typesetting"/>
          <w:b/>
          <w:bCs/>
          <w:sz w:val="40"/>
          <w:szCs w:val="40"/>
        </w:rPr>
        <w:t xml:space="preserve"> </w:t>
      </w:r>
      <w:r w:rsidRPr="00595C98">
        <w:rPr>
          <w:rFonts w:ascii="Arabic Typesetting" w:hAnsi="Arabic Typesetting" w:cs="Arabic Typesetting"/>
          <w:b/>
          <w:bCs/>
          <w:sz w:val="40"/>
          <w:szCs w:val="40"/>
          <w:rtl/>
        </w:rPr>
        <w:t>الحكم</w:t>
      </w:r>
      <w:r w:rsidRPr="00595C98">
        <w:rPr>
          <w:rFonts w:ascii="Arabic Typesetting" w:hAnsi="Arabic Typesetting" w:cs="Arabic Typesetting"/>
          <w:b/>
          <w:bCs/>
          <w:sz w:val="40"/>
          <w:szCs w:val="40"/>
        </w:rPr>
        <w:t xml:space="preserve"> </w:t>
      </w:r>
      <w:r w:rsidRPr="00595C98">
        <w:rPr>
          <w:rFonts w:ascii="Arabic Typesetting" w:hAnsi="Arabic Typesetting" w:cs="Arabic Typesetting"/>
          <w:b/>
          <w:bCs/>
          <w:sz w:val="40"/>
          <w:szCs w:val="40"/>
          <w:rtl/>
        </w:rPr>
        <w:t>إلى</w:t>
      </w:r>
      <w:r w:rsidRPr="00595C98">
        <w:rPr>
          <w:rFonts w:ascii="Arabic Typesetting" w:hAnsi="Arabic Typesetting" w:cs="Arabic Typesetting"/>
          <w:b/>
          <w:bCs/>
          <w:sz w:val="40"/>
          <w:szCs w:val="40"/>
        </w:rPr>
        <w:t xml:space="preserve"> </w:t>
      </w:r>
      <w:r w:rsidRPr="00595C98">
        <w:rPr>
          <w:rFonts w:ascii="Arabic Typesetting" w:hAnsi="Arabic Typesetting" w:cs="Arabic Typesetting"/>
          <w:b/>
          <w:bCs/>
          <w:sz w:val="40"/>
          <w:szCs w:val="40"/>
          <w:rtl/>
        </w:rPr>
        <w:t xml:space="preserve">ثلاثة أنواع </w:t>
      </w:r>
      <w:r w:rsidRPr="00595C98">
        <w:rPr>
          <w:rFonts w:ascii="Arabic Typesetting" w:hAnsi="Arabic Typesetting" w:cs="Arabic Typesetting"/>
          <w:b/>
          <w:bCs/>
          <w:sz w:val="40"/>
          <w:szCs w:val="40"/>
        </w:rPr>
        <w:t>:</w:t>
      </w:r>
    </w:p>
    <w:p w:rsidR="00C93C16" w:rsidRPr="001A269E" w:rsidRDefault="00C93C16" w:rsidP="001A269E">
      <w:pPr>
        <w:pStyle w:val="NoSpacing"/>
        <w:numPr>
          <w:ilvl w:val="0"/>
          <w:numId w:val="3"/>
        </w:numPr>
        <w:spacing w:line="268" w:lineRule="auto"/>
        <w:rPr>
          <w:rFonts w:ascii="Arabic Typesetting" w:hAnsi="Arabic Typesetting" w:cs="Arabic Typesetting"/>
          <w:b/>
          <w:bCs/>
          <w:color w:val="538135" w:themeColor="accent6" w:themeShade="BF"/>
          <w:sz w:val="40"/>
          <w:szCs w:val="40"/>
        </w:rPr>
      </w:pPr>
      <w:r w:rsidRPr="00AB2D44">
        <w:rPr>
          <w:rFonts w:ascii="Arabic Typesetting" w:hAnsi="Arabic Typesetting" w:cs="Arabic Typesetting"/>
          <w:b/>
          <w:bCs/>
          <w:color w:val="538135" w:themeColor="accent6" w:themeShade="BF"/>
          <w:sz w:val="40"/>
          <w:szCs w:val="40"/>
          <w:rtl/>
        </w:rPr>
        <w:t>نُظم</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الحكم</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الغربية</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أو</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الديْمقراطية</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 xml:space="preserve"> </w:t>
      </w:r>
      <w:r w:rsidRPr="001A269E">
        <w:rPr>
          <w:rFonts w:ascii="Arabic Typesetting" w:hAnsi="Arabic Typesetting" w:cs="Arabic Typesetting"/>
          <w:color w:val="0070C0"/>
          <w:sz w:val="40"/>
          <w:szCs w:val="40"/>
          <w:rtl/>
        </w:rPr>
        <w:t>وأساسها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مبادئ</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الثورة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الفرنسية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وتفترض</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فكرة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الديمقراطية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أن</w:t>
      </w:r>
      <w:r w:rsidR="001A269E">
        <w:rPr>
          <w:rFonts w:ascii="Arabic Typesetting" w:hAnsi="Arabic Typesetting" w:cs="Arabic Typesetting" w:hint="cs"/>
          <w:color w:val="0070C0"/>
          <w:sz w:val="40"/>
          <w:szCs w:val="40"/>
          <w:rtl/>
        </w:rPr>
        <w:t xml:space="preserve"> </w:t>
      </w:r>
      <w:r w:rsidRPr="001A269E">
        <w:rPr>
          <w:rFonts w:ascii="Arabic Typesetting" w:hAnsi="Arabic Typesetting" w:cs="Arabic Typesetting"/>
          <w:color w:val="0070C0"/>
          <w:sz w:val="40"/>
          <w:szCs w:val="40"/>
          <w:rtl/>
        </w:rPr>
        <w:t>المشاركة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السياسية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لجِميع</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المواطنين</w:t>
      </w:r>
      <w:r w:rsidRPr="001A269E">
        <w:rPr>
          <w:rFonts w:ascii="Arabic Typesetting" w:hAnsi="Arabic Typesetting" w:cs="Arabic Typesetting"/>
          <w:color w:val="0070C0"/>
          <w:sz w:val="40"/>
          <w:szCs w:val="40"/>
        </w:rPr>
        <w:t xml:space="preserve"> </w:t>
      </w:r>
      <w:r w:rsidR="001A269E" w:rsidRPr="001A269E">
        <w:rPr>
          <w:rFonts w:ascii="Arabic Typesetting" w:hAnsi="Arabic Typesetting" w:cs="Arabic Typesetting"/>
          <w:color w:val="0070C0"/>
          <w:sz w:val="40"/>
          <w:szCs w:val="40"/>
          <w:rtl/>
        </w:rPr>
        <w:t>هي</w:t>
      </w:r>
      <w:r w:rsidR="001A269E" w:rsidRPr="001A269E">
        <w:rPr>
          <w:rFonts w:ascii="Arabic Typesetting" w:hAnsi="Arabic Typesetting" w:cs="Arabic Typesetting" w:hint="cs"/>
          <w:color w:val="0070C0"/>
          <w:sz w:val="40"/>
          <w:szCs w:val="40"/>
          <w:rtl/>
        </w:rPr>
        <w:t xml:space="preserve"> </w:t>
      </w:r>
      <w:r w:rsidRPr="001A269E">
        <w:rPr>
          <w:rFonts w:ascii="Arabic Typesetting" w:hAnsi="Arabic Typesetting" w:cs="Arabic Typesetting"/>
          <w:color w:val="0070C0"/>
          <w:sz w:val="40"/>
          <w:szCs w:val="40"/>
          <w:rtl/>
        </w:rPr>
        <w:t>المصدر</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الوحيد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للسلطة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التشريعية </w:t>
      </w:r>
      <w:r w:rsidRPr="001A269E">
        <w:rPr>
          <w:rFonts w:ascii="Arabic Typesetting" w:hAnsi="Arabic Typesetting" w:cs="Arabic Typesetting"/>
          <w:sz w:val="40"/>
          <w:szCs w:val="40"/>
          <w:rtl/>
        </w:rPr>
        <w:t>،</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ومع</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تعذر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اشتراك</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كافةالمواطنين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تشريع الأحكام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والقوانين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وتقرير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المصير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ظهرت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الديمقراطية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التمثيلية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خلال انتخاب</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ممثلين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عنهم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يتولون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تقدير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أمورهم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والمطالبة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بحقوقهم ،</w:t>
      </w:r>
      <w:r w:rsidRPr="001A269E">
        <w:rPr>
          <w:rFonts w:ascii="Arabic Typesetting" w:hAnsi="Arabic Typesetting" w:cs="Arabic Typesetting"/>
          <w:sz w:val="40"/>
          <w:szCs w:val="40"/>
        </w:rPr>
        <w:t xml:space="preserve"> </w:t>
      </w:r>
      <w:r w:rsidRPr="001A269E">
        <w:rPr>
          <w:rFonts w:ascii="Arabic Typesetting" w:hAnsi="Arabic Typesetting" w:cs="Arabic Typesetting"/>
          <w:color w:val="0070C0"/>
          <w:sz w:val="40"/>
          <w:szCs w:val="40"/>
          <w:rtl/>
        </w:rPr>
        <w:t>ولذلك</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فإن الديمقراطية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ترتبط</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بنظام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تعدد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الأحزاب</w:t>
      </w:r>
      <w:r w:rsidRPr="001A269E">
        <w:rPr>
          <w:rFonts w:ascii="Arabic Typesetting" w:hAnsi="Arabic Typesetting" w:cs="Arabic Typesetting"/>
          <w:sz w:val="40"/>
          <w:szCs w:val="40"/>
          <w:rtl/>
        </w:rPr>
        <w:t xml:space="preserve">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ولصعوبة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التوصل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إلى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إجماع</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الرأي والتفكير ،</w:t>
      </w:r>
      <w:r w:rsidRPr="001A269E">
        <w:rPr>
          <w:rFonts w:ascii="Arabic Typesetting" w:hAnsi="Arabic Typesetting" w:cs="Arabic Typesetting"/>
          <w:sz w:val="40"/>
          <w:szCs w:val="40"/>
        </w:rPr>
        <w:t xml:space="preserve"> </w:t>
      </w:r>
      <w:r w:rsidRPr="001A269E">
        <w:rPr>
          <w:rFonts w:ascii="Arabic Typesetting" w:hAnsi="Arabic Typesetting" w:cs="Arabic Typesetting"/>
          <w:color w:val="0070C0"/>
          <w:sz w:val="40"/>
          <w:szCs w:val="40"/>
          <w:rtl/>
        </w:rPr>
        <w:t>فالحكم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النظام</w:t>
      </w:r>
      <w:r w:rsidR="001A269E" w:rsidRPr="001A269E">
        <w:rPr>
          <w:rFonts w:ascii="Arabic Typesetting" w:hAnsi="Arabic Typesetting" w:cs="Arabic Typesetting" w:hint="cs"/>
          <w:color w:val="0070C0"/>
          <w:sz w:val="40"/>
          <w:szCs w:val="40"/>
          <w:rtl/>
        </w:rPr>
        <w:t xml:space="preserve"> </w:t>
      </w:r>
      <w:r w:rsidRPr="001A269E">
        <w:rPr>
          <w:rFonts w:ascii="Arabic Typesetting" w:hAnsi="Arabic Typesetting" w:cs="Arabic Typesetting"/>
          <w:color w:val="0070C0"/>
          <w:sz w:val="40"/>
          <w:szCs w:val="40"/>
          <w:rtl/>
        </w:rPr>
        <w:t>الديمقراطي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يكون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للأغلبية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دائمًا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مع</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خضوع الأقلية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لرأي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الأغلبية </w:t>
      </w:r>
      <w:r w:rsidRPr="001A269E">
        <w:rPr>
          <w:rFonts w:ascii="Arabic Typesetting" w:hAnsi="Arabic Typesetting" w:cs="Arabic Typesetting"/>
          <w:sz w:val="40"/>
          <w:szCs w:val="40"/>
          <w:rtl/>
        </w:rPr>
        <w:t>،</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والحرية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المطلقة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أهم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مقومات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xml:space="preserve">الديمقراطية , </w:t>
      </w:r>
      <w:r w:rsidRPr="001A269E">
        <w:rPr>
          <w:rFonts w:ascii="Arabic Typesetting" w:hAnsi="Arabic Typesetting" w:cs="Arabic Typesetting"/>
          <w:color w:val="0070C0"/>
          <w:sz w:val="40"/>
          <w:szCs w:val="40"/>
          <w:rtl/>
        </w:rPr>
        <w:t>وقد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خدع بها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الكثيرون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ممن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يجهلون</w:t>
      </w:r>
      <w:r w:rsidR="001A269E">
        <w:rPr>
          <w:rFonts w:ascii="Arabic Typesetting" w:hAnsi="Arabic Typesetting" w:cs="Arabic Typesetting" w:hint="cs"/>
          <w:color w:val="0070C0"/>
          <w:sz w:val="40"/>
          <w:szCs w:val="40"/>
          <w:rtl/>
        </w:rPr>
        <w:t xml:space="preserve"> </w:t>
      </w:r>
      <w:r w:rsidRPr="001A269E">
        <w:rPr>
          <w:rFonts w:ascii="Arabic Typesetting" w:hAnsi="Arabic Typesetting" w:cs="Arabic Typesetting"/>
          <w:color w:val="0070C0"/>
          <w:sz w:val="40"/>
          <w:szCs w:val="40"/>
          <w:rtl/>
        </w:rPr>
        <w:t>قواعد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النظام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السياسي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الإسلامي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sz w:val="40"/>
          <w:szCs w:val="40"/>
          <w:rtl/>
        </w:rPr>
        <w:t>وتَميزه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النظم السياسية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36"/>
          <w:szCs w:val="36"/>
          <w:rtl/>
        </w:rPr>
        <w:t>الأرضية</w:t>
      </w:r>
      <w:r w:rsidR="001A269E" w:rsidRPr="001A269E">
        <w:rPr>
          <w:rFonts w:ascii="Arabic Typesetting" w:hAnsi="Arabic Typesetting" w:cs="Arabic Typesetting" w:hint="cs"/>
          <w:sz w:val="36"/>
          <w:szCs w:val="36"/>
          <w:rtl/>
        </w:rPr>
        <w:t xml:space="preserve"> </w:t>
      </w:r>
      <w:r w:rsidRPr="001A269E">
        <w:rPr>
          <w:rFonts w:ascii="Arabic Typesetting" w:hAnsi="Arabic Typesetting" w:cs="Arabic Typesetting"/>
          <w:sz w:val="36"/>
          <w:szCs w:val="36"/>
          <w:rtl/>
        </w:rPr>
        <w:t>لهابطة</w:t>
      </w:r>
      <w:r w:rsidRPr="001A269E">
        <w:rPr>
          <w:rFonts w:ascii="Arabic Typesetting" w:hAnsi="Arabic Typesetting" w:cs="Arabic Typesetting"/>
          <w:sz w:val="36"/>
          <w:szCs w:val="36"/>
        </w:rPr>
        <w:t>!</w:t>
      </w:r>
    </w:p>
    <w:p w:rsidR="00C93C16" w:rsidRPr="008A1761" w:rsidRDefault="00C93C16" w:rsidP="003A53C4">
      <w:pPr>
        <w:pStyle w:val="NoSpacing"/>
        <w:numPr>
          <w:ilvl w:val="0"/>
          <w:numId w:val="3"/>
        </w:numPr>
        <w:spacing w:line="268" w:lineRule="auto"/>
        <w:rPr>
          <w:rFonts w:ascii="Arabic Typesetting" w:hAnsi="Arabic Typesetting" w:cs="Arabic Typesetting"/>
          <w:b/>
          <w:bCs/>
          <w:color w:val="538135" w:themeColor="accent6" w:themeShade="BF"/>
          <w:sz w:val="40"/>
          <w:szCs w:val="40"/>
          <w:u w:val="single"/>
        </w:rPr>
      </w:pPr>
      <w:r w:rsidRPr="00AB2D44">
        <w:rPr>
          <w:rFonts w:ascii="Arabic Typesetting" w:hAnsi="Arabic Typesetting" w:cs="Arabic Typesetting"/>
          <w:b/>
          <w:bCs/>
          <w:color w:val="538135" w:themeColor="accent6" w:themeShade="BF"/>
          <w:sz w:val="40"/>
          <w:szCs w:val="40"/>
          <w:u w:val="single"/>
          <w:rtl/>
        </w:rPr>
        <w:t>نُ</w:t>
      </w:r>
      <w:r w:rsidRPr="00AB2D44">
        <w:rPr>
          <w:rFonts w:ascii="Arabic Typesetting" w:hAnsi="Arabic Typesetting" w:cs="Arabic Typesetting"/>
          <w:b/>
          <w:bCs/>
          <w:color w:val="538135" w:themeColor="accent6" w:themeShade="BF"/>
          <w:sz w:val="40"/>
          <w:szCs w:val="40"/>
          <w:rtl/>
        </w:rPr>
        <w:t>ظم</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الحكم</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الشرقية</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وهي</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تلك</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التي</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تقوم</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على</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أساس</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 xml:space="preserve">الفلسفة </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الماركسية</w:t>
      </w:r>
      <w:r w:rsidRPr="00AB2D44">
        <w:rPr>
          <w:rFonts w:ascii="Arabic Typesetting" w:hAnsi="Arabic Typesetting" w:cs="Arabic Typesetting"/>
          <w:b/>
          <w:bCs/>
          <w:color w:val="538135" w:themeColor="accent6" w:themeShade="BF"/>
          <w:sz w:val="40"/>
          <w:szCs w:val="40"/>
        </w:rPr>
        <w:t>.</w:t>
      </w:r>
      <w:r w:rsidRPr="00AB2D44">
        <w:rPr>
          <w:rFonts w:ascii="Arabic Typesetting" w:hAnsi="Arabic Typesetting" w:cs="Arabic Typesetting"/>
          <w:b/>
          <w:bCs/>
          <w:color w:val="538135" w:themeColor="accent6" w:themeShade="BF"/>
          <w:sz w:val="40"/>
          <w:szCs w:val="40"/>
          <w:rtl/>
        </w:rPr>
        <w:t xml:space="preserve"> </w:t>
      </w:r>
      <w:r w:rsidRPr="003A53C4">
        <w:rPr>
          <w:rFonts w:ascii="Arabic Typesetting" w:hAnsi="Arabic Typesetting" w:cs="Arabic Typesetting"/>
          <w:color w:val="0070C0"/>
          <w:sz w:val="40"/>
          <w:szCs w:val="40"/>
          <w:rtl/>
        </w:rPr>
        <w:t>ويتمثل</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sz w:val="40"/>
          <w:szCs w:val="40"/>
          <w:rtl/>
        </w:rPr>
        <w:t>الجِانب</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السياسي</w:t>
      </w:r>
      <w:r w:rsidRPr="003A53C4">
        <w:rPr>
          <w:rFonts w:ascii="Arabic Typesetting" w:hAnsi="Arabic Typesetting" w:cs="Arabic Typesetting"/>
          <w:sz w:val="40"/>
          <w:szCs w:val="40"/>
        </w:rPr>
        <w:t xml:space="preserve"> </w:t>
      </w:r>
      <w:r w:rsidRPr="003A53C4">
        <w:rPr>
          <w:rFonts w:ascii="Arabic Typesetting" w:hAnsi="Arabic Typesetting" w:cs="Arabic Typesetting"/>
          <w:color w:val="0070C0"/>
          <w:sz w:val="40"/>
          <w:szCs w:val="40"/>
          <w:rtl/>
        </w:rPr>
        <w:t>لنظرية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ماركس</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في</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صراع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الطبقات</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وثورة الطبقة المضطهدة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طبقة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الكادحين،</w:t>
      </w:r>
      <w:r w:rsidR="00AB2D44"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البروليتاريا</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الذين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يدخلون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في</w:t>
      </w:r>
      <w:r w:rsidR="003A53C4">
        <w:rPr>
          <w:rFonts w:ascii="Arabic Typesetting" w:hAnsi="Arabic Typesetting" w:cs="Arabic Typesetting" w:hint="cs"/>
          <w:color w:val="0070C0"/>
          <w:sz w:val="40"/>
          <w:szCs w:val="40"/>
          <w:rtl/>
        </w:rPr>
        <w:t xml:space="preserve"> </w:t>
      </w:r>
      <w:r w:rsidRPr="003A53C4">
        <w:rPr>
          <w:rFonts w:ascii="Arabic Typesetting" w:hAnsi="Arabic Typesetting" w:cs="Arabic Typesetting"/>
          <w:color w:val="0070C0"/>
          <w:sz w:val="40"/>
          <w:szCs w:val="40"/>
          <w:rtl/>
        </w:rPr>
        <w:t>صراع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الطبقة البرجوازية ،</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فينتصرون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lastRenderedPageBreak/>
        <w:t>ويأخذون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السلطة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البرجوازيين ،</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sz w:val="40"/>
          <w:szCs w:val="40"/>
          <w:rtl/>
        </w:rPr>
        <w:t>ويعملون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على</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إلغاء الملكية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الفردية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للأرض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وفرض</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ضرائب</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تصاعدية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وإلغاء</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حق</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الإرث ، والاستيلاء</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على</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أملاك</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المهاجرين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والخارجين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على</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النظام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وتركيز</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ملكية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الدولة لجميع</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الثروات</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والوسائل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وتزايد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دور</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الدولة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مجالات</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الصناعة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والزراعة ، والمساواة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مسئولية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العمل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وإزالة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الفوارق</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بين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الحياة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المدينة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والحياة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 الريف،</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والتعليم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 xml:space="preserve">المجاني </w:t>
      </w:r>
      <w:r w:rsidRPr="003A53C4">
        <w:rPr>
          <w:rFonts w:ascii="Arabic Typesetting" w:hAnsi="Arabic Typesetting" w:cs="Arabic Typesetting"/>
          <w:color w:val="0070C0"/>
          <w:sz w:val="40"/>
          <w:szCs w:val="40"/>
          <w:rtl/>
        </w:rPr>
        <w:t>،</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فهذا</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الصراع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بين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الطبقات</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يقود</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إل</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مرحلة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ديكتاتورية البروليتاريا ،</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هذه</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الديكتاتورية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ليست</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سوى</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مرحلة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انتقالية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نحو</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إلغاء</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جميع الطبقات ،</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نحو</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مجتمع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بدون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 xml:space="preserve">طبقات </w:t>
      </w:r>
      <w:r w:rsidRPr="003A53C4">
        <w:rPr>
          <w:rFonts w:ascii="Arabic Typesetting" w:hAnsi="Arabic Typesetting" w:cs="Arabic Typesetting"/>
          <w:sz w:val="40"/>
          <w:szCs w:val="40"/>
          <w:rtl/>
        </w:rPr>
        <w:t>،</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وتبقى</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الدولة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السياسية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ضرورة</w:t>
      </w:r>
      <w:r w:rsidR="001A269E"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لاستكمال تحطيم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الطبقة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البرجوازية ،</w:t>
      </w:r>
      <w:r w:rsidRPr="003A53C4">
        <w:rPr>
          <w:rFonts w:ascii="Arabic Typesetting" w:hAnsi="Arabic Typesetting" w:cs="Arabic Typesetting"/>
          <w:sz w:val="40"/>
          <w:szCs w:val="40"/>
        </w:rPr>
        <w:t xml:space="preserve"> </w:t>
      </w:r>
      <w:r w:rsidRPr="003A53C4">
        <w:rPr>
          <w:rFonts w:ascii="Arabic Typesetting" w:hAnsi="Arabic Typesetting" w:cs="Arabic Typesetting"/>
          <w:color w:val="0070C0"/>
          <w:sz w:val="40"/>
          <w:szCs w:val="40"/>
          <w:rtl/>
        </w:rPr>
        <w:t>وفي</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النهاية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لن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تبقى</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إلا</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طبقة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الكادحين</w:t>
      </w:r>
      <w:r w:rsidRPr="003A53C4">
        <w:rPr>
          <w:rFonts w:ascii="Arabic Typesetting" w:hAnsi="Arabic Typesetting" w:cs="Arabic Typesetting"/>
          <w:sz w:val="40"/>
          <w:szCs w:val="40"/>
          <w:rtl/>
        </w:rPr>
        <w:t>،</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وهنا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لن تكون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هناك</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حاجة</w:t>
      </w:r>
      <w:r w:rsidR="001A269E"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للحكومة،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وبالتالي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ستتلاشى</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الدولة،</w:t>
      </w:r>
      <w:r w:rsidRPr="003A53C4">
        <w:rPr>
          <w:rFonts w:ascii="Arabic Typesetting" w:hAnsi="Arabic Typesetting" w:cs="Arabic Typesetting"/>
          <w:sz w:val="40"/>
          <w:szCs w:val="40"/>
        </w:rPr>
        <w:t xml:space="preserve"> </w:t>
      </w:r>
      <w:r w:rsidRPr="003A53C4">
        <w:rPr>
          <w:rFonts w:ascii="Arabic Typesetting" w:hAnsi="Arabic Typesetting" w:cs="Arabic Typesetting"/>
          <w:color w:val="0070C0"/>
          <w:sz w:val="40"/>
          <w:szCs w:val="40"/>
          <w:rtl/>
        </w:rPr>
        <w:t>فالدولة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عند</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ماركس أداة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لسيطرة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طبقة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على</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أخرى ،</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وحيث</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إن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المجتمع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سيتحول</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إلى</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مجتمع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لا طبقي</w:t>
      </w:r>
      <w:r w:rsidRPr="008A1761">
        <w:rPr>
          <w:rFonts w:ascii="Arabic Typesetting" w:hAnsi="Arabic Typesetting" w:cs="Arabic Typesetting"/>
          <w:sz w:val="40"/>
          <w:szCs w:val="40"/>
          <w:rtl/>
        </w:rPr>
        <w:t>،</w:t>
      </w:r>
      <w:r w:rsidRPr="008A1761">
        <w:rPr>
          <w:rFonts w:ascii="Arabic Typesetting" w:hAnsi="Arabic Typesetting" w:cs="Arabic Typesetting"/>
          <w:sz w:val="40"/>
          <w:szCs w:val="40"/>
        </w:rPr>
        <w:t xml:space="preserve"> </w:t>
      </w:r>
      <w:r w:rsidRPr="008A1761">
        <w:rPr>
          <w:rFonts w:ascii="Arabic Typesetting" w:hAnsi="Arabic Typesetting" w:cs="Arabic Typesetting"/>
          <w:sz w:val="40"/>
          <w:szCs w:val="40"/>
          <w:rtl/>
        </w:rPr>
        <w:t>فإن</w:t>
      </w:r>
      <w:r w:rsidRPr="008A1761">
        <w:rPr>
          <w:rFonts w:ascii="Arabic Typesetting" w:hAnsi="Arabic Typesetting" w:cs="Arabic Typesetting"/>
          <w:sz w:val="40"/>
          <w:szCs w:val="40"/>
        </w:rPr>
        <w:t xml:space="preserve"> </w:t>
      </w:r>
      <w:r w:rsidRPr="008A1761">
        <w:rPr>
          <w:rFonts w:ascii="Arabic Typesetting" w:hAnsi="Arabic Typesetting" w:cs="Arabic Typesetting"/>
          <w:sz w:val="40"/>
          <w:szCs w:val="40"/>
          <w:rtl/>
        </w:rPr>
        <w:t>اختفاء</w:t>
      </w:r>
      <w:r w:rsidRPr="008A1761">
        <w:rPr>
          <w:rFonts w:ascii="Arabic Typesetting" w:hAnsi="Arabic Typesetting" w:cs="Arabic Typesetting"/>
          <w:sz w:val="40"/>
          <w:szCs w:val="40"/>
        </w:rPr>
        <w:t xml:space="preserve"> </w:t>
      </w:r>
      <w:r w:rsidRPr="008A1761">
        <w:rPr>
          <w:rFonts w:ascii="Arabic Typesetting" w:hAnsi="Arabic Typesetting" w:cs="Arabic Typesetting"/>
          <w:sz w:val="40"/>
          <w:szCs w:val="40"/>
          <w:rtl/>
        </w:rPr>
        <w:t>الدولة</w:t>
      </w:r>
      <w:r w:rsidRPr="008A1761">
        <w:rPr>
          <w:rFonts w:ascii="Arabic Typesetting" w:hAnsi="Arabic Typesetting" w:cs="Arabic Typesetting"/>
          <w:sz w:val="40"/>
          <w:szCs w:val="40"/>
        </w:rPr>
        <w:t xml:space="preserve"> </w:t>
      </w:r>
      <w:r w:rsidRPr="008A1761">
        <w:rPr>
          <w:rFonts w:ascii="Arabic Typesetting" w:hAnsi="Arabic Typesetting" w:cs="Arabic Typesetting"/>
          <w:sz w:val="40"/>
          <w:szCs w:val="40"/>
          <w:rtl/>
        </w:rPr>
        <w:t>أو</w:t>
      </w:r>
      <w:r w:rsidRPr="008A1761">
        <w:rPr>
          <w:rFonts w:ascii="Arabic Typesetting" w:hAnsi="Arabic Typesetting" w:cs="Arabic Typesetting"/>
          <w:sz w:val="40"/>
          <w:szCs w:val="40"/>
        </w:rPr>
        <w:t xml:space="preserve"> </w:t>
      </w:r>
      <w:r w:rsidRPr="008A1761">
        <w:rPr>
          <w:rFonts w:ascii="Arabic Typesetting" w:hAnsi="Arabic Typesetting" w:cs="Arabic Typesetting"/>
          <w:sz w:val="40"/>
          <w:szCs w:val="40"/>
          <w:rtl/>
        </w:rPr>
        <w:t>الحكومة</w:t>
      </w:r>
      <w:r w:rsidRPr="008A1761">
        <w:rPr>
          <w:rFonts w:ascii="Arabic Typesetting" w:hAnsi="Arabic Typesetting" w:cs="Arabic Typesetting"/>
          <w:sz w:val="40"/>
          <w:szCs w:val="40"/>
        </w:rPr>
        <w:t xml:space="preserve"> </w:t>
      </w:r>
      <w:r w:rsidRPr="008A1761">
        <w:rPr>
          <w:rFonts w:ascii="Arabic Typesetting" w:hAnsi="Arabic Typesetting" w:cs="Arabic Typesetting"/>
          <w:sz w:val="40"/>
          <w:szCs w:val="40"/>
          <w:rtl/>
        </w:rPr>
        <w:t>يصبح</w:t>
      </w:r>
      <w:r w:rsidRPr="008A1761">
        <w:rPr>
          <w:rFonts w:ascii="Arabic Typesetting" w:hAnsi="Arabic Typesetting" w:cs="Arabic Typesetting"/>
          <w:sz w:val="40"/>
          <w:szCs w:val="40"/>
        </w:rPr>
        <w:t xml:space="preserve"> </w:t>
      </w:r>
      <w:r w:rsidRPr="008A1761">
        <w:rPr>
          <w:rFonts w:ascii="Arabic Typesetting" w:hAnsi="Arabic Typesetting" w:cs="Arabic Typesetting"/>
          <w:sz w:val="40"/>
          <w:szCs w:val="40"/>
          <w:rtl/>
        </w:rPr>
        <w:t>حتمًا</w:t>
      </w:r>
      <w:r w:rsidRPr="008A1761">
        <w:rPr>
          <w:rFonts w:ascii="Arabic Typesetting" w:hAnsi="Arabic Typesetting" w:cs="Arabic Typesetting"/>
          <w:sz w:val="40"/>
          <w:szCs w:val="40"/>
        </w:rPr>
        <w:t>!!</w:t>
      </w:r>
    </w:p>
    <w:p w:rsidR="001A269E" w:rsidRDefault="00C93C16" w:rsidP="008A1761">
      <w:pPr>
        <w:pStyle w:val="NoSpacing"/>
        <w:numPr>
          <w:ilvl w:val="0"/>
          <w:numId w:val="3"/>
        </w:numPr>
        <w:spacing w:line="268" w:lineRule="auto"/>
        <w:rPr>
          <w:rFonts w:ascii="Arabic Typesetting" w:hAnsi="Arabic Typesetting" w:cs="Arabic Typesetting"/>
          <w:b/>
          <w:bCs/>
          <w:color w:val="538135" w:themeColor="accent6" w:themeShade="BF"/>
          <w:sz w:val="40"/>
          <w:szCs w:val="40"/>
        </w:rPr>
      </w:pPr>
      <w:r w:rsidRPr="00AB2D44">
        <w:rPr>
          <w:rFonts w:ascii="Arabic Typesetting" w:hAnsi="Arabic Typesetting" w:cs="Arabic Typesetting"/>
          <w:b/>
          <w:bCs/>
          <w:color w:val="538135" w:themeColor="accent6" w:themeShade="BF"/>
          <w:sz w:val="40"/>
          <w:szCs w:val="40"/>
          <w:rtl/>
        </w:rPr>
        <w:t>نظم</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الحكم</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الديكتاتورية</w:t>
      </w:r>
      <w:r w:rsidRPr="00AB2D44">
        <w:rPr>
          <w:rFonts w:ascii="Arabic Typesetting" w:hAnsi="Arabic Typesetting" w:cs="Arabic Typesetting"/>
          <w:b/>
          <w:bCs/>
          <w:color w:val="538135" w:themeColor="accent6" w:themeShade="BF"/>
          <w:sz w:val="40"/>
          <w:szCs w:val="40"/>
        </w:rPr>
        <w:t xml:space="preserve">: </w:t>
      </w:r>
      <w:r w:rsidRPr="00AB2D44">
        <w:rPr>
          <w:rFonts w:ascii="Arabic Typesetting" w:hAnsi="Arabic Typesetting" w:cs="Arabic Typesetting"/>
          <w:b/>
          <w:bCs/>
          <w:color w:val="538135" w:themeColor="accent6" w:themeShade="BF"/>
          <w:sz w:val="40"/>
          <w:szCs w:val="40"/>
          <w:rtl/>
        </w:rPr>
        <w:t xml:space="preserve"> </w:t>
      </w:r>
      <w:r w:rsidRPr="003A53C4">
        <w:rPr>
          <w:rFonts w:ascii="Arabic Typesetting" w:hAnsi="Arabic Typesetting" w:cs="Arabic Typesetting"/>
          <w:color w:val="0070C0"/>
          <w:sz w:val="40"/>
          <w:szCs w:val="40"/>
          <w:rtl/>
        </w:rPr>
        <w:t>وهي</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على</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النقيض</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النظم</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 xml:space="preserve">الديمقراطية </w:t>
      </w:r>
      <w:r w:rsidRPr="003A53C4">
        <w:rPr>
          <w:rFonts w:ascii="Arabic Typesetting" w:hAnsi="Arabic Typesetting" w:cs="Arabic Typesetting"/>
          <w:sz w:val="40"/>
          <w:szCs w:val="40"/>
          <w:rtl/>
        </w:rPr>
        <w:t>،</w:t>
      </w:r>
      <w:r w:rsidRPr="003A53C4">
        <w:rPr>
          <w:rFonts w:ascii="Arabic Typesetting" w:hAnsi="Arabic Typesetting" w:cs="Arabic Typesetting"/>
          <w:sz w:val="40"/>
          <w:szCs w:val="40"/>
        </w:rPr>
        <w:t xml:space="preserve"> </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 xml:space="preserve"> وهي</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تلك</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النظم</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التي</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يكون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الحكم</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فيها</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لفرد</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دون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رقابة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عليه ،</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ولا رأي</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للشعب في</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اتخاذ</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القرارات ،</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ويعتمد</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الديكتاتور</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على</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مواهبه</w:t>
      </w:r>
      <w:r w:rsidRPr="003A53C4">
        <w:rPr>
          <w:rFonts w:ascii="Arabic Typesetting" w:hAnsi="Arabic Typesetting" w:cs="Arabic Typesetting"/>
          <w:color w:val="0070C0"/>
          <w:sz w:val="40"/>
          <w:szCs w:val="40"/>
        </w:rPr>
        <w:t xml:space="preserve"> </w:t>
      </w:r>
      <w:r w:rsidR="003A53C4">
        <w:rPr>
          <w:rFonts w:ascii="Arabic Typesetting" w:hAnsi="Arabic Typesetting" w:cs="Arabic Typesetting"/>
          <w:color w:val="0070C0"/>
          <w:sz w:val="40"/>
          <w:szCs w:val="40"/>
          <w:rtl/>
        </w:rPr>
        <w:t>ونفوذ</w:t>
      </w:r>
      <w:r w:rsidR="003A53C4">
        <w:rPr>
          <w:rFonts w:ascii="Arabic Typesetting" w:hAnsi="Arabic Typesetting" w:cs="Arabic Typesetting" w:hint="cs"/>
          <w:color w:val="0070C0"/>
          <w:sz w:val="40"/>
          <w:szCs w:val="40"/>
          <w:rtl/>
        </w:rPr>
        <w:t xml:space="preserve"> </w:t>
      </w:r>
      <w:r w:rsidRPr="003A53C4">
        <w:rPr>
          <w:rFonts w:ascii="Arabic Typesetting" w:hAnsi="Arabic Typesetting" w:cs="Arabic Typesetting"/>
          <w:color w:val="0070C0"/>
          <w:sz w:val="40"/>
          <w:szCs w:val="40"/>
          <w:rtl/>
        </w:rPr>
        <w:t>الشخصي</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وقوة أنصاره</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الحزبيين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أو</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العسكريين</w:t>
      </w:r>
      <w:r w:rsidRPr="003A53C4">
        <w:rPr>
          <w:rFonts w:ascii="Arabic Typesetting" w:hAnsi="Arabic Typesetting" w:cs="Arabic Typesetting"/>
          <w:color w:val="0070C0"/>
          <w:sz w:val="40"/>
          <w:szCs w:val="40"/>
        </w:rPr>
        <w:t>.</w:t>
      </w:r>
      <w:r w:rsidRPr="003A53C4">
        <w:rPr>
          <w:rFonts w:ascii="Arabic Typesetting" w:hAnsi="Arabic Typesetting" w:cs="Arabic Typesetting"/>
          <w:color w:val="0070C0"/>
          <w:sz w:val="40"/>
          <w:szCs w:val="40"/>
          <w:rtl/>
        </w:rPr>
        <w:t xml:space="preserve"> </w:t>
      </w:r>
      <w:r w:rsidRPr="003A53C4">
        <w:rPr>
          <w:rFonts w:ascii="Arabic Typesetting" w:hAnsi="Arabic Typesetting" w:cs="Arabic Typesetting"/>
          <w:sz w:val="40"/>
          <w:szCs w:val="40"/>
          <w:rtl/>
        </w:rPr>
        <w:t>والنظام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السياسي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ليس</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شيئًا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ذلك</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كله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ومن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الخطأ</w:t>
      </w:r>
      <w:r w:rsid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بِمكان أن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يقال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هذه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الكلمة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التي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كثيرًا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تقال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الأندية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السياسية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والمحافل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 xml:space="preserve">العلمية </w:t>
      </w:r>
      <w:r w:rsidRPr="003A53C4">
        <w:rPr>
          <w:rFonts w:ascii="Arabic Typesetting" w:hAnsi="Arabic Typesetting" w:cs="Arabic Typesetting"/>
          <w:sz w:val="40"/>
          <w:szCs w:val="40"/>
        </w:rPr>
        <w:t>:</w:t>
      </w:r>
      <w:r w:rsidRPr="003A53C4">
        <w:rPr>
          <w:rFonts w:ascii="Arabic Typesetting" w:hAnsi="Arabic Typesetting" w:cs="Arabic Typesetting"/>
          <w:sz w:val="40"/>
          <w:szCs w:val="40"/>
          <w:rtl/>
        </w:rPr>
        <w:t xml:space="preserve"> " إن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نظام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ديمقراطي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 xml:space="preserve"> ولما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راجت</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العالم "الشيوعية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 xml:space="preserve"> نادت</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طائفة أن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الشيوعية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هي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طبعة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جديدة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للنظام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السياسي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الإسلامي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والذين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يذهبون إلى</w:t>
      </w:r>
      <w:r w:rsidR="001A269E"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مثل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هذه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الكلمات</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الجائرة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يقوموا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بدراسة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دراسة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علمية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واعية ، ولم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يقفوا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على</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نظمه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السياسية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المتميزة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المؤسسة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على</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أصول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حكيمة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وقواعد متقنة</w:t>
      </w:r>
      <w:r w:rsidRPr="003A53C4">
        <w:rPr>
          <w:rFonts w:ascii="Arabic Typesetting" w:hAnsi="Arabic Typesetting" w:cs="Arabic Typesetting"/>
          <w:sz w:val="40"/>
          <w:szCs w:val="40"/>
        </w:rPr>
        <w:t>.</w:t>
      </w:r>
      <w:r w:rsidR="001A269E" w:rsidRPr="003A53C4">
        <w:rPr>
          <w:rFonts w:ascii="Arabic Typesetting" w:hAnsi="Arabic Typesetting" w:cs="Arabic Typesetting" w:hint="cs"/>
          <w:color w:val="0070C0"/>
          <w:sz w:val="40"/>
          <w:szCs w:val="40"/>
          <w:rtl/>
        </w:rPr>
        <w:t xml:space="preserve"> </w:t>
      </w:r>
      <w:r w:rsidRPr="003A53C4">
        <w:rPr>
          <w:rFonts w:ascii="Arabic Typesetting" w:hAnsi="Arabic Typesetting" w:cs="Arabic Typesetting"/>
          <w:sz w:val="40"/>
          <w:szCs w:val="40"/>
          <w:rtl/>
        </w:rPr>
        <w:t>ويهمنا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ثم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نؤكد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أنه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ليس</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بين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والديمقراطية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نسب</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ولا سبب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فلا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ديمقراطية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كيف</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والديمقراطية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تستبعد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حق</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الله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سبحانه 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الحكم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بين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الناس،</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الوقت</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الذي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تقوم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على</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أساس</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الشعب</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مصدر جميع</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السلطات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لاسيما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السلطة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التشريعية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فإصدار</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الأحكام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والقوانين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حق</w:t>
      </w:r>
      <w:r w:rsidR="00AB2D44"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خالص</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للشعب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فهو</w:t>
      </w:r>
      <w:r w:rsid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صاحب</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السلطة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العليا،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الآمرة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الناهية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المحللة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المحرمة ، وبأغلبية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الأصوات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المجتمعات</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الغربية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أبيح</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الشذوذ</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الجنسي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وممارسة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الزنى ، وبيع</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الخمور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أما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الحكم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فلله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وحده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شريك</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﴿إِنِ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الْحُكْمُ إِلاَّ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لِلَّهِ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w:t>
      </w:r>
      <w:r w:rsidR="00614AA6" w:rsidRPr="003A53C4">
        <w:rPr>
          <w:rFonts w:ascii="Arabic Typesetting" w:hAnsi="Arabic Typesetting" w:cs="Arabic Typesetting" w:hint="cs"/>
          <w:sz w:val="40"/>
          <w:szCs w:val="40"/>
          <w:rtl/>
        </w:rPr>
        <w:t xml:space="preserve"> </w:t>
      </w:r>
      <w:r w:rsidR="00614AA6" w:rsidRPr="003A53C4">
        <w:rPr>
          <w:rFonts w:ascii="Arabic Typesetting" w:hAnsi="Arabic Typesetting" w:cs="Arabic Typesetting"/>
          <w:rtl/>
        </w:rPr>
        <w:t>[</w:t>
      </w:r>
      <w:r w:rsidR="00614AA6" w:rsidRPr="003A53C4">
        <w:rPr>
          <w:rFonts w:ascii="Arabic Typesetting" w:hAnsi="Arabic Typesetting" w:cs="Arabic Typesetting" w:hint="cs"/>
          <w:rtl/>
        </w:rPr>
        <w:t xml:space="preserve">الأنعام 57 </w:t>
      </w:r>
      <w:r w:rsidR="00614AA6" w:rsidRPr="003A53C4">
        <w:rPr>
          <w:rFonts w:ascii="Arabic Typesetting" w:hAnsi="Arabic Typesetting" w:cs="Arabic Typesetting"/>
          <w:rtl/>
        </w:rPr>
        <w:t>]</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 والتشريع</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خصائص</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ربوبيته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وألوهيته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 أَمْ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لَهُمْ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شُرَكَاءُ شَرَعُوا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لَهُم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الدِّينِ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يَأْذَنْ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بِهِ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اللَّه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w:t>
      </w:r>
      <w:r w:rsidR="00614AA6" w:rsidRPr="003A53C4">
        <w:rPr>
          <w:rFonts w:ascii="Arabic Typesetting" w:hAnsi="Arabic Typesetting" w:cs="Arabic Typesetting" w:hint="cs"/>
          <w:sz w:val="40"/>
          <w:szCs w:val="40"/>
          <w:rtl/>
        </w:rPr>
        <w:t xml:space="preserve"> </w:t>
      </w:r>
      <w:r w:rsidR="00614AA6" w:rsidRPr="003A53C4">
        <w:rPr>
          <w:rFonts w:ascii="Arabic Typesetting" w:hAnsi="Arabic Typesetting" w:cs="Arabic Typesetting"/>
          <w:rtl/>
        </w:rPr>
        <w:t>[</w:t>
      </w:r>
      <w:r w:rsidR="00614AA6" w:rsidRPr="003A53C4">
        <w:rPr>
          <w:rFonts w:ascii="Arabic Typesetting" w:hAnsi="Arabic Typesetting" w:cs="Arabic Typesetting" w:hint="cs"/>
          <w:rtl/>
        </w:rPr>
        <w:t xml:space="preserve">الشورى 21 </w:t>
      </w:r>
      <w:r w:rsidR="00614AA6" w:rsidRPr="003A53C4">
        <w:rPr>
          <w:rFonts w:ascii="Arabic Typesetting" w:hAnsi="Arabic Typesetting" w:cs="Arabic Typesetting"/>
          <w:rtl/>
        </w:rPr>
        <w:t>]</w:t>
      </w:r>
      <w:r w:rsidR="00614AA6" w:rsidRPr="003A53C4">
        <w:rPr>
          <w:rFonts w:ascii="Arabic Typesetting" w:hAnsi="Arabic Typesetting" w:cs="Arabic Typesetting" w:hint="cs"/>
          <w:rtl/>
        </w:rPr>
        <w:t xml:space="preserve"> </w:t>
      </w:r>
      <w:r w:rsidRPr="003A53C4">
        <w:rPr>
          <w:rFonts w:ascii="Arabic Typesetting" w:hAnsi="Arabic Typesetting" w:cs="Arabic Typesetting"/>
          <w:sz w:val="40"/>
          <w:szCs w:val="40"/>
          <w:rtl/>
        </w:rPr>
        <w:t>, والحلال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أحله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الله ورسوله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والحرام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حرمه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الله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ورسوله</w:t>
      </w:r>
      <w:r w:rsidRPr="003A53C4">
        <w:rPr>
          <w:rFonts w:ascii="Arabic Typesetting" w:hAnsi="Arabic Typesetting" w:cs="Arabic Typesetting"/>
          <w:sz w:val="40"/>
          <w:szCs w:val="40"/>
        </w:rPr>
        <w:t>.</w:t>
      </w:r>
      <w:r w:rsidR="001A269E"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وباسم الحرية التي تكفلها الديمقراطية أقيمت أماكن العري والفساد ، وأصبحت الشوارع والحدائق العامة مسرحًا لكل أنواع الرذيلة والفاحشة جاء في إحصائية واحدة أصدرها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 xml:space="preserve">مركز الضحايا الوطني في الولايات المتحدة الأمريكية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 xml:space="preserve">أن </w:t>
      </w:r>
      <w:r w:rsidR="00595C98" w:rsidRPr="003A53C4">
        <w:rPr>
          <w:rFonts w:ascii="Arabic Typesetting" w:hAnsi="Arabic Typesetting" w:cs="Arabic Typesetting"/>
          <w:sz w:val="40"/>
          <w:szCs w:val="40"/>
        </w:rPr>
        <w:t xml:space="preserve"> (78)</w:t>
      </w:r>
      <w:r w:rsidRPr="003A53C4">
        <w:rPr>
          <w:rFonts w:ascii="Arabic Typesetting" w:hAnsi="Arabic Typesetting" w:cs="Arabic Typesetting"/>
          <w:sz w:val="40"/>
          <w:szCs w:val="40"/>
          <w:rtl/>
        </w:rPr>
        <w:t>امرأة تغتصب في أمريكا كل ساعة</w:t>
      </w:r>
      <w:r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بل عقد الزواج</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الكنسي</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بين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الرجل</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والرجل ،</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وباسم</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الحرية</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يعلن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الرجل</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كفره</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وإلحاده</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وسبه</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لله ورسوله ،</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لقد</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أصبحت</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الديمقراطية</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قرينة</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الفضائح</w:t>
      </w:r>
      <w:r w:rsidR="001A269E" w:rsidRPr="003A53C4">
        <w:rPr>
          <w:rFonts w:ascii="Arabic Typesetting" w:hAnsi="Arabic Typesetting" w:cs="Arabic Typesetting" w:hint="cs"/>
          <w:sz w:val="40"/>
          <w:szCs w:val="40"/>
          <w:rtl/>
        </w:rPr>
        <w:t xml:space="preserve"> </w:t>
      </w:r>
      <w:r w:rsidR="00595C98" w:rsidRPr="003A53C4">
        <w:rPr>
          <w:rFonts w:ascii="Arabic Typesetting" w:hAnsi="Arabic Typesetting" w:cs="Arabic Typesetting"/>
          <w:sz w:val="40"/>
          <w:szCs w:val="40"/>
          <w:rtl/>
        </w:rPr>
        <w:t>السياسية</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والأخلاقية</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والمالية ، بل</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قرينة</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الظلم</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والاستبداد،</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فأين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الحرية</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والعدل</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والمساواة</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وحقوق</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الإنسان عندما</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قتل</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الآلاف</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من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المسلمين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في</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البوسنة</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والهرسك ،</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وماذا</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فعلت</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الدول العظمى</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التي</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تتبجح</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بالديمقراطية ؟</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إنها</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لمَ</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تنسحب</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من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بلد</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احتلته</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إلا</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نَّهبت ثرواته ،</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وأفقرت</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أهله ،</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ونشرت</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التخلف</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والجهل</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في</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ربوعه</w:t>
      </w:r>
      <w:r w:rsidR="00595C98" w:rsidRPr="003A53C4">
        <w:rPr>
          <w:rFonts w:ascii="Arabic Typesetting" w:hAnsi="Arabic Typesetting" w:cs="Arabic Typesetting"/>
          <w:sz w:val="40"/>
          <w:szCs w:val="40"/>
        </w:rPr>
        <w:t>.</w:t>
      </w:r>
      <w:r w:rsidR="00595C98" w:rsidRPr="003A53C4">
        <w:rPr>
          <w:rFonts w:ascii="Arabic Typesetting" w:hAnsi="Arabic Typesetting" w:cs="Arabic Typesetting"/>
          <w:sz w:val="40"/>
          <w:szCs w:val="40"/>
          <w:rtl/>
        </w:rPr>
        <w:t>إن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التأمل</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lastRenderedPageBreak/>
        <w:t>في</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أصول</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الديمقراطية</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بإنصاف</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يؤدي</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إل</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القول</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color w:val="0070C0"/>
          <w:sz w:val="40"/>
          <w:szCs w:val="40"/>
          <w:rtl/>
        </w:rPr>
        <w:t>بأن</w:t>
      </w:r>
      <w:r w:rsidR="00595C98" w:rsidRPr="003A53C4">
        <w:rPr>
          <w:rFonts w:ascii="Arabic Typesetting" w:hAnsi="Arabic Typesetting" w:cs="Arabic Typesetting"/>
          <w:color w:val="0070C0"/>
          <w:sz w:val="40"/>
          <w:szCs w:val="40"/>
        </w:rPr>
        <w:t xml:space="preserve"> </w:t>
      </w:r>
      <w:r w:rsidR="00595C98" w:rsidRPr="003A53C4">
        <w:rPr>
          <w:rFonts w:ascii="Arabic Typesetting" w:hAnsi="Arabic Typesetting" w:cs="Arabic Typesetting"/>
          <w:color w:val="0070C0"/>
          <w:sz w:val="40"/>
          <w:szCs w:val="40"/>
          <w:rtl/>
        </w:rPr>
        <w:t>الإسلام والديمقراطية</w:t>
      </w:r>
      <w:r w:rsidR="00595C98" w:rsidRPr="003A53C4">
        <w:rPr>
          <w:rFonts w:ascii="Arabic Typesetting" w:hAnsi="Arabic Typesetting" w:cs="Arabic Typesetting"/>
          <w:color w:val="0070C0"/>
          <w:sz w:val="40"/>
          <w:szCs w:val="40"/>
        </w:rPr>
        <w:t xml:space="preserve"> </w:t>
      </w:r>
      <w:r w:rsidR="00595C98" w:rsidRPr="003A53C4">
        <w:rPr>
          <w:rFonts w:ascii="Arabic Typesetting" w:hAnsi="Arabic Typesetting" w:cs="Arabic Typesetting"/>
          <w:color w:val="0070C0"/>
          <w:sz w:val="40"/>
          <w:szCs w:val="40"/>
          <w:rtl/>
        </w:rPr>
        <w:t>لا</w:t>
      </w:r>
      <w:r w:rsidR="00595C98" w:rsidRPr="003A53C4">
        <w:rPr>
          <w:rFonts w:ascii="Arabic Typesetting" w:hAnsi="Arabic Typesetting" w:cs="Arabic Typesetting"/>
          <w:color w:val="0070C0"/>
          <w:sz w:val="40"/>
          <w:szCs w:val="40"/>
        </w:rPr>
        <w:t xml:space="preserve"> </w:t>
      </w:r>
      <w:r w:rsidR="00595C98" w:rsidRPr="003A53C4">
        <w:rPr>
          <w:rFonts w:ascii="Arabic Typesetting" w:hAnsi="Arabic Typesetting" w:cs="Arabic Typesetting"/>
          <w:color w:val="0070C0"/>
          <w:sz w:val="40"/>
          <w:szCs w:val="40"/>
          <w:rtl/>
        </w:rPr>
        <w:t>يلتقيان</w:t>
      </w:r>
      <w:r w:rsidR="00595C98" w:rsidRPr="003A53C4">
        <w:rPr>
          <w:rFonts w:ascii="Arabic Typesetting" w:hAnsi="Arabic Typesetting" w:cs="Arabic Typesetting"/>
          <w:color w:val="0070C0"/>
          <w:sz w:val="40"/>
          <w:szCs w:val="40"/>
        </w:rPr>
        <w:t xml:space="preserve"> </w:t>
      </w:r>
      <w:r w:rsidR="00595C98" w:rsidRPr="003A53C4">
        <w:rPr>
          <w:rFonts w:ascii="Arabic Typesetting" w:hAnsi="Arabic Typesetting" w:cs="Arabic Typesetting"/>
          <w:color w:val="0070C0"/>
          <w:sz w:val="40"/>
          <w:szCs w:val="40"/>
          <w:rtl/>
        </w:rPr>
        <w:t>أبدًا</w:t>
      </w:r>
      <w:r w:rsidR="00595C98" w:rsidRPr="003A53C4">
        <w:rPr>
          <w:rFonts w:ascii="Arabic Typesetting" w:hAnsi="Arabic Typesetting" w:cs="Arabic Typesetting"/>
          <w:sz w:val="40"/>
          <w:szCs w:val="40"/>
          <w:rtl/>
        </w:rPr>
        <w:t>،</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وإن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العجب</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لا</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ينقضي</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من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بعض</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الإسلاميين السياسيين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حينما</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يطالبون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بنظام</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الحكم</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الديمقراطي،</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فهذا</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أحدهم</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يقول</w:t>
      </w:r>
      <w:r w:rsidR="00595C98" w:rsidRPr="003A53C4">
        <w:rPr>
          <w:rFonts w:ascii="Arabic Typesetting" w:hAnsi="Arabic Typesetting" w:cs="Arabic Typesetting"/>
          <w:sz w:val="40"/>
          <w:szCs w:val="40"/>
        </w:rPr>
        <w:t xml:space="preserve"> : </w:t>
      </w:r>
      <w:r w:rsidR="00595C98" w:rsidRPr="003A53C4">
        <w:rPr>
          <w:rFonts w:ascii="Arabic Typesetting" w:hAnsi="Arabic Typesetting" w:cs="Arabic Typesetting"/>
          <w:sz w:val="40"/>
          <w:szCs w:val="40"/>
          <w:rtl/>
        </w:rPr>
        <w:t>"لماذا نؤكد</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ونصر</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على</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أن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الإسلاميين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معادون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للديمقراطية ؟</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إن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هذا</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افتراء</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عظيم ، فنحن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أول</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من</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ينادي</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بالديمقراطية،</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ويطبقها،</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ويذود</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عنها</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حتّى</w:t>
      </w:r>
      <w:r w:rsidR="00595C98" w:rsidRPr="003A53C4">
        <w:rPr>
          <w:rFonts w:ascii="Arabic Typesetting" w:hAnsi="Arabic Typesetting" w:cs="Arabic Typesetting"/>
          <w:sz w:val="40"/>
          <w:szCs w:val="40"/>
        </w:rPr>
        <w:t xml:space="preserve"> </w:t>
      </w:r>
      <w:r w:rsidR="00595C98" w:rsidRPr="003A53C4">
        <w:rPr>
          <w:rFonts w:ascii="Arabic Typesetting" w:hAnsi="Arabic Typesetting" w:cs="Arabic Typesetting"/>
          <w:sz w:val="40"/>
          <w:szCs w:val="40"/>
          <w:rtl/>
        </w:rPr>
        <w:t>الموت</w:t>
      </w:r>
      <w:r w:rsidR="00595C98" w:rsidRPr="003A53C4">
        <w:rPr>
          <w:rFonts w:ascii="Arabic Typesetting" w:hAnsi="Arabic Typesetting" w:cs="Arabic Typesetting"/>
          <w:sz w:val="40"/>
          <w:szCs w:val="40"/>
        </w:rPr>
        <w:t>"</w:t>
      </w:r>
      <w:r w:rsidR="00595C98" w:rsidRPr="003A53C4">
        <w:rPr>
          <w:rFonts w:ascii="Arabic Typesetting" w:hAnsi="Arabic Typesetting" w:cs="Arabic Typesetting"/>
          <w:sz w:val="40"/>
          <w:szCs w:val="40"/>
          <w:rtl/>
        </w:rPr>
        <w:t>.</w:t>
      </w:r>
    </w:p>
    <w:p w:rsidR="008A1761" w:rsidRDefault="008A1761" w:rsidP="001A269E">
      <w:pPr>
        <w:pStyle w:val="NoSpacing"/>
        <w:spacing w:line="268" w:lineRule="auto"/>
        <w:jc w:val="center"/>
        <w:rPr>
          <w:rFonts w:ascii="Arabic Typesetting" w:hAnsi="Arabic Typesetting" w:cs="Arabic Typesetting"/>
          <w:b/>
          <w:bCs/>
          <w:color w:val="538135" w:themeColor="accent6" w:themeShade="BF"/>
          <w:sz w:val="40"/>
          <w:szCs w:val="40"/>
          <w:rtl/>
        </w:rPr>
      </w:pPr>
    </w:p>
    <w:p w:rsidR="00023107" w:rsidRPr="00595C98" w:rsidRDefault="00595C98" w:rsidP="001A269E">
      <w:pPr>
        <w:pStyle w:val="NoSpacing"/>
        <w:spacing w:line="268" w:lineRule="auto"/>
        <w:jc w:val="center"/>
        <w:rPr>
          <w:rFonts w:ascii="Arabic Typesetting" w:hAnsi="Arabic Typesetting" w:cs="Arabic Typesetting"/>
          <w:b/>
          <w:bCs/>
          <w:sz w:val="48"/>
          <w:szCs w:val="48"/>
          <w:rtl/>
        </w:rPr>
      </w:pPr>
      <w:r w:rsidRPr="00595C98">
        <w:rPr>
          <w:rFonts w:ascii="Arabic Typesetting" w:hAnsi="Arabic Typesetting" w:cs="Arabic Typesetting"/>
          <w:b/>
          <w:bCs/>
          <w:sz w:val="48"/>
          <w:szCs w:val="48"/>
          <w:rtl/>
        </w:rPr>
        <w:t>الإسلام</w:t>
      </w:r>
      <w:r w:rsidRPr="00595C98">
        <w:rPr>
          <w:rFonts w:ascii="Arabic Typesetting" w:hAnsi="Arabic Typesetting" w:cs="Arabic Typesetting"/>
          <w:b/>
          <w:bCs/>
          <w:sz w:val="48"/>
          <w:szCs w:val="48"/>
        </w:rPr>
        <w:t xml:space="preserve"> </w:t>
      </w:r>
      <w:r w:rsidRPr="00595C98">
        <w:rPr>
          <w:rFonts w:ascii="Arabic Typesetting" w:hAnsi="Arabic Typesetting" w:cs="Arabic Typesetting"/>
          <w:b/>
          <w:bCs/>
          <w:sz w:val="48"/>
          <w:szCs w:val="48"/>
          <w:rtl/>
        </w:rPr>
        <w:t>دين</w:t>
      </w:r>
      <w:r w:rsidRPr="00595C98">
        <w:rPr>
          <w:rFonts w:ascii="Arabic Typesetting" w:hAnsi="Arabic Typesetting" w:cs="Arabic Typesetting"/>
          <w:b/>
          <w:bCs/>
          <w:sz w:val="48"/>
          <w:szCs w:val="48"/>
        </w:rPr>
        <w:t xml:space="preserve"> </w:t>
      </w:r>
      <w:r w:rsidRPr="00595C98">
        <w:rPr>
          <w:rFonts w:ascii="Arabic Typesetting" w:hAnsi="Arabic Typesetting" w:cs="Arabic Typesetting"/>
          <w:b/>
          <w:bCs/>
          <w:sz w:val="48"/>
          <w:szCs w:val="48"/>
          <w:rtl/>
        </w:rPr>
        <w:t>ودولة :</w:t>
      </w:r>
    </w:p>
    <w:p w:rsidR="00595C98" w:rsidRPr="008A1761" w:rsidRDefault="00595C98" w:rsidP="008A1761">
      <w:pPr>
        <w:pStyle w:val="NoSpacing"/>
        <w:spacing w:line="268" w:lineRule="auto"/>
        <w:rPr>
          <w:rFonts w:ascii="Arabic Typesetting" w:hAnsi="Arabic Typesetting" w:cs="Arabic Typesetting"/>
          <w:sz w:val="40"/>
          <w:szCs w:val="40"/>
        </w:rPr>
      </w:pPr>
      <w:r w:rsidRPr="00595C98">
        <w:rPr>
          <w:rFonts w:ascii="Arabic Typesetting" w:hAnsi="Arabic Typesetting" w:cs="Arabic Typesetting"/>
          <w:sz w:val="40"/>
          <w:szCs w:val="40"/>
          <w:rtl/>
        </w:rPr>
        <w:t>إذا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كان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هناك</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يلصق</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بالنظام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السياسي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الإسلامي</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 xml:space="preserve"> </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زورًا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وبهتانًا</w:t>
      </w:r>
      <w:r w:rsidRPr="00595C98">
        <w:rPr>
          <w:rFonts w:ascii="Arabic Typesetting" w:hAnsi="Arabic Typesetting" w:cs="Arabic Typesetting"/>
          <w:sz w:val="40"/>
          <w:szCs w:val="40"/>
        </w:rPr>
        <w:t xml:space="preserve"> - </w:t>
      </w:r>
      <w:r w:rsidRPr="00595C98">
        <w:rPr>
          <w:rFonts w:ascii="Arabic Typesetting" w:hAnsi="Arabic Typesetting" w:cs="Arabic Typesetting"/>
          <w:sz w:val="40"/>
          <w:szCs w:val="40"/>
          <w:rtl/>
        </w:rPr>
        <w:t>اسم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الديمقراطية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أو</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الشيوعية</w:t>
      </w:r>
      <w:r w:rsidRPr="00595C98">
        <w:rPr>
          <w:rFonts w:ascii="Arabic Typesetting" w:hAnsi="Arabic Typesetting" w:cs="Arabic Typesetting"/>
          <w:sz w:val="40"/>
          <w:szCs w:val="40"/>
        </w:rPr>
        <w:t xml:space="preserve"> ! </w:t>
      </w:r>
      <w:r w:rsidRPr="00595C98">
        <w:rPr>
          <w:rFonts w:ascii="Arabic Typesetting" w:hAnsi="Arabic Typesetting" w:cs="Arabic Typesetting"/>
          <w:sz w:val="40"/>
          <w:szCs w:val="40"/>
          <w:rtl/>
        </w:rPr>
        <w:t>فإن</w:t>
      </w:r>
      <w:r w:rsidR="001A269E">
        <w:rPr>
          <w:rFonts w:ascii="Arabic Typesetting" w:hAnsi="Arabic Typesetting" w:cs="Arabic Typesetting" w:hint="cs"/>
          <w:sz w:val="40"/>
          <w:szCs w:val="40"/>
          <w:rtl/>
        </w:rPr>
        <w:t xml:space="preserve"> </w:t>
      </w:r>
      <w:r w:rsidRPr="00595C98">
        <w:rPr>
          <w:rFonts w:ascii="Arabic Typesetting" w:hAnsi="Arabic Typesetting" w:cs="Arabic Typesetting"/>
          <w:sz w:val="40"/>
          <w:szCs w:val="40"/>
          <w:rtl/>
        </w:rPr>
        <w:t>بعض</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المنتسبين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للإسلام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ممن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تأثروا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بالثقافة</w:t>
      </w:r>
      <w:r w:rsidR="00AB2D44">
        <w:rPr>
          <w:rFonts w:ascii="Arabic Typesetting" w:hAnsi="Arabic Typesetting" w:cs="Arabic Typesetting" w:hint="cs"/>
          <w:sz w:val="40"/>
          <w:szCs w:val="40"/>
          <w:rtl/>
        </w:rPr>
        <w:t xml:space="preserve"> </w:t>
      </w:r>
      <w:r w:rsidRPr="00AB2D44">
        <w:rPr>
          <w:rFonts w:ascii="Arabic Typesetting" w:hAnsi="Arabic Typesetting" w:cs="Arabic Typesetting"/>
          <w:sz w:val="40"/>
          <w:szCs w:val="40"/>
          <w:rtl/>
        </w:rPr>
        <w:t>الغربية</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ينكرون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أن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يكون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للإسلام</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دولة ،</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أو</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أنه</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جاء</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ليحكم</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أمة ،</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وينظم العلاقات</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بين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جميع</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البشرية،</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وظنوا</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كما</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ظن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أساتذتهم</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في</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الديار</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الغربية</w:t>
      </w:r>
      <w:r w:rsidRPr="00AB2D44">
        <w:rPr>
          <w:rFonts w:ascii="Arabic Typesetting" w:hAnsi="Arabic Typesetting" w:cs="Arabic Typesetting"/>
          <w:sz w:val="40"/>
          <w:szCs w:val="40"/>
        </w:rPr>
        <w:t xml:space="preserve"> : </w:t>
      </w:r>
      <w:r w:rsidRPr="00AB2D44">
        <w:rPr>
          <w:rFonts w:ascii="Arabic Typesetting" w:hAnsi="Arabic Typesetting" w:cs="Arabic Typesetting"/>
          <w:sz w:val="40"/>
          <w:szCs w:val="40"/>
          <w:rtl/>
        </w:rPr>
        <w:t>أن</w:t>
      </w:r>
      <w:r w:rsidR="00AB2D44" w:rsidRPr="00AB2D44">
        <w:rPr>
          <w:rFonts w:ascii="Arabic Typesetting" w:hAnsi="Arabic Typesetting" w:cs="Arabic Typesetting" w:hint="cs"/>
          <w:sz w:val="40"/>
          <w:szCs w:val="40"/>
          <w:rtl/>
        </w:rPr>
        <w:t xml:space="preserve"> </w:t>
      </w:r>
      <w:r w:rsidRPr="00AB2D44">
        <w:rPr>
          <w:rFonts w:ascii="Arabic Typesetting" w:hAnsi="Arabic Typesetting" w:cs="Arabic Typesetting"/>
          <w:sz w:val="40"/>
          <w:szCs w:val="40"/>
          <w:rtl/>
        </w:rPr>
        <w:t>الدين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علاقة</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بين</w:t>
      </w:r>
      <w:r w:rsidR="001A269E">
        <w:rPr>
          <w:rFonts w:ascii="Arabic Typesetting" w:hAnsi="Arabic Typesetting" w:cs="Arabic Typesetting" w:hint="cs"/>
          <w:sz w:val="40"/>
          <w:szCs w:val="40"/>
          <w:rtl/>
        </w:rPr>
        <w:t xml:space="preserve"> </w:t>
      </w:r>
      <w:r w:rsidRPr="00AB2D44">
        <w:rPr>
          <w:rFonts w:ascii="Arabic Typesetting" w:hAnsi="Arabic Typesetting" w:cs="Arabic Typesetting"/>
          <w:sz w:val="40"/>
          <w:szCs w:val="40"/>
          <w:rtl/>
        </w:rPr>
        <w:t>الإنسان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وربه ،</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ولا</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ينبغي</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للدين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أن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يتدخل</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في</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شئون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الناس الاجتماعية</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والاقتصادية</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والقضائية ،</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ثم</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راحوا</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ينادون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بوجوب</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فصل</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الدين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عن الدولة ،</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لتلحق</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الأمة</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بركب</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التقدم</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والحضارة</w:t>
      </w:r>
      <w:r w:rsidRPr="00AB2D44">
        <w:rPr>
          <w:rFonts w:ascii="Arabic Typesetting" w:hAnsi="Arabic Typesetting" w:cs="Arabic Typesetting"/>
          <w:sz w:val="40"/>
          <w:szCs w:val="40"/>
        </w:rPr>
        <w:t>!!</w:t>
      </w:r>
      <w:r w:rsidR="003A53C4">
        <w:rPr>
          <w:rFonts w:ascii="Arabic Typesetting" w:hAnsi="Arabic Typesetting" w:cs="Arabic Typesetting" w:hint="cs"/>
          <w:sz w:val="40"/>
          <w:szCs w:val="40"/>
          <w:rtl/>
        </w:rPr>
        <w:t xml:space="preserve"> </w:t>
      </w:r>
      <w:r w:rsidRPr="00595C98">
        <w:rPr>
          <w:rFonts w:ascii="Arabic Typesetting" w:hAnsi="Arabic Typesetting" w:cs="Arabic Typesetting"/>
          <w:sz w:val="40"/>
          <w:szCs w:val="40"/>
          <w:rtl/>
        </w:rPr>
        <w:t>وهذا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الدين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الذي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يراد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يعزل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عن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الدولة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وسياسة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الأمة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وشئونّها الاقتصادية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والاجتماعية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وغيرها ،</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ينبغي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يكون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هو</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الإسلام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الذي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أنزله الله</w:t>
      </w:r>
      <w:r w:rsidR="00AB2D44">
        <w:rPr>
          <w:rFonts w:ascii="Arabic Typesetting" w:hAnsi="Arabic Typesetting" w:cs="Arabic Typesetting" w:hint="cs"/>
          <w:sz w:val="40"/>
          <w:szCs w:val="40"/>
          <w:rtl/>
        </w:rPr>
        <w:t xml:space="preserve"> </w:t>
      </w:r>
      <w:r w:rsidRPr="00AB2D44">
        <w:rPr>
          <w:rFonts w:ascii="Arabic Typesetting" w:hAnsi="Arabic Typesetting" w:cs="Arabic Typesetting"/>
          <w:sz w:val="40"/>
          <w:szCs w:val="40"/>
          <w:rtl/>
        </w:rPr>
        <w:t>على</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محمد</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صلى الله عليه وسلم ،</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والذي</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يتميز</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بالكمال</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والشمول</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لكل</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شئون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الحياة</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 الْيَوْمَ أَكْمَلْتُ</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لَكُمْ</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دِينَكُمْ</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وَأَتْمَمْتُ</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عَلَيْكُمْ</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نِعْمَتِي</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وَرَضِيتُ</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لَكُمُ</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الإِسْلاَمَ</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دِينًا ﴾</w:t>
      </w:r>
      <w:r w:rsidR="00614AA6" w:rsidRPr="00AB2D44">
        <w:rPr>
          <w:rFonts w:ascii="Arabic Typesetting" w:hAnsi="Arabic Typesetting" w:cs="Arabic Typesetting" w:hint="cs"/>
          <w:sz w:val="40"/>
          <w:szCs w:val="40"/>
          <w:rtl/>
        </w:rPr>
        <w:t xml:space="preserve"> </w:t>
      </w:r>
      <w:r w:rsidR="00614AA6" w:rsidRPr="00AB2D44">
        <w:rPr>
          <w:rFonts w:ascii="Arabic Typesetting" w:hAnsi="Arabic Typesetting" w:cs="Arabic Typesetting"/>
          <w:rtl/>
        </w:rPr>
        <w:t>[</w:t>
      </w:r>
      <w:r w:rsidR="00614AA6" w:rsidRPr="00AB2D44">
        <w:rPr>
          <w:rFonts w:ascii="Arabic Typesetting" w:hAnsi="Arabic Typesetting" w:cs="Arabic Typesetting" w:hint="cs"/>
          <w:rtl/>
        </w:rPr>
        <w:t xml:space="preserve">المائده 3 </w:t>
      </w:r>
      <w:r w:rsidR="00614AA6" w:rsidRPr="00AB2D44">
        <w:rPr>
          <w:rFonts w:ascii="Arabic Typesetting" w:hAnsi="Arabic Typesetting" w:cs="Arabic Typesetting"/>
          <w:rtl/>
        </w:rPr>
        <w:t>]</w:t>
      </w:r>
      <w:r w:rsidRPr="00AB2D44">
        <w:rPr>
          <w:rFonts w:ascii="Arabic Typesetting" w:hAnsi="Arabic Typesetting" w:cs="Arabic Typesetting"/>
          <w:sz w:val="40"/>
          <w:szCs w:val="40"/>
          <w:rtl/>
        </w:rPr>
        <w:t xml:space="preserve"> , ﴿ قُلْ</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إِنَّ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صَلاَتِي</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وَنُسُكِي</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وَمَحْيَايَ</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وَمَمَاتِي</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لِلَّهِ</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رَبِّ</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 xml:space="preserve">الْعَالَمِينَ </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لاَ</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شَرِيكَ</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لَهُ وَبِذَلِكَ</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أُمِرْتُ</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وَأَنَا</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أَوَّلُ</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الْمُسْلِمِينَ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w:t>
      </w:r>
      <w:r w:rsidRPr="00AB2D44">
        <w:rPr>
          <w:rFonts w:ascii="Arabic Typesetting" w:hAnsi="Arabic Typesetting" w:cs="Arabic Typesetting"/>
          <w:sz w:val="40"/>
          <w:szCs w:val="40"/>
        </w:rPr>
        <w:t>.</w:t>
      </w:r>
      <w:r w:rsidR="00614AA6" w:rsidRPr="00AB2D44">
        <w:rPr>
          <w:rFonts w:ascii="Arabic Typesetting" w:hAnsi="Arabic Typesetting" w:cs="Arabic Typesetting" w:hint="cs"/>
          <w:sz w:val="40"/>
          <w:szCs w:val="40"/>
          <w:rtl/>
        </w:rPr>
        <w:t xml:space="preserve"> </w:t>
      </w:r>
      <w:r w:rsidR="00614AA6" w:rsidRPr="00AB2D44">
        <w:rPr>
          <w:rFonts w:ascii="Arabic Typesetting" w:hAnsi="Arabic Typesetting" w:cs="Arabic Typesetting"/>
          <w:sz w:val="20"/>
          <w:szCs w:val="20"/>
          <w:rtl/>
        </w:rPr>
        <w:t>[</w:t>
      </w:r>
      <w:r w:rsidR="00614AA6" w:rsidRPr="00AB2D44">
        <w:rPr>
          <w:rFonts w:ascii="Arabic Typesetting" w:hAnsi="Arabic Typesetting" w:cs="Arabic Typesetting" w:hint="cs"/>
          <w:sz w:val="20"/>
          <w:szCs w:val="20"/>
          <w:rtl/>
        </w:rPr>
        <w:t xml:space="preserve"> الأنعام 162 </w:t>
      </w:r>
      <w:r w:rsidR="00614AA6" w:rsidRPr="00AB2D44">
        <w:rPr>
          <w:rFonts w:ascii="Arabic Typesetting" w:hAnsi="Arabic Typesetting" w:cs="Arabic Typesetting"/>
          <w:sz w:val="20"/>
          <w:szCs w:val="20"/>
          <w:rtl/>
        </w:rPr>
        <w:t>–</w:t>
      </w:r>
      <w:r w:rsidR="00614AA6" w:rsidRPr="00AB2D44">
        <w:rPr>
          <w:rFonts w:ascii="Arabic Typesetting" w:hAnsi="Arabic Typesetting" w:cs="Arabic Typesetting" w:hint="cs"/>
          <w:sz w:val="20"/>
          <w:szCs w:val="20"/>
          <w:rtl/>
        </w:rPr>
        <w:t xml:space="preserve"> 163 </w:t>
      </w:r>
      <w:r w:rsidR="00614AA6" w:rsidRPr="00AB2D44">
        <w:rPr>
          <w:rFonts w:ascii="Arabic Typesetting" w:hAnsi="Arabic Typesetting" w:cs="Arabic Typesetting"/>
          <w:sz w:val="20"/>
          <w:szCs w:val="20"/>
          <w:rtl/>
        </w:rPr>
        <w:t>]</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w:t>
      </w:r>
      <w:r w:rsidRPr="001A269E">
        <w:rPr>
          <w:rFonts w:ascii="Arabic Typesetting" w:hAnsi="Arabic Typesetting" w:cs="Arabic Typesetting"/>
          <w:color w:val="0070C0"/>
          <w:sz w:val="40"/>
          <w:szCs w:val="40"/>
          <w:rtl/>
        </w:rPr>
        <w:t>إن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فصل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الدين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عن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الدولة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ليس</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وجود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إلا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المجتمع</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النصراني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حيث يوجد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الصراع</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بين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الكنيسة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والعلم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وبين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الكنيسة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والدولة </w:t>
      </w:r>
      <w:r w:rsidRPr="001A269E">
        <w:rPr>
          <w:rFonts w:ascii="Arabic Typesetting" w:hAnsi="Arabic Typesetting" w:cs="Arabic Typesetting"/>
          <w:sz w:val="40"/>
          <w:szCs w:val="40"/>
          <w:rtl/>
        </w:rPr>
        <w:t>،</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ثم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كان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نزع</w:t>
      </w:r>
      <w:r w:rsidR="00AB2D44" w:rsidRP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فتيل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الصراع</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بقاعدة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داخل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الدين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المسيحي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وهي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قول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المسيح : "أعطوا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ما لقيصر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لقيصر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لله</w:t>
      </w:r>
      <w:r w:rsidRPr="001A269E">
        <w:rPr>
          <w:rFonts w:ascii="Arabic Typesetting" w:hAnsi="Arabic Typesetting" w:cs="Arabic Typesetting"/>
          <w:sz w:val="40"/>
          <w:szCs w:val="40"/>
        </w:rPr>
        <w:t>"</w:t>
      </w:r>
      <w:r w:rsidRPr="001A269E">
        <w:rPr>
          <w:rFonts w:ascii="Arabic Typesetting" w:hAnsi="Arabic Typesetting" w:cs="Arabic Typesetting"/>
          <w:sz w:val="40"/>
          <w:szCs w:val="40"/>
          <w:rtl/>
        </w:rPr>
        <w:t>.</w:t>
      </w:r>
      <w:r w:rsidR="008A1761">
        <w:rPr>
          <w:rFonts w:ascii="Arabic Typesetting" w:hAnsi="Arabic Typesetting" w:cs="Arabic Typesetting" w:hint="cs"/>
          <w:sz w:val="40"/>
          <w:szCs w:val="40"/>
          <w:rtl/>
        </w:rPr>
        <w:t xml:space="preserve"> </w:t>
      </w:r>
      <w:r w:rsidRPr="00595C98">
        <w:rPr>
          <w:rFonts w:ascii="Arabic Typesetting" w:hAnsi="Arabic Typesetting" w:cs="Arabic Typesetting"/>
          <w:sz w:val="40"/>
          <w:szCs w:val="40"/>
          <w:rtl/>
        </w:rPr>
        <w:t>ويقول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أحد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الباحثين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w:t>
      </w:r>
      <w:r w:rsidRPr="004A642E">
        <w:rPr>
          <w:rFonts w:ascii="Arabic Typesetting" w:hAnsi="Arabic Typesetting" w:cs="Arabic Typesetting"/>
          <w:color w:val="0070C0"/>
          <w:sz w:val="40"/>
          <w:szCs w:val="40"/>
          <w:rtl/>
        </w:rPr>
        <w:t>إن</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المسلمين</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بتخلفهم</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في</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الجانب</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العلمي</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إنما يبتعدون</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عن</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الخط</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الإسلامي</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الصحيح</w:t>
      </w:r>
      <w:r w:rsidRPr="00595C98">
        <w:rPr>
          <w:rFonts w:ascii="Arabic Typesetting" w:hAnsi="Arabic Typesetting" w:cs="Arabic Typesetting"/>
          <w:sz w:val="40"/>
          <w:szCs w:val="40"/>
          <w:rtl/>
        </w:rPr>
        <w:t xml:space="preserve"> ،</w:t>
      </w:r>
      <w:r w:rsidRPr="00595C98">
        <w:rPr>
          <w:rFonts w:ascii="Arabic Typesetting" w:hAnsi="Arabic Typesetting" w:cs="Arabic Typesetting"/>
          <w:sz w:val="40"/>
          <w:szCs w:val="40"/>
        </w:rPr>
        <w:t xml:space="preserve"> </w:t>
      </w:r>
      <w:r w:rsidRPr="004A642E">
        <w:rPr>
          <w:rFonts w:ascii="Arabic Typesetting" w:hAnsi="Arabic Typesetting" w:cs="Arabic Typesetting"/>
          <w:color w:val="0070C0"/>
          <w:sz w:val="40"/>
          <w:szCs w:val="40"/>
          <w:rtl/>
        </w:rPr>
        <w:t>ومنهج</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الإسلام</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الذي</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نهض</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بأوربا</w:t>
      </w:r>
      <w:r w:rsidRPr="00595C98">
        <w:rPr>
          <w:rFonts w:ascii="Arabic Typesetting" w:hAnsi="Arabic Typesetting" w:cs="Arabic Typesetting"/>
          <w:sz w:val="40"/>
          <w:szCs w:val="40"/>
        </w:rPr>
        <w:t xml:space="preserve"> - </w:t>
      </w:r>
      <w:r w:rsidRPr="00AB2D44">
        <w:rPr>
          <w:rFonts w:ascii="Arabic Typesetting" w:hAnsi="Arabic Typesetting" w:cs="Arabic Typesetting"/>
          <w:sz w:val="40"/>
          <w:szCs w:val="40"/>
          <w:rtl/>
        </w:rPr>
        <w:t>باعتراف</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جميع</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المؤرخين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 xml:space="preserve">- </w:t>
      </w:r>
      <w:r w:rsidRPr="004A642E">
        <w:rPr>
          <w:rFonts w:ascii="Arabic Typesetting" w:hAnsi="Arabic Typesetting" w:cs="Arabic Typesetting"/>
          <w:color w:val="0070C0"/>
          <w:sz w:val="40"/>
          <w:szCs w:val="40"/>
          <w:rtl/>
        </w:rPr>
        <w:t>هو</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المنهج</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الإسلامي</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الذي</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وضعه</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العلماء</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المسلمون</w:t>
      </w:r>
      <w:r w:rsidRPr="00AB2D44">
        <w:rPr>
          <w:rFonts w:ascii="Arabic Typesetting" w:hAnsi="Arabic Typesetting" w:cs="Arabic Typesetting"/>
          <w:sz w:val="40"/>
          <w:szCs w:val="40"/>
          <w:rtl/>
        </w:rPr>
        <w:t xml:space="preserve"> ، متابعة</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للتوجيه</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الإلهي ،</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وجاء</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الغربيون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فتتلمذوا</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على</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المسلمين</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فيه ،</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وساروا</w:t>
      </w:r>
      <w:r w:rsidRPr="00AB2D44">
        <w:rPr>
          <w:rFonts w:ascii="Arabic Typesetting" w:hAnsi="Arabic Typesetting" w:cs="Arabic Typesetting"/>
          <w:sz w:val="40"/>
          <w:szCs w:val="40"/>
        </w:rPr>
        <w:t xml:space="preserve"> </w:t>
      </w:r>
      <w:r w:rsidRPr="00AB2D44">
        <w:rPr>
          <w:rFonts w:ascii="Arabic Typesetting" w:hAnsi="Arabic Typesetting" w:cs="Arabic Typesetting"/>
          <w:sz w:val="40"/>
          <w:szCs w:val="40"/>
          <w:rtl/>
        </w:rPr>
        <w:t>على قواعده ،</w:t>
      </w:r>
      <w:r w:rsidRPr="00AB2D44">
        <w:rPr>
          <w:rFonts w:ascii="Arabic Typesetting" w:hAnsi="Arabic Typesetting" w:cs="Arabic Typesetting"/>
          <w:sz w:val="40"/>
          <w:szCs w:val="40"/>
        </w:rPr>
        <w:t xml:space="preserve"> </w:t>
      </w:r>
      <w:r w:rsidRPr="004A642E">
        <w:rPr>
          <w:rFonts w:ascii="Arabic Typesetting" w:hAnsi="Arabic Typesetting" w:cs="Arabic Typesetting"/>
          <w:color w:val="0070C0"/>
          <w:sz w:val="40"/>
          <w:szCs w:val="40"/>
          <w:rtl/>
        </w:rPr>
        <w:t>فكانت</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الحضارة</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الغربية</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التي</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أسس</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علماء</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الغرب</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المنهج</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التجريبي</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فيها على</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أساس</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الإسلام"</w:t>
      </w:r>
      <w:r w:rsidRPr="004A642E">
        <w:rPr>
          <w:rFonts w:ascii="Arabic Typesetting" w:hAnsi="Arabic Typesetting" w:cs="Arabic Typesetting"/>
          <w:color w:val="0070C0"/>
          <w:sz w:val="40"/>
          <w:szCs w:val="40"/>
        </w:rPr>
        <w:t>.</w:t>
      </w:r>
    </w:p>
    <w:p w:rsidR="00AB2D44" w:rsidRDefault="00AB2D44" w:rsidP="001A269E">
      <w:pPr>
        <w:pStyle w:val="NoSpacing"/>
        <w:spacing w:line="268" w:lineRule="auto"/>
        <w:rPr>
          <w:rFonts w:ascii="Arabic Typesetting" w:hAnsi="Arabic Typesetting" w:cs="Arabic Typesetting"/>
          <w:b/>
          <w:bCs/>
          <w:sz w:val="48"/>
          <w:szCs w:val="48"/>
          <w:rtl/>
        </w:rPr>
      </w:pPr>
    </w:p>
    <w:p w:rsidR="00023107" w:rsidRPr="001A269E" w:rsidRDefault="00595C98" w:rsidP="001A269E">
      <w:pPr>
        <w:pStyle w:val="NoSpacing"/>
        <w:spacing w:line="268" w:lineRule="auto"/>
        <w:ind w:left="90"/>
        <w:jc w:val="center"/>
        <w:rPr>
          <w:rFonts w:ascii="Arabic Typesetting" w:hAnsi="Arabic Typesetting" w:cs="Arabic Typesetting"/>
          <w:b/>
          <w:bCs/>
          <w:sz w:val="48"/>
          <w:szCs w:val="48"/>
          <w:rtl/>
        </w:rPr>
      </w:pPr>
      <w:r w:rsidRPr="00287DAC">
        <w:rPr>
          <w:rFonts w:ascii="Arabic Typesetting" w:hAnsi="Arabic Typesetting" w:cs="Arabic Typesetting"/>
          <w:b/>
          <w:bCs/>
          <w:sz w:val="48"/>
          <w:szCs w:val="48"/>
          <w:rtl/>
        </w:rPr>
        <w:t>أين</w:t>
      </w:r>
      <w:r w:rsidRPr="00287DAC">
        <w:rPr>
          <w:rFonts w:ascii="Arabic Typesetting" w:hAnsi="Arabic Typesetting" w:cs="Arabic Typesetting"/>
          <w:b/>
          <w:bCs/>
          <w:sz w:val="48"/>
          <w:szCs w:val="48"/>
        </w:rPr>
        <w:t xml:space="preserve"> </w:t>
      </w:r>
      <w:r w:rsidRPr="00287DAC">
        <w:rPr>
          <w:rFonts w:ascii="Arabic Typesetting" w:hAnsi="Arabic Typesetting" w:cs="Arabic Typesetting"/>
          <w:b/>
          <w:bCs/>
          <w:sz w:val="48"/>
          <w:szCs w:val="48"/>
          <w:rtl/>
        </w:rPr>
        <w:t>توجد</w:t>
      </w:r>
      <w:r w:rsidRPr="00287DAC">
        <w:rPr>
          <w:rFonts w:ascii="Arabic Typesetting" w:hAnsi="Arabic Typesetting" w:cs="Arabic Typesetting"/>
          <w:b/>
          <w:bCs/>
          <w:sz w:val="48"/>
          <w:szCs w:val="48"/>
        </w:rPr>
        <w:t xml:space="preserve"> </w:t>
      </w:r>
      <w:r w:rsidRPr="00287DAC">
        <w:rPr>
          <w:rFonts w:ascii="Arabic Typesetting" w:hAnsi="Arabic Typesetting" w:cs="Arabic Typesetting"/>
          <w:b/>
          <w:bCs/>
          <w:sz w:val="48"/>
          <w:szCs w:val="48"/>
          <w:rtl/>
        </w:rPr>
        <w:t>مباحث</w:t>
      </w:r>
      <w:r w:rsidRPr="00287DAC">
        <w:rPr>
          <w:rFonts w:ascii="Arabic Typesetting" w:hAnsi="Arabic Typesetting" w:cs="Arabic Typesetting"/>
          <w:b/>
          <w:bCs/>
          <w:sz w:val="48"/>
          <w:szCs w:val="48"/>
        </w:rPr>
        <w:t xml:space="preserve"> </w:t>
      </w:r>
      <w:r w:rsidRPr="00287DAC">
        <w:rPr>
          <w:rFonts w:ascii="Arabic Typesetting" w:hAnsi="Arabic Typesetting" w:cs="Arabic Typesetting"/>
          <w:b/>
          <w:bCs/>
          <w:sz w:val="48"/>
          <w:szCs w:val="48"/>
          <w:rtl/>
        </w:rPr>
        <w:t>النظام</w:t>
      </w:r>
      <w:r w:rsidRPr="00287DAC">
        <w:rPr>
          <w:rFonts w:ascii="Arabic Typesetting" w:hAnsi="Arabic Typesetting" w:cs="Arabic Typesetting"/>
          <w:b/>
          <w:bCs/>
          <w:sz w:val="48"/>
          <w:szCs w:val="48"/>
        </w:rPr>
        <w:t xml:space="preserve"> </w:t>
      </w:r>
      <w:r w:rsidRPr="00287DAC">
        <w:rPr>
          <w:rFonts w:ascii="Arabic Typesetting" w:hAnsi="Arabic Typesetting" w:cs="Arabic Typesetting"/>
          <w:b/>
          <w:bCs/>
          <w:sz w:val="48"/>
          <w:szCs w:val="48"/>
          <w:rtl/>
        </w:rPr>
        <w:t>السياسي</w:t>
      </w:r>
      <w:r w:rsidRPr="00287DAC">
        <w:rPr>
          <w:rFonts w:ascii="Arabic Typesetting" w:hAnsi="Arabic Typesetting" w:cs="Arabic Typesetting"/>
          <w:b/>
          <w:bCs/>
          <w:sz w:val="48"/>
          <w:szCs w:val="48"/>
        </w:rPr>
        <w:t xml:space="preserve"> </w:t>
      </w:r>
      <w:r w:rsidRPr="00287DAC">
        <w:rPr>
          <w:rFonts w:ascii="Arabic Typesetting" w:hAnsi="Arabic Typesetting" w:cs="Arabic Typesetting"/>
          <w:b/>
          <w:bCs/>
          <w:sz w:val="48"/>
          <w:szCs w:val="48"/>
          <w:rtl/>
        </w:rPr>
        <w:t>في</w:t>
      </w:r>
      <w:r w:rsidRPr="00287DAC">
        <w:rPr>
          <w:rFonts w:ascii="Arabic Typesetting" w:hAnsi="Arabic Typesetting" w:cs="Arabic Typesetting"/>
          <w:b/>
          <w:bCs/>
          <w:sz w:val="48"/>
          <w:szCs w:val="48"/>
        </w:rPr>
        <w:t xml:space="preserve"> </w:t>
      </w:r>
      <w:r w:rsidRPr="00287DAC">
        <w:rPr>
          <w:rFonts w:ascii="Arabic Typesetting" w:hAnsi="Arabic Typesetting" w:cs="Arabic Typesetting"/>
          <w:b/>
          <w:bCs/>
          <w:sz w:val="48"/>
          <w:szCs w:val="48"/>
          <w:rtl/>
        </w:rPr>
        <w:t>الإسلام ؟</w:t>
      </w:r>
    </w:p>
    <w:p w:rsidR="00595C98" w:rsidRPr="00595C98" w:rsidRDefault="00595C98" w:rsidP="00595C98">
      <w:pPr>
        <w:pStyle w:val="NoSpacing"/>
        <w:spacing w:line="268" w:lineRule="auto"/>
        <w:rPr>
          <w:rFonts w:ascii="Arabic Typesetting" w:hAnsi="Arabic Typesetting" w:cs="Arabic Typesetting"/>
          <w:sz w:val="40"/>
          <w:szCs w:val="40"/>
          <w:rtl/>
        </w:rPr>
      </w:pPr>
      <w:r w:rsidRPr="00595C98">
        <w:rPr>
          <w:rFonts w:ascii="Arabic Typesetting" w:hAnsi="Arabic Typesetting" w:cs="Arabic Typesetting"/>
          <w:sz w:val="40"/>
          <w:szCs w:val="40"/>
          <w:rtl/>
        </w:rPr>
        <w:t>لقد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كتب</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العلماء</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مُختلف</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المذاهب</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الإسلامية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أسس</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النظام السياسي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الإسلامي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وقواعده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وأحكامه،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وكانوا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يطلقون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عليه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المصطلح : </w:t>
      </w:r>
      <w:r w:rsidRPr="004A642E">
        <w:rPr>
          <w:rFonts w:ascii="Arabic Typesetting" w:hAnsi="Arabic Typesetting" w:cs="Arabic Typesetting"/>
          <w:color w:val="BF8F00" w:themeColor="accent4" w:themeShade="BF"/>
          <w:sz w:val="40"/>
          <w:szCs w:val="40"/>
          <w:rtl/>
        </w:rPr>
        <w:t>"الولاية</w:t>
      </w:r>
      <w:r w:rsidRPr="004A642E">
        <w:rPr>
          <w:rFonts w:ascii="Arabic Typesetting" w:hAnsi="Arabic Typesetting" w:cs="Arabic Typesetting"/>
          <w:color w:val="BF8F00" w:themeColor="accent4" w:themeShade="BF"/>
          <w:sz w:val="40"/>
          <w:szCs w:val="40"/>
        </w:rPr>
        <w:t xml:space="preserve">" </w:t>
      </w:r>
      <w:r w:rsidRPr="004A642E">
        <w:rPr>
          <w:rFonts w:ascii="Arabic Typesetting" w:hAnsi="Arabic Typesetting" w:cs="Arabic Typesetting"/>
          <w:color w:val="BF8F00" w:themeColor="accent4" w:themeShade="BF"/>
          <w:sz w:val="40"/>
          <w:szCs w:val="40"/>
          <w:rtl/>
        </w:rPr>
        <w:t xml:space="preserve"> أو</w:t>
      </w:r>
      <w:r w:rsidRPr="004A642E">
        <w:rPr>
          <w:rFonts w:ascii="Arabic Typesetting" w:hAnsi="Arabic Typesetting" w:cs="Arabic Typesetting"/>
          <w:color w:val="BF8F00" w:themeColor="accent4" w:themeShade="BF"/>
          <w:sz w:val="40"/>
          <w:szCs w:val="40"/>
        </w:rPr>
        <w:t xml:space="preserve"> "</w:t>
      </w:r>
      <w:r w:rsidRPr="004A642E">
        <w:rPr>
          <w:rFonts w:ascii="Arabic Typesetting" w:hAnsi="Arabic Typesetting" w:cs="Arabic Typesetting"/>
          <w:color w:val="BF8F00" w:themeColor="accent4" w:themeShade="BF"/>
          <w:sz w:val="40"/>
          <w:szCs w:val="40"/>
          <w:rtl/>
        </w:rPr>
        <w:t>الإمامة</w:t>
      </w:r>
      <w:r w:rsidRPr="004A642E">
        <w:rPr>
          <w:rFonts w:ascii="Arabic Typesetting" w:hAnsi="Arabic Typesetting" w:cs="Arabic Typesetting"/>
          <w:color w:val="BF8F00" w:themeColor="accent4" w:themeShade="BF"/>
          <w:sz w:val="40"/>
          <w:szCs w:val="40"/>
        </w:rPr>
        <w:t xml:space="preserve"> </w:t>
      </w:r>
      <w:r w:rsidRPr="004A642E">
        <w:rPr>
          <w:rFonts w:ascii="Arabic Typesetting" w:hAnsi="Arabic Typesetting" w:cs="Arabic Typesetting"/>
          <w:color w:val="BF8F00" w:themeColor="accent4" w:themeShade="BF"/>
          <w:sz w:val="40"/>
          <w:szCs w:val="40"/>
          <w:rtl/>
        </w:rPr>
        <w:t>الكبرى</w:t>
      </w:r>
      <w:r w:rsidRPr="004A642E">
        <w:rPr>
          <w:rFonts w:ascii="Arabic Typesetting" w:hAnsi="Arabic Typesetting" w:cs="Arabic Typesetting"/>
          <w:color w:val="BF8F00" w:themeColor="accent4" w:themeShade="BF"/>
          <w:sz w:val="40"/>
          <w:szCs w:val="40"/>
        </w:rPr>
        <w:t xml:space="preserve"> "</w:t>
      </w:r>
      <w:r w:rsidRPr="004A642E">
        <w:rPr>
          <w:rFonts w:ascii="Arabic Typesetting" w:hAnsi="Arabic Typesetting" w:cs="Arabic Typesetting"/>
          <w:color w:val="BF8F00" w:themeColor="accent4" w:themeShade="BF"/>
          <w:sz w:val="40"/>
          <w:szCs w:val="40"/>
          <w:rtl/>
        </w:rPr>
        <w:t xml:space="preserve">أو </w:t>
      </w:r>
      <w:r w:rsidRPr="004A642E">
        <w:rPr>
          <w:rFonts w:ascii="Arabic Typesetting" w:hAnsi="Arabic Typesetting" w:cs="Arabic Typesetting"/>
          <w:color w:val="BF8F00" w:themeColor="accent4" w:themeShade="BF"/>
          <w:sz w:val="40"/>
          <w:szCs w:val="40"/>
        </w:rPr>
        <w:t>"</w:t>
      </w:r>
      <w:r w:rsidRPr="004A642E">
        <w:rPr>
          <w:rFonts w:ascii="Arabic Typesetting" w:hAnsi="Arabic Typesetting" w:cs="Arabic Typesetting"/>
          <w:color w:val="BF8F00" w:themeColor="accent4" w:themeShade="BF"/>
          <w:sz w:val="40"/>
          <w:szCs w:val="40"/>
          <w:rtl/>
        </w:rPr>
        <w:t>السياسة</w:t>
      </w:r>
      <w:r w:rsidRPr="004A642E">
        <w:rPr>
          <w:rFonts w:ascii="Arabic Typesetting" w:hAnsi="Arabic Typesetting" w:cs="Arabic Typesetting"/>
          <w:color w:val="BF8F00" w:themeColor="accent4" w:themeShade="BF"/>
          <w:sz w:val="40"/>
          <w:szCs w:val="40"/>
        </w:rPr>
        <w:t xml:space="preserve"> </w:t>
      </w:r>
      <w:r w:rsidRPr="004A642E">
        <w:rPr>
          <w:rFonts w:ascii="Arabic Typesetting" w:hAnsi="Arabic Typesetting" w:cs="Arabic Typesetting"/>
          <w:color w:val="BF8F00" w:themeColor="accent4" w:themeShade="BF"/>
          <w:sz w:val="40"/>
          <w:szCs w:val="40"/>
          <w:rtl/>
        </w:rPr>
        <w:t>الشرعية</w:t>
      </w:r>
      <w:r w:rsidRPr="004A642E">
        <w:rPr>
          <w:rFonts w:ascii="Arabic Typesetting" w:hAnsi="Arabic Typesetting" w:cs="Arabic Typesetting"/>
          <w:color w:val="BF8F00" w:themeColor="accent4" w:themeShade="BF"/>
          <w:sz w:val="40"/>
          <w:szCs w:val="40"/>
        </w:rPr>
        <w:t>"</w:t>
      </w:r>
      <w:r w:rsidRPr="004A642E">
        <w:rPr>
          <w:rFonts w:ascii="Arabic Typesetting" w:hAnsi="Arabic Typesetting" w:cs="Arabic Typesetting"/>
          <w:color w:val="BF8F00" w:themeColor="accent4" w:themeShade="BF"/>
          <w:sz w:val="40"/>
          <w:szCs w:val="40"/>
          <w:rtl/>
        </w:rPr>
        <w:t xml:space="preserve"> أو </w:t>
      </w:r>
      <w:r w:rsidRPr="004A642E">
        <w:rPr>
          <w:rFonts w:ascii="Arabic Typesetting" w:hAnsi="Arabic Typesetting" w:cs="Arabic Typesetting"/>
          <w:color w:val="BF8F00" w:themeColor="accent4" w:themeShade="BF"/>
          <w:sz w:val="40"/>
          <w:szCs w:val="40"/>
        </w:rPr>
        <w:t>"</w:t>
      </w:r>
      <w:r w:rsidRPr="004A642E">
        <w:rPr>
          <w:rFonts w:ascii="Arabic Typesetting" w:hAnsi="Arabic Typesetting" w:cs="Arabic Typesetting"/>
          <w:color w:val="BF8F00" w:themeColor="accent4" w:themeShade="BF"/>
          <w:sz w:val="40"/>
          <w:szCs w:val="40"/>
          <w:rtl/>
        </w:rPr>
        <w:t>السياسة</w:t>
      </w:r>
      <w:r w:rsidRPr="004A642E">
        <w:rPr>
          <w:rFonts w:ascii="Arabic Typesetting" w:hAnsi="Arabic Typesetting" w:cs="Arabic Typesetting"/>
          <w:color w:val="BF8F00" w:themeColor="accent4" w:themeShade="BF"/>
          <w:sz w:val="40"/>
          <w:szCs w:val="40"/>
        </w:rPr>
        <w:t xml:space="preserve"> </w:t>
      </w:r>
      <w:r w:rsidRPr="004A642E">
        <w:rPr>
          <w:rFonts w:ascii="Arabic Typesetting" w:hAnsi="Arabic Typesetting" w:cs="Arabic Typesetting"/>
          <w:color w:val="BF8F00" w:themeColor="accent4" w:themeShade="BF"/>
          <w:sz w:val="40"/>
          <w:szCs w:val="40"/>
          <w:rtl/>
        </w:rPr>
        <w:t>المدنية</w:t>
      </w:r>
      <w:r w:rsidRPr="004A642E">
        <w:rPr>
          <w:rFonts w:ascii="Arabic Typesetting" w:hAnsi="Arabic Typesetting" w:cs="Arabic Typesetting"/>
          <w:color w:val="BF8F00" w:themeColor="accent4" w:themeShade="BF"/>
          <w:sz w:val="40"/>
          <w:szCs w:val="40"/>
        </w:rPr>
        <w:t xml:space="preserve">" </w:t>
      </w:r>
      <w:r w:rsidRPr="004A642E">
        <w:rPr>
          <w:rFonts w:ascii="Arabic Typesetting" w:hAnsi="Arabic Typesetting" w:cs="Arabic Typesetting"/>
          <w:color w:val="BF8F00" w:themeColor="accent4" w:themeShade="BF"/>
          <w:sz w:val="40"/>
          <w:szCs w:val="40"/>
          <w:rtl/>
        </w:rPr>
        <w:t xml:space="preserve"> أو </w:t>
      </w:r>
      <w:r w:rsidRPr="004A642E">
        <w:rPr>
          <w:rFonts w:ascii="Arabic Typesetting" w:hAnsi="Arabic Typesetting" w:cs="Arabic Typesetting"/>
          <w:color w:val="BF8F00" w:themeColor="accent4" w:themeShade="BF"/>
          <w:sz w:val="40"/>
          <w:szCs w:val="40"/>
        </w:rPr>
        <w:t>"</w:t>
      </w:r>
      <w:r w:rsidRPr="004A642E">
        <w:rPr>
          <w:rFonts w:ascii="Arabic Typesetting" w:hAnsi="Arabic Typesetting" w:cs="Arabic Typesetting"/>
          <w:color w:val="BF8F00" w:themeColor="accent4" w:themeShade="BF"/>
          <w:sz w:val="40"/>
          <w:szCs w:val="40"/>
          <w:rtl/>
        </w:rPr>
        <w:t>الأحكام</w:t>
      </w:r>
      <w:r w:rsidRPr="004A642E">
        <w:rPr>
          <w:rFonts w:ascii="Arabic Typesetting" w:hAnsi="Arabic Typesetting" w:cs="Arabic Typesetting"/>
          <w:color w:val="BF8F00" w:themeColor="accent4" w:themeShade="BF"/>
          <w:sz w:val="40"/>
          <w:szCs w:val="40"/>
        </w:rPr>
        <w:t xml:space="preserve"> </w:t>
      </w:r>
      <w:r w:rsidRPr="004A642E">
        <w:rPr>
          <w:rFonts w:ascii="Arabic Typesetting" w:hAnsi="Arabic Typesetting" w:cs="Arabic Typesetting"/>
          <w:color w:val="BF8F00" w:themeColor="accent4" w:themeShade="BF"/>
          <w:sz w:val="40"/>
          <w:szCs w:val="40"/>
          <w:rtl/>
        </w:rPr>
        <w:t>السلطانية</w:t>
      </w:r>
      <w:r w:rsidRPr="004A642E">
        <w:rPr>
          <w:rFonts w:ascii="Arabic Typesetting" w:hAnsi="Arabic Typesetting" w:cs="Arabic Typesetting"/>
          <w:color w:val="BF8F00" w:themeColor="accent4" w:themeShade="BF"/>
          <w:sz w:val="40"/>
          <w:szCs w:val="40"/>
        </w:rPr>
        <w:t xml:space="preserve">" </w:t>
      </w:r>
      <w:r w:rsidRPr="004A642E">
        <w:rPr>
          <w:rFonts w:ascii="Arabic Typesetting" w:hAnsi="Arabic Typesetting" w:cs="Arabic Typesetting"/>
          <w:color w:val="BF8F00" w:themeColor="accent4" w:themeShade="BF"/>
          <w:sz w:val="40"/>
          <w:szCs w:val="40"/>
          <w:rtl/>
        </w:rPr>
        <w:t xml:space="preserve"> </w:t>
      </w:r>
      <w:r w:rsidRPr="00595C98">
        <w:rPr>
          <w:rFonts w:ascii="Arabic Typesetting" w:hAnsi="Arabic Typesetting" w:cs="Arabic Typesetting"/>
          <w:sz w:val="40"/>
          <w:szCs w:val="40"/>
          <w:rtl/>
        </w:rPr>
        <w:t>وكان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التأليف</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هذا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العلم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الشرعي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يأخذ</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منحيين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اثنين غالبًا </w:t>
      </w:r>
      <w:r w:rsidRPr="00595C98">
        <w:rPr>
          <w:rFonts w:ascii="Arabic Typesetting" w:hAnsi="Arabic Typesetting" w:cs="Arabic Typesetting"/>
          <w:sz w:val="40"/>
          <w:szCs w:val="40"/>
        </w:rPr>
        <w:t>:</w:t>
      </w:r>
    </w:p>
    <w:p w:rsidR="00595C98" w:rsidRPr="00595C98" w:rsidRDefault="00595C98" w:rsidP="008C198C">
      <w:pPr>
        <w:pStyle w:val="NoSpacing"/>
        <w:spacing w:line="268" w:lineRule="auto"/>
        <w:rPr>
          <w:rFonts w:ascii="Arabic Typesetting" w:hAnsi="Arabic Typesetting" w:cs="Arabic Typesetting"/>
          <w:sz w:val="40"/>
          <w:szCs w:val="40"/>
        </w:rPr>
      </w:pPr>
      <w:r w:rsidRPr="008C198C">
        <w:rPr>
          <w:rFonts w:ascii="Arabic Typesetting" w:hAnsi="Arabic Typesetting" w:cs="Arabic Typesetting"/>
          <w:b/>
          <w:bCs/>
          <w:color w:val="538135" w:themeColor="accent6" w:themeShade="BF"/>
          <w:sz w:val="40"/>
          <w:szCs w:val="40"/>
          <w:rtl/>
        </w:rPr>
        <w:t>الأول</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 xml:space="preserve"> ضمن</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كتب</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الفقه</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الإسلامي</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والحديث</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 xml:space="preserve">الشريف </w:t>
      </w:r>
      <w:r w:rsidRPr="00595C98">
        <w:rPr>
          <w:rFonts w:ascii="Arabic Typesetting" w:hAnsi="Arabic Typesetting" w:cs="Arabic Typesetting"/>
          <w:sz w:val="40"/>
          <w:szCs w:val="40"/>
          <w:rtl/>
        </w:rPr>
        <w:t>،</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فكما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ألفينا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 هذه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الكتب</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أبوابًا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للطهارة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والصلاة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والزكاة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والصيام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والشركة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والبيوع</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وغير</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ذلك ،نَجد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أيضًا</w:t>
      </w:r>
      <w:r w:rsidRPr="00595C98">
        <w:rPr>
          <w:rFonts w:ascii="Arabic Typesetting" w:hAnsi="Arabic Typesetting" w:cs="Arabic Typesetting"/>
          <w:sz w:val="40"/>
          <w:szCs w:val="40"/>
        </w:rPr>
        <w:t xml:space="preserve"> : </w:t>
      </w:r>
      <w:r w:rsidRPr="00595C98">
        <w:rPr>
          <w:rFonts w:ascii="Arabic Typesetting" w:hAnsi="Arabic Typesetting" w:cs="Arabic Typesetting"/>
          <w:sz w:val="40"/>
          <w:szCs w:val="40"/>
          <w:rtl/>
        </w:rPr>
        <w:t>بابًا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للإمامة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أو</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الإمارة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أو</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الأحكام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السلطانية</w:t>
      </w:r>
      <w:r w:rsidRPr="00595C98">
        <w:rPr>
          <w:rFonts w:ascii="Arabic Typesetting" w:hAnsi="Arabic Typesetting" w:cs="Arabic Typesetting"/>
          <w:sz w:val="40"/>
          <w:szCs w:val="40"/>
        </w:rPr>
        <w:t>.</w:t>
      </w:r>
    </w:p>
    <w:p w:rsidR="00595C98" w:rsidRPr="00595C98" w:rsidRDefault="00595C98" w:rsidP="00595C98">
      <w:pPr>
        <w:pStyle w:val="NoSpacing"/>
        <w:spacing w:line="268" w:lineRule="auto"/>
        <w:rPr>
          <w:rFonts w:ascii="Arabic Typesetting" w:hAnsi="Arabic Typesetting" w:cs="Arabic Typesetting"/>
          <w:sz w:val="40"/>
          <w:szCs w:val="40"/>
        </w:rPr>
      </w:pPr>
      <w:r w:rsidRPr="00595C98">
        <w:rPr>
          <w:rFonts w:ascii="Arabic Typesetting" w:hAnsi="Arabic Typesetting" w:cs="Arabic Typesetting"/>
          <w:sz w:val="40"/>
          <w:szCs w:val="40"/>
          <w:rtl/>
        </w:rPr>
        <w:lastRenderedPageBreak/>
        <w:t>وتوجد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متفرقات</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هذه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المباحث</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أيضًا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ضمن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كتب</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التفسير</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والعقيدة</w:t>
      </w:r>
      <w:r w:rsidRPr="00595C98">
        <w:rPr>
          <w:rFonts w:ascii="Arabic Typesetting" w:hAnsi="Arabic Typesetting" w:cs="Arabic Typesetting"/>
          <w:sz w:val="40"/>
          <w:szCs w:val="40"/>
        </w:rPr>
        <w:t>.</w:t>
      </w:r>
    </w:p>
    <w:p w:rsidR="001A269E" w:rsidRDefault="00595C98" w:rsidP="003A53C4">
      <w:pPr>
        <w:pStyle w:val="NoSpacing"/>
        <w:spacing w:line="268" w:lineRule="auto"/>
        <w:rPr>
          <w:rFonts w:ascii="Arabic Typesetting" w:hAnsi="Arabic Typesetting" w:cs="Arabic Typesetting"/>
          <w:sz w:val="40"/>
          <w:szCs w:val="40"/>
          <w:rtl/>
        </w:rPr>
      </w:pPr>
      <w:r w:rsidRPr="008C198C">
        <w:rPr>
          <w:rFonts w:ascii="Arabic Typesetting" w:hAnsi="Arabic Typesetting" w:cs="Arabic Typesetting"/>
          <w:b/>
          <w:bCs/>
          <w:color w:val="538135" w:themeColor="accent6" w:themeShade="BF"/>
          <w:sz w:val="40"/>
          <w:szCs w:val="40"/>
          <w:rtl/>
        </w:rPr>
        <w:t>الثاني</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 xml:space="preserve"> كتب</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مستقلة</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ومصنفات</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مفردة</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في</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السياسة</w:t>
      </w:r>
      <w:r w:rsidRPr="008C198C">
        <w:rPr>
          <w:rFonts w:ascii="Arabic Typesetting" w:hAnsi="Arabic Typesetting" w:cs="Arabic Typesetting"/>
          <w:color w:val="538135" w:themeColor="accent6" w:themeShade="BF"/>
          <w:sz w:val="40"/>
          <w:szCs w:val="40"/>
        </w:rPr>
        <w:t xml:space="preserve"> </w:t>
      </w:r>
      <w:r w:rsidRPr="008C198C">
        <w:rPr>
          <w:rFonts w:ascii="Arabic Typesetting" w:hAnsi="Arabic Typesetting" w:cs="Arabic Typesetting"/>
          <w:color w:val="538135" w:themeColor="accent6" w:themeShade="BF"/>
          <w:sz w:val="40"/>
          <w:szCs w:val="40"/>
          <w:rtl/>
        </w:rPr>
        <w:t>الشرعية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منها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"الأحكام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السلطانية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 و </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السلوك</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سياسة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الملوك</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 xml:space="preserve"> و </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تسهيل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النظر</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وتعجيل الظفر"</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كلها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للماوردي (ت </w:t>
      </w:r>
      <w:r w:rsidRPr="00595C98">
        <w:rPr>
          <w:rFonts w:ascii="Arabic Typesetting" w:hAnsi="Arabic Typesetting" w:cs="Arabic Typesetting"/>
          <w:sz w:val="40"/>
          <w:szCs w:val="40"/>
        </w:rPr>
        <w:t>450</w:t>
      </w:r>
      <w:r w:rsidRPr="00595C98">
        <w:rPr>
          <w:rFonts w:ascii="Arabic Typesetting" w:hAnsi="Arabic Typesetting" w:cs="Arabic Typesetting"/>
          <w:sz w:val="40"/>
          <w:szCs w:val="40"/>
          <w:rtl/>
        </w:rPr>
        <w:t xml:space="preserve">’) و </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الأحكام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السلطانية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 أيضًا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لأبي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يعلى الفراء (ت </w:t>
      </w:r>
      <w:r w:rsidRPr="00595C98">
        <w:rPr>
          <w:rFonts w:ascii="Arabic Typesetting" w:hAnsi="Arabic Typesetting" w:cs="Arabic Typesetting"/>
          <w:sz w:val="40"/>
          <w:szCs w:val="40"/>
        </w:rPr>
        <w:t>458</w:t>
      </w:r>
      <w:r w:rsidRPr="00595C98">
        <w:rPr>
          <w:rFonts w:ascii="Arabic Typesetting" w:hAnsi="Arabic Typesetting" w:cs="Arabic Typesetting"/>
          <w:sz w:val="40"/>
          <w:szCs w:val="40"/>
          <w:rtl/>
        </w:rPr>
        <w:t xml:space="preserve">’) </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غياث</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الأمم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للجويني (ت </w:t>
      </w:r>
      <w:r w:rsidRPr="00595C98">
        <w:rPr>
          <w:rFonts w:ascii="Arabic Typesetting" w:hAnsi="Arabic Typesetting" w:cs="Arabic Typesetting"/>
          <w:sz w:val="40"/>
          <w:szCs w:val="40"/>
        </w:rPr>
        <w:t>478</w:t>
      </w:r>
      <w:r w:rsidRPr="00595C98">
        <w:rPr>
          <w:rFonts w:ascii="Arabic Typesetting" w:hAnsi="Arabic Typesetting" w:cs="Arabic Typesetting"/>
          <w:sz w:val="40"/>
          <w:szCs w:val="40"/>
          <w:rtl/>
        </w:rPr>
        <w:t>’) و "السياسة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الشرعية</w:t>
      </w:r>
      <w:r w:rsidRPr="00595C98">
        <w:rPr>
          <w:rFonts w:ascii="Arabic Typesetting" w:hAnsi="Arabic Typesetting" w:cs="Arabic Typesetting"/>
          <w:sz w:val="40"/>
          <w:szCs w:val="40"/>
        </w:rPr>
        <w:t>"</w:t>
      </w:r>
      <w:r w:rsidR="008C198C">
        <w:rPr>
          <w:rFonts w:ascii="Arabic Typesetting" w:hAnsi="Arabic Typesetting" w:cs="Arabic Typesetting" w:hint="cs"/>
          <w:sz w:val="40"/>
          <w:szCs w:val="40"/>
          <w:rtl/>
        </w:rPr>
        <w:t xml:space="preserve"> </w:t>
      </w:r>
      <w:r w:rsidRPr="00595C98">
        <w:rPr>
          <w:rFonts w:ascii="Arabic Typesetting" w:hAnsi="Arabic Typesetting" w:cs="Arabic Typesetting"/>
          <w:sz w:val="40"/>
          <w:szCs w:val="40"/>
          <w:rtl/>
        </w:rPr>
        <w:t>لشيخ</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الإسلام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ابن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تيمية (ت </w:t>
      </w:r>
      <w:r w:rsidRPr="00595C98">
        <w:rPr>
          <w:rFonts w:ascii="Arabic Typesetting" w:hAnsi="Arabic Typesetting" w:cs="Arabic Typesetting"/>
          <w:sz w:val="40"/>
          <w:szCs w:val="40"/>
        </w:rPr>
        <w:t>728</w:t>
      </w:r>
      <w:r w:rsidRPr="00595C98">
        <w:rPr>
          <w:rFonts w:ascii="Arabic Typesetting" w:hAnsi="Arabic Typesetting" w:cs="Arabic Typesetting"/>
          <w:sz w:val="40"/>
          <w:szCs w:val="40"/>
          <w:rtl/>
        </w:rPr>
        <w:t>’) وكتاب</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الحسبة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أيضًا ،</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الطرق الحكمية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السياسة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الشرعية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لتلميذه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ابن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قيم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الجوزية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(ت </w:t>
      </w:r>
      <w:r w:rsidRPr="00595C98">
        <w:rPr>
          <w:rFonts w:ascii="Arabic Typesetting" w:hAnsi="Arabic Typesetting" w:cs="Arabic Typesetting"/>
          <w:sz w:val="40"/>
          <w:szCs w:val="40"/>
        </w:rPr>
        <w:t>751</w:t>
      </w:r>
      <w:r w:rsidRPr="00595C98">
        <w:rPr>
          <w:rFonts w:ascii="Arabic Typesetting" w:hAnsi="Arabic Typesetting" w:cs="Arabic Typesetting"/>
          <w:sz w:val="40"/>
          <w:szCs w:val="40"/>
          <w:rtl/>
        </w:rPr>
        <w:t>’) و</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تحرير</w:t>
      </w:r>
      <w:r w:rsidR="00023107">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الأحكام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تدبير</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أهل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الإسلام</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 xml:space="preserve"> لابن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جماعة (ت </w:t>
      </w:r>
      <w:r w:rsidRPr="00595C98">
        <w:rPr>
          <w:rFonts w:ascii="Arabic Typesetting" w:hAnsi="Arabic Typesetting" w:cs="Arabic Typesetting"/>
          <w:sz w:val="40"/>
          <w:szCs w:val="40"/>
        </w:rPr>
        <w:t>733</w:t>
      </w:r>
      <w:r w:rsidRPr="00595C98">
        <w:rPr>
          <w:rFonts w:ascii="Arabic Typesetting" w:hAnsi="Arabic Typesetting" w:cs="Arabic Typesetting"/>
          <w:sz w:val="40"/>
          <w:szCs w:val="40"/>
          <w:rtl/>
        </w:rPr>
        <w:t xml:space="preserve">’) </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تهذيب</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الرياسة وترتيب</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السياسة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 للقلعي (ت </w:t>
      </w:r>
      <w:r w:rsidRPr="00595C98">
        <w:rPr>
          <w:rFonts w:ascii="Arabic Typesetting" w:hAnsi="Arabic Typesetting" w:cs="Arabic Typesetting"/>
          <w:sz w:val="40"/>
          <w:szCs w:val="40"/>
        </w:rPr>
        <w:t>630</w:t>
      </w:r>
      <w:r w:rsidRPr="00595C98">
        <w:rPr>
          <w:rFonts w:ascii="Arabic Typesetting" w:hAnsi="Arabic Typesetting" w:cs="Arabic Typesetting"/>
          <w:sz w:val="40"/>
          <w:szCs w:val="40"/>
          <w:rtl/>
        </w:rPr>
        <w:t>’) و</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بدائع</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السلك</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طباع</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الملك</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لأبِ عبد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الله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الأزرق (ت </w:t>
      </w:r>
      <w:r w:rsidRPr="00595C98">
        <w:rPr>
          <w:rFonts w:ascii="Arabic Typesetting" w:hAnsi="Arabic Typesetting" w:cs="Arabic Typesetting"/>
          <w:sz w:val="40"/>
          <w:szCs w:val="40"/>
        </w:rPr>
        <w:t>896</w:t>
      </w:r>
      <w:r w:rsidRPr="00595C98">
        <w:rPr>
          <w:rFonts w:ascii="Arabic Typesetting" w:hAnsi="Arabic Typesetting" w:cs="Arabic Typesetting"/>
          <w:sz w:val="40"/>
          <w:szCs w:val="40"/>
          <w:rtl/>
        </w:rPr>
        <w:t>’) و</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الشهب</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اللامعة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السياسة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النافعة</w:t>
      </w:r>
      <w:r w:rsidRPr="00595C98">
        <w:rPr>
          <w:rFonts w:ascii="Arabic Typesetting" w:hAnsi="Arabic Typesetting" w:cs="Arabic Typesetting"/>
          <w:sz w:val="40"/>
          <w:szCs w:val="40"/>
        </w:rPr>
        <w:t xml:space="preserve"> " </w:t>
      </w:r>
      <w:r w:rsidRPr="00595C98">
        <w:rPr>
          <w:rFonts w:ascii="Arabic Typesetting" w:hAnsi="Arabic Typesetting" w:cs="Arabic Typesetting"/>
          <w:sz w:val="40"/>
          <w:szCs w:val="40"/>
          <w:rtl/>
        </w:rPr>
        <w:t>لأبِ القاسم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رضوان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المالقي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(ت </w:t>
      </w:r>
      <w:r w:rsidRPr="00595C98">
        <w:rPr>
          <w:rFonts w:ascii="Arabic Typesetting" w:hAnsi="Arabic Typesetting" w:cs="Arabic Typesetting"/>
          <w:sz w:val="40"/>
          <w:szCs w:val="40"/>
        </w:rPr>
        <w:t>783</w:t>
      </w:r>
      <w:r w:rsidRPr="00595C98">
        <w:rPr>
          <w:rFonts w:ascii="Arabic Typesetting" w:hAnsi="Arabic Typesetting" w:cs="Arabic Typesetting"/>
          <w:sz w:val="40"/>
          <w:szCs w:val="40"/>
          <w:rtl/>
        </w:rPr>
        <w:t>’)  ،</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النهج</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المسلوك</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سياسة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الملوك</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 xml:space="preserve"> للشيزري (ت </w:t>
      </w:r>
      <w:r w:rsidRPr="00595C98">
        <w:rPr>
          <w:rFonts w:ascii="Arabic Typesetting" w:hAnsi="Arabic Typesetting" w:cs="Arabic Typesetting"/>
          <w:sz w:val="40"/>
          <w:szCs w:val="40"/>
        </w:rPr>
        <w:t>589</w:t>
      </w:r>
      <w:r w:rsidRPr="00595C98">
        <w:rPr>
          <w:rFonts w:ascii="Arabic Typesetting" w:hAnsi="Arabic Typesetting" w:cs="Arabic Typesetting"/>
          <w:sz w:val="40"/>
          <w:szCs w:val="40"/>
          <w:rtl/>
        </w:rPr>
        <w:t>’)  وغيرها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الكثرة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مبِكان</w:t>
      </w:r>
      <w:r w:rsidR="003A53C4">
        <w:rPr>
          <w:rFonts w:ascii="Arabic Typesetting" w:hAnsi="Arabic Typesetting" w:cs="Arabic Typesetting"/>
          <w:sz w:val="40"/>
          <w:szCs w:val="40"/>
        </w:rPr>
        <w:t>.</w:t>
      </w:r>
      <w:r w:rsidR="003A53C4">
        <w:rPr>
          <w:rFonts w:ascii="Arabic Typesetting" w:hAnsi="Arabic Typesetting" w:cs="Arabic Typesetting" w:hint="cs"/>
          <w:sz w:val="40"/>
          <w:szCs w:val="40"/>
          <w:rtl/>
        </w:rPr>
        <w:t xml:space="preserve"> </w:t>
      </w:r>
      <w:r w:rsidRPr="004A642E">
        <w:rPr>
          <w:rFonts w:ascii="Arabic Typesetting" w:hAnsi="Arabic Typesetting" w:cs="Arabic Typesetting"/>
          <w:color w:val="0070C0"/>
          <w:sz w:val="40"/>
          <w:szCs w:val="40"/>
          <w:rtl/>
        </w:rPr>
        <w:t>ومن</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العلماء</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من</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نحى</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المنحيين</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كليهما</w:t>
      </w:r>
      <w:r w:rsidRPr="004A642E">
        <w:rPr>
          <w:rFonts w:ascii="Arabic Typesetting" w:hAnsi="Arabic Typesetting" w:cs="Arabic Typesetting"/>
          <w:color w:val="0070C0"/>
          <w:sz w:val="40"/>
          <w:szCs w:val="40"/>
        </w:rPr>
        <w:t xml:space="preserve">: </w:t>
      </w:r>
      <w:r w:rsidRPr="004A642E">
        <w:rPr>
          <w:rFonts w:ascii="Arabic Typesetting" w:hAnsi="Arabic Typesetting" w:cs="Arabic Typesetting"/>
          <w:color w:val="0070C0"/>
          <w:sz w:val="40"/>
          <w:szCs w:val="40"/>
          <w:rtl/>
        </w:rPr>
        <w:t xml:space="preserve"> </w:t>
      </w:r>
      <w:r w:rsidRPr="00595C98">
        <w:rPr>
          <w:rFonts w:ascii="Arabic Typesetting" w:hAnsi="Arabic Typesetting" w:cs="Arabic Typesetting"/>
          <w:sz w:val="40"/>
          <w:szCs w:val="40"/>
          <w:rtl/>
        </w:rPr>
        <w:t>يقول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أبو</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يعلى</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الفراء</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مقدمة كتابه </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الأحكام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السلطانية</w:t>
      </w:r>
      <w:r w:rsidRPr="00595C98">
        <w:rPr>
          <w:rFonts w:ascii="Arabic Typesetting" w:hAnsi="Arabic Typesetting" w:cs="Arabic Typesetting"/>
          <w:sz w:val="40"/>
          <w:szCs w:val="40"/>
        </w:rPr>
        <w:t>" : "</w:t>
      </w:r>
      <w:r w:rsidRPr="00595C98">
        <w:rPr>
          <w:rFonts w:ascii="Arabic Typesetting" w:hAnsi="Arabic Typesetting" w:cs="Arabic Typesetting"/>
          <w:sz w:val="40"/>
          <w:szCs w:val="40"/>
          <w:rtl/>
        </w:rPr>
        <w:t>أما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بعد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 فإمنِ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كنت</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صنفت</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كتاب</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الإمامة ،</w:t>
      </w:r>
      <w:r w:rsidR="00023107">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وذكرته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أثناء</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كتب </w:t>
      </w:r>
      <w:r w:rsidRPr="00595C98">
        <w:rPr>
          <w:rFonts w:ascii="Arabic Typesetting" w:hAnsi="Arabic Typesetting" w:cs="Arabic Typesetting"/>
          <w:sz w:val="40"/>
          <w:szCs w:val="40"/>
        </w:rPr>
        <w:t>"</w:t>
      </w:r>
      <w:r w:rsidRPr="00595C98">
        <w:rPr>
          <w:rFonts w:ascii="Arabic Typesetting" w:hAnsi="Arabic Typesetting" w:cs="Arabic Typesetting"/>
          <w:sz w:val="40"/>
          <w:szCs w:val="40"/>
          <w:rtl/>
        </w:rPr>
        <w:t>المعتمد"</w:t>
      </w:r>
      <w:r w:rsidRPr="00595C98">
        <w:rPr>
          <w:rFonts w:ascii="Arabic Typesetting" w:hAnsi="Arabic Typesetting" w:cs="Arabic Typesetting"/>
          <w:sz w:val="40"/>
          <w:szCs w:val="40"/>
        </w:rPr>
        <w:t xml:space="preserve"> ... </w:t>
      </w:r>
      <w:r w:rsidRPr="00595C98">
        <w:rPr>
          <w:rFonts w:ascii="Arabic Typesetting" w:hAnsi="Arabic Typesetting" w:cs="Arabic Typesetting"/>
          <w:sz w:val="40"/>
          <w:szCs w:val="40"/>
          <w:rtl/>
        </w:rPr>
        <w:t>وقد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رأيت</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أفرد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كتابًا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الإمامة ، أحذف</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ذكرت</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هناك</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الخلاف</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والدلائل ،</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وأزيد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فصولاً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أخر</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تتعلق</w:t>
      </w:r>
      <w:r w:rsidR="00023107">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بما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يجوز</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للإمام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فعله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الولايات</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وغيرها..."</w:t>
      </w:r>
    </w:p>
    <w:p w:rsidR="003A53C4" w:rsidRDefault="003A53C4" w:rsidP="001A269E">
      <w:pPr>
        <w:pStyle w:val="NoSpacing"/>
        <w:spacing w:line="268" w:lineRule="auto"/>
        <w:jc w:val="center"/>
        <w:rPr>
          <w:rFonts w:ascii="Arabic Typesetting" w:hAnsi="Arabic Typesetting" w:cs="Arabic Typesetting"/>
          <w:b/>
          <w:bCs/>
          <w:sz w:val="48"/>
          <w:szCs w:val="48"/>
          <w:rtl/>
        </w:rPr>
      </w:pPr>
    </w:p>
    <w:p w:rsidR="001A269E" w:rsidRPr="001A269E" w:rsidRDefault="00595C98" w:rsidP="001A269E">
      <w:pPr>
        <w:pStyle w:val="NoSpacing"/>
        <w:spacing w:line="268" w:lineRule="auto"/>
        <w:jc w:val="center"/>
        <w:rPr>
          <w:rFonts w:ascii="Arabic Typesetting" w:hAnsi="Arabic Typesetting" w:cs="Arabic Typesetting"/>
          <w:sz w:val="40"/>
          <w:szCs w:val="40"/>
        </w:rPr>
      </w:pPr>
      <w:r w:rsidRPr="00023107">
        <w:rPr>
          <w:rFonts w:ascii="Arabic Typesetting" w:hAnsi="Arabic Typesetting" w:cs="Arabic Typesetting"/>
          <w:b/>
          <w:bCs/>
          <w:sz w:val="48"/>
          <w:szCs w:val="48"/>
          <w:rtl/>
        </w:rPr>
        <w:t>مصادر</w:t>
      </w:r>
      <w:r w:rsidRPr="00023107">
        <w:rPr>
          <w:rFonts w:ascii="Arabic Typesetting" w:hAnsi="Arabic Typesetting" w:cs="Arabic Typesetting"/>
          <w:b/>
          <w:bCs/>
          <w:sz w:val="48"/>
          <w:szCs w:val="48"/>
        </w:rPr>
        <w:t xml:space="preserve"> </w:t>
      </w:r>
      <w:r w:rsidRPr="00023107">
        <w:rPr>
          <w:rFonts w:ascii="Arabic Typesetting" w:hAnsi="Arabic Typesetting" w:cs="Arabic Typesetting"/>
          <w:b/>
          <w:bCs/>
          <w:sz w:val="48"/>
          <w:szCs w:val="48"/>
          <w:rtl/>
        </w:rPr>
        <w:t>النظام</w:t>
      </w:r>
      <w:r w:rsidRPr="00023107">
        <w:rPr>
          <w:rFonts w:ascii="Arabic Typesetting" w:hAnsi="Arabic Typesetting" w:cs="Arabic Typesetting"/>
          <w:b/>
          <w:bCs/>
          <w:sz w:val="48"/>
          <w:szCs w:val="48"/>
        </w:rPr>
        <w:t xml:space="preserve"> </w:t>
      </w:r>
      <w:r w:rsidRPr="00023107">
        <w:rPr>
          <w:rFonts w:ascii="Arabic Typesetting" w:hAnsi="Arabic Typesetting" w:cs="Arabic Typesetting"/>
          <w:b/>
          <w:bCs/>
          <w:sz w:val="48"/>
          <w:szCs w:val="48"/>
          <w:rtl/>
        </w:rPr>
        <w:t>السياسي</w:t>
      </w:r>
      <w:r w:rsidRPr="00023107">
        <w:rPr>
          <w:rFonts w:ascii="Arabic Typesetting" w:hAnsi="Arabic Typesetting" w:cs="Arabic Typesetting"/>
          <w:b/>
          <w:bCs/>
          <w:sz w:val="48"/>
          <w:szCs w:val="48"/>
        </w:rPr>
        <w:t xml:space="preserve"> </w:t>
      </w:r>
      <w:r w:rsidRPr="00023107">
        <w:rPr>
          <w:rFonts w:ascii="Arabic Typesetting" w:hAnsi="Arabic Typesetting" w:cs="Arabic Typesetting"/>
          <w:b/>
          <w:bCs/>
          <w:sz w:val="48"/>
          <w:szCs w:val="48"/>
          <w:rtl/>
        </w:rPr>
        <w:t>في</w:t>
      </w:r>
      <w:r w:rsidRPr="00023107">
        <w:rPr>
          <w:rFonts w:ascii="Arabic Typesetting" w:hAnsi="Arabic Typesetting" w:cs="Arabic Typesetting"/>
          <w:b/>
          <w:bCs/>
          <w:sz w:val="48"/>
          <w:szCs w:val="48"/>
        </w:rPr>
        <w:t xml:space="preserve"> </w:t>
      </w:r>
      <w:r w:rsidRPr="00023107">
        <w:rPr>
          <w:rFonts w:ascii="Arabic Typesetting" w:hAnsi="Arabic Typesetting" w:cs="Arabic Typesetting"/>
          <w:b/>
          <w:bCs/>
          <w:sz w:val="48"/>
          <w:szCs w:val="48"/>
          <w:rtl/>
        </w:rPr>
        <w:t>الإسلام :</w:t>
      </w:r>
    </w:p>
    <w:p w:rsidR="00023107" w:rsidRPr="003A53C4" w:rsidRDefault="00595C98" w:rsidP="003A53C4">
      <w:pPr>
        <w:pStyle w:val="NoSpacing"/>
        <w:spacing w:line="268" w:lineRule="auto"/>
        <w:rPr>
          <w:rFonts w:ascii="Arabic Typesetting" w:hAnsi="Arabic Typesetting" w:cs="Arabic Typesetting"/>
          <w:b/>
          <w:bCs/>
          <w:color w:val="538135" w:themeColor="accent6" w:themeShade="BF"/>
          <w:sz w:val="40"/>
          <w:szCs w:val="40"/>
        </w:rPr>
      </w:pPr>
      <w:r w:rsidRPr="008C198C">
        <w:rPr>
          <w:rFonts w:ascii="Arabic Typesetting" w:hAnsi="Arabic Typesetting" w:cs="Arabic Typesetting"/>
          <w:b/>
          <w:bCs/>
          <w:color w:val="538135" w:themeColor="accent6" w:themeShade="BF"/>
          <w:sz w:val="40"/>
          <w:szCs w:val="40"/>
          <w:rtl/>
        </w:rPr>
        <w:t>المصدر</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الأول</w:t>
      </w:r>
      <w:r w:rsidRPr="008C198C">
        <w:rPr>
          <w:rFonts w:ascii="Arabic Typesetting" w:hAnsi="Arabic Typesetting" w:cs="Arabic Typesetting"/>
          <w:b/>
          <w:bCs/>
          <w:color w:val="538135" w:themeColor="accent6" w:themeShade="BF"/>
          <w:sz w:val="40"/>
          <w:szCs w:val="40"/>
        </w:rPr>
        <w:t xml:space="preserve"> : </w:t>
      </w:r>
      <w:r w:rsidRPr="008C198C">
        <w:rPr>
          <w:rFonts w:ascii="Arabic Typesetting" w:hAnsi="Arabic Typesetting" w:cs="Arabic Typesetting"/>
          <w:b/>
          <w:bCs/>
          <w:color w:val="538135" w:themeColor="accent6" w:themeShade="BF"/>
          <w:sz w:val="40"/>
          <w:szCs w:val="40"/>
          <w:rtl/>
        </w:rPr>
        <w:t>القرآن</w:t>
      </w:r>
      <w:r w:rsidRPr="008C198C">
        <w:rPr>
          <w:rFonts w:ascii="Arabic Typesetting" w:hAnsi="Arabic Typesetting" w:cs="Arabic Typesetting"/>
          <w:b/>
          <w:bCs/>
          <w:color w:val="538135" w:themeColor="accent6" w:themeShade="BF"/>
          <w:sz w:val="40"/>
          <w:szCs w:val="40"/>
        </w:rPr>
        <w:t xml:space="preserve"> </w:t>
      </w:r>
      <w:r w:rsidR="003A53C4">
        <w:rPr>
          <w:rFonts w:ascii="Arabic Typesetting" w:hAnsi="Arabic Typesetting" w:cs="Arabic Typesetting"/>
          <w:b/>
          <w:bCs/>
          <w:color w:val="538135" w:themeColor="accent6" w:themeShade="BF"/>
          <w:sz w:val="40"/>
          <w:szCs w:val="40"/>
          <w:rtl/>
        </w:rPr>
        <w:t>الكريم :</w:t>
      </w:r>
      <w:r w:rsidR="003A53C4">
        <w:rPr>
          <w:rFonts w:ascii="Arabic Typesetting" w:hAnsi="Arabic Typesetting" w:cs="Arabic Typesetting" w:hint="cs"/>
          <w:b/>
          <w:bCs/>
          <w:color w:val="538135" w:themeColor="accent6" w:themeShade="BF"/>
          <w:sz w:val="40"/>
          <w:szCs w:val="40"/>
          <w:rtl/>
        </w:rPr>
        <w:t xml:space="preserve"> </w:t>
      </w:r>
      <w:r w:rsidRPr="00595C98">
        <w:rPr>
          <w:rFonts w:ascii="Arabic Typesetting" w:hAnsi="Arabic Typesetting" w:cs="Arabic Typesetting"/>
          <w:sz w:val="40"/>
          <w:szCs w:val="40"/>
          <w:rtl/>
        </w:rPr>
        <w:t>قال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تعالَ</w:t>
      </w:r>
      <w:r w:rsidRPr="00595C98">
        <w:rPr>
          <w:rFonts w:ascii="Arabic Typesetting" w:hAnsi="Arabic Typesetting" w:cs="Arabic Typesetting"/>
          <w:sz w:val="40"/>
          <w:szCs w:val="40"/>
        </w:rPr>
        <w:t xml:space="preserve"> : </w:t>
      </w:r>
      <w:r w:rsidRPr="00595C98">
        <w:rPr>
          <w:rFonts w:ascii="Arabic Typesetting" w:hAnsi="Arabic Typesetting" w:cs="Arabic Typesetting"/>
          <w:sz w:val="40"/>
          <w:szCs w:val="40"/>
          <w:rtl/>
        </w:rPr>
        <w:t>﴿وَأَنِ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احْكُم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بَيْنَهُم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بِمَا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أَنزَلَ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اللَّهُ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وَلاَ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تَتَّبِعْ</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أَهْوَاءَهُمْ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وَاحْذَرْهُمْ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يَفْتِنُوكَ عَنْ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بَعْضِ</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مَا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أَنزَلَ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اللَّهُ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إِلَيْكَ﴾</w:t>
      </w:r>
      <w:r w:rsidRPr="00595C98">
        <w:rPr>
          <w:rFonts w:ascii="Arabic Typesetting" w:hAnsi="Arabic Typesetting" w:cs="Arabic Typesetting"/>
          <w:sz w:val="40"/>
          <w:szCs w:val="40"/>
        </w:rPr>
        <w:t xml:space="preserve"> </w:t>
      </w:r>
      <w:r w:rsidR="00614AA6">
        <w:rPr>
          <w:rFonts w:ascii="Arabic Typesetting" w:hAnsi="Arabic Typesetting" w:cs="Arabic Typesetting" w:hint="cs"/>
          <w:sz w:val="40"/>
          <w:szCs w:val="40"/>
          <w:rtl/>
        </w:rPr>
        <w:t xml:space="preserve"> </w:t>
      </w:r>
      <w:r w:rsidR="00614AA6">
        <w:rPr>
          <w:rFonts w:ascii="Arabic Typesetting" w:hAnsi="Arabic Typesetting" w:cs="Arabic Typesetting"/>
          <w:rtl/>
        </w:rPr>
        <w:t>[</w:t>
      </w:r>
      <w:r w:rsidR="00614AA6">
        <w:rPr>
          <w:rFonts w:ascii="Arabic Typesetting" w:hAnsi="Arabic Typesetting" w:cs="Arabic Typesetting" w:hint="cs"/>
          <w:rtl/>
        </w:rPr>
        <w:t xml:space="preserve">المائده 49 </w:t>
      </w:r>
      <w:r w:rsidR="00614AA6">
        <w:rPr>
          <w:rFonts w:ascii="Arabic Typesetting" w:hAnsi="Arabic Typesetting" w:cs="Arabic Typesetting"/>
          <w:rtl/>
        </w:rPr>
        <w:t>]</w:t>
      </w:r>
      <w:r w:rsidRPr="00595C98">
        <w:rPr>
          <w:rFonts w:ascii="Arabic Typesetting" w:hAnsi="Arabic Typesetting" w:cs="Arabic Typesetting"/>
          <w:sz w:val="40"/>
          <w:szCs w:val="40"/>
          <w:rtl/>
        </w:rPr>
        <w:t>, وقال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سبحانه</w:t>
      </w:r>
      <w:r w:rsidRPr="00595C98">
        <w:rPr>
          <w:rFonts w:ascii="Arabic Typesetting" w:hAnsi="Arabic Typesetting" w:cs="Arabic Typesetting"/>
          <w:sz w:val="40"/>
          <w:szCs w:val="40"/>
        </w:rPr>
        <w:t>:</w:t>
      </w:r>
      <w:r w:rsid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﴿إِنَّا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أنزَلْنَا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إِلَيْكَ</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الْكِتَابَ</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بِالْحَقِّ</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لِتَحْكُمَ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بَيْنَ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النَّاسِ</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بِمَا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أَرَاكَ اللَّه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w:t>
      </w:r>
      <w:r w:rsidR="00614AA6">
        <w:rPr>
          <w:rFonts w:ascii="Arabic Typesetting" w:hAnsi="Arabic Typesetting" w:cs="Arabic Typesetting" w:hint="cs"/>
          <w:sz w:val="40"/>
          <w:szCs w:val="40"/>
          <w:rtl/>
        </w:rPr>
        <w:t xml:space="preserve"> </w:t>
      </w:r>
      <w:r w:rsidR="00614AA6" w:rsidRPr="00614AA6">
        <w:rPr>
          <w:rFonts w:ascii="Arabic Typesetting" w:hAnsi="Arabic Typesetting" w:cs="Arabic Typesetting"/>
          <w:rtl/>
        </w:rPr>
        <w:t>[</w:t>
      </w:r>
      <w:r w:rsidR="00614AA6" w:rsidRPr="00614AA6">
        <w:rPr>
          <w:rFonts w:ascii="Arabic Typesetting" w:hAnsi="Arabic Typesetting" w:cs="Arabic Typesetting" w:hint="cs"/>
          <w:rtl/>
        </w:rPr>
        <w:t xml:space="preserve"> النساء 105</w:t>
      </w:r>
      <w:r w:rsidR="00614AA6">
        <w:rPr>
          <w:rFonts w:ascii="Arabic Typesetting" w:hAnsi="Arabic Typesetting" w:cs="Arabic Typesetting" w:hint="cs"/>
          <w:sz w:val="40"/>
          <w:szCs w:val="40"/>
          <w:rtl/>
        </w:rPr>
        <w:t xml:space="preserve"> </w:t>
      </w:r>
      <w:r w:rsidR="00614AA6" w:rsidRPr="00614AA6">
        <w:rPr>
          <w:rFonts w:ascii="Arabic Typesetting" w:hAnsi="Arabic Typesetting" w:cs="Arabic Typesetting"/>
          <w:rtl/>
        </w:rPr>
        <w:t>]</w:t>
      </w:r>
      <w:r w:rsidR="003A53C4">
        <w:rPr>
          <w:rFonts w:ascii="Arabic Typesetting" w:hAnsi="Arabic Typesetting" w:cs="Arabic Typesetting" w:hint="cs"/>
          <w:b/>
          <w:bCs/>
          <w:color w:val="538135" w:themeColor="accent6" w:themeShade="BF"/>
          <w:sz w:val="40"/>
          <w:szCs w:val="40"/>
          <w:rtl/>
        </w:rPr>
        <w:t xml:space="preserve"> </w:t>
      </w:r>
      <w:r w:rsidRPr="00023107">
        <w:rPr>
          <w:rFonts w:ascii="Arabic Typesetting" w:hAnsi="Arabic Typesetting" w:cs="Arabic Typesetting"/>
          <w:b/>
          <w:bCs/>
          <w:sz w:val="40"/>
          <w:szCs w:val="40"/>
          <w:rtl/>
        </w:rPr>
        <w:t>" فالمصدر</w:t>
      </w:r>
      <w:r w:rsidRPr="00023107">
        <w:rPr>
          <w:rFonts w:ascii="Arabic Typesetting" w:hAnsi="Arabic Typesetting" w:cs="Arabic Typesetting"/>
          <w:b/>
          <w:bCs/>
          <w:sz w:val="40"/>
          <w:szCs w:val="40"/>
        </w:rPr>
        <w:t xml:space="preserve"> </w:t>
      </w:r>
      <w:r w:rsidRPr="00023107">
        <w:rPr>
          <w:rFonts w:ascii="Arabic Typesetting" w:hAnsi="Arabic Typesetting" w:cs="Arabic Typesetting"/>
          <w:b/>
          <w:bCs/>
          <w:sz w:val="40"/>
          <w:szCs w:val="40"/>
          <w:rtl/>
        </w:rPr>
        <w:t>العام</w:t>
      </w:r>
      <w:r w:rsidRPr="00023107">
        <w:rPr>
          <w:rFonts w:ascii="Arabic Typesetting" w:hAnsi="Arabic Typesetting" w:cs="Arabic Typesetting"/>
          <w:b/>
          <w:bCs/>
          <w:sz w:val="40"/>
          <w:szCs w:val="40"/>
        </w:rPr>
        <w:t xml:space="preserve"> </w:t>
      </w:r>
      <w:r w:rsidRPr="00023107">
        <w:rPr>
          <w:rFonts w:ascii="Arabic Typesetting" w:hAnsi="Arabic Typesetting" w:cs="Arabic Typesetting"/>
          <w:b/>
          <w:bCs/>
          <w:sz w:val="40"/>
          <w:szCs w:val="40"/>
          <w:rtl/>
        </w:rPr>
        <w:t>للإسلام</w:t>
      </w:r>
      <w:r w:rsidRPr="00023107">
        <w:rPr>
          <w:rFonts w:ascii="Arabic Typesetting" w:hAnsi="Arabic Typesetting" w:cs="Arabic Typesetting"/>
          <w:b/>
          <w:bCs/>
          <w:sz w:val="40"/>
          <w:szCs w:val="40"/>
        </w:rPr>
        <w:t>:</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 xml:space="preserve"> </w:t>
      </w:r>
      <w:r w:rsidRPr="00287DAC">
        <w:rPr>
          <w:rFonts w:ascii="Arabic Typesetting" w:hAnsi="Arabic Typesetting" w:cs="Arabic Typesetting"/>
          <w:color w:val="0070C0"/>
          <w:sz w:val="40"/>
          <w:szCs w:val="40"/>
          <w:rtl/>
        </w:rPr>
        <w:t>هو</w:t>
      </w:r>
      <w:r w:rsidRPr="00287DAC">
        <w:rPr>
          <w:rFonts w:ascii="Arabic Typesetting" w:hAnsi="Arabic Typesetting" w:cs="Arabic Typesetting"/>
          <w:color w:val="0070C0"/>
          <w:sz w:val="40"/>
          <w:szCs w:val="40"/>
        </w:rPr>
        <w:t xml:space="preserve"> </w:t>
      </w:r>
      <w:r w:rsidRPr="00287DAC">
        <w:rPr>
          <w:rFonts w:ascii="Arabic Typesetting" w:hAnsi="Arabic Typesetting" w:cs="Arabic Typesetting"/>
          <w:color w:val="0070C0"/>
          <w:sz w:val="40"/>
          <w:szCs w:val="40"/>
          <w:rtl/>
        </w:rPr>
        <w:t>كتاب</w:t>
      </w:r>
      <w:r w:rsidRPr="00287DAC">
        <w:rPr>
          <w:rFonts w:ascii="Arabic Typesetting" w:hAnsi="Arabic Typesetting" w:cs="Arabic Typesetting"/>
          <w:color w:val="0070C0"/>
          <w:sz w:val="40"/>
          <w:szCs w:val="40"/>
        </w:rPr>
        <w:t xml:space="preserve"> </w:t>
      </w:r>
      <w:r w:rsidRPr="00287DAC">
        <w:rPr>
          <w:rFonts w:ascii="Arabic Typesetting" w:hAnsi="Arabic Typesetting" w:cs="Arabic Typesetting"/>
          <w:color w:val="0070C0"/>
          <w:sz w:val="40"/>
          <w:szCs w:val="40"/>
          <w:rtl/>
        </w:rPr>
        <w:t>الله</w:t>
      </w:r>
      <w:r w:rsidRPr="00287DAC">
        <w:rPr>
          <w:rFonts w:ascii="Arabic Typesetting" w:hAnsi="Arabic Typesetting" w:cs="Arabic Typesetting"/>
          <w:color w:val="0070C0"/>
          <w:sz w:val="40"/>
          <w:szCs w:val="40"/>
        </w:rPr>
        <w:t xml:space="preserve"> </w:t>
      </w:r>
      <w:r w:rsidRPr="00287DAC">
        <w:rPr>
          <w:rFonts w:ascii="Arabic Typesetting" w:hAnsi="Arabic Typesetting" w:cs="Arabic Typesetting"/>
          <w:color w:val="0070C0"/>
          <w:sz w:val="40"/>
          <w:szCs w:val="40"/>
          <w:rtl/>
        </w:rPr>
        <w:t>تعالى</w:t>
      </w:r>
      <w:r w:rsidRPr="00287DAC">
        <w:rPr>
          <w:rFonts w:ascii="Arabic Typesetting" w:hAnsi="Arabic Typesetting" w:cs="Arabic Typesetting"/>
          <w:color w:val="0070C0"/>
          <w:sz w:val="40"/>
          <w:szCs w:val="40"/>
        </w:rPr>
        <w:t xml:space="preserve"> </w:t>
      </w:r>
      <w:r w:rsidRPr="00595C98">
        <w:rPr>
          <w:rFonts w:ascii="Arabic Typesetting" w:hAnsi="Arabic Typesetting" w:cs="Arabic Typesetting"/>
          <w:sz w:val="40"/>
          <w:szCs w:val="40"/>
          <w:rtl/>
        </w:rPr>
        <w:t>،</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ولمَ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يتعرض</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لتفصيل الجزئيات ،</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نص</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فيه</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على</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الأسس</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الثابتة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والقواعد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الكلية</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التي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يبنى</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عليها</w:t>
      </w:r>
      <w:r w:rsid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تنظيم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الشئون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العامة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 xml:space="preserve">للدولة </w:t>
      </w:r>
      <w:r w:rsidRPr="00536F52">
        <w:rPr>
          <w:rFonts w:ascii="Arabic Typesetting" w:hAnsi="Arabic Typesetting" w:cs="Arabic Typesetting"/>
          <w:color w:val="0070C0"/>
          <w:sz w:val="40"/>
          <w:szCs w:val="40"/>
          <w:rtl/>
        </w:rPr>
        <w:t>،</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وهذه</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الأسس</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والقواعد</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قلما</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تَختلف</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فيها</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أمة</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عن أمة ،</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أو</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زمان</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عن</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زمان</w:t>
      </w:r>
      <w:r w:rsidRPr="00023107">
        <w:rPr>
          <w:rFonts w:ascii="Arabic Typesetting" w:hAnsi="Arabic Typesetting" w:cs="Arabic Typesetting"/>
          <w:sz w:val="40"/>
          <w:szCs w:val="40"/>
          <w:rtl/>
        </w:rPr>
        <w:t xml:space="preserve">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أما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التفصيلات</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التي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تَختلف</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فيها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الأمم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باختلاف أحواملها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وأزمانّها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فقد</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سكت</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عنها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لتكون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كل</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أمة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في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سعة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من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أن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تراعي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فيها مصالحها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الخاصة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وما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تقتضيه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حالها</w:t>
      </w:r>
      <w:r w:rsidRPr="00023107">
        <w:rPr>
          <w:rFonts w:ascii="Arabic Typesetting" w:hAnsi="Arabic Typesetting" w:cs="Arabic Typesetting"/>
          <w:sz w:val="40"/>
          <w:szCs w:val="40"/>
        </w:rPr>
        <w:t>.</w:t>
      </w:r>
      <w:r w:rsidR="003A53C4">
        <w:rPr>
          <w:rFonts w:ascii="Arabic Typesetting" w:hAnsi="Arabic Typesetting" w:cs="Arabic Typesetting" w:hint="cs"/>
          <w:b/>
          <w:bCs/>
          <w:color w:val="538135" w:themeColor="accent6" w:themeShade="BF"/>
          <w:sz w:val="40"/>
          <w:szCs w:val="40"/>
          <w:rtl/>
        </w:rPr>
        <w:t xml:space="preserve"> </w:t>
      </w:r>
      <w:r w:rsidRPr="00595C98">
        <w:rPr>
          <w:rFonts w:ascii="Arabic Typesetting" w:hAnsi="Arabic Typesetting" w:cs="Arabic Typesetting"/>
          <w:sz w:val="40"/>
          <w:szCs w:val="40"/>
          <w:rtl/>
        </w:rPr>
        <w:t>ففي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نظام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الحكم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يفصل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القرآن</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الكريم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نظامًا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لشكل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الحكومة ،</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ولا لتنظيم</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سلطانّها ،</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ولا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لاختيار</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أولي</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الحل</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والعقد</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فيها ،</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وإنمّا</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اكتفى</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بالنص</w:t>
      </w:r>
      <w:r w:rsidRPr="00595C98">
        <w:rPr>
          <w:rFonts w:ascii="Arabic Typesetting" w:hAnsi="Arabic Typesetting" w:cs="Arabic Typesetting"/>
          <w:sz w:val="40"/>
          <w:szCs w:val="40"/>
        </w:rPr>
        <w:t xml:space="preserve"> </w:t>
      </w:r>
      <w:r w:rsidRPr="00595C98">
        <w:rPr>
          <w:rFonts w:ascii="Arabic Typesetting" w:hAnsi="Arabic Typesetting" w:cs="Arabic Typesetting"/>
          <w:sz w:val="40"/>
          <w:szCs w:val="40"/>
          <w:rtl/>
        </w:rPr>
        <w:t>على</w:t>
      </w:r>
      <w:r w:rsid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الدعائم الثابتة التي ينبغي أن تعتمد عليها نظم كل حكومة عادلة ، ولا تَختلف فيها أمة عن أمة ، فقرر العدل في قوله سبحانه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 وَإِذَا حَكَمْتُم بَيْنَ النَّاسِ أَن تَحْكُمُوا بِالْعَدْلِ ﴾</w:t>
      </w:r>
      <w:r w:rsidR="00614AA6">
        <w:rPr>
          <w:rFonts w:ascii="Arabic Typesetting" w:hAnsi="Arabic Typesetting" w:cs="Arabic Typesetting"/>
          <w:rtl/>
        </w:rPr>
        <w:t>[</w:t>
      </w:r>
      <w:r w:rsidR="00614AA6">
        <w:rPr>
          <w:rFonts w:ascii="Arabic Typesetting" w:hAnsi="Arabic Typesetting" w:cs="Arabic Typesetting" w:hint="cs"/>
          <w:rtl/>
        </w:rPr>
        <w:t xml:space="preserve"> النساء 58 </w:t>
      </w:r>
      <w:r w:rsidR="00614AA6">
        <w:rPr>
          <w:rFonts w:ascii="Arabic Typesetting" w:hAnsi="Arabic Typesetting" w:cs="Arabic Typesetting"/>
          <w:rtl/>
        </w:rPr>
        <w:t>]</w:t>
      </w:r>
      <w:r w:rsidRPr="00023107">
        <w:rPr>
          <w:rFonts w:ascii="Arabic Typesetting" w:hAnsi="Arabic Typesetting" w:cs="Arabic Typesetting"/>
          <w:sz w:val="40"/>
          <w:szCs w:val="40"/>
          <w:rtl/>
        </w:rPr>
        <w:t xml:space="preserve"> , والشورى في قوله عز شأنه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 xml:space="preserve">﴿ وَشَاوِرْهُمْ فِي الأَمْرِ ﴾ </w:t>
      </w:r>
      <w:r w:rsidR="00614AA6" w:rsidRPr="00614AA6">
        <w:rPr>
          <w:rFonts w:ascii="Arabic Typesetting" w:hAnsi="Arabic Typesetting" w:cs="Arabic Typesetting"/>
          <w:rtl/>
        </w:rPr>
        <w:t>[</w:t>
      </w:r>
      <w:r w:rsidR="00614AA6" w:rsidRPr="00614AA6">
        <w:rPr>
          <w:rFonts w:ascii="Arabic Typesetting" w:hAnsi="Arabic Typesetting" w:cs="Arabic Typesetting" w:hint="cs"/>
          <w:rtl/>
        </w:rPr>
        <w:t xml:space="preserve"> آل عمران 159 </w:t>
      </w:r>
      <w:r w:rsidR="00614AA6" w:rsidRPr="00614AA6">
        <w:rPr>
          <w:rFonts w:ascii="Arabic Typesetting" w:hAnsi="Arabic Typesetting" w:cs="Arabic Typesetting"/>
          <w:rtl/>
        </w:rPr>
        <w:t>]</w:t>
      </w:r>
      <w:r w:rsidR="00614AA6" w:rsidRPr="00614AA6">
        <w:rPr>
          <w:rFonts w:ascii="Arabic Typesetting" w:hAnsi="Arabic Typesetting" w:cs="Arabic Typesetting" w:hint="cs"/>
          <w:rtl/>
        </w:rPr>
        <w:t xml:space="preserve"> </w:t>
      </w:r>
      <w:r w:rsidRPr="00023107">
        <w:rPr>
          <w:rFonts w:ascii="Arabic Typesetting" w:hAnsi="Arabic Typesetting" w:cs="Arabic Typesetting"/>
          <w:sz w:val="40"/>
          <w:szCs w:val="40"/>
          <w:rtl/>
        </w:rPr>
        <w:t>, والمساواة في قوله سبحانه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 إِ نَّمَا الْمُؤْمِنُونَ إِخْوَة ﴾</w:t>
      </w:r>
      <w:r w:rsidR="00614AA6">
        <w:rPr>
          <w:rFonts w:ascii="Arabic Typesetting" w:hAnsi="Arabic Typesetting" w:cs="Arabic Typesetting" w:hint="cs"/>
          <w:sz w:val="40"/>
          <w:szCs w:val="40"/>
          <w:rtl/>
        </w:rPr>
        <w:t xml:space="preserve"> </w:t>
      </w:r>
      <w:r w:rsidR="00614AA6" w:rsidRPr="00614AA6">
        <w:rPr>
          <w:rFonts w:ascii="Arabic Typesetting" w:hAnsi="Arabic Typesetting" w:cs="Arabic Typesetting"/>
          <w:rtl/>
        </w:rPr>
        <w:t>[</w:t>
      </w:r>
      <w:r w:rsidR="00614AA6" w:rsidRPr="00614AA6">
        <w:rPr>
          <w:rFonts w:ascii="Arabic Typesetting" w:hAnsi="Arabic Typesetting" w:cs="Arabic Typesetting" w:hint="cs"/>
          <w:rtl/>
        </w:rPr>
        <w:t xml:space="preserve">الحجرات 10 </w:t>
      </w:r>
      <w:r w:rsidR="00614AA6" w:rsidRPr="00614AA6">
        <w:rPr>
          <w:rFonts w:ascii="Arabic Typesetting" w:hAnsi="Arabic Typesetting" w:cs="Arabic Typesetting"/>
          <w:rtl/>
        </w:rPr>
        <w:t>]</w:t>
      </w:r>
      <w:r w:rsidR="00614AA6">
        <w:rPr>
          <w:rFonts w:ascii="Arabic Typesetting" w:hAnsi="Arabic Typesetting" w:cs="Arabic Typesetting" w:hint="cs"/>
          <w:sz w:val="40"/>
          <w:szCs w:val="40"/>
          <w:rtl/>
        </w:rPr>
        <w:t xml:space="preserve"> </w:t>
      </w:r>
      <w:r w:rsidRPr="00023107">
        <w:rPr>
          <w:rFonts w:ascii="Arabic Typesetting" w:hAnsi="Arabic Typesetting" w:cs="Arabic Typesetting"/>
          <w:sz w:val="40"/>
          <w:szCs w:val="40"/>
          <w:rtl/>
        </w:rPr>
        <w:t>. أما ما عدا هذه</w:t>
      </w:r>
      <w:r w:rsid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الأسس</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من</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النظم</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التفصيلية،</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فقد</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سكت</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عنه</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ليتسع لأولي</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الأمر</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أن</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يضعوا</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نظمهم ،</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ويشكلوا</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حكومتهم ،</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ويكونوا</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مَجالسهم</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بما يلائم</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حالهَم</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ويتفق</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ومصا</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لحهم ،</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غير</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متجاوزين</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حدود</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العدل</w:t>
      </w:r>
      <w:r w:rsidR="00023107" w:rsidRPr="00023107">
        <w:rPr>
          <w:rFonts w:ascii="Arabic Typesetting" w:hAnsi="Arabic Typesetting" w:cs="Arabic Typesetting"/>
          <w:sz w:val="40"/>
          <w:szCs w:val="40"/>
        </w:rPr>
        <w:t xml:space="preserve"> </w:t>
      </w:r>
      <w:r w:rsidR="00023107" w:rsidRPr="00023107">
        <w:rPr>
          <w:rFonts w:ascii="Arabic Typesetting" w:hAnsi="Arabic Typesetting" w:cs="Arabic Typesetting"/>
          <w:sz w:val="40"/>
          <w:szCs w:val="40"/>
          <w:rtl/>
        </w:rPr>
        <w:t>والشورى والمساواة</w:t>
      </w:r>
      <w:r w:rsidR="00023107" w:rsidRPr="00023107">
        <w:rPr>
          <w:rFonts w:ascii="Arabic Typesetting" w:hAnsi="Arabic Typesetting" w:cs="Arabic Typesetting"/>
          <w:sz w:val="40"/>
          <w:szCs w:val="40"/>
        </w:rPr>
        <w:t>.</w:t>
      </w:r>
    </w:p>
    <w:p w:rsidR="00023107" w:rsidRPr="001A269E" w:rsidRDefault="00023107" w:rsidP="008A1761">
      <w:pPr>
        <w:pStyle w:val="NoSpacing"/>
        <w:spacing w:line="268" w:lineRule="auto"/>
        <w:rPr>
          <w:rFonts w:ascii="Arabic Typesetting" w:hAnsi="Arabic Typesetting" w:cs="Arabic Typesetting"/>
          <w:color w:val="0070C0"/>
          <w:sz w:val="40"/>
          <w:szCs w:val="40"/>
        </w:rPr>
      </w:pPr>
      <w:r w:rsidRPr="00023107">
        <w:rPr>
          <w:rFonts w:ascii="Arabic Typesetting" w:hAnsi="Arabic Typesetting" w:cs="Arabic Typesetting"/>
          <w:b/>
          <w:bCs/>
          <w:sz w:val="40"/>
          <w:szCs w:val="40"/>
          <w:rtl/>
        </w:rPr>
        <w:lastRenderedPageBreak/>
        <w:t>وفي</w:t>
      </w:r>
      <w:r w:rsidRPr="00023107">
        <w:rPr>
          <w:rFonts w:ascii="Arabic Typesetting" w:hAnsi="Arabic Typesetting" w:cs="Arabic Typesetting"/>
          <w:b/>
          <w:bCs/>
          <w:sz w:val="40"/>
          <w:szCs w:val="40"/>
        </w:rPr>
        <w:t xml:space="preserve"> </w:t>
      </w:r>
      <w:r w:rsidRPr="00023107">
        <w:rPr>
          <w:rFonts w:ascii="Arabic Typesetting" w:hAnsi="Arabic Typesetting" w:cs="Arabic Typesetting"/>
          <w:b/>
          <w:bCs/>
          <w:sz w:val="40"/>
          <w:szCs w:val="40"/>
          <w:rtl/>
        </w:rPr>
        <w:t>القانون</w:t>
      </w:r>
      <w:r w:rsidRPr="00023107">
        <w:rPr>
          <w:rFonts w:ascii="Arabic Typesetting" w:hAnsi="Arabic Typesetting" w:cs="Arabic Typesetting"/>
          <w:b/>
          <w:bCs/>
          <w:sz w:val="40"/>
          <w:szCs w:val="40"/>
        </w:rPr>
        <w:t xml:space="preserve"> </w:t>
      </w:r>
      <w:r w:rsidRPr="00023107">
        <w:rPr>
          <w:rFonts w:ascii="Arabic Typesetting" w:hAnsi="Arabic Typesetting" w:cs="Arabic Typesetting"/>
          <w:b/>
          <w:bCs/>
          <w:sz w:val="40"/>
          <w:szCs w:val="40"/>
          <w:rtl/>
        </w:rPr>
        <w:t>الجنائي</w:t>
      </w:r>
      <w:r>
        <w:rPr>
          <w:rFonts w:ascii="Arabic Typesetting" w:hAnsi="Arabic Typesetting" w:cs="Arabic Typesetting"/>
          <w:b/>
          <w:bCs/>
          <w:sz w:val="40"/>
          <w:szCs w:val="40"/>
        </w:rPr>
        <w:t xml:space="preserve"> </w:t>
      </w:r>
      <w:r w:rsidRPr="00023107">
        <w:rPr>
          <w:rFonts w:ascii="Arabic Typesetting" w:hAnsi="Arabic Typesetting" w:cs="Arabic Typesetting"/>
          <w:b/>
          <w:bCs/>
          <w:sz w:val="40"/>
          <w:szCs w:val="40"/>
        </w:rPr>
        <w:t>:</w:t>
      </w:r>
      <w:r w:rsidRPr="00023107">
        <w:rPr>
          <w:rFonts w:ascii="Arabic Typesetting" w:hAnsi="Arabic Typesetting" w:cs="Arabic Typesetting"/>
          <w:sz w:val="40"/>
          <w:szCs w:val="40"/>
        </w:rPr>
        <w:t xml:space="preserve"> </w:t>
      </w:r>
      <w:r w:rsidRPr="00536F52">
        <w:rPr>
          <w:rFonts w:ascii="Arabic Typesetting" w:hAnsi="Arabic Typesetting" w:cs="Arabic Typesetting"/>
          <w:color w:val="0070C0"/>
          <w:sz w:val="40"/>
          <w:szCs w:val="40"/>
          <w:rtl/>
        </w:rPr>
        <w:t>لمَ</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يحدد</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عقوبات</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مقدرة</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إلا</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لخمس</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فئات</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من المجرمين</w:t>
      </w:r>
      <w:r w:rsidRPr="00536F52">
        <w:rPr>
          <w:rFonts w:ascii="Arabic Typesetting" w:hAnsi="Arabic Typesetting" w:cs="Arabic Typesetting"/>
          <w:color w:val="0070C0"/>
          <w:sz w:val="40"/>
          <w:szCs w:val="40"/>
        </w:rPr>
        <w:t xml:space="preserve"> : </w:t>
      </w:r>
      <w:r w:rsidRPr="00536F52">
        <w:rPr>
          <w:rFonts w:ascii="Arabic Typesetting" w:hAnsi="Arabic Typesetting" w:cs="Arabic Typesetting"/>
          <w:color w:val="0070C0"/>
          <w:sz w:val="40"/>
          <w:szCs w:val="40"/>
          <w:rtl/>
        </w:rPr>
        <w:t>الذين</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يحاربون</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الله</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ورسوله</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ويسعون</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في</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الأرض</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فسادًا ،</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والذين</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يقتلون</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النفس</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بغير</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حق ،</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والذين</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يرمون</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المحصنات</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الغافلات ،</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والزانية</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والزاني ،</w:t>
      </w:r>
      <w:r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tl/>
        </w:rPr>
        <w:t>والسارق والسارقة</w:t>
      </w:r>
      <w:r w:rsidR="00E8641A" w:rsidRPr="00536F52">
        <w:rPr>
          <w:rFonts w:ascii="Arabic Typesetting" w:hAnsi="Arabic Typesetting" w:cs="Arabic Typesetting"/>
          <w:color w:val="0070C0"/>
          <w:sz w:val="40"/>
          <w:szCs w:val="40"/>
        </w:rPr>
        <w:t xml:space="preserve"> </w:t>
      </w:r>
      <w:r w:rsidRPr="00536F52">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أما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سائر</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الجرائم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sz w:val="40"/>
          <w:szCs w:val="40"/>
          <w:rtl/>
        </w:rPr>
        <w:t>- 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جنايات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وجنح</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ومخالفات</w:t>
      </w:r>
      <w:r w:rsidRPr="001A269E">
        <w:rPr>
          <w:rFonts w:ascii="Arabic Typesetting" w:hAnsi="Arabic Typesetting" w:cs="Arabic Typesetting"/>
          <w:sz w:val="40"/>
          <w:szCs w:val="40"/>
        </w:rPr>
        <w:t xml:space="preserve"> </w:t>
      </w:r>
      <w:r w:rsidRPr="001A269E">
        <w:rPr>
          <w:rFonts w:ascii="Arabic Typesetting" w:hAnsi="Arabic Typesetting" w:cs="Arabic Typesetting"/>
          <w:color w:val="0070C0"/>
          <w:sz w:val="40"/>
          <w:szCs w:val="40"/>
          <w:rtl/>
        </w:rPr>
        <w:t>- فلم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يحدد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لها عقوبات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وإنمّا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ترك</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لأولي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الأمر</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يقدروا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عقوباتها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بما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يرونه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كفيلاً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بصيانة الأمن</w:t>
      </w:r>
      <w:r w:rsidR="00E8641A"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وردع</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المجرم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واعتبار</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غيره</w:t>
      </w:r>
      <w:r w:rsidRPr="001A269E">
        <w:rPr>
          <w:rFonts w:ascii="Arabic Typesetting" w:hAnsi="Arabic Typesetting" w:cs="Arabic Typesetting"/>
          <w:sz w:val="40"/>
          <w:szCs w:val="40"/>
          <w:rtl/>
        </w:rPr>
        <w:t xml:space="preserve"> </w:t>
      </w:r>
      <w:r w:rsidRPr="001A269E">
        <w:rPr>
          <w:rFonts w:ascii="Arabic Typesetting" w:hAnsi="Arabic Typesetting" w:cs="Arabic Typesetting"/>
          <w:color w:val="0070C0"/>
          <w:sz w:val="40"/>
          <w:szCs w:val="40"/>
          <w:rtl/>
        </w:rPr>
        <w:t>،</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لأن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هذه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التقديرات</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مما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تختلف</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باختلاف البيئات</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والأمم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والأزمان</w:t>
      </w:r>
      <w:r w:rsidRPr="001A269E">
        <w:rPr>
          <w:rFonts w:ascii="Arabic Typesetting" w:hAnsi="Arabic Typesetting" w:cs="Arabic Typesetting"/>
          <w:sz w:val="40"/>
          <w:szCs w:val="40"/>
          <w:rtl/>
        </w:rPr>
        <w:t xml:space="preserve">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فمهد</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السبيل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لولاة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أمة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يقرروا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العقوبات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بما يلائم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حال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الأمة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ويوصل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إلى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الغرض</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العقوبة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وأرشد</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سبحانه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إلى أصل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عام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لا</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تَختلف</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الأمم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وهو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تكون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العقوبة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على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قدر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الجريمة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فقال - عز</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قائل -</w:t>
      </w:r>
      <w:r w:rsidRPr="001A269E">
        <w:rPr>
          <w:rFonts w:ascii="Arabic Typesetting" w:hAnsi="Arabic Typesetting" w:cs="Arabic Typesetting"/>
          <w:sz w:val="40"/>
          <w:szCs w:val="40"/>
        </w:rPr>
        <w:t xml:space="preserve"> : </w:t>
      </w:r>
      <w:r w:rsidRPr="001A269E">
        <w:rPr>
          <w:rFonts w:ascii="Arabic Typesetting" w:hAnsi="Arabic Typesetting" w:cs="Arabic Typesetting"/>
          <w:sz w:val="40"/>
          <w:szCs w:val="40"/>
          <w:rtl/>
        </w:rPr>
        <w:t>﴿ وَإِنْ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عَاقَبْتُمْ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فَعَاقِبُوا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بِمِثْلِ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عُوقِبْتُم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w:t>
      </w:r>
      <w:r w:rsidR="00614AA6" w:rsidRPr="001A269E">
        <w:rPr>
          <w:rFonts w:ascii="Arabic Typesetting" w:hAnsi="Arabic Typesetting" w:cs="Arabic Typesetting" w:hint="cs"/>
          <w:sz w:val="40"/>
          <w:szCs w:val="40"/>
          <w:rtl/>
        </w:rPr>
        <w:t xml:space="preserve"> </w:t>
      </w:r>
      <w:r w:rsidR="00614AA6" w:rsidRPr="001A269E">
        <w:rPr>
          <w:rFonts w:ascii="Arabic Typesetting" w:hAnsi="Arabic Typesetting" w:cs="Arabic Typesetting"/>
          <w:rtl/>
        </w:rPr>
        <w:t>[</w:t>
      </w:r>
      <w:r w:rsidR="00614AA6" w:rsidRPr="001A269E">
        <w:rPr>
          <w:rFonts w:ascii="Arabic Typesetting" w:hAnsi="Arabic Typesetting" w:cs="Arabic Typesetting" w:hint="cs"/>
          <w:rtl/>
        </w:rPr>
        <w:t xml:space="preserve">النحل 126 </w:t>
      </w:r>
      <w:r w:rsidR="00614AA6" w:rsidRPr="001A269E">
        <w:rPr>
          <w:rFonts w:ascii="Arabic Typesetting" w:hAnsi="Arabic Typesetting" w:cs="Arabic Typesetting"/>
          <w:rtl/>
        </w:rPr>
        <w:t>]</w:t>
      </w:r>
      <w:r w:rsidRPr="001A269E">
        <w:rPr>
          <w:rFonts w:ascii="Arabic Typesetting" w:hAnsi="Arabic Typesetting" w:cs="Arabic Typesetting"/>
          <w:rtl/>
        </w:rPr>
        <w:t xml:space="preserve"> </w:t>
      </w:r>
      <w:r w:rsidRPr="001A269E">
        <w:rPr>
          <w:rFonts w:ascii="Arabic Typesetting" w:hAnsi="Arabic Typesetting" w:cs="Arabic Typesetting"/>
          <w:sz w:val="40"/>
          <w:szCs w:val="40"/>
          <w:rtl/>
        </w:rPr>
        <w:t>, وقال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فَمَنِ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اعْتَدَى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عَلَيْكُمْ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فَاعْتَدُوا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عَلَيْهِ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بِمِثْلِ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اعْتَدَى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عَلَيْكُم ﴾</w:t>
      </w:r>
      <w:r w:rsidR="00614AA6" w:rsidRPr="001A269E">
        <w:rPr>
          <w:rFonts w:ascii="Arabic Typesetting" w:hAnsi="Arabic Typesetting" w:cs="Arabic Typesetting" w:hint="cs"/>
          <w:rtl/>
        </w:rPr>
        <w:t xml:space="preserve"> </w:t>
      </w:r>
    </w:p>
    <w:p w:rsidR="00023107" w:rsidRPr="003A53C4" w:rsidRDefault="00023107" w:rsidP="003A53C4">
      <w:pPr>
        <w:pStyle w:val="NoSpacing"/>
        <w:spacing w:line="268" w:lineRule="auto"/>
        <w:rPr>
          <w:rFonts w:ascii="Arabic Typesetting" w:hAnsi="Arabic Typesetting" w:cs="Arabic Typesetting"/>
          <w:b/>
          <w:bCs/>
          <w:color w:val="538135" w:themeColor="accent6" w:themeShade="BF"/>
          <w:sz w:val="40"/>
          <w:szCs w:val="40"/>
        </w:rPr>
      </w:pPr>
      <w:r w:rsidRPr="008C198C">
        <w:rPr>
          <w:rFonts w:ascii="Arabic Typesetting" w:hAnsi="Arabic Typesetting" w:cs="Arabic Typesetting"/>
          <w:b/>
          <w:bCs/>
          <w:color w:val="538135" w:themeColor="accent6" w:themeShade="BF"/>
          <w:sz w:val="40"/>
          <w:szCs w:val="40"/>
          <w:rtl/>
        </w:rPr>
        <w:t>المصدر</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الثاني</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الحديث</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الشريف</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والسيرة</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 xml:space="preserve">النبوية </w:t>
      </w:r>
      <w:r w:rsidRPr="008C198C">
        <w:rPr>
          <w:rFonts w:ascii="Arabic Typesetting" w:hAnsi="Arabic Typesetting" w:cs="Arabic Typesetting"/>
          <w:b/>
          <w:bCs/>
          <w:color w:val="538135" w:themeColor="accent6" w:themeShade="BF"/>
          <w:sz w:val="40"/>
          <w:szCs w:val="40"/>
        </w:rPr>
        <w:t xml:space="preserve"> :</w:t>
      </w:r>
      <w:r w:rsidRPr="00023107">
        <w:rPr>
          <w:rFonts w:ascii="Arabic Typesetting" w:hAnsi="Arabic Typesetting" w:cs="Arabic Typesetting"/>
          <w:sz w:val="40"/>
          <w:szCs w:val="40"/>
          <w:rtl/>
        </w:rPr>
        <w:t>قال</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تعالَ</w:t>
      </w:r>
      <w:r w:rsidRPr="00023107">
        <w:rPr>
          <w:rFonts w:ascii="Arabic Typesetting" w:hAnsi="Arabic Typesetting" w:cs="Arabic Typesetting"/>
          <w:sz w:val="40"/>
          <w:szCs w:val="40"/>
        </w:rPr>
        <w:t xml:space="preserve"> : </w:t>
      </w:r>
      <w:r w:rsidRPr="00023107">
        <w:rPr>
          <w:rFonts w:ascii="Arabic Typesetting" w:hAnsi="Arabic Typesetting" w:cs="Arabic Typesetting"/>
          <w:sz w:val="40"/>
          <w:szCs w:val="40"/>
          <w:rtl/>
        </w:rPr>
        <w:t>﴿ فَلا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وَرَبِّكَ</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لا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يُؤْمِنُونَ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حَتَّى</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يُحَكِّمُوكَ</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فِيمَا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شَجَرَ</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بَيْنَهُمْ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 xml:space="preserve"> الآية﴾ </w:t>
      </w:r>
      <w:r w:rsidR="00614AA6" w:rsidRPr="00614AA6">
        <w:rPr>
          <w:rFonts w:ascii="Arabic Typesetting" w:hAnsi="Arabic Typesetting" w:cs="Arabic Typesetting"/>
          <w:rtl/>
        </w:rPr>
        <w:t>[</w:t>
      </w:r>
      <w:r w:rsidR="00614AA6" w:rsidRPr="00614AA6">
        <w:rPr>
          <w:rFonts w:ascii="Arabic Typesetting" w:hAnsi="Arabic Typesetting" w:cs="Arabic Typesetting" w:hint="cs"/>
          <w:rtl/>
        </w:rPr>
        <w:t xml:space="preserve">النساء </w:t>
      </w:r>
      <w:r w:rsidR="00614AA6">
        <w:rPr>
          <w:rFonts w:ascii="Arabic Typesetting" w:hAnsi="Arabic Typesetting" w:cs="Arabic Typesetting" w:hint="cs"/>
          <w:rtl/>
        </w:rPr>
        <w:t>65</w:t>
      </w:r>
      <w:r w:rsidR="00614AA6" w:rsidRPr="00614AA6">
        <w:rPr>
          <w:rFonts w:ascii="Arabic Typesetting" w:hAnsi="Arabic Typesetting" w:cs="Arabic Typesetting" w:hint="cs"/>
          <w:rtl/>
        </w:rPr>
        <w:t xml:space="preserve"> </w:t>
      </w:r>
      <w:r w:rsidR="00614AA6" w:rsidRPr="00614AA6">
        <w:rPr>
          <w:rFonts w:ascii="Arabic Typesetting" w:hAnsi="Arabic Typesetting" w:cs="Arabic Typesetting"/>
          <w:rtl/>
        </w:rPr>
        <w:t>]</w:t>
      </w:r>
      <w:r w:rsidR="00614AA6">
        <w:rPr>
          <w:rFonts w:ascii="Arabic Typesetting" w:hAnsi="Arabic Typesetting" w:cs="Arabic Typesetting" w:hint="cs"/>
          <w:sz w:val="40"/>
          <w:szCs w:val="40"/>
          <w:rtl/>
        </w:rPr>
        <w:t xml:space="preserve"> </w:t>
      </w:r>
      <w:r w:rsidRPr="00023107">
        <w:rPr>
          <w:rFonts w:ascii="Arabic Typesetting" w:hAnsi="Arabic Typesetting" w:cs="Arabic Typesetting"/>
          <w:sz w:val="40"/>
          <w:szCs w:val="40"/>
          <w:rtl/>
        </w:rPr>
        <w:t>, وقال</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سبحانه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﴿وَأَقِيمُوا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الصَّلاةَ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وَآتُوا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الزَّكَاةَ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وَأَطِيعُوا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الرَّسُولَ لَعَلَّكُمْ</w:t>
      </w:r>
      <w:r w:rsid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تُرْحَمُونَ</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 xml:space="preserve">﴾ </w:t>
      </w:r>
      <w:r w:rsidR="00614AA6" w:rsidRPr="00614AA6">
        <w:rPr>
          <w:rFonts w:ascii="Arabic Typesetting" w:hAnsi="Arabic Typesetting" w:cs="Arabic Typesetting"/>
          <w:rtl/>
        </w:rPr>
        <w:t>[</w:t>
      </w:r>
      <w:r w:rsidR="00614AA6" w:rsidRPr="00614AA6">
        <w:rPr>
          <w:rFonts w:ascii="Arabic Typesetting" w:hAnsi="Arabic Typesetting" w:cs="Arabic Typesetting" w:hint="cs"/>
          <w:rtl/>
        </w:rPr>
        <w:t xml:space="preserve">النور 56 </w:t>
      </w:r>
      <w:r w:rsidR="00614AA6" w:rsidRPr="00614AA6">
        <w:rPr>
          <w:rFonts w:ascii="Arabic Typesetting" w:hAnsi="Arabic Typesetting" w:cs="Arabic Typesetting"/>
          <w:rtl/>
        </w:rPr>
        <w:t>]</w:t>
      </w:r>
      <w:r w:rsidR="00614AA6">
        <w:rPr>
          <w:rFonts w:ascii="Arabic Typesetting" w:hAnsi="Arabic Typesetting" w:cs="Arabic Typesetting" w:hint="cs"/>
          <w:sz w:val="40"/>
          <w:szCs w:val="40"/>
          <w:rtl/>
        </w:rPr>
        <w:t xml:space="preserve"> </w:t>
      </w:r>
      <w:r w:rsidRPr="00E8641A">
        <w:rPr>
          <w:rFonts w:ascii="Arabic Typesetting" w:hAnsi="Arabic Typesetting" w:cs="Arabic Typesetting"/>
          <w:sz w:val="40"/>
          <w:szCs w:val="40"/>
          <w:rtl/>
        </w:rPr>
        <w:t>, وقال : ﴿ وَمَا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آتَاكُمُ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الرَّسُولُ</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فَخُذُوهُ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وَمَا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نَهَاكُمْ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عَنْهُ فَانتَهُوا ﴾</w:t>
      </w:r>
      <w:r w:rsidR="00614AA6">
        <w:rPr>
          <w:rFonts w:ascii="Arabic Typesetting" w:hAnsi="Arabic Typesetting" w:cs="Arabic Typesetting"/>
          <w:sz w:val="40"/>
          <w:szCs w:val="40"/>
        </w:rPr>
        <w:t xml:space="preserve"> </w:t>
      </w:r>
      <w:r w:rsidR="00614AA6">
        <w:rPr>
          <w:rFonts w:ascii="Arabic Typesetting" w:hAnsi="Arabic Typesetting" w:cs="Arabic Typesetting" w:hint="cs"/>
          <w:sz w:val="40"/>
          <w:szCs w:val="40"/>
          <w:rtl/>
        </w:rPr>
        <w:t xml:space="preserve"> </w:t>
      </w:r>
      <w:r w:rsidR="00614AA6" w:rsidRPr="00614AA6">
        <w:rPr>
          <w:rFonts w:ascii="Arabic Typesetting" w:hAnsi="Arabic Typesetting" w:cs="Arabic Typesetting"/>
          <w:rtl/>
        </w:rPr>
        <w:t>[</w:t>
      </w:r>
      <w:r w:rsidR="00614AA6" w:rsidRPr="00614AA6">
        <w:rPr>
          <w:rFonts w:ascii="Arabic Typesetting" w:hAnsi="Arabic Typesetting" w:cs="Arabic Typesetting" w:hint="cs"/>
          <w:rtl/>
        </w:rPr>
        <w:t xml:space="preserve"> الحشر 7 </w:t>
      </w:r>
      <w:r w:rsidR="00614AA6" w:rsidRPr="00614AA6">
        <w:rPr>
          <w:rFonts w:ascii="Arabic Typesetting" w:hAnsi="Arabic Typesetting" w:cs="Arabic Typesetting"/>
          <w:rtl/>
        </w:rPr>
        <w:t>]</w:t>
      </w:r>
      <w:r w:rsidR="001A269E">
        <w:rPr>
          <w:rFonts w:ascii="Arabic Typesetting" w:hAnsi="Arabic Typesetting" w:cs="Arabic Typesetting" w:hint="cs"/>
          <w:rtl/>
        </w:rPr>
        <w:t xml:space="preserve"> </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فهذا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المصدر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يعرفنا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على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النموذج</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الأمثل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للدولة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الإسلامية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بدءًا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بالطريق الشرعية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الموصلة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قيامها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وتأسيسها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على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دعائم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قوية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وتنظيم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شئون</w:t>
      </w:r>
      <w:r w:rsidR="00E8641A"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مجتمعها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وعلاقة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حاكمها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بمحكومها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وعلاقتها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بالدول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الأخرى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السلم والحرب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فهذه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الأمور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وغيرها ،</w:t>
      </w:r>
      <w:r w:rsidRPr="001A269E">
        <w:rPr>
          <w:rFonts w:ascii="Arabic Typesetting" w:hAnsi="Arabic Typesetting" w:cs="Arabic Typesetting"/>
          <w:sz w:val="40"/>
          <w:szCs w:val="40"/>
        </w:rPr>
        <w:t xml:space="preserve"> </w:t>
      </w:r>
      <w:r w:rsidRPr="001A269E">
        <w:rPr>
          <w:rFonts w:ascii="Arabic Typesetting" w:hAnsi="Arabic Typesetting" w:cs="Arabic Typesetting"/>
          <w:color w:val="0070C0"/>
          <w:sz w:val="40"/>
          <w:szCs w:val="40"/>
          <w:rtl/>
        </w:rPr>
        <w:t>لا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يمكن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أن</w:t>
      </w:r>
      <w:r w:rsidR="003A53C4">
        <w:rPr>
          <w:rFonts w:ascii="Arabic Typesetting" w:hAnsi="Arabic Typesetting" w:cs="Arabic Typesetting" w:hint="cs"/>
          <w:color w:val="0070C0"/>
          <w:sz w:val="40"/>
          <w:szCs w:val="40"/>
          <w:rtl/>
        </w:rPr>
        <w:t xml:space="preserve"> </w:t>
      </w:r>
      <w:r w:rsidRPr="001A269E">
        <w:rPr>
          <w:rFonts w:ascii="Arabic Typesetting" w:hAnsi="Arabic Typesetting" w:cs="Arabic Typesetting"/>
          <w:color w:val="0070C0"/>
          <w:sz w:val="40"/>
          <w:szCs w:val="40"/>
          <w:rtl/>
        </w:rPr>
        <w:t>نتعلمها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إلا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خلال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هذا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المصدر الأصيل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يمكن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فهم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القرآن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فهمًا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صحيحًا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وتطبيقه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تطبيقًا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سليمًا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إلا بدراسة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السنة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المطهرة </w:t>
      </w:r>
      <w:r w:rsidRPr="001A269E">
        <w:rPr>
          <w:rFonts w:ascii="Arabic Typesetting" w:hAnsi="Arabic Typesetting" w:cs="Arabic Typesetting"/>
          <w:sz w:val="40"/>
          <w:szCs w:val="40"/>
          <w:rtl/>
        </w:rPr>
        <w:t>،</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فالسنة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مثل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القرآن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التشريع</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وإفادة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الأحكام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بل القرآن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أحوج</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إلى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السنة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003A53C4">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السنة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إلى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القرآن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كما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بعض</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السلف</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وذلك</w:t>
      </w:r>
      <w:r w:rsidRPr="001A269E">
        <w:rPr>
          <w:rFonts w:ascii="Arabic Typesetting" w:hAnsi="Arabic Typesetting" w:cs="Arabic Typesetting"/>
          <w:sz w:val="40"/>
          <w:szCs w:val="40"/>
        </w:rPr>
        <w:t xml:space="preserve">  - </w:t>
      </w:r>
      <w:r w:rsidRPr="001A269E">
        <w:rPr>
          <w:rFonts w:ascii="Arabic Typesetting" w:hAnsi="Arabic Typesetting" w:cs="Arabic Typesetting"/>
          <w:sz w:val="40"/>
          <w:szCs w:val="40"/>
          <w:rtl/>
        </w:rPr>
        <w:t xml:space="preserve"> لأنّها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شارحة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للقرآن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مبينة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له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بتفسير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مجمله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وتقييد</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مطلقه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وتخصيص</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عمومه ، بل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جاءت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السنة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بأحكام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الكثرة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بمكان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ليس</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لها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القرآن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ذكر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ولا بيان</w:t>
      </w:r>
      <w:r w:rsidRPr="001A269E">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color w:val="0070C0"/>
          <w:sz w:val="40"/>
          <w:szCs w:val="40"/>
          <w:rtl/>
        </w:rPr>
        <w:t>وينبغي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للباحثين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السياسة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الشرعية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والنظم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الإسلامية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يستفيدوا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من السيرة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النبوية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فهي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حافلة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بأحكام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السلم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والحرب</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والسياسة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والحكم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وغير</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ذلك</w:t>
      </w:r>
      <w:r w:rsidRPr="001A269E">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b/>
          <w:bCs/>
          <w:sz w:val="40"/>
          <w:szCs w:val="40"/>
          <w:rtl/>
        </w:rPr>
        <w:t>يقول</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ابن</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قيم</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الجوزية :</w:t>
      </w:r>
      <w:r w:rsidRPr="001A269E">
        <w:rPr>
          <w:rFonts w:ascii="Arabic Typesetting" w:hAnsi="Arabic Typesetting" w:cs="Arabic Typesetting"/>
          <w:sz w:val="40"/>
          <w:szCs w:val="40"/>
          <w:rtl/>
        </w:rPr>
        <w:t>"وأخذ</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الأحكام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المتعلقة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بالحرب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ومصالح الإسلام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وأهله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وأمور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السياسات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الشرعية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سيرة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الرسول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صلى الله عليه وسلم</w:t>
      </w:r>
      <w:r w:rsidR="00E8641A"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ومغازيه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أولَ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 أخذها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آراء</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الرجال</w:t>
      </w:r>
      <w:r w:rsidRPr="001A269E">
        <w:rPr>
          <w:rFonts w:ascii="Arabic Typesetting" w:hAnsi="Arabic Typesetting" w:cs="Arabic Typesetting"/>
          <w:sz w:val="40"/>
          <w:szCs w:val="40"/>
        </w:rPr>
        <w:t>"</w:t>
      </w:r>
      <w:r w:rsidRPr="001A269E">
        <w:rPr>
          <w:rFonts w:ascii="Arabic Typesetting" w:hAnsi="Arabic Typesetting" w:cs="Arabic Typesetting"/>
          <w:sz w:val="40"/>
          <w:szCs w:val="40"/>
          <w:rtl/>
        </w:rPr>
        <w:t>.</w:t>
      </w:r>
    </w:p>
    <w:p w:rsidR="001A269E" w:rsidRPr="003A53C4" w:rsidRDefault="00023107" w:rsidP="003A53C4">
      <w:pPr>
        <w:pStyle w:val="NoSpacing"/>
        <w:spacing w:line="268" w:lineRule="auto"/>
        <w:rPr>
          <w:rFonts w:ascii="Arabic Typesetting" w:hAnsi="Arabic Typesetting" w:cs="Arabic Typesetting"/>
          <w:b/>
          <w:bCs/>
          <w:color w:val="538135" w:themeColor="accent6" w:themeShade="BF"/>
          <w:sz w:val="40"/>
          <w:szCs w:val="40"/>
          <w:rtl/>
        </w:rPr>
      </w:pPr>
      <w:r w:rsidRPr="008C198C">
        <w:rPr>
          <w:rFonts w:ascii="Arabic Typesetting" w:hAnsi="Arabic Typesetting" w:cs="Arabic Typesetting"/>
          <w:b/>
          <w:bCs/>
          <w:color w:val="538135" w:themeColor="accent6" w:themeShade="BF"/>
          <w:sz w:val="40"/>
          <w:szCs w:val="40"/>
          <w:rtl/>
        </w:rPr>
        <w:t>المصدر</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الثالث</w:t>
      </w:r>
      <w:r w:rsidRPr="008C198C">
        <w:rPr>
          <w:rFonts w:ascii="Arabic Typesetting" w:hAnsi="Arabic Typesetting" w:cs="Arabic Typesetting"/>
          <w:b/>
          <w:bCs/>
          <w:color w:val="538135" w:themeColor="accent6" w:themeShade="BF"/>
          <w:sz w:val="40"/>
          <w:szCs w:val="40"/>
        </w:rPr>
        <w:t xml:space="preserve"> : </w:t>
      </w:r>
      <w:r w:rsidRPr="008C198C">
        <w:rPr>
          <w:rFonts w:ascii="Arabic Typesetting" w:hAnsi="Arabic Typesetting" w:cs="Arabic Typesetting"/>
          <w:b/>
          <w:bCs/>
          <w:color w:val="538135" w:themeColor="accent6" w:themeShade="BF"/>
          <w:sz w:val="40"/>
          <w:szCs w:val="40"/>
          <w:rtl/>
        </w:rPr>
        <w:t>إجماع</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الأمة ،</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سيما</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الصحابة</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والخلفاء</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 xml:space="preserve">الراشدين </w:t>
      </w:r>
      <w:r w:rsidR="003A53C4">
        <w:rPr>
          <w:rFonts w:ascii="Arabic Typesetting" w:hAnsi="Arabic Typesetting" w:cs="Arabic Typesetting"/>
          <w:b/>
          <w:bCs/>
          <w:color w:val="538135" w:themeColor="accent6" w:themeShade="BF"/>
          <w:sz w:val="40"/>
          <w:szCs w:val="40"/>
        </w:rPr>
        <w:t>:</w:t>
      </w:r>
      <w:r w:rsidR="003A53C4">
        <w:rPr>
          <w:rFonts w:ascii="Arabic Typesetting" w:hAnsi="Arabic Typesetting" w:cs="Arabic Typesetting" w:hint="cs"/>
          <w:b/>
          <w:bCs/>
          <w:color w:val="538135" w:themeColor="accent6" w:themeShade="BF"/>
          <w:sz w:val="40"/>
          <w:szCs w:val="40"/>
          <w:rtl/>
        </w:rPr>
        <w:t xml:space="preserve"> </w:t>
      </w:r>
      <w:r w:rsidRPr="00023107">
        <w:rPr>
          <w:rFonts w:ascii="Arabic Typesetting" w:hAnsi="Arabic Typesetting" w:cs="Arabic Typesetting"/>
          <w:sz w:val="40"/>
          <w:szCs w:val="40"/>
          <w:rtl/>
        </w:rPr>
        <w:t>فالواجب</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على</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رجال</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السلطة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التشريعية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في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الدولة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الإسلامية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أن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يستنبطوا الأحكام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والقوانين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والنظم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من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الكتاب</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والسنة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وإجماع</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الأمة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سيما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ما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أجمع عليه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الخلفاء</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الراشدون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في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مختلف</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المسائل</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الدستورية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والقانونية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لأنه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يمثل التطبيق</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الصحيح</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للإسلام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وفي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حديث</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العرباض</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سارية : (عليكم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بسنتِي وسنة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الخلفاء</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الراشدين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المهديين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من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بعدي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عضوا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عليها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بالنواجذ</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w:t>
      </w:r>
    </w:p>
    <w:p w:rsidR="00023107" w:rsidRPr="001A269E" w:rsidRDefault="00023107" w:rsidP="003A53C4">
      <w:pPr>
        <w:pStyle w:val="NoSpacing"/>
        <w:spacing w:line="268" w:lineRule="auto"/>
        <w:rPr>
          <w:rFonts w:ascii="Arabic Typesetting" w:hAnsi="Arabic Typesetting" w:cs="Arabic Typesetting"/>
          <w:sz w:val="40"/>
          <w:szCs w:val="40"/>
        </w:rPr>
      </w:pPr>
      <w:r w:rsidRPr="008C198C">
        <w:rPr>
          <w:rFonts w:ascii="Arabic Typesetting" w:hAnsi="Arabic Typesetting" w:cs="Arabic Typesetting"/>
          <w:b/>
          <w:bCs/>
          <w:color w:val="538135" w:themeColor="accent6" w:themeShade="BF"/>
          <w:sz w:val="40"/>
          <w:szCs w:val="40"/>
          <w:rtl/>
        </w:rPr>
        <w:t>المصدر</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الرابع</w:t>
      </w:r>
      <w:r w:rsidRPr="008C198C">
        <w:rPr>
          <w:rFonts w:ascii="Arabic Typesetting" w:hAnsi="Arabic Typesetting" w:cs="Arabic Typesetting"/>
          <w:b/>
          <w:bCs/>
          <w:color w:val="538135" w:themeColor="accent6" w:themeShade="BF"/>
          <w:sz w:val="40"/>
          <w:szCs w:val="40"/>
        </w:rPr>
        <w:t xml:space="preserve"> : </w:t>
      </w:r>
      <w:r w:rsidRPr="008C198C">
        <w:rPr>
          <w:rFonts w:ascii="Arabic Typesetting" w:hAnsi="Arabic Typesetting" w:cs="Arabic Typesetting"/>
          <w:b/>
          <w:bCs/>
          <w:color w:val="538135" w:themeColor="accent6" w:themeShade="BF"/>
          <w:sz w:val="40"/>
          <w:szCs w:val="40"/>
          <w:rtl/>
        </w:rPr>
        <w:t xml:space="preserve">الاجتهاد </w:t>
      </w:r>
      <w:r w:rsidRPr="008C198C">
        <w:rPr>
          <w:rFonts w:ascii="Arabic Typesetting" w:hAnsi="Arabic Typesetting" w:cs="Arabic Typesetting"/>
          <w:b/>
          <w:bCs/>
          <w:color w:val="538135" w:themeColor="accent6" w:themeShade="BF"/>
          <w:sz w:val="40"/>
          <w:szCs w:val="40"/>
        </w:rPr>
        <w:t>:</w:t>
      </w:r>
      <w:r w:rsidR="003A53C4">
        <w:rPr>
          <w:rFonts w:ascii="Arabic Typesetting" w:hAnsi="Arabic Typesetting" w:cs="Arabic Typesetting" w:hint="cs"/>
          <w:sz w:val="40"/>
          <w:szCs w:val="40"/>
          <w:rtl/>
        </w:rPr>
        <w:t xml:space="preserve"> </w:t>
      </w:r>
      <w:r w:rsidRPr="00023107">
        <w:rPr>
          <w:rFonts w:ascii="Arabic Typesetting" w:hAnsi="Arabic Typesetting" w:cs="Arabic Typesetting"/>
          <w:sz w:val="40"/>
          <w:szCs w:val="40"/>
          <w:rtl/>
        </w:rPr>
        <w:t>وذلك</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إذا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خدم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النص</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والإجماع ،</w:t>
      </w:r>
      <w:r w:rsidRPr="00536F52">
        <w:rPr>
          <w:rFonts w:ascii="Arabic Typesetting" w:hAnsi="Arabic Typesetting" w:cs="Arabic Typesetting"/>
          <w:b/>
          <w:bCs/>
          <w:sz w:val="40"/>
          <w:szCs w:val="40"/>
        </w:rPr>
        <w:t xml:space="preserve"> </w:t>
      </w:r>
      <w:r w:rsidRPr="00536F52">
        <w:rPr>
          <w:rFonts w:ascii="Arabic Typesetting" w:hAnsi="Arabic Typesetting" w:cs="Arabic Typesetting"/>
          <w:b/>
          <w:bCs/>
          <w:sz w:val="40"/>
          <w:szCs w:val="40"/>
          <w:rtl/>
        </w:rPr>
        <w:t>ويعرف</w:t>
      </w:r>
      <w:r w:rsidRPr="00536F52">
        <w:rPr>
          <w:rFonts w:ascii="Arabic Typesetting" w:hAnsi="Arabic Typesetting" w:cs="Arabic Typesetting"/>
          <w:b/>
          <w:bCs/>
          <w:sz w:val="40"/>
          <w:szCs w:val="40"/>
        </w:rPr>
        <w:t xml:space="preserve"> </w:t>
      </w:r>
      <w:r w:rsidRPr="00536F52">
        <w:rPr>
          <w:rFonts w:ascii="Arabic Typesetting" w:hAnsi="Arabic Typesetting" w:cs="Arabic Typesetting"/>
          <w:b/>
          <w:bCs/>
          <w:sz w:val="40"/>
          <w:szCs w:val="40"/>
          <w:rtl/>
        </w:rPr>
        <w:t>الاجتهاد</w:t>
      </w:r>
      <w:r w:rsidRPr="00536F52">
        <w:rPr>
          <w:rFonts w:ascii="Arabic Typesetting" w:hAnsi="Arabic Typesetting" w:cs="Arabic Typesetting"/>
          <w:b/>
          <w:bCs/>
          <w:sz w:val="40"/>
          <w:szCs w:val="40"/>
        </w:rPr>
        <w:t xml:space="preserve"> </w:t>
      </w:r>
      <w:r w:rsidRPr="00536F52">
        <w:rPr>
          <w:rFonts w:ascii="Arabic Typesetting" w:hAnsi="Arabic Typesetting" w:cs="Arabic Typesetting"/>
          <w:color w:val="BF8F00" w:themeColor="accent4" w:themeShade="BF"/>
          <w:sz w:val="40"/>
          <w:szCs w:val="40"/>
          <w:rtl/>
        </w:rPr>
        <w:t>بأنه</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بذل</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الوسع</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في النظر</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في</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الأدلة</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الشرعية</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لاستنباط</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الأحكام</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الشرعية ،</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للمسائل</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وللوقائع</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التي</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لا</w:t>
      </w:r>
      <w:r w:rsidR="00E8641A"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نص</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فيها ،</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ولا</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انعقد</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إجماع</w:t>
      </w:r>
      <w:r w:rsidRPr="00536F52">
        <w:rPr>
          <w:rFonts w:ascii="Arabic Typesetting" w:hAnsi="Arabic Typesetting" w:cs="Arabic Typesetting"/>
          <w:color w:val="BF8F00" w:themeColor="accent4" w:themeShade="BF"/>
          <w:sz w:val="40"/>
          <w:szCs w:val="40"/>
        </w:rPr>
        <w:t xml:space="preserve"> </w:t>
      </w:r>
      <w:r w:rsidRPr="00536F52">
        <w:rPr>
          <w:rFonts w:ascii="Arabic Typesetting" w:hAnsi="Arabic Typesetting" w:cs="Arabic Typesetting"/>
          <w:color w:val="BF8F00" w:themeColor="accent4" w:themeShade="BF"/>
          <w:sz w:val="40"/>
          <w:szCs w:val="40"/>
          <w:rtl/>
        </w:rPr>
        <w:t>عليها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 xml:space="preserve"> قال</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سبحانه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﴿وَإِذَا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جَاءَهُمْ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أَمْر</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مِنَ</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الأَمْنِ أَوِ</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الْخَوْفِ</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أَذَاعُوا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بِهِ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وَلَوْ</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رَدُّوهُ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إِلَى</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الرَّسُولِ</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وَإِلَى</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أُوْلِي</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الأَمْرِ</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مِنْ</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هُمْ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لَعَلِمَهُ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الَّذِينَ يَسْتَنبِطُونَهُ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مِنْهُمْ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w:t>
      </w:r>
      <w:r w:rsidR="00614AA6">
        <w:rPr>
          <w:rFonts w:ascii="Arabic Typesetting" w:hAnsi="Arabic Typesetting" w:cs="Arabic Typesetting" w:hint="cs"/>
          <w:sz w:val="40"/>
          <w:szCs w:val="40"/>
          <w:rtl/>
        </w:rPr>
        <w:t xml:space="preserve"> </w:t>
      </w:r>
      <w:r w:rsidR="00614AA6" w:rsidRPr="00614AA6">
        <w:rPr>
          <w:rFonts w:ascii="Arabic Typesetting" w:hAnsi="Arabic Typesetting" w:cs="Arabic Typesetting"/>
          <w:rtl/>
        </w:rPr>
        <w:t>[</w:t>
      </w:r>
      <w:r w:rsidR="00614AA6" w:rsidRPr="00614AA6">
        <w:rPr>
          <w:rFonts w:ascii="Arabic Typesetting" w:hAnsi="Arabic Typesetting" w:cs="Arabic Typesetting" w:hint="cs"/>
          <w:rtl/>
        </w:rPr>
        <w:t xml:space="preserve">النساء 83 </w:t>
      </w:r>
      <w:r w:rsidR="00614AA6" w:rsidRPr="00614AA6">
        <w:rPr>
          <w:rFonts w:ascii="Arabic Typesetting" w:hAnsi="Arabic Typesetting" w:cs="Arabic Typesetting"/>
          <w:rtl/>
        </w:rPr>
        <w:t>]</w:t>
      </w:r>
      <w:r w:rsidR="00614AA6" w:rsidRPr="00614AA6">
        <w:rPr>
          <w:rFonts w:ascii="Arabic Typesetting" w:hAnsi="Arabic Typesetting" w:cs="Arabic Typesetting" w:hint="cs"/>
          <w:rtl/>
        </w:rPr>
        <w:t xml:space="preserve"> </w:t>
      </w:r>
      <w:r w:rsidRPr="00E8641A">
        <w:rPr>
          <w:rFonts w:ascii="Arabic Typesetting" w:hAnsi="Arabic Typesetting" w:cs="Arabic Typesetting"/>
          <w:sz w:val="40"/>
          <w:szCs w:val="40"/>
          <w:rtl/>
        </w:rPr>
        <w:t>.</w:t>
      </w:r>
      <w:r w:rsidR="00614AA6">
        <w:rPr>
          <w:rFonts w:ascii="Arabic Typesetting" w:hAnsi="Arabic Typesetting" w:cs="Arabic Typesetting" w:hint="cs"/>
          <w:sz w:val="40"/>
          <w:szCs w:val="40"/>
          <w:rtl/>
        </w:rPr>
        <w:t xml:space="preserve"> </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b/>
          <w:bCs/>
          <w:sz w:val="40"/>
          <w:szCs w:val="40"/>
          <w:rtl/>
        </w:rPr>
        <w:t>ومن</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الاجتهاد</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في</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السياسة</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الشرعية</w:t>
      </w:r>
      <w:r w:rsidRPr="001A269E">
        <w:rPr>
          <w:rFonts w:ascii="Arabic Typesetting" w:hAnsi="Arabic Typesetting" w:cs="Arabic Typesetting"/>
          <w:b/>
          <w:bCs/>
          <w:color w:val="0070C0"/>
          <w:sz w:val="40"/>
          <w:szCs w:val="40"/>
        </w:rPr>
        <w:t xml:space="preserve"> : </w:t>
      </w:r>
      <w:r w:rsidRPr="001A269E">
        <w:rPr>
          <w:rFonts w:ascii="Arabic Typesetting" w:hAnsi="Arabic Typesetting" w:cs="Arabic Typesetting"/>
          <w:color w:val="0070C0"/>
          <w:sz w:val="40"/>
          <w:szCs w:val="40"/>
          <w:rtl/>
        </w:rPr>
        <w:t>الإفادة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تجارب</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غير</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المسلمين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في النظم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والإدارة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إذا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كانت</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تحقق</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العدل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للناس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وتحقق</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مصالحهم </w:t>
      </w:r>
      <w:r w:rsidRPr="001A269E">
        <w:rPr>
          <w:rFonts w:ascii="Arabic Typesetting" w:hAnsi="Arabic Typesetting" w:cs="Arabic Typesetting"/>
          <w:sz w:val="40"/>
          <w:szCs w:val="40"/>
          <w:rtl/>
        </w:rPr>
        <w:t>،</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ولمَ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lastRenderedPageBreak/>
        <w:t>تتعارض</w:t>
      </w:r>
      <w:r w:rsidR="008C198C" w:rsidRP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مع</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نص</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شرعي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تدوين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عمر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الدواوين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وفرضه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الخراج</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وإنشائه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xml:space="preserve">السجون ، </w:t>
      </w:r>
      <w:r w:rsidRPr="001A269E">
        <w:rPr>
          <w:rFonts w:ascii="Arabic Typesetting" w:hAnsi="Arabic Typesetting" w:cs="Arabic Typesetting"/>
          <w:color w:val="0070C0"/>
          <w:sz w:val="40"/>
          <w:szCs w:val="40"/>
          <w:rtl/>
        </w:rPr>
        <w:t>فالسياسة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الشرعية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كما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سبق</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تقف</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على</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نطق</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الشرع</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المطهر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وإنمّا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يشترط</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تخالف</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النصوص</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الشرعية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والقواعد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الكلية</w:t>
      </w:r>
      <w:r w:rsidRPr="001A269E">
        <w:rPr>
          <w:rFonts w:ascii="Arabic Typesetting" w:hAnsi="Arabic Typesetting" w:cs="Arabic Typesetting"/>
          <w:color w:val="0070C0"/>
          <w:sz w:val="40"/>
          <w:szCs w:val="40"/>
        </w:rPr>
        <w:t>.</w:t>
      </w:r>
    </w:p>
    <w:p w:rsidR="00E8641A" w:rsidRDefault="00E8641A" w:rsidP="00E8641A">
      <w:pPr>
        <w:pStyle w:val="NoSpacing"/>
        <w:spacing w:line="268" w:lineRule="auto"/>
        <w:ind w:left="90"/>
        <w:jc w:val="center"/>
        <w:rPr>
          <w:rFonts w:ascii="Arabic Typesetting" w:hAnsi="Arabic Typesetting" w:cs="Arabic Typesetting"/>
          <w:b/>
          <w:bCs/>
          <w:sz w:val="48"/>
          <w:szCs w:val="48"/>
        </w:rPr>
      </w:pPr>
    </w:p>
    <w:p w:rsidR="00E8641A" w:rsidRPr="00E8641A" w:rsidRDefault="00023107" w:rsidP="001A269E">
      <w:pPr>
        <w:pStyle w:val="NoSpacing"/>
        <w:spacing w:line="268" w:lineRule="auto"/>
        <w:ind w:left="90"/>
        <w:jc w:val="center"/>
        <w:rPr>
          <w:rFonts w:ascii="Arabic Typesetting" w:hAnsi="Arabic Typesetting" w:cs="Arabic Typesetting"/>
          <w:b/>
          <w:bCs/>
          <w:sz w:val="48"/>
          <w:szCs w:val="48"/>
          <w:rtl/>
        </w:rPr>
      </w:pPr>
      <w:r w:rsidRPr="00E8641A">
        <w:rPr>
          <w:rFonts w:ascii="Arabic Typesetting" w:hAnsi="Arabic Typesetting" w:cs="Arabic Typesetting"/>
          <w:b/>
          <w:bCs/>
          <w:sz w:val="48"/>
          <w:szCs w:val="48"/>
          <w:rtl/>
        </w:rPr>
        <w:t>سمات</w:t>
      </w:r>
      <w:r w:rsidRPr="00E8641A">
        <w:rPr>
          <w:rFonts w:ascii="Arabic Typesetting" w:hAnsi="Arabic Typesetting" w:cs="Arabic Typesetting"/>
          <w:b/>
          <w:bCs/>
          <w:sz w:val="48"/>
          <w:szCs w:val="48"/>
        </w:rPr>
        <w:t xml:space="preserve"> </w:t>
      </w:r>
      <w:r w:rsidRPr="00E8641A">
        <w:rPr>
          <w:rFonts w:ascii="Arabic Typesetting" w:hAnsi="Arabic Typesetting" w:cs="Arabic Typesetting"/>
          <w:b/>
          <w:bCs/>
          <w:sz w:val="48"/>
          <w:szCs w:val="48"/>
          <w:rtl/>
        </w:rPr>
        <w:t>النظام</w:t>
      </w:r>
      <w:r w:rsidRPr="00E8641A">
        <w:rPr>
          <w:rFonts w:ascii="Arabic Typesetting" w:hAnsi="Arabic Typesetting" w:cs="Arabic Typesetting"/>
          <w:b/>
          <w:bCs/>
          <w:sz w:val="48"/>
          <w:szCs w:val="48"/>
        </w:rPr>
        <w:t xml:space="preserve"> </w:t>
      </w:r>
      <w:r w:rsidRPr="00E8641A">
        <w:rPr>
          <w:rFonts w:ascii="Arabic Typesetting" w:hAnsi="Arabic Typesetting" w:cs="Arabic Typesetting"/>
          <w:b/>
          <w:bCs/>
          <w:sz w:val="48"/>
          <w:szCs w:val="48"/>
          <w:rtl/>
        </w:rPr>
        <w:t>السياسي</w:t>
      </w:r>
      <w:r w:rsidRPr="00E8641A">
        <w:rPr>
          <w:rFonts w:ascii="Arabic Typesetting" w:hAnsi="Arabic Typesetting" w:cs="Arabic Typesetting"/>
          <w:b/>
          <w:bCs/>
          <w:sz w:val="48"/>
          <w:szCs w:val="48"/>
        </w:rPr>
        <w:t xml:space="preserve"> </w:t>
      </w:r>
      <w:r w:rsidRPr="00E8641A">
        <w:rPr>
          <w:rFonts w:ascii="Arabic Typesetting" w:hAnsi="Arabic Typesetting" w:cs="Arabic Typesetting"/>
          <w:b/>
          <w:bCs/>
          <w:sz w:val="48"/>
          <w:szCs w:val="48"/>
          <w:rtl/>
        </w:rPr>
        <w:t>في</w:t>
      </w:r>
      <w:r w:rsidRPr="00E8641A">
        <w:rPr>
          <w:rFonts w:ascii="Arabic Typesetting" w:hAnsi="Arabic Typesetting" w:cs="Arabic Typesetting"/>
          <w:b/>
          <w:bCs/>
          <w:sz w:val="48"/>
          <w:szCs w:val="48"/>
        </w:rPr>
        <w:t xml:space="preserve"> </w:t>
      </w:r>
      <w:r w:rsidRPr="00E8641A">
        <w:rPr>
          <w:rFonts w:ascii="Arabic Typesetting" w:hAnsi="Arabic Typesetting" w:cs="Arabic Typesetting"/>
          <w:b/>
          <w:bCs/>
          <w:sz w:val="48"/>
          <w:szCs w:val="48"/>
          <w:rtl/>
        </w:rPr>
        <w:t>الإسلام :</w:t>
      </w:r>
    </w:p>
    <w:p w:rsidR="00E8641A" w:rsidRPr="00536F52" w:rsidRDefault="00023107" w:rsidP="00536F52">
      <w:pPr>
        <w:autoSpaceDE w:val="0"/>
        <w:autoSpaceDN w:val="0"/>
        <w:adjustRightInd w:val="0"/>
        <w:spacing w:after="0" w:line="268" w:lineRule="auto"/>
        <w:rPr>
          <w:rFonts w:ascii="Arabic Typesetting" w:hAnsi="Arabic Typesetting" w:cs="Arabic Typesetting"/>
          <w:sz w:val="40"/>
          <w:szCs w:val="40"/>
        </w:rPr>
      </w:pPr>
      <w:r w:rsidRPr="00023107">
        <w:rPr>
          <w:rFonts w:ascii="Arabic Typesetting" w:hAnsi="Arabic Typesetting" w:cs="Arabic Typesetting"/>
          <w:sz w:val="40"/>
          <w:szCs w:val="40"/>
          <w:rtl/>
        </w:rPr>
        <w:t>يتميز</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النظام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السياسي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الإسلامي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عن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الأنظمة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السياسية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الأخرى</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بميزات فريدة،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وسمات</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مهمة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ترشحه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لقيادة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البشرية</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جمعاء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مهما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اختلفت</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أجناسهم ،</w:t>
      </w:r>
      <w:r w:rsidR="00E8641A">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وتنوعت</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ثقافاتهم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وهذه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السمات</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أيضًا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تجعله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صالحًا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لتطبيقه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والعمل</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مهما اشتد</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اختلاف</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الزمان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والمكان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من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هذه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السمات</w:t>
      </w:r>
      <w:r w:rsidR="00536F52">
        <w:rPr>
          <w:rFonts w:ascii="Arabic Typesetting" w:hAnsi="Arabic Typesetting" w:cs="Arabic Typesetting"/>
          <w:sz w:val="40"/>
          <w:szCs w:val="40"/>
        </w:rPr>
        <w:t>.</w:t>
      </w:r>
    </w:p>
    <w:p w:rsidR="00E8641A" w:rsidRPr="003A53C4" w:rsidRDefault="00023107" w:rsidP="003A53C4">
      <w:pPr>
        <w:autoSpaceDE w:val="0"/>
        <w:autoSpaceDN w:val="0"/>
        <w:adjustRightInd w:val="0"/>
        <w:spacing w:after="0" w:line="268" w:lineRule="auto"/>
        <w:rPr>
          <w:rFonts w:ascii="Arabic Typesetting" w:hAnsi="Arabic Typesetting" w:cs="Arabic Typesetting"/>
          <w:b/>
          <w:bCs/>
          <w:color w:val="538135" w:themeColor="accent6" w:themeShade="BF"/>
          <w:sz w:val="40"/>
          <w:szCs w:val="40"/>
        </w:rPr>
      </w:pPr>
      <w:r w:rsidRPr="008C198C">
        <w:rPr>
          <w:rFonts w:ascii="Arabic Typesetting" w:hAnsi="Arabic Typesetting" w:cs="Arabic Typesetting"/>
          <w:b/>
          <w:bCs/>
          <w:color w:val="538135" w:themeColor="accent6" w:themeShade="BF"/>
          <w:sz w:val="40"/>
          <w:szCs w:val="40"/>
          <w:rtl/>
        </w:rPr>
        <w:t>السمة</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الأولى</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 xml:space="preserve"> نظام</w:t>
      </w:r>
      <w:r w:rsidRPr="008C198C">
        <w:rPr>
          <w:rFonts w:ascii="Arabic Typesetting" w:hAnsi="Arabic Typesetting" w:cs="Arabic Typesetting"/>
          <w:b/>
          <w:bCs/>
          <w:color w:val="538135" w:themeColor="accent6" w:themeShade="BF"/>
          <w:sz w:val="40"/>
          <w:szCs w:val="40"/>
        </w:rPr>
        <w:t xml:space="preserve"> </w:t>
      </w:r>
      <w:r w:rsidRPr="008C198C">
        <w:rPr>
          <w:rFonts w:ascii="Arabic Typesetting" w:hAnsi="Arabic Typesetting" w:cs="Arabic Typesetting"/>
          <w:b/>
          <w:bCs/>
          <w:color w:val="538135" w:themeColor="accent6" w:themeShade="BF"/>
          <w:sz w:val="40"/>
          <w:szCs w:val="40"/>
          <w:rtl/>
        </w:rPr>
        <w:t xml:space="preserve">رباني </w:t>
      </w:r>
      <w:r w:rsidRPr="008C198C">
        <w:rPr>
          <w:rFonts w:ascii="Arabic Typesetting" w:hAnsi="Arabic Typesetting" w:cs="Arabic Typesetting"/>
          <w:b/>
          <w:bCs/>
          <w:color w:val="538135" w:themeColor="accent6" w:themeShade="BF"/>
          <w:sz w:val="40"/>
          <w:szCs w:val="40"/>
        </w:rPr>
        <w:t>:</w:t>
      </w:r>
      <w:r w:rsidR="003A53C4">
        <w:rPr>
          <w:rFonts w:ascii="Arabic Typesetting" w:hAnsi="Arabic Typesetting" w:cs="Arabic Typesetting" w:hint="cs"/>
          <w:b/>
          <w:bCs/>
          <w:color w:val="538135" w:themeColor="accent6" w:themeShade="BF"/>
          <w:sz w:val="40"/>
          <w:szCs w:val="40"/>
          <w:rtl/>
        </w:rPr>
        <w:t xml:space="preserve"> </w:t>
      </w:r>
      <w:r w:rsidRPr="001A269E">
        <w:rPr>
          <w:rFonts w:ascii="Arabic Typesetting" w:hAnsi="Arabic Typesetting" w:cs="Arabic Typesetting"/>
          <w:b/>
          <w:bCs/>
          <w:sz w:val="40"/>
          <w:szCs w:val="40"/>
          <w:rtl/>
        </w:rPr>
        <w:t>أهم</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ما</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يَمتاز</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به</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النظام</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السياسي</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الإسلامي</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عن</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الأنظمة</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السياسية</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sz w:val="40"/>
          <w:szCs w:val="40"/>
        </w:rPr>
        <w:t xml:space="preserve"> </w:t>
      </w:r>
      <w:r w:rsidRPr="001A269E">
        <w:rPr>
          <w:rFonts w:ascii="Arabic Typesetting" w:hAnsi="Arabic Typesetting" w:cs="Arabic Typesetting"/>
          <w:color w:val="0070C0"/>
          <w:sz w:val="40"/>
          <w:szCs w:val="40"/>
          <w:rtl/>
        </w:rPr>
        <w:t>أنه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نظام رباني </w:t>
      </w:r>
      <w:r w:rsidRPr="001A269E">
        <w:rPr>
          <w:rFonts w:ascii="Arabic Typesetting" w:hAnsi="Arabic Typesetting" w:cs="Arabic Typesetting"/>
          <w:sz w:val="40"/>
          <w:szCs w:val="40"/>
          <w:rtl/>
        </w:rPr>
        <w:t>،</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أسسه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وقواعده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وأحكامه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ليست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وضع</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بشر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 يحكمه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العجز</w:t>
      </w:r>
      <w:r w:rsidR="00E8641A"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والقصور ، والتأثر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بمؤثرات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الهوى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والعواطف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وإنما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الذي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شرع</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هذه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الأسس</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والقوانين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هو ربُّ</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الناس</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وخالقهم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وهو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أعلم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ينفعهم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يصلحهم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xml:space="preserve">تعالى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﴿أَلاَ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يَعْلَمُ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خَلَقَ</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وَهُوَ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اللَّطِيفُ</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الْخَبِيرُ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w:t>
      </w:r>
      <w:r w:rsidR="00614AA6" w:rsidRPr="001A269E">
        <w:rPr>
          <w:rFonts w:ascii="Arabic Typesetting" w:hAnsi="Arabic Typesetting" w:cs="Arabic Typesetting" w:hint="cs"/>
          <w:sz w:val="40"/>
          <w:szCs w:val="40"/>
          <w:rtl/>
        </w:rPr>
        <w:t xml:space="preserve"> </w:t>
      </w:r>
      <w:r w:rsidR="00614AA6" w:rsidRPr="001A269E">
        <w:rPr>
          <w:rFonts w:ascii="Arabic Typesetting" w:hAnsi="Arabic Typesetting" w:cs="Arabic Typesetting"/>
          <w:rtl/>
        </w:rPr>
        <w:t>[</w:t>
      </w:r>
      <w:r w:rsidR="00614AA6" w:rsidRPr="001A269E">
        <w:rPr>
          <w:rFonts w:ascii="Arabic Typesetting" w:hAnsi="Arabic Typesetting" w:cs="Arabic Typesetting" w:hint="cs"/>
          <w:rtl/>
        </w:rPr>
        <w:t xml:space="preserve">الملك 14 </w:t>
      </w:r>
      <w:r w:rsidR="00614AA6" w:rsidRPr="001A269E">
        <w:rPr>
          <w:rFonts w:ascii="Arabic Typesetting" w:hAnsi="Arabic Typesetting" w:cs="Arabic Typesetting"/>
          <w:rtl/>
        </w:rPr>
        <w:t>]</w:t>
      </w:r>
      <w:r w:rsidR="00614AA6" w:rsidRPr="001A269E">
        <w:rPr>
          <w:rFonts w:ascii="Arabic Typesetting" w:hAnsi="Arabic Typesetting" w:cs="Arabic Typesetting" w:hint="cs"/>
          <w:rtl/>
        </w:rPr>
        <w:t xml:space="preserve"> </w:t>
      </w:r>
      <w:r w:rsidRPr="001A269E">
        <w:rPr>
          <w:rFonts w:ascii="Arabic Typesetting" w:hAnsi="Arabic Typesetting" w:cs="Arabic Typesetting"/>
        </w:rPr>
        <w:t xml:space="preserve"> </w:t>
      </w:r>
      <w:r w:rsidRPr="001A269E">
        <w:rPr>
          <w:rFonts w:ascii="Arabic Typesetting" w:hAnsi="Arabic Typesetting" w:cs="Arabic Typesetting"/>
          <w:sz w:val="40"/>
          <w:szCs w:val="40"/>
          <w:rtl/>
        </w:rPr>
        <w:t>, وقال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سبحانه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﴿أَفَحُكْمَ الْجَاهِلِيَّةِ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يَبْغُونَ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أَحْسَنُ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حُكْمًا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لِّقَوْمٍ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يُوقِنُونَ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w:t>
      </w:r>
      <w:r w:rsidR="00614AA6" w:rsidRPr="001A269E">
        <w:rPr>
          <w:rFonts w:ascii="Arabic Typesetting" w:hAnsi="Arabic Typesetting" w:cs="Arabic Typesetting" w:hint="cs"/>
          <w:sz w:val="40"/>
          <w:szCs w:val="40"/>
          <w:rtl/>
        </w:rPr>
        <w:t xml:space="preserve"> </w:t>
      </w:r>
      <w:r w:rsidR="00614AA6" w:rsidRPr="001A269E">
        <w:rPr>
          <w:rFonts w:ascii="Arabic Typesetting" w:hAnsi="Arabic Typesetting" w:cs="Arabic Typesetting"/>
          <w:rtl/>
        </w:rPr>
        <w:t>[</w:t>
      </w:r>
      <w:r w:rsidR="00614AA6" w:rsidRPr="001A269E">
        <w:rPr>
          <w:rFonts w:ascii="Arabic Typesetting" w:hAnsi="Arabic Typesetting" w:cs="Arabic Typesetting" w:hint="cs"/>
          <w:rtl/>
        </w:rPr>
        <w:t xml:space="preserve">المائده 50 </w:t>
      </w:r>
      <w:r w:rsidR="00614AA6" w:rsidRPr="001A269E">
        <w:rPr>
          <w:rFonts w:ascii="Arabic Typesetting" w:hAnsi="Arabic Typesetting" w:cs="Arabic Typesetting"/>
          <w:rtl/>
        </w:rPr>
        <w:t>]</w:t>
      </w:r>
      <w:r w:rsidR="00614AA6" w:rsidRPr="001A269E">
        <w:rPr>
          <w:rFonts w:ascii="Arabic Typesetting" w:hAnsi="Arabic Typesetting" w:cs="Arabic Typesetting" w:hint="cs"/>
          <w:rtl/>
        </w:rPr>
        <w:t xml:space="preserve"> </w:t>
      </w:r>
      <w:r w:rsidRPr="001A269E">
        <w:rPr>
          <w:rFonts w:ascii="Arabic Typesetting" w:hAnsi="Arabic Typesetting" w:cs="Arabic Typesetting"/>
          <w:sz w:val="40"/>
          <w:szCs w:val="40"/>
          <w:rtl/>
        </w:rPr>
        <w:t xml:space="preserve">. </w:t>
      </w:r>
      <w:r w:rsidRPr="001A269E">
        <w:rPr>
          <w:rFonts w:ascii="Arabic Typesetting" w:hAnsi="Arabic Typesetting" w:cs="Arabic Typesetting"/>
          <w:b/>
          <w:bCs/>
          <w:sz w:val="40"/>
          <w:szCs w:val="40"/>
          <w:rtl/>
        </w:rPr>
        <w:t>أما</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الأنظمة</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السياسية</w:t>
      </w:r>
      <w:r w:rsidRPr="001A269E">
        <w:rPr>
          <w:rFonts w:ascii="Arabic Typesetting" w:hAnsi="Arabic Typesetting" w:cs="Arabic Typesetting"/>
          <w:b/>
          <w:bCs/>
          <w:sz w:val="40"/>
          <w:szCs w:val="40"/>
        </w:rPr>
        <w:t xml:space="preserve"> </w:t>
      </w:r>
      <w:r w:rsidRPr="001A269E">
        <w:rPr>
          <w:rFonts w:ascii="Arabic Typesetting" w:hAnsi="Arabic Typesetting" w:cs="Arabic Typesetting"/>
          <w:b/>
          <w:bCs/>
          <w:sz w:val="40"/>
          <w:szCs w:val="40"/>
          <w:rtl/>
        </w:rPr>
        <w:t>الأخرى</w:t>
      </w:r>
      <w:r w:rsidRPr="001A269E">
        <w:rPr>
          <w:rFonts w:ascii="Arabic Typesetting" w:hAnsi="Arabic Typesetting" w:cs="Arabic Typesetting"/>
          <w:b/>
          <w:bCs/>
          <w:sz w:val="40"/>
          <w:szCs w:val="40"/>
        </w:rPr>
        <w:t>:</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xml:space="preserve"> </w:t>
      </w:r>
      <w:r w:rsidRPr="001A269E">
        <w:rPr>
          <w:rFonts w:ascii="Arabic Typesetting" w:hAnsi="Arabic Typesetting" w:cs="Arabic Typesetting"/>
          <w:color w:val="0070C0"/>
          <w:sz w:val="40"/>
          <w:szCs w:val="40"/>
          <w:rtl/>
        </w:rPr>
        <w:t>فالبشر</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هم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الذين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وضعوها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واخترعوها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من عند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أنفسهم </w:t>
      </w:r>
      <w:r w:rsidRPr="001A269E">
        <w:rPr>
          <w:rFonts w:ascii="Arabic Typesetting" w:hAnsi="Arabic Typesetting" w:cs="Arabic Typesetting"/>
          <w:sz w:val="40"/>
          <w:szCs w:val="40"/>
          <w:rtl/>
        </w:rPr>
        <w:t>،</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فرق</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ذلك</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الدول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الديمقراطية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الشيوعية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أو</w:t>
      </w:r>
      <w:r w:rsidR="00E8641A"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الديكتاتورية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وهذا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التشريع</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حق</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وحده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يَملكه</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أحد</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سواه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قال تعالَ</w:t>
      </w:r>
      <w:r w:rsidRPr="001A269E">
        <w:rPr>
          <w:rFonts w:ascii="Arabic Typesetting" w:hAnsi="Arabic Typesetting" w:cs="Arabic Typesetting"/>
          <w:sz w:val="40"/>
          <w:szCs w:val="40"/>
        </w:rPr>
        <w:t xml:space="preserve"> : </w:t>
      </w:r>
      <w:r w:rsidRPr="001A269E">
        <w:rPr>
          <w:rFonts w:ascii="Arabic Typesetting" w:hAnsi="Arabic Typesetting" w:cs="Arabic Typesetting"/>
          <w:sz w:val="40"/>
          <w:szCs w:val="40"/>
          <w:rtl/>
        </w:rPr>
        <w:t>﴿أَمْ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لَهُمْ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شُرَكَاءُ</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شَرَعُوا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لَهُم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الدِّينِ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مَالَمْ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يَأْذَنْ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w:t>
      </w:r>
      <w:r w:rsidR="00614AA6" w:rsidRPr="001A269E">
        <w:rPr>
          <w:rFonts w:ascii="Arabic Typesetting" w:hAnsi="Arabic Typesetting" w:cs="Arabic Typesetting" w:hint="cs"/>
          <w:sz w:val="40"/>
          <w:szCs w:val="40"/>
          <w:rtl/>
        </w:rPr>
        <w:t xml:space="preserve"> </w:t>
      </w:r>
      <w:r w:rsidR="00614AA6" w:rsidRPr="001A269E">
        <w:rPr>
          <w:rFonts w:ascii="Arabic Typesetting" w:hAnsi="Arabic Typesetting" w:cs="Arabic Typesetting"/>
          <w:rtl/>
        </w:rPr>
        <w:t>[</w:t>
      </w:r>
      <w:r w:rsidR="00614AA6" w:rsidRPr="001A269E">
        <w:rPr>
          <w:rFonts w:ascii="Arabic Typesetting" w:hAnsi="Arabic Typesetting" w:cs="Arabic Typesetting" w:hint="cs"/>
          <w:rtl/>
        </w:rPr>
        <w:t xml:space="preserve"> الشورى 21 </w:t>
      </w:r>
      <w:r w:rsidR="00614AA6" w:rsidRPr="001A269E">
        <w:rPr>
          <w:rFonts w:ascii="Arabic Typesetting" w:hAnsi="Arabic Typesetting" w:cs="Arabic Typesetting"/>
          <w:rtl/>
        </w:rPr>
        <w:t>]</w:t>
      </w:r>
      <w:r w:rsidR="00614AA6" w:rsidRP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Pr>
        <w:t>.</w:t>
      </w:r>
      <w:r w:rsidRPr="001A269E">
        <w:rPr>
          <w:rFonts w:ascii="Arabic Typesetting" w:hAnsi="Arabic Typesetting" w:cs="Arabic Typesetting"/>
          <w:sz w:val="40"/>
          <w:szCs w:val="40"/>
          <w:rtl/>
        </w:rPr>
        <w:t xml:space="preserve"> وقال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سبحانه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﴿وَلا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يشْرِكُ</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حُكْمِهِ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xml:space="preserve">أَحَدًا﴾ </w:t>
      </w:r>
      <w:r w:rsidR="00614AA6" w:rsidRPr="001A269E">
        <w:rPr>
          <w:rFonts w:ascii="Arabic Typesetting" w:hAnsi="Arabic Typesetting" w:cs="Arabic Typesetting"/>
          <w:rtl/>
        </w:rPr>
        <w:t>[</w:t>
      </w:r>
      <w:r w:rsidR="00614AA6" w:rsidRPr="001A269E">
        <w:rPr>
          <w:rFonts w:ascii="Arabic Typesetting" w:hAnsi="Arabic Typesetting" w:cs="Arabic Typesetting" w:hint="cs"/>
          <w:rtl/>
        </w:rPr>
        <w:t xml:space="preserve"> الكهف 26 </w:t>
      </w:r>
      <w:r w:rsidR="00614AA6" w:rsidRPr="001A269E">
        <w:rPr>
          <w:rFonts w:ascii="Arabic Typesetting" w:hAnsi="Arabic Typesetting" w:cs="Arabic Typesetting"/>
          <w:rtl/>
        </w:rPr>
        <w:t>]</w:t>
      </w:r>
      <w:r w:rsidR="00614AA6" w:rsidRPr="001A269E">
        <w:rPr>
          <w:rFonts w:ascii="Arabic Typesetting" w:hAnsi="Arabic Typesetting" w:cs="Arabic Typesetting" w:hint="cs"/>
          <w:sz w:val="40"/>
          <w:szCs w:val="40"/>
          <w:rtl/>
        </w:rPr>
        <w:t xml:space="preserve"> </w:t>
      </w:r>
      <w:r w:rsidRPr="001A269E">
        <w:rPr>
          <w:rFonts w:ascii="Arabic Typesetting" w:hAnsi="Arabic Typesetting" w:cs="Arabic Typesetting"/>
          <w:color w:val="0070C0"/>
          <w:sz w:val="40"/>
          <w:szCs w:val="40"/>
          <w:rtl/>
        </w:rPr>
        <w:t>وحكمه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سبحانه هو</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الحق</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والعدل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المطلق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المشتمل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على</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أعلى</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أنواع</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الحكمة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والهداية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وليس</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فيه من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تناقض </w:t>
      </w:r>
      <w:r w:rsidRPr="001A269E">
        <w:rPr>
          <w:rFonts w:ascii="Arabic Typesetting" w:hAnsi="Arabic Typesetting" w:cs="Arabic Typesetting"/>
          <w:sz w:val="40"/>
          <w:szCs w:val="40"/>
          <w:rtl/>
        </w:rPr>
        <w:t>،</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ميل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لصالح</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طائفة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على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أخرى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وليس</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عنت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ومشقة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وما عداه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فهو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الظلم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والباطل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فلا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ينبغي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للبشر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يتخذوا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حكمًا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غير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الله سبحانه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﴿أَفَغَيْرَ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أَبْتَغِي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حَكَمًا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وَهُوَ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الَّذِي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أَنزَلَ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إِلَيْكُمُ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الْكِتَابَ</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مُفَصَّلاَ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w:t>
      </w:r>
      <w:r w:rsidR="00614AA6" w:rsidRPr="001A269E">
        <w:rPr>
          <w:rFonts w:ascii="Arabic Typesetting" w:hAnsi="Arabic Typesetting" w:cs="Arabic Typesetting" w:hint="cs"/>
          <w:sz w:val="40"/>
          <w:szCs w:val="40"/>
          <w:rtl/>
        </w:rPr>
        <w:t xml:space="preserve"> </w:t>
      </w:r>
      <w:r w:rsidR="00614AA6" w:rsidRPr="001A269E">
        <w:rPr>
          <w:rFonts w:ascii="Arabic Typesetting" w:hAnsi="Arabic Typesetting" w:cs="Arabic Typesetting"/>
          <w:rtl/>
        </w:rPr>
        <w:t>[</w:t>
      </w:r>
      <w:r w:rsidR="00614AA6" w:rsidRPr="001A269E">
        <w:rPr>
          <w:rFonts w:ascii="Arabic Typesetting" w:hAnsi="Arabic Typesetting" w:cs="Arabic Typesetting" w:hint="cs"/>
          <w:rtl/>
        </w:rPr>
        <w:t xml:space="preserve">الأنعام 114  </w:t>
      </w:r>
      <w:r w:rsidR="00614AA6" w:rsidRPr="001A269E">
        <w:rPr>
          <w:rFonts w:ascii="Arabic Typesetting" w:hAnsi="Arabic Typesetting" w:cs="Arabic Typesetting"/>
          <w:rtl/>
        </w:rPr>
        <w:t>]</w:t>
      </w:r>
      <w:r w:rsidR="00614AA6" w:rsidRPr="001A269E">
        <w:rPr>
          <w:rFonts w:ascii="Arabic Typesetting" w:hAnsi="Arabic Typesetting" w:cs="Arabic Typesetting"/>
        </w:rPr>
        <w:t xml:space="preserve"> </w:t>
      </w:r>
      <w:r w:rsidRPr="001A269E">
        <w:rPr>
          <w:rFonts w:ascii="Arabic Typesetting" w:hAnsi="Arabic Typesetting" w:cs="Arabic Typesetting"/>
          <w:sz w:val="40"/>
          <w:szCs w:val="40"/>
          <w:rtl/>
        </w:rPr>
        <w:t>.</w:t>
      </w:r>
      <w:r w:rsidR="00E8641A"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وإذا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كان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النظام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السياسي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الإسلامي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يتميز</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بربانية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المصدر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فإنه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كذلك يتميز</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بربانية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الوجهة ،</w:t>
      </w:r>
      <w:r w:rsidRPr="001A269E">
        <w:rPr>
          <w:rFonts w:ascii="Arabic Typesetting" w:hAnsi="Arabic Typesetting" w:cs="Arabic Typesetting"/>
          <w:sz w:val="40"/>
          <w:szCs w:val="40"/>
        </w:rPr>
        <w:t xml:space="preserve"> </w:t>
      </w:r>
      <w:r w:rsidRPr="001A269E">
        <w:rPr>
          <w:rFonts w:ascii="Arabic Typesetting" w:hAnsi="Arabic Typesetting" w:cs="Arabic Typesetting"/>
          <w:color w:val="0070C0"/>
          <w:sz w:val="40"/>
          <w:szCs w:val="40"/>
          <w:rtl/>
        </w:rPr>
        <w:t>أي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هذا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النظام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يسعى</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جاهدًا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إلى</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ربط</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الناس</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بالله</w:t>
      </w:r>
      <w:r w:rsidR="00E8641A"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سبحانه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حتى</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يعرفوه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حق</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معرفته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ويتقوه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حق</w:t>
      </w:r>
      <w:r w:rsidRPr="001A269E">
        <w:rPr>
          <w:rFonts w:ascii="Arabic Typesetting" w:hAnsi="Arabic Typesetting" w:cs="Arabic Typesetting"/>
          <w:color w:val="0070C0"/>
          <w:sz w:val="40"/>
          <w:szCs w:val="40"/>
        </w:rPr>
        <w:t xml:space="preserve"> </w:t>
      </w:r>
      <w:r w:rsidR="001A269E" w:rsidRPr="001A269E">
        <w:rPr>
          <w:rFonts w:ascii="Arabic Typesetting" w:hAnsi="Arabic Typesetting" w:cs="Arabic Typesetting"/>
          <w:color w:val="0070C0"/>
          <w:sz w:val="40"/>
          <w:szCs w:val="40"/>
          <w:rtl/>
        </w:rPr>
        <w:t>تقات</w:t>
      </w:r>
      <w:r w:rsidRPr="001A269E">
        <w:rPr>
          <w:rFonts w:ascii="Arabic Typesetting" w:hAnsi="Arabic Typesetting" w:cs="Arabic Typesetting"/>
          <w:color w:val="0070C0"/>
          <w:sz w:val="40"/>
          <w:szCs w:val="40"/>
          <w:rtl/>
        </w:rPr>
        <w:t>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ويحررهم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العبودية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لغيره والخضوع</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لسواه</w:t>
      </w:r>
      <w:r w:rsidRPr="001A269E">
        <w:rPr>
          <w:rFonts w:ascii="Arabic Typesetting" w:hAnsi="Arabic Typesetting" w:cs="Arabic Typesetting"/>
          <w:color w:val="0070C0"/>
          <w:sz w:val="40"/>
          <w:szCs w:val="40"/>
        </w:rPr>
        <w:t>.</w:t>
      </w:r>
    </w:p>
    <w:p w:rsidR="001E0BBC" w:rsidRPr="003A53C4" w:rsidRDefault="00023107" w:rsidP="003A53C4">
      <w:pPr>
        <w:autoSpaceDE w:val="0"/>
        <w:autoSpaceDN w:val="0"/>
        <w:adjustRightInd w:val="0"/>
        <w:spacing w:after="0" w:line="268" w:lineRule="auto"/>
        <w:rPr>
          <w:rFonts w:ascii="Arabic Typesetting" w:hAnsi="Arabic Typesetting" w:cs="Arabic Typesetting"/>
          <w:b/>
          <w:bCs/>
          <w:color w:val="538135" w:themeColor="accent6" w:themeShade="BF"/>
          <w:sz w:val="40"/>
          <w:szCs w:val="40"/>
        </w:rPr>
      </w:pPr>
      <w:r w:rsidRPr="006D4302">
        <w:rPr>
          <w:rFonts w:ascii="Arabic Typesetting" w:hAnsi="Arabic Typesetting" w:cs="Arabic Typesetting"/>
          <w:b/>
          <w:bCs/>
          <w:color w:val="538135" w:themeColor="accent6" w:themeShade="BF"/>
          <w:sz w:val="40"/>
          <w:szCs w:val="40"/>
          <w:rtl/>
        </w:rPr>
        <w:t>السمة</w:t>
      </w:r>
      <w:r w:rsidRPr="006D4302">
        <w:rPr>
          <w:rFonts w:ascii="Arabic Typesetting" w:hAnsi="Arabic Typesetting" w:cs="Arabic Typesetting"/>
          <w:b/>
          <w:bCs/>
          <w:color w:val="538135" w:themeColor="accent6" w:themeShade="BF"/>
          <w:sz w:val="40"/>
          <w:szCs w:val="40"/>
        </w:rPr>
        <w:t xml:space="preserve"> </w:t>
      </w:r>
      <w:r w:rsidRPr="006D4302">
        <w:rPr>
          <w:rFonts w:ascii="Arabic Typesetting" w:hAnsi="Arabic Typesetting" w:cs="Arabic Typesetting"/>
          <w:b/>
          <w:bCs/>
          <w:color w:val="538135" w:themeColor="accent6" w:themeShade="BF"/>
          <w:sz w:val="40"/>
          <w:szCs w:val="40"/>
          <w:rtl/>
        </w:rPr>
        <w:t>الثانية</w:t>
      </w:r>
      <w:r w:rsidRPr="006D4302">
        <w:rPr>
          <w:rFonts w:ascii="Arabic Typesetting" w:hAnsi="Arabic Typesetting" w:cs="Arabic Typesetting"/>
          <w:b/>
          <w:bCs/>
          <w:color w:val="538135" w:themeColor="accent6" w:themeShade="BF"/>
          <w:sz w:val="40"/>
          <w:szCs w:val="40"/>
        </w:rPr>
        <w:t xml:space="preserve"> : </w:t>
      </w:r>
      <w:r w:rsidRPr="006D4302">
        <w:rPr>
          <w:rFonts w:ascii="Arabic Typesetting" w:hAnsi="Arabic Typesetting" w:cs="Arabic Typesetting"/>
          <w:b/>
          <w:bCs/>
          <w:color w:val="538135" w:themeColor="accent6" w:themeShade="BF"/>
          <w:sz w:val="40"/>
          <w:szCs w:val="40"/>
          <w:rtl/>
        </w:rPr>
        <w:t>نظام</w:t>
      </w:r>
      <w:r w:rsidRPr="006D4302">
        <w:rPr>
          <w:rFonts w:ascii="Arabic Typesetting" w:hAnsi="Arabic Typesetting" w:cs="Arabic Typesetting"/>
          <w:b/>
          <w:bCs/>
          <w:color w:val="538135" w:themeColor="accent6" w:themeShade="BF"/>
          <w:sz w:val="40"/>
          <w:szCs w:val="40"/>
        </w:rPr>
        <w:t xml:space="preserve"> </w:t>
      </w:r>
      <w:r w:rsidRPr="006D4302">
        <w:rPr>
          <w:rFonts w:ascii="Arabic Typesetting" w:hAnsi="Arabic Typesetting" w:cs="Arabic Typesetting"/>
          <w:b/>
          <w:bCs/>
          <w:color w:val="538135" w:themeColor="accent6" w:themeShade="BF"/>
          <w:sz w:val="40"/>
          <w:szCs w:val="40"/>
          <w:rtl/>
        </w:rPr>
        <w:t xml:space="preserve">أخلاقي </w:t>
      </w:r>
      <w:r w:rsidR="003A53C4">
        <w:rPr>
          <w:rFonts w:ascii="Arabic Typesetting" w:hAnsi="Arabic Typesetting" w:cs="Arabic Typesetting"/>
          <w:b/>
          <w:bCs/>
          <w:color w:val="538135" w:themeColor="accent6" w:themeShade="BF"/>
          <w:sz w:val="40"/>
          <w:szCs w:val="40"/>
        </w:rPr>
        <w:t>:</w:t>
      </w:r>
      <w:r w:rsidR="003A53C4">
        <w:rPr>
          <w:rFonts w:ascii="Arabic Typesetting" w:hAnsi="Arabic Typesetting" w:cs="Arabic Typesetting" w:hint="cs"/>
          <w:b/>
          <w:bCs/>
          <w:color w:val="538135" w:themeColor="accent6" w:themeShade="BF"/>
          <w:sz w:val="40"/>
          <w:szCs w:val="40"/>
          <w:rtl/>
        </w:rPr>
        <w:t xml:space="preserve"> </w:t>
      </w:r>
      <w:r w:rsidRPr="00023107">
        <w:rPr>
          <w:rFonts w:ascii="Arabic Typesetting" w:hAnsi="Arabic Typesetting" w:cs="Arabic Typesetting"/>
          <w:sz w:val="40"/>
          <w:szCs w:val="40"/>
          <w:rtl/>
        </w:rPr>
        <w:t>النظام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السياسي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الإسلامي</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يقوم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على</w:t>
      </w:r>
      <w:r w:rsidRPr="00023107">
        <w:rPr>
          <w:rFonts w:ascii="Arabic Typesetting" w:hAnsi="Arabic Typesetting" w:cs="Arabic Typesetting"/>
          <w:sz w:val="40"/>
          <w:szCs w:val="40"/>
        </w:rPr>
        <w:t xml:space="preserve">: </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color w:val="0070C0"/>
          <w:sz w:val="40"/>
          <w:szCs w:val="40"/>
          <w:rtl/>
        </w:rPr>
        <w:t>الأخلاق</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والفضيلة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واحترام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حقوق الإنسان </w:t>
      </w:r>
      <w:r w:rsidRPr="00023107">
        <w:rPr>
          <w:rFonts w:ascii="Arabic Typesetting" w:hAnsi="Arabic Typesetting" w:cs="Arabic Typesetting"/>
          <w:sz w:val="40"/>
          <w:szCs w:val="40"/>
          <w:rtl/>
        </w:rPr>
        <w:t>،</w:t>
      </w:r>
      <w:r w:rsidRPr="00023107">
        <w:rPr>
          <w:rFonts w:ascii="Arabic Typesetting" w:hAnsi="Arabic Typesetting" w:cs="Arabic Typesetting"/>
          <w:sz w:val="40"/>
          <w:szCs w:val="40"/>
        </w:rPr>
        <w:t xml:space="preserve"> </w:t>
      </w:r>
      <w:r w:rsidRPr="001A269E">
        <w:rPr>
          <w:rFonts w:ascii="Arabic Typesetting" w:hAnsi="Arabic Typesetting" w:cs="Arabic Typesetting"/>
          <w:color w:val="0070C0"/>
          <w:sz w:val="40"/>
          <w:szCs w:val="40"/>
          <w:rtl/>
        </w:rPr>
        <w:t>فقد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دعا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إل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المحافظة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على</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العهود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والمواثيق</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ورعاية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حقوق</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الإنسان ووقايته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الفتَن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والطغيان </w:t>
      </w:r>
      <w:r w:rsidRPr="00023107">
        <w:rPr>
          <w:rFonts w:ascii="Arabic Typesetting" w:hAnsi="Arabic Typesetting" w:cs="Arabic Typesetting"/>
          <w:sz w:val="40"/>
          <w:szCs w:val="40"/>
          <w:rtl/>
        </w:rPr>
        <w:t>،</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فعامل</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الأسرى</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على</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سبيل</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المثال-</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بالبر</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والإحسان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إلى</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أن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يطلق</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سراحهم</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بالمنِّ</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أو</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الفداء ،</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قال</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تعالَ</w:t>
      </w:r>
      <w:r w:rsidRPr="00023107">
        <w:rPr>
          <w:rFonts w:ascii="Arabic Typesetting" w:hAnsi="Arabic Typesetting" w:cs="Arabic Typesetting"/>
          <w:sz w:val="40"/>
          <w:szCs w:val="40"/>
        </w:rPr>
        <w:t xml:space="preserve"> : </w:t>
      </w:r>
      <w:r w:rsidRPr="00023107">
        <w:rPr>
          <w:rFonts w:ascii="Arabic Typesetting" w:hAnsi="Arabic Typesetting" w:cs="Arabic Typesetting"/>
          <w:sz w:val="40"/>
          <w:szCs w:val="40"/>
          <w:rtl/>
        </w:rPr>
        <w:t>﴿فَإِمَّا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مَنًّا</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بَعْدُ</w:t>
      </w:r>
      <w:r w:rsidR="00E8641A">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 xml:space="preserve">وَإِمَّا فِدَاء ﴾ </w:t>
      </w:r>
      <w:r w:rsidR="00614AA6" w:rsidRPr="00614AA6">
        <w:rPr>
          <w:rFonts w:ascii="Arabic Typesetting" w:hAnsi="Arabic Typesetting" w:cs="Arabic Typesetting"/>
          <w:rtl/>
        </w:rPr>
        <w:t>[</w:t>
      </w:r>
      <w:r w:rsidR="00614AA6" w:rsidRPr="00614AA6">
        <w:rPr>
          <w:rFonts w:ascii="Arabic Typesetting" w:hAnsi="Arabic Typesetting" w:cs="Arabic Typesetting" w:hint="cs"/>
          <w:rtl/>
          <w:lang w:val="tr-TR"/>
        </w:rPr>
        <w:t xml:space="preserve">مُحمد 4 </w:t>
      </w:r>
      <w:r w:rsidR="00614AA6" w:rsidRPr="00614AA6">
        <w:rPr>
          <w:rFonts w:ascii="Arabic Typesetting" w:hAnsi="Arabic Typesetting" w:cs="Arabic Typesetting"/>
          <w:rtl/>
          <w:lang w:val="tr-TR"/>
        </w:rPr>
        <w:t>]</w:t>
      </w:r>
      <w:r w:rsidR="00614AA6" w:rsidRPr="00614AA6">
        <w:rPr>
          <w:rFonts w:ascii="Arabic Typesetting" w:hAnsi="Arabic Typesetting" w:cs="Arabic Typesetting" w:hint="cs"/>
          <w:rtl/>
          <w:lang w:val="tr-TR"/>
        </w:rPr>
        <w:t xml:space="preserve"> </w:t>
      </w:r>
      <w:r w:rsidRPr="00023107">
        <w:rPr>
          <w:rFonts w:ascii="Arabic Typesetting" w:hAnsi="Arabic Typesetting" w:cs="Arabic Typesetting"/>
          <w:sz w:val="40"/>
          <w:szCs w:val="40"/>
          <w:rtl/>
        </w:rPr>
        <w:t>, وقال سبحانه</w:t>
      </w:r>
      <w:r w:rsidRPr="00023107">
        <w:rPr>
          <w:rFonts w:ascii="Arabic Typesetting" w:hAnsi="Arabic Typesetting" w:cs="Arabic Typesetting"/>
          <w:sz w:val="40"/>
          <w:szCs w:val="40"/>
        </w:rPr>
        <w:t xml:space="preserve">: </w:t>
      </w:r>
      <w:r w:rsidRPr="00023107">
        <w:rPr>
          <w:rFonts w:ascii="Arabic Typesetting" w:hAnsi="Arabic Typesetting" w:cs="Arabic Typesetting"/>
          <w:sz w:val="40"/>
          <w:szCs w:val="40"/>
          <w:rtl/>
        </w:rPr>
        <w:t>﴿وَيُطْعِمُونَ الطَّعَامَ عَلَى حُبِّهِ مِسْكِينًا وَيَتِيمًا وَأَسِيرًا﴾</w:t>
      </w:r>
      <w:r w:rsidR="00614AA6">
        <w:rPr>
          <w:rFonts w:ascii="Arabic Typesetting" w:hAnsi="Arabic Typesetting" w:cs="Arabic Typesetting" w:hint="cs"/>
          <w:sz w:val="40"/>
          <w:szCs w:val="40"/>
          <w:rtl/>
        </w:rPr>
        <w:t xml:space="preserve"> </w:t>
      </w:r>
      <w:r w:rsidR="00614AA6" w:rsidRPr="00614AA6">
        <w:rPr>
          <w:rFonts w:ascii="Arabic Typesetting" w:hAnsi="Arabic Typesetting" w:cs="Arabic Typesetting"/>
          <w:rtl/>
        </w:rPr>
        <w:t>[</w:t>
      </w:r>
      <w:r w:rsidR="00614AA6" w:rsidRPr="00614AA6">
        <w:rPr>
          <w:rFonts w:ascii="Arabic Typesetting" w:hAnsi="Arabic Typesetting" w:cs="Arabic Typesetting" w:hint="cs"/>
          <w:rtl/>
        </w:rPr>
        <w:t xml:space="preserve"> الإنسان 8 </w:t>
      </w:r>
      <w:r w:rsidR="00614AA6" w:rsidRPr="00614AA6">
        <w:rPr>
          <w:rFonts w:ascii="Arabic Typesetting" w:hAnsi="Arabic Typesetting" w:cs="Arabic Typesetting"/>
          <w:rtl/>
        </w:rPr>
        <w:t>]</w:t>
      </w:r>
      <w:r w:rsidRPr="00023107">
        <w:rPr>
          <w:rFonts w:ascii="Arabic Typesetting" w:hAnsi="Arabic Typesetting" w:cs="Arabic Typesetting"/>
          <w:sz w:val="40"/>
          <w:szCs w:val="40"/>
          <w:rtl/>
        </w:rPr>
        <w:t xml:space="preserve"> , </w:t>
      </w:r>
      <w:r w:rsidRPr="001A269E">
        <w:rPr>
          <w:rFonts w:ascii="Arabic Typesetting" w:hAnsi="Arabic Typesetting" w:cs="Arabic Typesetting"/>
          <w:color w:val="0070C0"/>
          <w:sz w:val="40"/>
          <w:szCs w:val="40"/>
          <w:rtl/>
        </w:rPr>
        <w:t>فالحرب في الإسلام ليست حرب تنكيل أو تَخريب ، ولا يَجوز قتل من لمَ يقاتل من النساء والأطفال والشيوخ والعجزة والمدنيين</w:t>
      </w:r>
      <w:r w:rsidRPr="00E8641A">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00E8641A" w:rsidRPr="001A269E">
        <w:rPr>
          <w:rFonts w:ascii="Arabic Typesetting" w:hAnsi="Arabic Typesetting" w:cs="Arabic Typesetting"/>
          <w:sz w:val="40"/>
          <w:szCs w:val="40"/>
          <w:rtl/>
        </w:rPr>
        <w:t>فعن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ابن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 xml:space="preserve">عمر </w:t>
      </w:r>
      <w:r w:rsidR="00E8641A" w:rsidRPr="001A269E">
        <w:rPr>
          <w:rFonts w:ascii="Arabic Typesetting" w:hAnsi="Arabic Typesetting" w:cs="Arabic Typesetting"/>
          <w:sz w:val="40"/>
          <w:szCs w:val="40"/>
        </w:rPr>
        <w:t>:</w:t>
      </w:r>
      <w:r w:rsidR="00E8641A" w:rsidRPr="001A269E">
        <w:rPr>
          <w:rFonts w:ascii="Arabic Typesetting" w:hAnsi="Arabic Typesetting" w:cs="Arabic Typesetting"/>
          <w:sz w:val="40"/>
          <w:szCs w:val="40"/>
          <w:rtl/>
        </w:rPr>
        <w:t xml:space="preserve"> ( وجدت</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امرأة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مقتولة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بعض</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المغازي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فنهى</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رسول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الله عن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قتل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النساء</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والصبيان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w:t>
      </w:r>
      <w:r w:rsidR="001A269E">
        <w:rPr>
          <w:rFonts w:ascii="Arabic Typesetting" w:hAnsi="Arabic Typesetting" w:cs="Arabic Typesetting" w:hint="cs"/>
          <w:sz w:val="40"/>
          <w:szCs w:val="40"/>
          <w:rtl/>
        </w:rPr>
        <w:t xml:space="preserve"> </w:t>
      </w:r>
      <w:r w:rsidR="00E8641A" w:rsidRPr="001A269E">
        <w:rPr>
          <w:rFonts w:ascii="Arabic Typesetting" w:hAnsi="Arabic Typesetting" w:cs="Arabic Typesetting"/>
          <w:color w:val="0070C0"/>
          <w:sz w:val="40"/>
          <w:szCs w:val="40"/>
          <w:rtl/>
        </w:rPr>
        <w:t>وليس</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ثمة</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نظام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في</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الدنيا</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يقدر</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فيه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قيمة</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الإنسان</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ويَفظ</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حقوقه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 xml:space="preserve">كالنظام الإسلامي </w:t>
      </w:r>
      <w:r w:rsidR="00E8641A" w:rsidRPr="001A269E">
        <w:rPr>
          <w:rFonts w:ascii="Arabic Typesetting" w:hAnsi="Arabic Typesetting" w:cs="Arabic Typesetting"/>
          <w:sz w:val="40"/>
          <w:szCs w:val="40"/>
          <w:rtl/>
        </w:rPr>
        <w:t>،</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وإذا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كان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هذا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lastRenderedPageBreak/>
        <w:t>النظام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يحسن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إلى</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الحيوان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فكيف</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الإنسان؟</w:t>
      </w:r>
      <w:r w:rsidR="00E8641A" w:rsidRPr="001A269E">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00E8641A" w:rsidRPr="001A269E">
        <w:rPr>
          <w:rFonts w:ascii="Arabic Typesetting" w:hAnsi="Arabic Typesetting" w:cs="Arabic Typesetting"/>
          <w:sz w:val="40"/>
          <w:szCs w:val="40"/>
          <w:rtl/>
        </w:rPr>
        <w:t>فعن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عبد</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الله</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عمر،</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رسول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الله</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صلى الله عليه وسلم قال : ( عُذبت</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امرأة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هرة سجنتها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حتَّى</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ماتت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فدخلت</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فيها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النار،</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هي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أطعمتها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وسقتها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إذ</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حبستها ، ولا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هي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تركتها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تأكلُ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خشاش الأرض</w:t>
      </w:r>
      <w:r w:rsidR="00E8641A" w:rsidRPr="001A269E">
        <w:rPr>
          <w:rFonts w:ascii="Arabic Typesetting" w:hAnsi="Arabic Typesetting" w:cs="Arabic Typesetting"/>
          <w:sz w:val="40"/>
          <w:szCs w:val="40"/>
        </w:rPr>
        <w:t>(</w:t>
      </w:r>
      <w:r w:rsidR="00E8641A" w:rsidRPr="001A269E">
        <w:rPr>
          <w:rFonts w:ascii="Arabic Typesetting" w:hAnsi="Arabic Typesetting" w:cs="Arabic Typesetting"/>
          <w:sz w:val="40"/>
          <w:szCs w:val="40"/>
          <w:rtl/>
        </w:rPr>
        <w:t>.</w:t>
      </w:r>
      <w:r w:rsidR="003A53C4">
        <w:rPr>
          <w:rFonts w:ascii="Arabic Typesetting" w:hAnsi="Arabic Typesetting" w:cs="Arabic Typesetting" w:hint="cs"/>
          <w:b/>
          <w:bCs/>
          <w:color w:val="538135" w:themeColor="accent6" w:themeShade="BF"/>
          <w:sz w:val="40"/>
          <w:szCs w:val="40"/>
          <w:rtl/>
        </w:rPr>
        <w:t xml:space="preserve"> </w:t>
      </w:r>
      <w:r w:rsidR="00E8641A" w:rsidRPr="001A269E">
        <w:rPr>
          <w:rFonts w:ascii="Arabic Typesetting" w:hAnsi="Arabic Typesetting" w:cs="Arabic Typesetting"/>
          <w:sz w:val="40"/>
          <w:szCs w:val="40"/>
          <w:rtl/>
        </w:rPr>
        <w:t>وعن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سعيد</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جبير،</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قال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 xml:space="preserve"> مهر</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ابن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عمر</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بنفر</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قد</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نصبوا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دجاجة يترامونَّها،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فلما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رأوا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ابن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عمر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تفرقوا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عنها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فقال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ابن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عمر</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 xml:space="preserve"> "من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فعل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هذا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إن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رسول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الله</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صلى الله عليه وسلم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لعن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فعل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هذا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 , وفي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رواية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أخرى" : إن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رسول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الله صلى الله عليه وسلم لعن 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اتخذ</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شيئًا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الروح</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غرضًا ).</w:t>
      </w:r>
      <w:r w:rsidR="001A269E">
        <w:rPr>
          <w:rFonts w:ascii="Arabic Typesetting" w:hAnsi="Arabic Typesetting" w:cs="Arabic Typesetting" w:hint="cs"/>
          <w:sz w:val="40"/>
          <w:szCs w:val="40"/>
          <w:rtl/>
        </w:rPr>
        <w:t xml:space="preserve"> </w:t>
      </w:r>
      <w:r w:rsidR="00E8641A" w:rsidRPr="001A269E">
        <w:rPr>
          <w:rFonts w:ascii="Arabic Typesetting" w:hAnsi="Arabic Typesetting" w:cs="Arabic Typesetting"/>
          <w:color w:val="0070C0"/>
          <w:sz w:val="40"/>
          <w:szCs w:val="40"/>
          <w:rtl/>
        </w:rPr>
        <w:t>إن</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الإسلام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يَحفظ</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قيمة</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الإنسان</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ويعظم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حرمته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في</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حضوره ،</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وغيابه ،</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وفي ضمائر</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الناس ،</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بل</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وبعد</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مماته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كذلك ،</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ففي</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حضوره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 xml:space="preserve"> حرم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سبه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وشتمه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واحتقاره والاستهزاء</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به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وحرم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دمه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وماله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وعرضه</w:t>
      </w:r>
      <w:r w:rsidR="00E8641A" w:rsidRPr="001A269E">
        <w:rPr>
          <w:rFonts w:ascii="Arabic Typesetting" w:hAnsi="Arabic Typesetting" w:cs="Arabic Typesetting"/>
          <w:sz w:val="40"/>
          <w:szCs w:val="40"/>
          <w:rtl/>
        </w:rPr>
        <w:t xml:space="preserve">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فقال صلى الله عليه وسلم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سباب</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المسلم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فسوق</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وقتاله كفر</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 xml:space="preserve">. </w:t>
      </w:r>
      <w:r w:rsidR="00E8641A" w:rsidRPr="001A269E">
        <w:rPr>
          <w:rFonts w:ascii="Arabic Typesetting" w:hAnsi="Arabic Typesetting" w:cs="Arabic Typesetting"/>
          <w:color w:val="0070C0"/>
          <w:sz w:val="40"/>
          <w:szCs w:val="40"/>
          <w:rtl/>
        </w:rPr>
        <w:t>وفي</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غيابه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حرم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التجسس</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عليه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وتتبع</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عورته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 xml:space="preserve">وغيبته </w:t>
      </w:r>
      <w:r w:rsidR="00E8641A" w:rsidRPr="001A269E">
        <w:rPr>
          <w:rFonts w:ascii="Arabic Typesetting" w:hAnsi="Arabic Typesetting" w:cs="Arabic Typesetting"/>
          <w:sz w:val="40"/>
          <w:szCs w:val="40"/>
          <w:rtl/>
        </w:rPr>
        <w:t>،</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كما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قال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 xml:space="preserve">تعالى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 xml:space="preserve"> ﴿ وَلاَ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تَجَسَّسُوا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يَغْتَب</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بَّعْضُكُم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بَعْضًا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 xml:space="preserve"> </w:t>
      </w:r>
      <w:r w:rsidR="00614AA6" w:rsidRPr="001A269E">
        <w:rPr>
          <w:rFonts w:ascii="Arabic Typesetting" w:hAnsi="Arabic Typesetting" w:cs="Arabic Typesetting"/>
          <w:rtl/>
        </w:rPr>
        <w:t>[</w:t>
      </w:r>
      <w:r w:rsidR="00614AA6" w:rsidRPr="001A269E">
        <w:rPr>
          <w:rFonts w:ascii="Arabic Typesetting" w:hAnsi="Arabic Typesetting" w:cs="Arabic Typesetting" w:hint="cs"/>
          <w:rtl/>
        </w:rPr>
        <w:t xml:space="preserve"> الحجرات 12 </w:t>
      </w:r>
      <w:r w:rsidR="00614AA6" w:rsidRPr="001A269E">
        <w:rPr>
          <w:rFonts w:ascii="Arabic Typesetting" w:hAnsi="Arabic Typesetting" w:cs="Arabic Typesetting"/>
          <w:rtl/>
        </w:rPr>
        <w:t>]</w:t>
      </w:r>
      <w:r w:rsidR="00614AA6" w:rsidRPr="001A269E">
        <w:rPr>
          <w:rFonts w:ascii="Arabic Typesetting" w:hAnsi="Arabic Typesetting" w:cs="Arabic Typesetting" w:hint="cs"/>
          <w:rtl/>
        </w:rPr>
        <w:t xml:space="preserve"> </w:t>
      </w:r>
      <w:r w:rsidR="00E8641A" w:rsidRPr="001A269E">
        <w:rPr>
          <w:rFonts w:ascii="Arabic Typesetting" w:hAnsi="Arabic Typesetting" w:cs="Arabic Typesetting"/>
          <w:sz w:val="40"/>
          <w:szCs w:val="40"/>
          <w:rtl/>
        </w:rPr>
        <w:t xml:space="preserve">, </w:t>
      </w:r>
      <w:r w:rsidR="00E8641A" w:rsidRPr="001A269E">
        <w:rPr>
          <w:rFonts w:ascii="Arabic Typesetting" w:hAnsi="Arabic Typesetting" w:cs="Arabic Typesetting"/>
          <w:color w:val="0070C0"/>
          <w:sz w:val="40"/>
          <w:szCs w:val="40"/>
          <w:rtl/>
        </w:rPr>
        <w:t>وفي</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ضمائر</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 xml:space="preserve">الناس </w:t>
      </w:r>
      <w:r w:rsidR="00E8641A" w:rsidRPr="001A269E">
        <w:rPr>
          <w:rFonts w:ascii="Arabic Typesetting" w:hAnsi="Arabic Typesetting" w:cs="Arabic Typesetting"/>
          <w:color w:val="0070C0"/>
          <w:sz w:val="40"/>
          <w:szCs w:val="40"/>
        </w:rPr>
        <w:t>:</w:t>
      </w:r>
      <w:r w:rsidR="00E8641A" w:rsidRPr="001A269E">
        <w:rPr>
          <w:rFonts w:ascii="Arabic Typesetting" w:hAnsi="Arabic Typesetting" w:cs="Arabic Typesetting"/>
          <w:color w:val="0070C0"/>
          <w:sz w:val="40"/>
          <w:szCs w:val="40"/>
          <w:rtl/>
        </w:rPr>
        <w:t xml:space="preserve"> حرم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تهمته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وسوء</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الظن</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به</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 يَأَيُّهَا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الَّذِينَ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آمَنُوا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اجْتَنِبُوا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كَثِيرًا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الظَّنِّ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إِنَّ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بَعْضَ الظَّنِّ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إِثْم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w:t>
      </w:r>
      <w:r w:rsidR="00797EE3" w:rsidRPr="001A269E">
        <w:rPr>
          <w:rFonts w:ascii="Arabic Typesetting" w:hAnsi="Arabic Typesetting" w:cs="Arabic Typesetting" w:hint="cs"/>
          <w:sz w:val="40"/>
          <w:szCs w:val="40"/>
          <w:rtl/>
        </w:rPr>
        <w:t xml:space="preserve"> </w:t>
      </w:r>
      <w:r w:rsidR="00614AA6" w:rsidRPr="001A269E">
        <w:rPr>
          <w:rFonts w:ascii="Arabic Typesetting" w:hAnsi="Arabic Typesetting" w:cs="Arabic Typesetting" w:hint="cs"/>
          <w:sz w:val="40"/>
          <w:szCs w:val="40"/>
          <w:rtl/>
        </w:rPr>
        <w:t xml:space="preserve"> </w:t>
      </w:r>
      <w:r w:rsidR="00E8641A" w:rsidRPr="001A269E">
        <w:rPr>
          <w:rFonts w:ascii="Arabic Typesetting" w:hAnsi="Arabic Typesetting" w:cs="Arabic Typesetting"/>
          <w:sz w:val="40"/>
          <w:szCs w:val="40"/>
          <w:rtl/>
        </w:rPr>
        <w:t>وقال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صلى الله عليه وسلم : ( إياكم والظن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فإن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الظن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أكذب</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الحديث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تحسسوا ، ولا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تجسسوا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تنافسوا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تحاسدوا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تباغضوا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تدابروا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وكونوا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عباد</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الله إخوانًا).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color w:val="0070C0"/>
          <w:sz w:val="40"/>
          <w:szCs w:val="40"/>
          <w:rtl/>
        </w:rPr>
        <w:t>وبعد</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مماته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حرم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أن</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يذكر</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بسوء ،</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وجعل</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كسر</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عظمه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ككسره</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 xml:space="preserve">حيًّا </w:t>
      </w:r>
      <w:r w:rsidR="00E8641A" w:rsidRPr="001A269E">
        <w:rPr>
          <w:rFonts w:ascii="Arabic Typesetting" w:hAnsi="Arabic Typesetting" w:cs="Arabic Typesetting"/>
          <w:sz w:val="40"/>
          <w:szCs w:val="40"/>
          <w:rtl/>
        </w:rPr>
        <w:t>، إلى</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غير</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ذلك</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أحكام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ترفع</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قيمة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الإنسان</w:t>
      </w:r>
      <w:r w:rsidR="00E8641A" w:rsidRPr="001A269E">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00E8641A" w:rsidRPr="001A269E">
        <w:rPr>
          <w:rFonts w:ascii="Arabic Typesetting" w:hAnsi="Arabic Typesetting" w:cs="Arabic Typesetting"/>
          <w:color w:val="0070C0"/>
          <w:sz w:val="40"/>
          <w:szCs w:val="40"/>
          <w:rtl/>
        </w:rPr>
        <w:t>والنظام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السياسي</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في</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الإسلام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لا</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يعرف</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الاستعلاء</w:t>
      </w:r>
      <w:r w:rsidR="00E8641A" w:rsidRPr="001A269E">
        <w:rPr>
          <w:rFonts w:ascii="Arabic Typesetting" w:hAnsi="Arabic Typesetting" w:cs="Arabic Typesetting"/>
          <w:color w:val="BF8F00" w:themeColor="accent4" w:themeShade="BF"/>
          <w:sz w:val="40"/>
          <w:szCs w:val="40"/>
          <w:rtl/>
        </w:rPr>
        <w:t xml:space="preserve"> </w:t>
      </w:r>
      <w:r w:rsidR="00E8641A" w:rsidRPr="001A269E">
        <w:rPr>
          <w:rFonts w:ascii="Arabic Typesetting" w:hAnsi="Arabic Typesetting" w:cs="Arabic Typesetting"/>
          <w:color w:val="0070C0"/>
          <w:sz w:val="40"/>
          <w:szCs w:val="40"/>
          <w:rtl/>
        </w:rPr>
        <w:t>،</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ولا</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السطو</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على مقدرات</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الشعوب ،</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ولا</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العمل</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بالدس</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 xml:space="preserve">والخديعة </w:t>
      </w:r>
      <w:r w:rsidR="00E8641A" w:rsidRPr="001A269E">
        <w:rPr>
          <w:rFonts w:ascii="Arabic Typesetting" w:hAnsi="Arabic Typesetting" w:cs="Arabic Typesetting"/>
          <w:sz w:val="40"/>
          <w:szCs w:val="40"/>
          <w:rtl/>
        </w:rPr>
        <w:t>،</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يقول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جوستاف</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لوبون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في كتابه</w:t>
      </w:r>
      <w:r w:rsidR="001E0BBC"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حضارة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العرب</w:t>
      </w:r>
      <w:r w:rsidR="00E8641A" w:rsidRPr="001A269E">
        <w:rPr>
          <w:rFonts w:ascii="Arabic Typesetting" w:hAnsi="Arabic Typesetting" w:cs="Arabic Typesetting"/>
          <w:sz w:val="40"/>
          <w:szCs w:val="40"/>
        </w:rPr>
        <w:t>" : "</w:t>
      </w:r>
      <w:r w:rsidR="00E8641A" w:rsidRPr="001A269E">
        <w:rPr>
          <w:rFonts w:ascii="Arabic Typesetting" w:hAnsi="Arabic Typesetting" w:cs="Arabic Typesetting"/>
          <w:sz w:val="40"/>
          <w:szCs w:val="40"/>
          <w:rtl/>
        </w:rPr>
        <w:t>لما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أجلى</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النصارى</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العرب</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سنة</w:t>
      </w:r>
      <w:r w:rsidR="00E8641A" w:rsidRPr="001A269E">
        <w:rPr>
          <w:rFonts w:ascii="Arabic Typesetting" w:hAnsi="Arabic Typesetting" w:cs="Arabic Typesetting"/>
          <w:sz w:val="40"/>
          <w:szCs w:val="40"/>
        </w:rPr>
        <w:t xml:space="preserve">(1610) </w:t>
      </w:r>
      <w:r w:rsidR="00E8641A" w:rsidRPr="001A269E">
        <w:rPr>
          <w:rFonts w:ascii="Arabic Typesetting" w:hAnsi="Arabic Typesetting" w:cs="Arabic Typesetting"/>
          <w:sz w:val="40"/>
          <w:szCs w:val="40"/>
          <w:rtl/>
        </w:rPr>
        <w:t xml:space="preserve"> من أسبانيا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اتخذوا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جميع</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الذرائع</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للفتك</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بهم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فقتل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أكثرهم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وكان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مجموع</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هلك 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العرب</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ثلاثة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ملايين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حين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العرب</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لما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فتحوا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أسبانيا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تركوا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السكان يتمتعون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بحريتهم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الدينية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محتفظين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بهعاهدهم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ورئاستهم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غير</w:t>
      </w:r>
      <w:r w:rsidR="006D4302" w:rsidRPr="001A269E">
        <w:rPr>
          <w:rFonts w:ascii="Arabic Typesetting" w:hAnsi="Arabic Typesetting" w:cs="Arabic Typesetting" w:hint="cs"/>
          <w:sz w:val="40"/>
          <w:szCs w:val="40"/>
          <w:rtl/>
        </w:rPr>
        <w:t xml:space="preserve"> </w:t>
      </w:r>
      <w:r w:rsidR="00E8641A" w:rsidRPr="001A269E">
        <w:rPr>
          <w:rFonts w:ascii="Arabic Typesetting" w:hAnsi="Arabic Typesetting" w:cs="Arabic Typesetting"/>
          <w:sz w:val="40"/>
          <w:szCs w:val="40"/>
          <w:rtl/>
        </w:rPr>
        <w:t>مكلفين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إلا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بدفع الجزية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وقد</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بلغ</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تسامح</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العرب</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طوال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حكمهم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أسبانيا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مبلغًا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قلما</w:t>
      </w:r>
      <w:r w:rsidR="003A53C4">
        <w:rPr>
          <w:rFonts w:ascii="Arabic Typesetting" w:hAnsi="Arabic Typesetting" w:cs="Arabic Typesetting" w:hint="cs"/>
          <w:sz w:val="40"/>
          <w:szCs w:val="40"/>
          <w:rtl/>
        </w:rPr>
        <w:t xml:space="preserve"> </w:t>
      </w:r>
      <w:r w:rsidR="00E8641A" w:rsidRPr="001A269E">
        <w:rPr>
          <w:rFonts w:ascii="Arabic Typesetting" w:hAnsi="Arabic Typesetting" w:cs="Arabic Typesetting"/>
          <w:sz w:val="40"/>
          <w:szCs w:val="40"/>
          <w:rtl/>
        </w:rPr>
        <w:t>يصادف مثله</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هذه</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الأيام</w:t>
      </w:r>
      <w:r w:rsidR="00E8641A" w:rsidRPr="001A269E">
        <w:rPr>
          <w:rFonts w:ascii="Arabic Typesetting" w:hAnsi="Arabic Typesetting" w:cs="Arabic Typesetting"/>
          <w:sz w:val="40"/>
          <w:szCs w:val="40"/>
        </w:rPr>
        <w:t>"</w:t>
      </w:r>
      <w:r w:rsidR="00E8641A" w:rsidRPr="001A269E">
        <w:rPr>
          <w:rFonts w:ascii="Arabic Typesetting" w:hAnsi="Arabic Typesetting" w:cs="Arabic Typesetting"/>
          <w:sz w:val="40"/>
          <w:szCs w:val="40"/>
          <w:rtl/>
        </w:rPr>
        <w:t>.</w:t>
      </w:r>
      <w:r w:rsidR="001A269E">
        <w:rPr>
          <w:rFonts w:ascii="Arabic Typesetting" w:hAnsi="Arabic Typesetting" w:cs="Arabic Typesetting" w:hint="cs"/>
          <w:sz w:val="40"/>
          <w:szCs w:val="40"/>
          <w:rtl/>
        </w:rPr>
        <w:t xml:space="preserve"> </w:t>
      </w:r>
      <w:r w:rsidR="00E8641A" w:rsidRPr="001A269E">
        <w:rPr>
          <w:rFonts w:ascii="Arabic Typesetting" w:hAnsi="Arabic Typesetting" w:cs="Arabic Typesetting"/>
          <w:sz w:val="40"/>
          <w:szCs w:val="40"/>
          <w:rtl/>
        </w:rPr>
        <w:t>ولقد</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 xml:space="preserve">أسر </w:t>
      </w:r>
      <w:r w:rsidR="00E8641A" w:rsidRPr="001A269E">
        <w:rPr>
          <w:rFonts w:ascii="Arabic Typesetting" w:hAnsi="Arabic Typesetting" w:cs="Arabic Typesetting"/>
          <w:sz w:val="40"/>
          <w:szCs w:val="40"/>
        </w:rPr>
        <w:t>"</w:t>
      </w:r>
      <w:r w:rsidR="00E8641A" w:rsidRPr="001A269E">
        <w:rPr>
          <w:rFonts w:ascii="Arabic Typesetting" w:hAnsi="Arabic Typesetting" w:cs="Arabic Typesetting"/>
          <w:sz w:val="40"/>
          <w:szCs w:val="40"/>
          <w:rtl/>
        </w:rPr>
        <w:t>ريتشارد"</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قائد</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الحملة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الصليبية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ثلاثة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آلاف</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مسلم ،</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وأعطاهم الأمان،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ثم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قتلهم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جميعًا</w:t>
      </w:r>
      <w:r w:rsidR="00E8641A" w:rsidRPr="001A269E">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00E8641A" w:rsidRPr="001A269E">
        <w:rPr>
          <w:rFonts w:ascii="Arabic Typesetting" w:hAnsi="Arabic Typesetting" w:cs="Arabic Typesetting"/>
          <w:sz w:val="40"/>
          <w:szCs w:val="40"/>
          <w:rtl/>
        </w:rPr>
        <w:t>النظام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السياسي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الإسلامي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color w:val="0070C0"/>
          <w:sz w:val="40"/>
          <w:szCs w:val="40"/>
          <w:rtl/>
        </w:rPr>
        <w:t>هو</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النظام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الوحيد</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في</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تاريخ</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البشرية</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الذي أكرم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أتباع</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الأديان</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الأخرى ،</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ولمَ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يضطهدهم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بسبب</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 xml:space="preserve">دينهم </w:t>
      </w:r>
      <w:r w:rsidR="00E8641A" w:rsidRPr="001A269E">
        <w:rPr>
          <w:rFonts w:ascii="Arabic Typesetting" w:hAnsi="Arabic Typesetting" w:cs="Arabic Typesetting"/>
          <w:sz w:val="40"/>
          <w:szCs w:val="40"/>
          <w:rtl/>
        </w:rPr>
        <w:t>،</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قال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نصارى</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الشام</w:t>
      </w:r>
      <w:r w:rsidR="001E0BBC"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حين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دخلها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المسلمون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بقيادة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أبي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عبيدة</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الجراح : "أنتم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ولستم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على</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ديننا أرأف</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بنا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أهل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ديننا</w:t>
      </w:r>
      <w:r w:rsidR="00E8641A" w:rsidRPr="001A269E">
        <w:rPr>
          <w:rFonts w:ascii="Arabic Typesetting" w:hAnsi="Arabic Typesetting" w:cs="Arabic Typesetting"/>
          <w:sz w:val="40"/>
          <w:szCs w:val="40"/>
        </w:rPr>
        <w:t>"</w:t>
      </w:r>
      <w:r w:rsidR="00E8641A" w:rsidRPr="001A269E">
        <w:rPr>
          <w:rFonts w:ascii="Arabic Typesetting" w:hAnsi="Arabic Typesetting" w:cs="Arabic Typesetting"/>
          <w:sz w:val="40"/>
          <w:szCs w:val="40"/>
          <w:rtl/>
        </w:rPr>
        <w:t>.</w:t>
      </w:r>
      <w:r w:rsidR="003A53C4">
        <w:rPr>
          <w:rFonts w:ascii="Arabic Typesetting" w:hAnsi="Arabic Typesetting" w:cs="Arabic Typesetting" w:hint="cs"/>
          <w:b/>
          <w:bCs/>
          <w:color w:val="538135" w:themeColor="accent6" w:themeShade="BF"/>
          <w:sz w:val="40"/>
          <w:szCs w:val="40"/>
          <w:rtl/>
        </w:rPr>
        <w:t xml:space="preserve"> </w:t>
      </w:r>
      <w:r w:rsidR="00E8641A" w:rsidRPr="001A269E">
        <w:rPr>
          <w:rFonts w:ascii="Arabic Typesetting" w:hAnsi="Arabic Typesetting" w:cs="Arabic Typesetting"/>
          <w:color w:val="0070C0"/>
          <w:sz w:val="40"/>
          <w:szCs w:val="40"/>
          <w:rtl/>
        </w:rPr>
        <w:t>فالنظام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الإسلامي</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يحسن</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معاملة</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الذين</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لمَ</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يدخلوا</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فيه ،</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ولكن</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بشرط</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ألا يكونوا</w:t>
      </w:r>
      <w:r w:rsidR="00E8641A" w:rsidRPr="001A269E">
        <w:rPr>
          <w:rFonts w:ascii="Arabic Typesetting" w:hAnsi="Arabic Typesetting" w:cs="Arabic Typesetting"/>
          <w:color w:val="0070C0"/>
          <w:sz w:val="40"/>
          <w:szCs w:val="40"/>
        </w:rPr>
        <w:t xml:space="preserve"> </w:t>
      </w:r>
      <w:r w:rsidR="00E8641A" w:rsidRPr="001A269E">
        <w:rPr>
          <w:rFonts w:ascii="Arabic Typesetting" w:hAnsi="Arabic Typesetting" w:cs="Arabic Typesetting"/>
          <w:color w:val="0070C0"/>
          <w:sz w:val="40"/>
          <w:szCs w:val="40"/>
          <w:rtl/>
        </w:rPr>
        <w:t xml:space="preserve">معتدين </w:t>
      </w:r>
      <w:r w:rsidR="00E8641A" w:rsidRPr="001A269E">
        <w:rPr>
          <w:rFonts w:ascii="Arabic Typesetting" w:hAnsi="Arabic Typesetting" w:cs="Arabic Typesetting"/>
          <w:sz w:val="40"/>
          <w:szCs w:val="40"/>
          <w:rtl/>
        </w:rPr>
        <w:t>،</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قال</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تعالَ</w:t>
      </w:r>
      <w:r w:rsidR="00E8641A" w:rsidRPr="001A269E">
        <w:rPr>
          <w:rFonts w:ascii="Arabic Typesetting" w:hAnsi="Arabic Typesetting" w:cs="Arabic Typesetting"/>
          <w:sz w:val="40"/>
          <w:szCs w:val="40"/>
        </w:rPr>
        <w:t xml:space="preserve"> : </w:t>
      </w:r>
      <w:r w:rsidR="00E8641A" w:rsidRPr="001A269E">
        <w:rPr>
          <w:rFonts w:ascii="Arabic Typesetting" w:hAnsi="Arabic Typesetting" w:cs="Arabic Typesetting"/>
          <w:sz w:val="40"/>
          <w:szCs w:val="40"/>
          <w:rtl/>
        </w:rPr>
        <w:t>﴿لاَ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يَنْهَاكُمُ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اللَّهُ</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عَنِ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الَّذِينَ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لَمْ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يُقَاتِلُوكُمْ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فِي</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الدِينِوَلَمْ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يُخْرِجُوكُم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مِن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دِيَارِكُمْ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أَن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تَبَرُّوهُمْ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وَتُقْسِطُوا</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إِلَيْهِمْ</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إِنَّ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اللَّهَ</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يُحِبُّ</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الْمُقْسِطِينَ</w:t>
      </w:r>
      <w:r w:rsidR="00E8641A" w:rsidRPr="001A269E">
        <w:rPr>
          <w:rFonts w:ascii="Arabic Typesetting" w:hAnsi="Arabic Typesetting" w:cs="Arabic Typesetting"/>
          <w:sz w:val="40"/>
          <w:szCs w:val="40"/>
        </w:rPr>
        <w:t xml:space="preserve"> </w:t>
      </w:r>
      <w:r w:rsidR="00E8641A" w:rsidRPr="001A269E">
        <w:rPr>
          <w:rFonts w:ascii="Arabic Typesetting" w:hAnsi="Arabic Typesetting" w:cs="Arabic Typesetting"/>
          <w:sz w:val="40"/>
          <w:szCs w:val="40"/>
          <w:rtl/>
        </w:rPr>
        <w:t>﴾</w:t>
      </w:r>
      <w:r w:rsidR="00797EE3" w:rsidRPr="001A269E">
        <w:rPr>
          <w:rFonts w:ascii="Arabic Typesetting" w:hAnsi="Arabic Typesetting" w:cs="Arabic Typesetting" w:hint="cs"/>
          <w:sz w:val="40"/>
          <w:szCs w:val="40"/>
          <w:rtl/>
        </w:rPr>
        <w:t xml:space="preserve"> </w:t>
      </w:r>
      <w:r w:rsidR="00E8641A" w:rsidRPr="001A269E">
        <w:rPr>
          <w:rFonts w:ascii="Arabic Typesetting" w:hAnsi="Arabic Typesetting" w:cs="Arabic Typesetting"/>
          <w:sz w:val="40"/>
          <w:szCs w:val="40"/>
        </w:rPr>
        <w:t>.</w:t>
      </w:r>
    </w:p>
    <w:p w:rsidR="001E0BBC" w:rsidRPr="003A53C4" w:rsidRDefault="00E8641A" w:rsidP="003A53C4">
      <w:pPr>
        <w:pStyle w:val="NoSpacing"/>
        <w:spacing w:line="268" w:lineRule="auto"/>
        <w:rPr>
          <w:rFonts w:ascii="Arabic Typesetting" w:hAnsi="Arabic Typesetting" w:cs="Arabic Typesetting"/>
          <w:b/>
          <w:bCs/>
          <w:color w:val="538135" w:themeColor="accent6" w:themeShade="BF"/>
          <w:sz w:val="40"/>
          <w:szCs w:val="40"/>
        </w:rPr>
      </w:pPr>
      <w:r w:rsidRPr="00791B61">
        <w:rPr>
          <w:rFonts w:ascii="Arabic Typesetting" w:hAnsi="Arabic Typesetting" w:cs="Arabic Typesetting"/>
          <w:b/>
          <w:bCs/>
          <w:color w:val="538135" w:themeColor="accent6" w:themeShade="BF"/>
          <w:sz w:val="40"/>
          <w:szCs w:val="40"/>
          <w:rtl/>
        </w:rPr>
        <w:t>السمة</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الثالثة</w:t>
      </w:r>
      <w:r w:rsidRPr="00791B61">
        <w:rPr>
          <w:rFonts w:ascii="Arabic Typesetting" w:hAnsi="Arabic Typesetting" w:cs="Arabic Typesetting"/>
          <w:b/>
          <w:bCs/>
          <w:color w:val="538135" w:themeColor="accent6" w:themeShade="BF"/>
          <w:sz w:val="40"/>
          <w:szCs w:val="40"/>
        </w:rPr>
        <w:t xml:space="preserve"> :  </w:t>
      </w:r>
      <w:r w:rsidRPr="00791B61">
        <w:rPr>
          <w:rFonts w:ascii="Arabic Typesetting" w:hAnsi="Arabic Typesetting" w:cs="Arabic Typesetting"/>
          <w:b/>
          <w:bCs/>
          <w:color w:val="538135" w:themeColor="accent6" w:themeShade="BF"/>
          <w:sz w:val="40"/>
          <w:szCs w:val="40"/>
          <w:rtl/>
        </w:rPr>
        <w:t>نظام</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 xml:space="preserve">عقيدي </w:t>
      </w:r>
      <w:r w:rsidRPr="00791B61">
        <w:rPr>
          <w:rFonts w:ascii="Arabic Typesetting" w:hAnsi="Arabic Typesetting" w:cs="Arabic Typesetting"/>
          <w:b/>
          <w:bCs/>
          <w:color w:val="538135" w:themeColor="accent6" w:themeShade="BF"/>
          <w:sz w:val="40"/>
          <w:szCs w:val="40"/>
        </w:rPr>
        <w:t>:</w:t>
      </w:r>
      <w:r w:rsidR="003A53C4">
        <w:rPr>
          <w:rFonts w:ascii="Arabic Typesetting" w:hAnsi="Arabic Typesetting" w:cs="Arabic Typesetting" w:hint="cs"/>
          <w:b/>
          <w:bCs/>
          <w:color w:val="538135" w:themeColor="accent6" w:themeShade="BF"/>
          <w:sz w:val="40"/>
          <w:szCs w:val="40"/>
          <w:rtl/>
        </w:rPr>
        <w:t xml:space="preserve"> </w:t>
      </w:r>
      <w:r w:rsidRPr="001E0BBC">
        <w:rPr>
          <w:rFonts w:ascii="Arabic Typesetting" w:hAnsi="Arabic Typesetting" w:cs="Arabic Typesetting"/>
          <w:b/>
          <w:bCs/>
          <w:sz w:val="40"/>
          <w:szCs w:val="40"/>
          <w:rtl/>
        </w:rPr>
        <w:t>إن</w:t>
      </w:r>
      <w:r w:rsidRPr="001E0BBC">
        <w:rPr>
          <w:rFonts w:ascii="Arabic Typesetting" w:hAnsi="Arabic Typesetting" w:cs="Arabic Typesetting"/>
          <w:b/>
          <w:bCs/>
          <w:sz w:val="40"/>
          <w:szCs w:val="40"/>
        </w:rPr>
        <w:t xml:space="preserve"> </w:t>
      </w:r>
      <w:r w:rsidRPr="001E0BBC">
        <w:rPr>
          <w:rFonts w:ascii="Arabic Typesetting" w:hAnsi="Arabic Typesetting" w:cs="Arabic Typesetting"/>
          <w:b/>
          <w:bCs/>
          <w:sz w:val="40"/>
          <w:szCs w:val="40"/>
          <w:rtl/>
        </w:rPr>
        <w:t>النظام</w:t>
      </w:r>
      <w:r w:rsidRPr="001E0BBC">
        <w:rPr>
          <w:rFonts w:ascii="Arabic Typesetting" w:hAnsi="Arabic Typesetting" w:cs="Arabic Typesetting"/>
          <w:b/>
          <w:bCs/>
          <w:sz w:val="40"/>
          <w:szCs w:val="40"/>
        </w:rPr>
        <w:t xml:space="preserve"> </w:t>
      </w:r>
      <w:r w:rsidRPr="001E0BBC">
        <w:rPr>
          <w:rFonts w:ascii="Arabic Typesetting" w:hAnsi="Arabic Typesetting" w:cs="Arabic Typesetting"/>
          <w:b/>
          <w:bCs/>
          <w:sz w:val="40"/>
          <w:szCs w:val="40"/>
          <w:rtl/>
        </w:rPr>
        <w:t>الإسلامي</w:t>
      </w:r>
      <w:r w:rsidRPr="001E0BBC">
        <w:rPr>
          <w:rFonts w:ascii="Arabic Typesetting" w:hAnsi="Arabic Typesetting" w:cs="Arabic Typesetting"/>
          <w:b/>
          <w:bCs/>
          <w:sz w:val="40"/>
          <w:szCs w:val="40"/>
        </w:rPr>
        <w:t>:</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 xml:space="preserve"> </w:t>
      </w:r>
      <w:r w:rsidRPr="001A269E">
        <w:rPr>
          <w:rFonts w:ascii="Arabic Typesetting" w:hAnsi="Arabic Typesetting" w:cs="Arabic Typesetting"/>
          <w:color w:val="0070C0"/>
          <w:sz w:val="40"/>
          <w:szCs w:val="40"/>
          <w:rtl/>
        </w:rPr>
        <w:t>يقوم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على</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أساس</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العقيدة،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ويستمد</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منها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نظرته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إلى الكون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والحياة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ولمَ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يعتبر</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النظام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السياسي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الإسلامي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تكوين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الدولة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الجنسية أو</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العنصرية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أو</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المواقع</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الجغرافية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لأن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اعتبار</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هذه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الروابط</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الأرضية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ينافي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سمة العالمية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وعموم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الرسالة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الإسلامية </w:t>
      </w:r>
      <w:r w:rsidRPr="00E8641A">
        <w:rPr>
          <w:rFonts w:ascii="Arabic Typesetting" w:hAnsi="Arabic Typesetting" w:cs="Arabic Typesetting"/>
          <w:sz w:val="40"/>
          <w:szCs w:val="40"/>
          <w:rtl/>
        </w:rPr>
        <w:t>،</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فالرابطة</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التي</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تجمع</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أبناء</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الدولة</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الإسلامية</w:t>
      </w:r>
      <w:r w:rsidR="001E0BBC">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هي</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رابطة</w:t>
      </w:r>
      <w:r w:rsidRPr="00E8641A">
        <w:rPr>
          <w:rFonts w:ascii="Arabic Typesetting" w:hAnsi="Arabic Typesetting" w:cs="Arabic Typesetting"/>
          <w:sz w:val="40"/>
          <w:szCs w:val="40"/>
        </w:rPr>
        <w:t xml:space="preserve"> </w:t>
      </w:r>
      <w:r w:rsidRPr="001A269E">
        <w:rPr>
          <w:rFonts w:ascii="Arabic Typesetting" w:hAnsi="Arabic Typesetting" w:cs="Arabic Typesetting"/>
          <w:color w:val="0070C0"/>
          <w:sz w:val="40"/>
          <w:szCs w:val="40"/>
          <w:rtl/>
        </w:rPr>
        <w:t>العقيدة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بغض</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النظر</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عن</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العرق</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أو</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الجنس</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أو</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اللون </w:t>
      </w:r>
      <w:r w:rsidRPr="00E8641A">
        <w:rPr>
          <w:rFonts w:ascii="Arabic Typesetting" w:hAnsi="Arabic Typesetting" w:cs="Arabic Typesetting"/>
          <w:sz w:val="40"/>
          <w:szCs w:val="40"/>
          <w:rtl/>
        </w:rPr>
        <w:t>،</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وهذا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هو</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الرابط الذي</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يناسب</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كرامة</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الإنسان ،</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وينبغي</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أن</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تغلب</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هذه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الرابطة</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على</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كل</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رابطة سواها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حتى</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رابطة</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النسب , قال</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تعالى</w:t>
      </w:r>
      <w:r w:rsidRPr="00E8641A">
        <w:rPr>
          <w:rFonts w:ascii="Arabic Typesetting" w:hAnsi="Arabic Typesetting" w:cs="Arabic Typesetting"/>
          <w:sz w:val="40"/>
          <w:szCs w:val="40"/>
        </w:rPr>
        <w:t xml:space="preserve"> : </w:t>
      </w:r>
      <w:r w:rsidRPr="00E8641A">
        <w:rPr>
          <w:rFonts w:ascii="Arabic Typesetting" w:hAnsi="Arabic Typesetting" w:cs="Arabic Typesetting"/>
          <w:sz w:val="40"/>
          <w:szCs w:val="40"/>
          <w:rtl/>
        </w:rPr>
        <w:t>﴿ لاَ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تَجِدُ</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قَوْمًا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يُؤْمِنُونَ</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بِاللَّهِ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وَالْيَوْمِ الآخِرِ</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يُوَادُّونَ</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مَنْ</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حَادَّ</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اللَّهَ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وَرَسُولَهُ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وَلَوْ</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كَانُوا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آبَاءَهُمْ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أَوْ</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أَبْنَاءَهُمْ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أَوْ</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إِخْوَانَهُمْ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أَوْ عَشِيرَتَهُم ﴾</w:t>
      </w:r>
      <w:r w:rsidR="00797EE3">
        <w:rPr>
          <w:rFonts w:ascii="Arabic Typesetting" w:hAnsi="Arabic Typesetting" w:cs="Arabic Typesetting" w:hint="cs"/>
          <w:sz w:val="40"/>
          <w:szCs w:val="40"/>
          <w:rtl/>
        </w:rPr>
        <w:t xml:space="preserve"> </w:t>
      </w:r>
      <w:r w:rsidR="00797EE3" w:rsidRPr="00797EE3">
        <w:rPr>
          <w:rFonts w:ascii="Arabic Typesetting" w:hAnsi="Arabic Typesetting" w:cs="Arabic Typesetting"/>
          <w:rtl/>
        </w:rPr>
        <w:t>[</w:t>
      </w:r>
      <w:r w:rsidR="00797EE3" w:rsidRPr="00797EE3">
        <w:rPr>
          <w:rFonts w:ascii="Arabic Typesetting" w:hAnsi="Arabic Typesetting" w:cs="Arabic Typesetting" w:hint="cs"/>
          <w:rtl/>
        </w:rPr>
        <w:t xml:space="preserve">المجادله 22 </w:t>
      </w:r>
      <w:r w:rsidR="00797EE3" w:rsidRPr="00797EE3">
        <w:rPr>
          <w:rFonts w:ascii="Arabic Typesetting" w:hAnsi="Arabic Typesetting" w:cs="Arabic Typesetting"/>
          <w:rtl/>
        </w:rPr>
        <w:t>]</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w:t>
      </w:r>
    </w:p>
    <w:p w:rsidR="001E0BBC" w:rsidRPr="003A53C4" w:rsidRDefault="00E8641A" w:rsidP="003A53C4">
      <w:pPr>
        <w:autoSpaceDE w:val="0"/>
        <w:autoSpaceDN w:val="0"/>
        <w:adjustRightInd w:val="0"/>
        <w:spacing w:after="0" w:line="268" w:lineRule="auto"/>
        <w:rPr>
          <w:rFonts w:ascii="Arabic Typesetting" w:hAnsi="Arabic Typesetting" w:cs="Arabic Typesetting"/>
          <w:b/>
          <w:bCs/>
          <w:color w:val="538135" w:themeColor="accent6" w:themeShade="BF"/>
          <w:sz w:val="40"/>
          <w:szCs w:val="40"/>
        </w:rPr>
      </w:pPr>
      <w:r w:rsidRPr="00791B61">
        <w:rPr>
          <w:rFonts w:ascii="Arabic Typesetting" w:hAnsi="Arabic Typesetting" w:cs="Arabic Typesetting"/>
          <w:b/>
          <w:bCs/>
          <w:color w:val="538135" w:themeColor="accent6" w:themeShade="BF"/>
          <w:sz w:val="40"/>
          <w:szCs w:val="40"/>
          <w:rtl/>
        </w:rPr>
        <w:lastRenderedPageBreak/>
        <w:t>السمة</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الرابعة</w:t>
      </w:r>
      <w:r w:rsidRPr="00791B61">
        <w:rPr>
          <w:rFonts w:ascii="Arabic Typesetting" w:hAnsi="Arabic Typesetting" w:cs="Arabic Typesetting"/>
          <w:b/>
          <w:bCs/>
          <w:color w:val="538135" w:themeColor="accent6" w:themeShade="BF"/>
          <w:sz w:val="40"/>
          <w:szCs w:val="40"/>
        </w:rPr>
        <w:t xml:space="preserve"> : </w:t>
      </w:r>
      <w:r w:rsidRPr="00791B61">
        <w:rPr>
          <w:rFonts w:ascii="Arabic Typesetting" w:hAnsi="Arabic Typesetting" w:cs="Arabic Typesetting"/>
          <w:b/>
          <w:bCs/>
          <w:color w:val="538135" w:themeColor="accent6" w:themeShade="BF"/>
          <w:sz w:val="40"/>
          <w:szCs w:val="40"/>
          <w:rtl/>
        </w:rPr>
        <w:t>نظام</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كامل</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 xml:space="preserve">شامل </w:t>
      </w:r>
      <w:r w:rsidR="003A53C4">
        <w:rPr>
          <w:rFonts w:ascii="Arabic Typesetting" w:hAnsi="Arabic Typesetting" w:cs="Arabic Typesetting"/>
          <w:b/>
          <w:bCs/>
          <w:color w:val="538135" w:themeColor="accent6" w:themeShade="BF"/>
          <w:sz w:val="40"/>
          <w:szCs w:val="40"/>
        </w:rPr>
        <w:t>:</w:t>
      </w:r>
      <w:r w:rsidR="003A53C4">
        <w:rPr>
          <w:rFonts w:ascii="Arabic Typesetting" w:hAnsi="Arabic Typesetting" w:cs="Arabic Typesetting" w:hint="cs"/>
          <w:b/>
          <w:bCs/>
          <w:color w:val="538135" w:themeColor="accent6" w:themeShade="BF"/>
          <w:sz w:val="40"/>
          <w:szCs w:val="40"/>
          <w:rtl/>
        </w:rPr>
        <w:t xml:space="preserve"> </w:t>
      </w:r>
      <w:r w:rsidRPr="00E8641A">
        <w:rPr>
          <w:rFonts w:ascii="Arabic Typesetting" w:hAnsi="Arabic Typesetting" w:cs="Arabic Typesetting"/>
          <w:sz w:val="40"/>
          <w:szCs w:val="40"/>
          <w:rtl/>
        </w:rPr>
        <w:t>من</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خصائص</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الحكم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الإسلامي</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تَميزه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بالكمال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وتَميزه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بالشمول </w:t>
      </w:r>
      <w:r w:rsidRPr="00E8641A">
        <w:rPr>
          <w:rFonts w:ascii="Arabic Typesetting" w:hAnsi="Arabic Typesetting" w:cs="Arabic Typesetting"/>
          <w:sz w:val="40"/>
          <w:szCs w:val="40"/>
          <w:rtl/>
        </w:rPr>
        <w:t>،</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وهذا الكمال</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دل</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عليه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قوله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تعالى</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﴿الْيَوْمَ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أَكْمَلْتُ</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لَكُمْ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دِينَكُمْ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وَأَتْمَمْتُ</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عَلَيْكُمْ</w:t>
      </w:r>
      <w:r w:rsidR="001E0BBC">
        <w:rPr>
          <w:rFonts w:ascii="Arabic Typesetting" w:hAnsi="Arabic Typesetting" w:cs="Arabic Typesetting"/>
          <w:sz w:val="40"/>
          <w:szCs w:val="40"/>
        </w:rPr>
        <w:t xml:space="preserve"> </w:t>
      </w:r>
      <w:r w:rsidRPr="001E0BBC">
        <w:rPr>
          <w:rFonts w:ascii="Arabic Typesetting" w:hAnsi="Arabic Typesetting" w:cs="Arabic Typesetting"/>
          <w:sz w:val="40"/>
          <w:szCs w:val="40"/>
          <w:rtl/>
        </w:rPr>
        <w:t>نِعْمَتِي وَرَضِيتُ</w:t>
      </w:r>
      <w:r w:rsidRPr="001E0BBC">
        <w:rPr>
          <w:rFonts w:ascii="Arabic Typesetting" w:hAnsi="Arabic Typesetting" w:cs="Arabic Typesetting"/>
          <w:sz w:val="40"/>
          <w:szCs w:val="40"/>
        </w:rPr>
        <w:t xml:space="preserve"> </w:t>
      </w:r>
      <w:r w:rsidRPr="001E0BBC">
        <w:rPr>
          <w:rFonts w:ascii="Arabic Typesetting" w:hAnsi="Arabic Typesetting" w:cs="Arabic Typesetting"/>
          <w:sz w:val="40"/>
          <w:szCs w:val="40"/>
          <w:rtl/>
        </w:rPr>
        <w:t>لَكُمُ</w:t>
      </w:r>
      <w:r w:rsidRPr="001E0BBC">
        <w:rPr>
          <w:rFonts w:ascii="Arabic Typesetting" w:hAnsi="Arabic Typesetting" w:cs="Arabic Typesetting"/>
          <w:sz w:val="40"/>
          <w:szCs w:val="40"/>
        </w:rPr>
        <w:t xml:space="preserve"> </w:t>
      </w:r>
      <w:r w:rsidRPr="001E0BBC">
        <w:rPr>
          <w:rFonts w:ascii="Arabic Typesetting" w:hAnsi="Arabic Typesetting" w:cs="Arabic Typesetting"/>
          <w:sz w:val="40"/>
          <w:szCs w:val="40"/>
          <w:rtl/>
        </w:rPr>
        <w:t>الإِسْلاَمَ</w:t>
      </w:r>
      <w:r w:rsidRPr="001E0BBC">
        <w:rPr>
          <w:rFonts w:ascii="Arabic Typesetting" w:hAnsi="Arabic Typesetting" w:cs="Arabic Typesetting"/>
          <w:sz w:val="40"/>
          <w:szCs w:val="40"/>
        </w:rPr>
        <w:t xml:space="preserve"> </w:t>
      </w:r>
      <w:r w:rsidRPr="001E0BBC">
        <w:rPr>
          <w:rFonts w:ascii="Arabic Typesetting" w:hAnsi="Arabic Typesetting" w:cs="Arabic Typesetting"/>
          <w:sz w:val="40"/>
          <w:szCs w:val="40"/>
          <w:rtl/>
        </w:rPr>
        <w:t>دِينًا﴾</w:t>
      </w:r>
      <w:r w:rsidR="00797EE3">
        <w:rPr>
          <w:rFonts w:ascii="Arabic Typesetting" w:hAnsi="Arabic Typesetting" w:cs="Arabic Typesetting" w:hint="cs"/>
          <w:sz w:val="40"/>
          <w:szCs w:val="40"/>
          <w:rtl/>
        </w:rPr>
        <w:t xml:space="preserve"> </w:t>
      </w:r>
      <w:r w:rsidR="00797EE3" w:rsidRPr="00797EE3">
        <w:rPr>
          <w:rFonts w:ascii="Arabic Typesetting" w:hAnsi="Arabic Typesetting" w:cs="Arabic Typesetting"/>
          <w:rtl/>
        </w:rPr>
        <w:t>[</w:t>
      </w:r>
      <w:r w:rsidR="00797EE3" w:rsidRPr="00797EE3">
        <w:rPr>
          <w:rFonts w:ascii="Arabic Typesetting" w:hAnsi="Arabic Typesetting" w:cs="Arabic Typesetting" w:hint="cs"/>
          <w:rtl/>
        </w:rPr>
        <w:t xml:space="preserve"> المائده 3 </w:t>
      </w:r>
      <w:r w:rsidR="00797EE3" w:rsidRPr="00797EE3">
        <w:rPr>
          <w:rFonts w:ascii="Arabic Typesetting" w:hAnsi="Arabic Typesetting" w:cs="Arabic Typesetting"/>
          <w:rtl/>
        </w:rPr>
        <w:t>]</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color w:val="0070C0"/>
          <w:sz w:val="40"/>
          <w:szCs w:val="40"/>
          <w:rtl/>
        </w:rPr>
        <w:t>وهذا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الكمال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يتلازم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معه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الشمول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بمعنى</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شمول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الشريعة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لكل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ما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يحتاجه الناس</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على</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 xml:space="preserve">الإطلاق </w:t>
      </w:r>
      <w:r w:rsidRPr="00E8641A">
        <w:rPr>
          <w:rFonts w:ascii="Arabic Typesetting" w:hAnsi="Arabic Typesetting" w:cs="Arabic Typesetting"/>
          <w:sz w:val="40"/>
          <w:szCs w:val="40"/>
          <w:rtl/>
        </w:rPr>
        <w:t>،</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فلا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تخلو</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حادثة</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عن</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حكم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الشريعة</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في</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جميع</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الأعصار</w:t>
      </w:r>
      <w:r w:rsidR="001A269E">
        <w:rPr>
          <w:rFonts w:ascii="Arabic Typesetting" w:hAnsi="Arabic Typesetting" w:cs="Arabic Typesetting" w:hint="cs"/>
          <w:sz w:val="40"/>
          <w:szCs w:val="40"/>
          <w:rtl/>
        </w:rPr>
        <w:t xml:space="preserve"> </w:t>
      </w:r>
      <w:r w:rsidRPr="001E0BBC">
        <w:rPr>
          <w:rFonts w:ascii="Arabic Typesetting" w:hAnsi="Arabic Typesetting" w:cs="Arabic Typesetting"/>
          <w:sz w:val="40"/>
          <w:szCs w:val="40"/>
          <w:rtl/>
        </w:rPr>
        <w:t>والأمصار</w:t>
      </w:r>
      <w:r w:rsidRPr="001E0BBC">
        <w:rPr>
          <w:rFonts w:ascii="Arabic Typesetting" w:hAnsi="Arabic Typesetting" w:cs="Arabic Typesetting"/>
          <w:sz w:val="40"/>
          <w:szCs w:val="40"/>
        </w:rPr>
        <w:t xml:space="preserve"> </w:t>
      </w:r>
      <w:r w:rsidRPr="001E0BBC">
        <w:rPr>
          <w:rFonts w:ascii="Arabic Typesetting" w:hAnsi="Arabic Typesetting" w:cs="Arabic Typesetting"/>
          <w:sz w:val="40"/>
          <w:szCs w:val="40"/>
          <w:rtl/>
        </w:rPr>
        <w:t>والأحوال</w:t>
      </w:r>
      <w:r w:rsidR="001A269E">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Pr="00E8641A">
        <w:rPr>
          <w:rFonts w:ascii="Arabic Typesetting" w:hAnsi="Arabic Typesetting" w:cs="Arabic Typesetting"/>
          <w:sz w:val="40"/>
          <w:szCs w:val="40"/>
          <w:rtl/>
        </w:rPr>
        <w:t>وقد</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مرت</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على</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البشرية</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خلال</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تاريخها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الطويل</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أشكال</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وأنواع</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من</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الشرائع المادية</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والأرضية ،</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ولكن</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واحدة</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منها</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لمَ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تدع</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العموم</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والشمول</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الذي</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ميز</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الله</w:t>
      </w:r>
      <w:r w:rsidRPr="00E8641A">
        <w:rPr>
          <w:rFonts w:ascii="Arabic Typesetting" w:hAnsi="Arabic Typesetting" w:cs="Arabic Typesetting"/>
          <w:sz w:val="40"/>
          <w:szCs w:val="40"/>
        </w:rPr>
        <w:t xml:space="preserve"> </w:t>
      </w:r>
      <w:r w:rsidRPr="00E8641A">
        <w:rPr>
          <w:rFonts w:ascii="Arabic Typesetting" w:hAnsi="Arabic Typesetting" w:cs="Arabic Typesetting"/>
          <w:sz w:val="40"/>
          <w:szCs w:val="40"/>
          <w:rtl/>
        </w:rPr>
        <w:t>به</w:t>
      </w:r>
      <w:r w:rsidR="001E0BBC">
        <w:rPr>
          <w:rFonts w:ascii="Arabic Typesetting" w:hAnsi="Arabic Typesetting" w:cs="Arabic Typesetting"/>
          <w:sz w:val="40"/>
          <w:szCs w:val="40"/>
        </w:rPr>
        <w:t xml:space="preserve"> </w:t>
      </w:r>
      <w:r w:rsidRPr="001E0BBC">
        <w:rPr>
          <w:rFonts w:ascii="Arabic Typesetting" w:hAnsi="Arabic Typesetting" w:cs="Arabic Typesetting"/>
          <w:sz w:val="40"/>
          <w:szCs w:val="40"/>
          <w:rtl/>
        </w:rPr>
        <w:t>الشريعة</w:t>
      </w:r>
      <w:r w:rsidRPr="001E0BBC">
        <w:rPr>
          <w:rFonts w:ascii="Arabic Typesetting" w:hAnsi="Arabic Typesetting" w:cs="Arabic Typesetting"/>
          <w:sz w:val="40"/>
          <w:szCs w:val="40"/>
        </w:rPr>
        <w:t xml:space="preserve"> </w:t>
      </w:r>
      <w:r w:rsidRPr="001E0BBC">
        <w:rPr>
          <w:rFonts w:ascii="Arabic Typesetting" w:hAnsi="Arabic Typesetting" w:cs="Arabic Typesetting"/>
          <w:sz w:val="40"/>
          <w:szCs w:val="40"/>
          <w:rtl/>
        </w:rPr>
        <w:t>الخاتمة</w:t>
      </w:r>
      <w:r w:rsidRPr="001E0BBC">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color w:val="0070C0"/>
          <w:sz w:val="40"/>
          <w:szCs w:val="40"/>
          <w:rtl/>
        </w:rPr>
        <w:t>إنه</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شامل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للفرد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وشامل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لأحوال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الأسرة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وشامل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للمجتمع</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في</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علاقاته المدنية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والتجارية ،</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وشامل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لما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يتصل</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بالجرائم</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وعقوباتها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المقدرة</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color w:val="0070C0"/>
          <w:sz w:val="40"/>
          <w:szCs w:val="40"/>
          <w:rtl/>
        </w:rPr>
        <w:t>شرعًا</w:t>
      </w:r>
      <w:r w:rsidRPr="001A269E">
        <w:rPr>
          <w:rFonts w:ascii="Arabic Typesetting" w:hAnsi="Arabic Typesetting" w:cs="Arabic Typesetting"/>
          <w:color w:val="0070C0"/>
          <w:sz w:val="40"/>
          <w:szCs w:val="40"/>
        </w:rPr>
        <w:t xml:space="preserve"> </w:t>
      </w:r>
      <w:r w:rsidRPr="001A269E">
        <w:rPr>
          <w:rFonts w:ascii="Arabic Typesetting" w:hAnsi="Arabic Typesetting" w:cs="Arabic Typesetting"/>
          <w:sz w:val="40"/>
          <w:szCs w:val="40"/>
          <w:rtl/>
        </w:rPr>
        <w:t>كالحدود،</w:t>
      </w:r>
      <w:r w:rsidR="001E0BBC"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والمتروكة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لتقدير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أهل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الشأن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كالتعازير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وهذا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يشمل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يسمى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الآن "بالتشريع الجنائي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xml:space="preserve">أو </w:t>
      </w:r>
      <w:r w:rsidRPr="001A269E">
        <w:rPr>
          <w:rFonts w:ascii="Arabic Typesetting" w:hAnsi="Arabic Typesetting" w:cs="Arabic Typesetting"/>
          <w:sz w:val="40"/>
          <w:szCs w:val="40"/>
        </w:rPr>
        <w:t>"</w:t>
      </w:r>
      <w:r w:rsidRPr="001A269E">
        <w:rPr>
          <w:rFonts w:ascii="Arabic Typesetting" w:hAnsi="Arabic Typesetting" w:cs="Arabic Typesetting"/>
          <w:sz w:val="40"/>
          <w:szCs w:val="40"/>
          <w:rtl/>
        </w:rPr>
        <w:t>الجزائي</w:t>
      </w:r>
      <w:r w:rsidRPr="001A269E">
        <w:rPr>
          <w:rFonts w:ascii="Arabic Typesetting" w:hAnsi="Arabic Typesetting" w:cs="Arabic Typesetting"/>
          <w:sz w:val="40"/>
          <w:szCs w:val="40"/>
        </w:rPr>
        <w:t>"</w:t>
      </w:r>
      <w:r w:rsidRPr="001A269E">
        <w:rPr>
          <w:rFonts w:ascii="Arabic Typesetting" w:hAnsi="Arabic Typesetting" w:cs="Arabic Typesetting"/>
          <w:sz w:val="40"/>
          <w:szCs w:val="40"/>
          <w:rtl/>
        </w:rPr>
        <w:t xml:space="preserve"> وقوانين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العقوبات</w:t>
      </w:r>
      <w:r w:rsidRPr="001A269E">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وشامل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يتعلق</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بواجب</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الحكومة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نَحو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المحكومين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وواجب</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المحكومين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نَحو الحكام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وتنظيم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الصلة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الطرفين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وشامل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ينظم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العلاقات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الدولية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001E0BBC"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السلم والحرب</w:t>
      </w:r>
      <w:r w:rsidRPr="001A269E">
        <w:rPr>
          <w:rFonts w:ascii="Arabic Typesetting" w:hAnsi="Arabic Typesetting" w:cs="Arabic Typesetting"/>
          <w:sz w:val="40"/>
          <w:szCs w:val="40"/>
        </w:rPr>
        <w:t xml:space="preserve"> .</w:t>
      </w:r>
    </w:p>
    <w:p w:rsidR="00230C9B" w:rsidRPr="003A53C4" w:rsidRDefault="00E8641A" w:rsidP="003A53C4">
      <w:pPr>
        <w:autoSpaceDE w:val="0"/>
        <w:autoSpaceDN w:val="0"/>
        <w:adjustRightInd w:val="0"/>
        <w:spacing w:after="0" w:line="268" w:lineRule="auto"/>
        <w:rPr>
          <w:rFonts w:ascii="Arabic Typesetting" w:hAnsi="Arabic Typesetting" w:cs="Arabic Typesetting"/>
          <w:b/>
          <w:bCs/>
          <w:color w:val="538135" w:themeColor="accent6" w:themeShade="BF"/>
          <w:sz w:val="40"/>
          <w:szCs w:val="40"/>
          <w:rtl/>
        </w:rPr>
      </w:pPr>
      <w:r w:rsidRPr="00791B61">
        <w:rPr>
          <w:rFonts w:ascii="Arabic Typesetting" w:hAnsi="Arabic Typesetting" w:cs="Arabic Typesetting"/>
          <w:b/>
          <w:bCs/>
          <w:color w:val="538135" w:themeColor="accent6" w:themeShade="BF"/>
          <w:sz w:val="40"/>
          <w:szCs w:val="40"/>
          <w:rtl/>
        </w:rPr>
        <w:t>السمة</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الخامسة</w:t>
      </w:r>
      <w:r w:rsidRPr="00791B61">
        <w:rPr>
          <w:rFonts w:ascii="Arabic Typesetting" w:hAnsi="Arabic Typesetting" w:cs="Arabic Typesetting"/>
          <w:b/>
          <w:bCs/>
          <w:color w:val="538135" w:themeColor="accent6" w:themeShade="BF"/>
          <w:sz w:val="40"/>
          <w:szCs w:val="40"/>
        </w:rPr>
        <w:t xml:space="preserve"> : </w:t>
      </w:r>
      <w:r w:rsidRPr="00791B61">
        <w:rPr>
          <w:rFonts w:ascii="Arabic Typesetting" w:hAnsi="Arabic Typesetting" w:cs="Arabic Typesetting"/>
          <w:b/>
          <w:bCs/>
          <w:color w:val="538135" w:themeColor="accent6" w:themeShade="BF"/>
          <w:sz w:val="40"/>
          <w:szCs w:val="40"/>
          <w:rtl/>
        </w:rPr>
        <w:t>نظام</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العدالة</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 xml:space="preserve">والمساواة </w:t>
      </w:r>
      <w:r w:rsidR="003A53C4">
        <w:rPr>
          <w:rFonts w:ascii="Arabic Typesetting" w:hAnsi="Arabic Typesetting" w:cs="Arabic Typesetting"/>
          <w:b/>
          <w:bCs/>
          <w:color w:val="538135" w:themeColor="accent6" w:themeShade="BF"/>
          <w:sz w:val="40"/>
          <w:szCs w:val="40"/>
        </w:rPr>
        <w:t>:</w:t>
      </w:r>
      <w:r w:rsidR="003A53C4">
        <w:rPr>
          <w:rFonts w:ascii="Arabic Typesetting" w:hAnsi="Arabic Typesetting" w:cs="Arabic Typesetting" w:hint="cs"/>
          <w:b/>
          <w:bCs/>
          <w:color w:val="538135" w:themeColor="accent6" w:themeShade="BF"/>
          <w:sz w:val="40"/>
          <w:szCs w:val="40"/>
          <w:rtl/>
        </w:rPr>
        <w:t xml:space="preserve"> </w:t>
      </w:r>
      <w:r w:rsidRPr="001A269E">
        <w:rPr>
          <w:rFonts w:ascii="Arabic Typesetting" w:hAnsi="Arabic Typesetting" w:cs="Arabic Typesetting"/>
          <w:sz w:val="40"/>
          <w:szCs w:val="40"/>
          <w:rtl/>
        </w:rPr>
        <w:t>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تعالَ</w:t>
      </w:r>
      <w:r w:rsidRPr="001A269E">
        <w:rPr>
          <w:rFonts w:ascii="Arabic Typesetting" w:hAnsi="Arabic Typesetting" w:cs="Arabic Typesetting"/>
          <w:sz w:val="40"/>
          <w:szCs w:val="40"/>
        </w:rPr>
        <w:t xml:space="preserve"> : </w:t>
      </w:r>
      <w:r w:rsidRPr="001A269E">
        <w:rPr>
          <w:rFonts w:ascii="Arabic Typesetting" w:hAnsi="Arabic Typesetting" w:cs="Arabic Typesetting"/>
          <w:sz w:val="40"/>
          <w:szCs w:val="40"/>
          <w:rtl/>
        </w:rPr>
        <w:t>﴿ إِنَّ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يَأْمُرُكُمْ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أَن تُؤَدُّوا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الأَمَانَاتِ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إِلَى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أَهْلِهَا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وَإِذَا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حَكَمْتُم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بَيْنَ النَّاسِ</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تَحْكُمُوا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بِالْعَدْلِ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w:t>
      </w:r>
      <w:r w:rsidR="00797EE3"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00797EE3" w:rsidRPr="001A269E">
        <w:rPr>
          <w:rFonts w:ascii="Arabic Typesetting" w:hAnsi="Arabic Typesetting" w:cs="Arabic Typesetting" w:hint="cs"/>
          <w:rtl/>
        </w:rPr>
        <w:t>النساء</w:t>
      </w:r>
      <w:r w:rsidR="00797EE3"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hint="cs"/>
          <w:rtl/>
        </w:rPr>
        <w:t>58</w:t>
      </w:r>
      <w:r w:rsidR="00797EE3"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Pr="001A269E">
        <w:rPr>
          <w:rFonts w:ascii="Arabic Typesetting" w:hAnsi="Arabic Typesetting" w:cs="Arabic Typesetting"/>
          <w:sz w:val="40"/>
          <w:szCs w:val="40"/>
          <w:rtl/>
        </w:rPr>
        <w:t xml:space="preserve">. </w:t>
      </w:r>
      <w:r w:rsidRPr="00E202DA">
        <w:rPr>
          <w:rFonts w:ascii="Arabic Typesetting" w:hAnsi="Arabic Typesetting" w:cs="Arabic Typesetting"/>
          <w:color w:val="0070C0"/>
          <w:sz w:val="40"/>
          <w:szCs w:val="40"/>
          <w:rtl/>
        </w:rPr>
        <w:t>فالآية</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تأمر</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بالعدل</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بين</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جنس</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الناس لا</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بين</w:t>
      </w:r>
      <w:r w:rsidR="001E0BBC"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أمة</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منهم</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دون</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أمة ،</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أو</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جنس</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دون</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جنس ،</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أو</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لون</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غير</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لون</w:t>
      </w:r>
      <w:r w:rsidRPr="00E202DA">
        <w:rPr>
          <w:rFonts w:ascii="Arabic Typesetting" w:hAnsi="Arabic Typesetting" w:cs="Arabic Typesetting"/>
          <w:color w:val="0070C0"/>
          <w:sz w:val="40"/>
          <w:szCs w:val="40"/>
        </w:rPr>
        <w:t>.</w:t>
      </w:r>
      <w:r w:rsidR="003A53C4">
        <w:rPr>
          <w:rFonts w:ascii="Arabic Typesetting" w:hAnsi="Arabic Typesetting" w:cs="Arabic Typesetting" w:hint="cs"/>
          <w:b/>
          <w:bCs/>
          <w:color w:val="538135" w:themeColor="accent6" w:themeShade="BF"/>
          <w:sz w:val="40"/>
          <w:szCs w:val="40"/>
          <w:rtl/>
        </w:rPr>
        <w:t xml:space="preserve"> </w:t>
      </w:r>
      <w:r w:rsidRPr="00E202DA">
        <w:rPr>
          <w:rFonts w:ascii="Arabic Typesetting" w:hAnsi="Arabic Typesetting" w:cs="Arabic Typesetting"/>
          <w:color w:val="0070C0"/>
          <w:sz w:val="40"/>
          <w:szCs w:val="40"/>
          <w:rtl/>
        </w:rPr>
        <w:t>وقد</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أمر</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الله</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رسوله صلى الله عليه وسلم أمرًا</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صريًحا</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بهذا</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العدل</w:t>
      </w:r>
      <w:r w:rsidRPr="001A269E">
        <w:rPr>
          <w:rFonts w:ascii="Arabic Typesetting" w:hAnsi="Arabic Typesetting" w:cs="Arabic Typesetting"/>
          <w:sz w:val="40"/>
          <w:szCs w:val="40"/>
          <w:rtl/>
        </w:rPr>
        <w:t xml:space="preserve">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قوله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xml:space="preserve">تعالى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وَأُمِرْتُ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لأَعْدِلَ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بَيْنَكُمُ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xml:space="preserve"> ﴾</w:t>
      </w:r>
      <w:r w:rsidR="00797EE3"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00797EE3" w:rsidRPr="001A269E">
        <w:rPr>
          <w:rFonts w:ascii="Arabic Typesetting" w:hAnsi="Arabic Typesetting" w:cs="Arabic Typesetting" w:hint="cs"/>
          <w:rtl/>
        </w:rPr>
        <w:t xml:space="preserve"> الشورى 15 </w:t>
      </w:r>
      <w:r w:rsidR="00797EE3" w:rsidRPr="001A269E">
        <w:rPr>
          <w:rFonts w:ascii="Arabic Typesetting" w:hAnsi="Arabic Typesetting" w:cs="Arabic Typesetting"/>
          <w:rtl/>
        </w:rPr>
        <w:t>]</w:t>
      </w:r>
      <w:r w:rsidR="00797EE3" w:rsidRP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Pr>
        <w:t>.</w:t>
      </w:r>
      <w:r w:rsidR="00230C9B" w:rsidRPr="001A269E">
        <w:rPr>
          <w:rFonts w:ascii="Arabic Typesetting" w:hAnsi="Arabic Typesetting" w:cs="Arabic Typesetting" w:hint="cs"/>
          <w:sz w:val="40"/>
          <w:szCs w:val="40"/>
          <w:rtl/>
        </w:rPr>
        <w:t xml:space="preserve"> </w:t>
      </w:r>
      <w:r w:rsidRPr="00E202DA">
        <w:rPr>
          <w:rFonts w:ascii="Arabic Typesetting" w:hAnsi="Arabic Typesetting" w:cs="Arabic Typesetting"/>
          <w:color w:val="0070C0"/>
          <w:sz w:val="40"/>
          <w:szCs w:val="40"/>
          <w:rtl/>
        </w:rPr>
        <w:t>وأمر</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المؤمنين</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بالعدل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اعْدِلُوا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هُوَ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أَقْرَبُ</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لِلتَّقْوَى ﴾</w:t>
      </w:r>
      <w:r w:rsidR="00797EE3"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Pr="001A269E">
        <w:rPr>
          <w:rFonts w:ascii="Arabic Typesetting" w:hAnsi="Arabic Typesetting" w:cs="Arabic Typesetting"/>
        </w:rPr>
        <w:t xml:space="preserve"> </w:t>
      </w:r>
      <w:r w:rsidR="00797EE3" w:rsidRPr="001A269E">
        <w:rPr>
          <w:rFonts w:ascii="Arabic Typesetting" w:hAnsi="Arabic Typesetting" w:cs="Arabic Typesetting" w:hint="cs"/>
          <w:rtl/>
        </w:rPr>
        <w:t>المائده 8</w:t>
      </w:r>
      <w:r w:rsidR="00797EE3"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00797EE3" w:rsidRP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 وقال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إِنَّ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يَأْمُرُ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بِالْعَدْلِ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وَالإِحْسَانِ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وَإِيتَاءِ</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ذِي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الْقُرْبَى ﴾</w:t>
      </w:r>
      <w:r w:rsidR="00797EE3"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Pr="001A269E">
        <w:rPr>
          <w:rFonts w:ascii="Arabic Typesetting" w:hAnsi="Arabic Typesetting" w:cs="Arabic Typesetting"/>
        </w:rPr>
        <w:t xml:space="preserve"> </w:t>
      </w:r>
      <w:r w:rsidR="00797EE3" w:rsidRPr="001A269E">
        <w:rPr>
          <w:rFonts w:ascii="Arabic Typesetting" w:hAnsi="Arabic Typesetting" w:cs="Arabic Typesetting" w:hint="cs"/>
          <w:rtl/>
        </w:rPr>
        <w:t xml:space="preserve"> النحل 90 </w:t>
      </w:r>
      <w:r w:rsidR="00797EE3" w:rsidRPr="001A269E">
        <w:rPr>
          <w:rFonts w:ascii="Arabic Typesetting" w:hAnsi="Arabic Typesetting" w:cs="Arabic Typesetting"/>
          <w:rtl/>
        </w:rPr>
        <w:t>]</w:t>
      </w:r>
      <w:r w:rsidR="00797EE3" w:rsidRP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 xml:space="preserve">, </w:t>
      </w:r>
      <w:r w:rsidRPr="00E202DA">
        <w:rPr>
          <w:rFonts w:ascii="Arabic Typesetting" w:hAnsi="Arabic Typesetting" w:cs="Arabic Typesetting"/>
          <w:color w:val="0070C0"/>
          <w:sz w:val="40"/>
          <w:szCs w:val="40"/>
          <w:rtl/>
        </w:rPr>
        <w:t>فقد أمرهم</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بالعدل</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في</w:t>
      </w:r>
      <w:r w:rsidR="001E0BBC"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الأمور</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القولية</w:t>
      </w:r>
      <w:r w:rsidRPr="00E202DA">
        <w:rPr>
          <w:rFonts w:ascii="Arabic Typesetting" w:hAnsi="Arabic Typesetting" w:cs="Arabic Typesetting"/>
          <w:color w:val="0070C0"/>
          <w:sz w:val="40"/>
          <w:szCs w:val="40"/>
        </w:rPr>
        <w:t xml:space="preserve"> </w:t>
      </w:r>
      <w:r w:rsidRPr="001A269E">
        <w:rPr>
          <w:rFonts w:ascii="Arabic Typesetting" w:hAnsi="Arabic Typesetting" w:cs="Arabic Typesetting"/>
          <w:sz w:val="40"/>
          <w:szCs w:val="40"/>
          <w:rtl/>
        </w:rPr>
        <w:t>فقال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وَإِذَا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قُلْتُمْ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فَاعْدِلُوا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وَلَوْ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كَانَ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ذَا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قُرْبَى ﴾</w:t>
      </w:r>
      <w:r w:rsidR="00797EE3"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00797EE3" w:rsidRPr="001A269E">
        <w:rPr>
          <w:rFonts w:ascii="Arabic Typesetting" w:hAnsi="Arabic Typesetting" w:cs="Arabic Typesetting" w:hint="cs"/>
          <w:rtl/>
        </w:rPr>
        <w:t xml:space="preserve"> الأنعام 152 </w:t>
      </w:r>
      <w:r w:rsidR="00797EE3" w:rsidRPr="001A269E">
        <w:rPr>
          <w:rFonts w:ascii="Arabic Typesetting" w:hAnsi="Arabic Typesetting" w:cs="Arabic Typesetting"/>
          <w:rtl/>
        </w:rPr>
        <w:t>]</w:t>
      </w:r>
      <w:r w:rsidR="00797EE3" w:rsidRP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w:t>
      </w:r>
      <w:r w:rsidR="001E0BBC" w:rsidRPr="001A269E">
        <w:rPr>
          <w:rFonts w:ascii="Arabic Typesetting" w:hAnsi="Arabic Typesetting" w:cs="Arabic Typesetting"/>
          <w:sz w:val="40"/>
          <w:szCs w:val="40"/>
        </w:rPr>
        <w:t xml:space="preserve"> </w:t>
      </w:r>
      <w:r w:rsidR="001E0BBC" w:rsidRPr="00E202DA">
        <w:rPr>
          <w:rFonts w:ascii="Arabic Typesetting" w:hAnsi="Arabic Typesetting" w:cs="Arabic Typesetting" w:hint="cs"/>
          <w:color w:val="0070C0"/>
          <w:sz w:val="40"/>
          <w:szCs w:val="40"/>
          <w:rtl/>
        </w:rPr>
        <w:t>فقد</w:t>
      </w:r>
      <w:r w:rsidR="00230C9B" w:rsidRPr="00E202DA">
        <w:rPr>
          <w:rFonts w:ascii="Arabic Typesetting" w:hAnsi="Arabic Typesetting" w:cs="Arabic Typesetting" w:hint="cs"/>
          <w:color w:val="0070C0"/>
          <w:sz w:val="40"/>
          <w:szCs w:val="40"/>
          <w:rtl/>
        </w:rPr>
        <w:t xml:space="preserve"> </w:t>
      </w:r>
      <w:r w:rsidRPr="00E202DA">
        <w:rPr>
          <w:rFonts w:ascii="Arabic Typesetting" w:hAnsi="Arabic Typesetting" w:cs="Arabic Typesetting"/>
          <w:color w:val="0070C0"/>
          <w:sz w:val="40"/>
          <w:szCs w:val="40"/>
          <w:rtl/>
        </w:rPr>
        <w:t>أمرهم</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بالعدل</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في</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الأمور</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الفعلية</w:t>
      </w:r>
      <w:r w:rsidRPr="00E202DA">
        <w:rPr>
          <w:rFonts w:ascii="Arabic Typesetting" w:hAnsi="Arabic Typesetting" w:cs="Arabic Typesetting"/>
          <w:color w:val="0070C0"/>
          <w:sz w:val="40"/>
          <w:szCs w:val="40"/>
        </w:rPr>
        <w:t xml:space="preserve"> </w:t>
      </w:r>
      <w:r w:rsidRPr="001A269E">
        <w:rPr>
          <w:rFonts w:ascii="Arabic Typesetting" w:hAnsi="Arabic Typesetting" w:cs="Arabic Typesetting"/>
          <w:sz w:val="40"/>
          <w:szCs w:val="40"/>
          <w:rtl/>
        </w:rPr>
        <w:t>فقال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﴿يَأَيُّهَا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الَّذِينَ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آمَنُوا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كُونُوا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قَوَّامِينَ بِالْقِسْطِ</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شُهَدَاءَ</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وَلَوْ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عَلَى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أَنفُسِكُمْ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الْوَالِدَيْنِ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وَالأَقْرَبِينَ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w:t>
      </w:r>
      <w:r w:rsidR="00797EE3"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00797EE3" w:rsidRPr="001A269E">
        <w:rPr>
          <w:rFonts w:ascii="Arabic Typesetting" w:hAnsi="Arabic Typesetting" w:cs="Arabic Typesetting" w:hint="cs"/>
          <w:rtl/>
        </w:rPr>
        <w:t xml:space="preserve"> النساء 135</w:t>
      </w:r>
      <w:r w:rsidR="00797EE3"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00797EE3" w:rsidRP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Pr>
        <w:t>.</w:t>
      </w:r>
      <w:r w:rsidR="00230C9B" w:rsidRPr="001A269E">
        <w:rPr>
          <w:rFonts w:ascii="Arabic Typesetting" w:hAnsi="Arabic Typesetting" w:cs="Arabic Typesetting" w:hint="cs"/>
          <w:sz w:val="40"/>
          <w:szCs w:val="40"/>
          <w:rtl/>
        </w:rPr>
        <w:t xml:space="preserve"> </w:t>
      </w:r>
      <w:r w:rsidRPr="00E202DA">
        <w:rPr>
          <w:rFonts w:ascii="Arabic Typesetting" w:hAnsi="Arabic Typesetting" w:cs="Arabic Typesetting"/>
          <w:color w:val="0070C0"/>
          <w:sz w:val="40"/>
          <w:szCs w:val="40"/>
          <w:rtl/>
        </w:rPr>
        <w:t>وأمرهم</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بالعدل</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في</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الأمور</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المالية</w:t>
      </w:r>
      <w:r w:rsidRPr="00E202DA">
        <w:rPr>
          <w:rFonts w:ascii="Arabic Typesetting" w:hAnsi="Arabic Typesetting" w:cs="Arabic Typesetting"/>
          <w:color w:val="0070C0"/>
          <w:sz w:val="40"/>
          <w:szCs w:val="40"/>
        </w:rPr>
        <w:t xml:space="preserve"> </w:t>
      </w:r>
      <w:r w:rsidRPr="001A269E">
        <w:rPr>
          <w:rFonts w:ascii="Arabic Typesetting" w:hAnsi="Arabic Typesetting" w:cs="Arabic Typesetting"/>
          <w:sz w:val="40"/>
          <w:szCs w:val="40"/>
          <w:rtl/>
        </w:rPr>
        <w:t>فقال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وَلْيَكْتُب</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بَّيْنَكُمْ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كَاتِب</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بِالْعَدْلِ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وقال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فَلْيُمْلِلْ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وَلِيُّهُ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بِالْعَدْلِ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w:t>
      </w:r>
      <w:r w:rsidR="00230C9B"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00797EE3" w:rsidRPr="001A269E">
        <w:rPr>
          <w:rFonts w:ascii="Arabic Typesetting" w:hAnsi="Arabic Typesetting" w:cs="Arabic Typesetting" w:hint="cs"/>
          <w:rtl/>
        </w:rPr>
        <w:t>االبقره 282</w:t>
      </w:r>
      <w:r w:rsidR="00797EE3" w:rsidRPr="001A269E">
        <w:rPr>
          <w:rFonts w:ascii="Arabic Typesetting" w:hAnsi="Arabic Typesetting" w:cs="Arabic Typesetting"/>
          <w:rtl/>
        </w:rPr>
        <w:t>]</w:t>
      </w:r>
      <w:r w:rsidR="00797EE3" w:rsidRPr="001A269E">
        <w:rPr>
          <w:rFonts w:ascii="Arabic Typesetting" w:hAnsi="Arabic Typesetting" w:cs="Arabic Typesetting" w:hint="cs"/>
          <w:rtl/>
        </w:rPr>
        <w:t xml:space="preserve">  </w:t>
      </w:r>
      <w:r w:rsidR="001E0BBC" w:rsidRPr="00E202DA">
        <w:rPr>
          <w:rFonts w:ascii="Arabic Typesetting" w:hAnsi="Arabic Typesetting" w:cs="Arabic Typesetting"/>
          <w:color w:val="0070C0"/>
          <w:sz w:val="40"/>
          <w:szCs w:val="40"/>
          <w:rtl/>
        </w:rPr>
        <w:t>وأمرهم</w:t>
      </w:r>
      <w:r w:rsidR="001E0BBC" w:rsidRPr="00E202DA">
        <w:rPr>
          <w:rFonts w:ascii="Arabic Typesetting" w:hAnsi="Arabic Typesetting" w:cs="Arabic Typesetting"/>
          <w:color w:val="0070C0"/>
          <w:sz w:val="40"/>
          <w:szCs w:val="40"/>
        </w:rPr>
        <w:t xml:space="preserve"> </w:t>
      </w:r>
      <w:r w:rsidR="001E0BBC" w:rsidRPr="00E202DA">
        <w:rPr>
          <w:rFonts w:ascii="Arabic Typesetting" w:hAnsi="Arabic Typesetting" w:cs="Arabic Typesetting"/>
          <w:color w:val="0070C0"/>
          <w:sz w:val="40"/>
          <w:szCs w:val="40"/>
          <w:rtl/>
        </w:rPr>
        <w:t>بالعدل</w:t>
      </w:r>
      <w:r w:rsidR="001E0BBC" w:rsidRPr="00E202DA">
        <w:rPr>
          <w:rFonts w:ascii="Arabic Typesetting" w:hAnsi="Arabic Typesetting" w:cs="Arabic Typesetting"/>
          <w:color w:val="0070C0"/>
          <w:sz w:val="40"/>
          <w:szCs w:val="40"/>
        </w:rPr>
        <w:t xml:space="preserve"> </w:t>
      </w:r>
      <w:r w:rsidR="001E0BBC" w:rsidRPr="00E202DA">
        <w:rPr>
          <w:rFonts w:ascii="Arabic Typesetting" w:hAnsi="Arabic Typesetting" w:cs="Arabic Typesetting"/>
          <w:color w:val="0070C0"/>
          <w:sz w:val="40"/>
          <w:szCs w:val="40"/>
          <w:rtl/>
        </w:rPr>
        <w:t>في</w:t>
      </w:r>
      <w:r w:rsidR="001E0BBC" w:rsidRPr="00E202DA">
        <w:rPr>
          <w:rFonts w:ascii="Arabic Typesetting" w:hAnsi="Arabic Typesetting" w:cs="Arabic Typesetting"/>
          <w:color w:val="0070C0"/>
          <w:sz w:val="40"/>
          <w:szCs w:val="40"/>
        </w:rPr>
        <w:t xml:space="preserve"> </w:t>
      </w:r>
      <w:r w:rsidR="001E0BBC" w:rsidRPr="00E202DA">
        <w:rPr>
          <w:rFonts w:ascii="Arabic Typesetting" w:hAnsi="Arabic Typesetting" w:cs="Arabic Typesetting"/>
          <w:color w:val="0070C0"/>
          <w:sz w:val="40"/>
          <w:szCs w:val="40"/>
          <w:rtl/>
        </w:rPr>
        <w:t>الأمور</w:t>
      </w:r>
      <w:r w:rsidR="001E0BBC" w:rsidRPr="00E202DA">
        <w:rPr>
          <w:rFonts w:ascii="Arabic Typesetting" w:hAnsi="Arabic Typesetting" w:cs="Arabic Typesetting"/>
          <w:color w:val="0070C0"/>
          <w:sz w:val="40"/>
          <w:szCs w:val="40"/>
        </w:rPr>
        <w:t xml:space="preserve"> </w:t>
      </w:r>
      <w:r w:rsidR="001E0BBC" w:rsidRPr="00E202DA">
        <w:rPr>
          <w:rFonts w:ascii="Arabic Typesetting" w:hAnsi="Arabic Typesetting" w:cs="Arabic Typesetting"/>
          <w:color w:val="0070C0"/>
          <w:sz w:val="40"/>
          <w:szCs w:val="40"/>
          <w:rtl/>
        </w:rPr>
        <w:t>السياسية</w:t>
      </w:r>
      <w:r w:rsidR="001E0BBC" w:rsidRPr="00E202DA">
        <w:rPr>
          <w:rFonts w:ascii="Arabic Typesetting" w:hAnsi="Arabic Typesetting" w:cs="Arabic Typesetting"/>
          <w:color w:val="0070C0"/>
          <w:sz w:val="40"/>
          <w:szCs w:val="40"/>
        </w:rPr>
        <w:t xml:space="preserve"> </w:t>
      </w:r>
      <w:r w:rsidR="001E0BBC" w:rsidRPr="00E202DA">
        <w:rPr>
          <w:rFonts w:ascii="Arabic Typesetting" w:hAnsi="Arabic Typesetting" w:cs="Arabic Typesetting"/>
          <w:color w:val="0070C0"/>
          <w:sz w:val="40"/>
          <w:szCs w:val="40"/>
          <w:rtl/>
        </w:rPr>
        <w:t>والحكمية</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فقال</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 وَإِذَا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حَكَمْتُم</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بَيْنَ النَّاسِ</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أَن</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تَحْكُمُوا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بِالْعَدْلِ</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w:t>
      </w:r>
      <w:r w:rsidR="00230C9B"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00797EE3" w:rsidRPr="001A269E">
        <w:rPr>
          <w:rFonts w:ascii="Arabic Typesetting" w:hAnsi="Arabic Typesetting" w:cs="Arabic Typesetting" w:hint="cs"/>
          <w:rtl/>
        </w:rPr>
        <w:t xml:space="preserve"> النساء 58 </w:t>
      </w:r>
      <w:r w:rsidR="00797EE3" w:rsidRPr="001A269E">
        <w:rPr>
          <w:rFonts w:ascii="Arabic Typesetting" w:hAnsi="Arabic Typesetting" w:cs="Arabic Typesetting"/>
          <w:rtl/>
        </w:rPr>
        <w:t>]</w:t>
      </w:r>
      <w:r w:rsidR="00797EE3" w:rsidRPr="001A269E">
        <w:rPr>
          <w:rFonts w:ascii="Arabic Typesetting" w:hAnsi="Arabic Typesetting" w:cs="Arabic Typesetting" w:hint="cs"/>
          <w:rtl/>
        </w:rPr>
        <w:t xml:space="preserve">  </w:t>
      </w:r>
      <w:r w:rsidR="001E0BBC" w:rsidRPr="00E202DA">
        <w:rPr>
          <w:rFonts w:ascii="Arabic Typesetting" w:hAnsi="Arabic Typesetting" w:cs="Arabic Typesetting"/>
          <w:color w:val="0070C0"/>
          <w:sz w:val="40"/>
          <w:szCs w:val="40"/>
          <w:rtl/>
        </w:rPr>
        <w:t>وحذرهم</w:t>
      </w:r>
      <w:r w:rsidR="001E0BBC" w:rsidRPr="00E202DA">
        <w:rPr>
          <w:rFonts w:ascii="Arabic Typesetting" w:hAnsi="Arabic Typesetting" w:cs="Arabic Typesetting"/>
          <w:color w:val="0070C0"/>
          <w:sz w:val="40"/>
          <w:szCs w:val="40"/>
        </w:rPr>
        <w:t xml:space="preserve"> </w:t>
      </w:r>
      <w:r w:rsidR="001E0BBC" w:rsidRPr="00E202DA">
        <w:rPr>
          <w:rFonts w:ascii="Arabic Typesetting" w:hAnsi="Arabic Typesetting" w:cs="Arabic Typesetting"/>
          <w:color w:val="0070C0"/>
          <w:sz w:val="40"/>
          <w:szCs w:val="40"/>
          <w:rtl/>
        </w:rPr>
        <w:t>سبحانه</w:t>
      </w:r>
      <w:r w:rsidR="001E0BBC" w:rsidRPr="00E202DA">
        <w:rPr>
          <w:rFonts w:ascii="Arabic Typesetting" w:hAnsi="Arabic Typesetting" w:cs="Arabic Typesetting"/>
          <w:color w:val="0070C0"/>
          <w:sz w:val="40"/>
          <w:szCs w:val="40"/>
        </w:rPr>
        <w:t xml:space="preserve"> </w:t>
      </w:r>
      <w:r w:rsidR="001E0BBC" w:rsidRPr="00E202DA">
        <w:rPr>
          <w:rFonts w:ascii="Arabic Typesetting" w:hAnsi="Arabic Typesetting" w:cs="Arabic Typesetting"/>
          <w:color w:val="0070C0"/>
          <w:sz w:val="40"/>
          <w:szCs w:val="40"/>
          <w:rtl/>
        </w:rPr>
        <w:t>أن</w:t>
      </w:r>
      <w:r w:rsidR="001E0BBC" w:rsidRPr="00E202DA">
        <w:rPr>
          <w:rFonts w:ascii="Arabic Typesetting" w:hAnsi="Arabic Typesetting" w:cs="Arabic Typesetting"/>
          <w:color w:val="0070C0"/>
          <w:sz w:val="40"/>
          <w:szCs w:val="40"/>
        </w:rPr>
        <w:t xml:space="preserve"> </w:t>
      </w:r>
      <w:r w:rsidR="001E0BBC" w:rsidRPr="00E202DA">
        <w:rPr>
          <w:rFonts w:ascii="Arabic Typesetting" w:hAnsi="Arabic Typesetting" w:cs="Arabic Typesetting"/>
          <w:color w:val="0070C0"/>
          <w:sz w:val="40"/>
          <w:szCs w:val="40"/>
          <w:rtl/>
        </w:rPr>
        <w:t>يتركوا</w:t>
      </w:r>
      <w:r w:rsidR="001E0BBC" w:rsidRPr="00E202DA">
        <w:rPr>
          <w:rFonts w:ascii="Arabic Typesetting" w:hAnsi="Arabic Typesetting" w:cs="Arabic Typesetting"/>
          <w:color w:val="0070C0"/>
          <w:sz w:val="40"/>
          <w:szCs w:val="40"/>
        </w:rPr>
        <w:t xml:space="preserve"> </w:t>
      </w:r>
      <w:r w:rsidR="001E0BBC" w:rsidRPr="00E202DA">
        <w:rPr>
          <w:rFonts w:ascii="Arabic Typesetting" w:hAnsi="Arabic Typesetting" w:cs="Arabic Typesetting"/>
          <w:color w:val="0070C0"/>
          <w:sz w:val="40"/>
          <w:szCs w:val="40"/>
          <w:rtl/>
        </w:rPr>
        <w:t>العدل</w:t>
      </w:r>
      <w:r w:rsidR="001E0BBC" w:rsidRPr="00E202DA">
        <w:rPr>
          <w:rFonts w:ascii="Arabic Typesetting" w:hAnsi="Arabic Typesetting" w:cs="Arabic Typesetting"/>
          <w:color w:val="0070C0"/>
          <w:sz w:val="40"/>
          <w:szCs w:val="40"/>
        </w:rPr>
        <w:t xml:space="preserve"> </w:t>
      </w:r>
      <w:r w:rsidR="001E0BBC" w:rsidRPr="00E202DA">
        <w:rPr>
          <w:rFonts w:ascii="Arabic Typesetting" w:hAnsi="Arabic Typesetting" w:cs="Arabic Typesetting"/>
          <w:color w:val="0070C0"/>
          <w:sz w:val="40"/>
          <w:szCs w:val="40"/>
          <w:rtl/>
        </w:rPr>
        <w:t xml:space="preserve">أبدًا </w:t>
      </w:r>
      <w:r w:rsidR="001E0BBC" w:rsidRPr="001A269E">
        <w:rPr>
          <w:rFonts w:ascii="Arabic Typesetting" w:hAnsi="Arabic Typesetting" w:cs="Arabic Typesetting"/>
          <w:sz w:val="40"/>
          <w:szCs w:val="40"/>
          <w:rtl/>
        </w:rPr>
        <w:t>،</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فقال</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 فَلاَ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تَتَّبِعُوا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الْهَوَى</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أَن تَعْدِلُوا ﴾</w:t>
      </w:r>
      <w:r w:rsidR="00797EE3" w:rsidRPr="001A269E">
        <w:rPr>
          <w:rFonts w:ascii="Arabic Typesetting" w:hAnsi="Arabic Typesetting" w:cs="Arabic Typesetting" w:hint="cs"/>
          <w:sz w:val="40"/>
          <w:szCs w:val="40"/>
          <w:rtl/>
        </w:rPr>
        <w:t xml:space="preserve"> </w:t>
      </w:r>
      <w:r w:rsidR="00797EE3" w:rsidRPr="001A269E">
        <w:rPr>
          <w:rFonts w:ascii="Arabic Typesetting" w:hAnsi="Arabic Typesetting" w:cs="Arabic Typesetting"/>
          <w:rtl/>
        </w:rPr>
        <w:t>[</w:t>
      </w:r>
      <w:r w:rsidR="00797EE3" w:rsidRPr="001A269E">
        <w:rPr>
          <w:rFonts w:ascii="Arabic Typesetting" w:hAnsi="Arabic Typesetting" w:cs="Arabic Typesetting" w:hint="cs"/>
          <w:rtl/>
        </w:rPr>
        <w:t xml:space="preserve">النساء 135 </w:t>
      </w:r>
      <w:r w:rsidR="00797EE3" w:rsidRPr="001A269E">
        <w:rPr>
          <w:rFonts w:ascii="Arabic Typesetting" w:hAnsi="Arabic Typesetting" w:cs="Arabic Typesetting"/>
          <w:rtl/>
        </w:rPr>
        <w:t>]</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 قال</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ابن</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كثير</w:t>
      </w:r>
      <w:r w:rsidR="001E0BBC" w:rsidRPr="001A269E">
        <w:rPr>
          <w:rFonts w:ascii="Arabic Typesetting" w:hAnsi="Arabic Typesetting" w:cs="Arabic Typesetting"/>
          <w:sz w:val="40"/>
          <w:szCs w:val="40"/>
        </w:rPr>
        <w:t xml:space="preserve"> : </w:t>
      </w:r>
      <w:r w:rsidR="001E0BBC" w:rsidRPr="001A269E">
        <w:rPr>
          <w:rFonts w:ascii="Arabic Typesetting" w:hAnsi="Arabic Typesetting" w:cs="Arabic Typesetting"/>
          <w:sz w:val="40"/>
          <w:szCs w:val="40"/>
          <w:rtl/>
        </w:rPr>
        <w:t>أي</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فلا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يَحملنكم</w:t>
      </w:r>
      <w:r w:rsidR="00791B61" w:rsidRPr="001A269E">
        <w:rPr>
          <w:rFonts w:ascii="Arabic Typesetting" w:hAnsi="Arabic Typesetting" w:cs="Arabic Typesetting" w:hint="cs"/>
          <w:sz w:val="40"/>
          <w:szCs w:val="40"/>
          <w:rtl/>
        </w:rPr>
        <w:t xml:space="preserve">  </w:t>
      </w:r>
      <w:r w:rsidR="001E0BBC" w:rsidRPr="001A269E">
        <w:rPr>
          <w:rFonts w:ascii="Arabic Typesetting" w:hAnsi="Arabic Typesetting" w:cs="Arabic Typesetting"/>
          <w:sz w:val="40"/>
          <w:szCs w:val="40"/>
          <w:rtl/>
        </w:rPr>
        <w:t>الهوى</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والعصبية</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وبغض الناس</w:t>
      </w:r>
      <w:r w:rsidR="00230C9B" w:rsidRPr="001A269E">
        <w:rPr>
          <w:rFonts w:ascii="Arabic Typesetting" w:hAnsi="Arabic Typesetting" w:cs="Arabic Typesetting" w:hint="cs"/>
          <w:sz w:val="40"/>
          <w:szCs w:val="40"/>
          <w:rtl/>
        </w:rPr>
        <w:t xml:space="preserve"> </w:t>
      </w:r>
      <w:r w:rsidR="001E0BBC" w:rsidRPr="001A269E">
        <w:rPr>
          <w:rFonts w:ascii="Arabic Typesetting" w:hAnsi="Arabic Typesetting" w:cs="Arabic Typesetting"/>
          <w:sz w:val="40"/>
          <w:szCs w:val="40"/>
          <w:rtl/>
        </w:rPr>
        <w:t>إليكم</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على</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ترك</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العدل</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في</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أموركم</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وشئونكم ،</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بل</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الزموا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العدل</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على</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أي حال</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كان"</w:t>
      </w:r>
      <w:r w:rsidR="001E0BBC" w:rsidRPr="001A269E">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001E0BBC" w:rsidRPr="001A269E">
        <w:rPr>
          <w:rFonts w:ascii="Arabic Typesetting" w:hAnsi="Arabic Typesetting" w:cs="Arabic Typesetting"/>
          <w:sz w:val="40"/>
          <w:szCs w:val="40"/>
          <w:rtl/>
        </w:rPr>
        <w:t>وإذا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كان</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الحق</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ما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شهدت</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به</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الأعادي ،</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فإن</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أعداء</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الإسلام</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قديمًا وحديثًا ،</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شهدوا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للحكم</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الإسلامي</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بأنه</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حكم</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العدالة</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والمساواة ،</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فمنذ</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عهد النبوة</w:t>
      </w:r>
      <w:r w:rsidR="00230C9B" w:rsidRPr="001A269E">
        <w:rPr>
          <w:rFonts w:ascii="Arabic Typesetting" w:hAnsi="Arabic Typesetting" w:cs="Arabic Typesetting" w:hint="cs"/>
          <w:sz w:val="40"/>
          <w:szCs w:val="40"/>
          <w:rtl/>
        </w:rPr>
        <w:t xml:space="preserve"> </w:t>
      </w:r>
      <w:r w:rsidR="001E0BBC" w:rsidRPr="001A269E">
        <w:rPr>
          <w:rFonts w:ascii="Arabic Typesetting" w:hAnsi="Arabic Typesetting" w:cs="Arabic Typesetting"/>
          <w:sz w:val="40"/>
          <w:szCs w:val="40"/>
          <w:rtl/>
        </w:rPr>
        <w:t>جاء</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كفار</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بني</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إسرائيل</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ينشدون</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العدالة</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عند</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نبينا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صلى الله عليه وسلم</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بعد</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أن</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أيسوا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من تحصيلها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عند</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قضائهم</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وحكامهم</w:t>
      </w:r>
      <w:r w:rsidR="001E0BBC" w:rsidRPr="001A269E">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001E0BBC" w:rsidRPr="001A269E">
        <w:rPr>
          <w:rFonts w:ascii="Arabic Typesetting" w:hAnsi="Arabic Typesetting" w:cs="Arabic Typesetting"/>
          <w:sz w:val="40"/>
          <w:szCs w:val="40"/>
          <w:rtl/>
        </w:rPr>
        <w:t>ويقول</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المؤرخ</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الشهير</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غوستاف</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لوبون</w:t>
      </w:r>
      <w:r w:rsidR="001E0BBC" w:rsidRPr="001A269E">
        <w:rPr>
          <w:rFonts w:ascii="Arabic Typesetting" w:hAnsi="Arabic Typesetting" w:cs="Arabic Typesetting"/>
          <w:sz w:val="40"/>
          <w:szCs w:val="40"/>
        </w:rPr>
        <w:t xml:space="preserve"> " </w:t>
      </w:r>
      <w:r w:rsidR="001E0BBC" w:rsidRPr="001A269E">
        <w:rPr>
          <w:rFonts w:ascii="Arabic Typesetting" w:hAnsi="Arabic Typesetting" w:cs="Arabic Typesetting"/>
          <w:sz w:val="40"/>
          <w:szCs w:val="40"/>
          <w:rtl/>
        </w:rPr>
        <w:t>في</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كتاب "حضارة</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 xml:space="preserve">العرب" : </w:t>
      </w:r>
      <w:r w:rsidR="001E0BBC" w:rsidRPr="001A269E">
        <w:rPr>
          <w:rFonts w:ascii="Arabic Typesetting" w:hAnsi="Arabic Typesetting" w:cs="Arabic Typesetting"/>
          <w:sz w:val="40"/>
          <w:szCs w:val="40"/>
        </w:rPr>
        <w:t>"</w:t>
      </w:r>
      <w:r w:rsidR="001E0BBC" w:rsidRPr="001A269E">
        <w:rPr>
          <w:rFonts w:ascii="Arabic Typesetting" w:hAnsi="Arabic Typesetting" w:cs="Arabic Typesetting"/>
          <w:sz w:val="40"/>
          <w:szCs w:val="40"/>
          <w:rtl/>
        </w:rPr>
        <w:t>الحق</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أن</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الأمم</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لمَ</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تعرف</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فاتحين</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متسامحين</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مثل</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العرب ،</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ولا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دينًا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سمحًا</w:t>
      </w:r>
      <w:r w:rsidR="001E0BBC" w:rsidRPr="001A269E">
        <w:rPr>
          <w:rFonts w:ascii="Arabic Typesetting" w:hAnsi="Arabic Typesetting" w:cs="Arabic Typesetting"/>
          <w:sz w:val="40"/>
          <w:szCs w:val="40"/>
        </w:rPr>
        <w:t xml:space="preserve"> </w:t>
      </w:r>
      <w:r w:rsidR="001E0BBC" w:rsidRPr="001A269E">
        <w:rPr>
          <w:rFonts w:ascii="Arabic Typesetting" w:hAnsi="Arabic Typesetting" w:cs="Arabic Typesetting"/>
          <w:sz w:val="40"/>
          <w:szCs w:val="40"/>
          <w:rtl/>
        </w:rPr>
        <w:t>مثل</w:t>
      </w:r>
      <w:r w:rsidR="00230C9B" w:rsidRPr="001A269E">
        <w:rPr>
          <w:rFonts w:ascii="Arabic Typesetting" w:hAnsi="Arabic Typesetting" w:cs="Arabic Typesetting" w:hint="cs"/>
          <w:sz w:val="40"/>
          <w:szCs w:val="40"/>
          <w:rtl/>
        </w:rPr>
        <w:t xml:space="preserve"> </w:t>
      </w:r>
      <w:r w:rsidR="001E0BBC" w:rsidRPr="001A269E">
        <w:rPr>
          <w:rFonts w:ascii="Arabic Typesetting" w:hAnsi="Arabic Typesetting" w:cs="Arabic Typesetting"/>
          <w:sz w:val="40"/>
          <w:szCs w:val="40"/>
          <w:rtl/>
        </w:rPr>
        <w:t>دينهم"</w:t>
      </w:r>
      <w:r w:rsidR="001E0BBC" w:rsidRPr="001A269E">
        <w:rPr>
          <w:rFonts w:ascii="Arabic Typesetting" w:hAnsi="Arabic Typesetting" w:cs="Arabic Typesetting"/>
          <w:sz w:val="40"/>
          <w:szCs w:val="40"/>
        </w:rPr>
        <w:t>.</w:t>
      </w:r>
    </w:p>
    <w:p w:rsidR="008A1761" w:rsidRDefault="001E0BBC" w:rsidP="008A1761">
      <w:pPr>
        <w:autoSpaceDE w:val="0"/>
        <w:autoSpaceDN w:val="0"/>
        <w:adjustRightInd w:val="0"/>
        <w:spacing w:after="0" w:line="268" w:lineRule="auto"/>
        <w:rPr>
          <w:rFonts w:ascii="Arabic Typesetting" w:hAnsi="Arabic Typesetting" w:cs="Arabic Typesetting"/>
          <w:b/>
          <w:bCs/>
          <w:color w:val="538135" w:themeColor="accent6" w:themeShade="BF"/>
          <w:sz w:val="40"/>
          <w:szCs w:val="40"/>
          <w:rtl/>
        </w:rPr>
      </w:pPr>
      <w:r w:rsidRPr="00791B61">
        <w:rPr>
          <w:rFonts w:ascii="Arabic Typesetting" w:hAnsi="Arabic Typesetting" w:cs="Arabic Typesetting"/>
          <w:b/>
          <w:bCs/>
          <w:color w:val="538135" w:themeColor="accent6" w:themeShade="BF"/>
          <w:sz w:val="40"/>
          <w:szCs w:val="40"/>
          <w:rtl/>
        </w:rPr>
        <w:t>السمة</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السادسة</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 xml:space="preserve"> نظام</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عالمي</w:t>
      </w:r>
      <w:r w:rsidR="008A1761">
        <w:rPr>
          <w:rFonts w:ascii="Arabic Typesetting" w:hAnsi="Arabic Typesetting" w:cs="Arabic Typesetting" w:hint="cs"/>
          <w:b/>
          <w:bCs/>
          <w:color w:val="538135" w:themeColor="accent6" w:themeShade="BF"/>
          <w:sz w:val="40"/>
          <w:szCs w:val="40"/>
          <w:rtl/>
        </w:rPr>
        <w:t xml:space="preserve"> </w:t>
      </w:r>
      <w:r w:rsidRPr="00791B61">
        <w:rPr>
          <w:rFonts w:ascii="Arabic Typesetting" w:hAnsi="Arabic Typesetting" w:cs="Arabic Typesetting"/>
          <w:b/>
          <w:bCs/>
          <w:color w:val="538135" w:themeColor="accent6" w:themeShade="BF"/>
          <w:sz w:val="40"/>
          <w:szCs w:val="40"/>
        </w:rPr>
        <w:t xml:space="preserve"> :</w:t>
      </w:r>
    </w:p>
    <w:p w:rsidR="001E0BBC" w:rsidRPr="008A1761" w:rsidRDefault="001E0BBC" w:rsidP="008A1761">
      <w:pPr>
        <w:autoSpaceDE w:val="0"/>
        <w:autoSpaceDN w:val="0"/>
        <w:adjustRightInd w:val="0"/>
        <w:spacing w:after="0" w:line="268" w:lineRule="auto"/>
        <w:rPr>
          <w:rFonts w:ascii="Arabic Typesetting" w:hAnsi="Arabic Typesetting" w:cs="Arabic Typesetting"/>
          <w:b/>
          <w:bCs/>
          <w:color w:val="538135" w:themeColor="accent6" w:themeShade="BF"/>
          <w:sz w:val="40"/>
          <w:szCs w:val="40"/>
        </w:rPr>
      </w:pPr>
      <w:r w:rsidRPr="001A269E">
        <w:rPr>
          <w:rFonts w:ascii="Arabic Typesetting" w:hAnsi="Arabic Typesetting" w:cs="Arabic Typesetting"/>
          <w:sz w:val="40"/>
          <w:szCs w:val="40"/>
          <w:rtl/>
        </w:rPr>
        <w:t>خصائص</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النظام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السياسي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الإسلامي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ومقوماته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xml:space="preserve"> </w:t>
      </w:r>
      <w:r w:rsidRPr="00E202DA">
        <w:rPr>
          <w:rFonts w:ascii="Arabic Typesetting" w:hAnsi="Arabic Typesetting" w:cs="Arabic Typesetting"/>
          <w:color w:val="0070C0"/>
          <w:sz w:val="40"/>
          <w:szCs w:val="40"/>
          <w:rtl/>
        </w:rPr>
        <w:t>جعلته</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نظامًا</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عالَميًّا ،</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تشريعاته وقوانينه</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صالحة</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لكل</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زمان</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ومكان ،</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وذلك</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لأنها</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اشتملت</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على</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جميع</w:t>
      </w:r>
      <w:r w:rsidR="00230C9B" w:rsidRPr="00E202DA">
        <w:rPr>
          <w:rFonts w:ascii="Arabic Typesetting" w:hAnsi="Arabic Typesetting" w:cs="Arabic Typesetting" w:hint="cs"/>
          <w:color w:val="0070C0"/>
          <w:sz w:val="40"/>
          <w:szCs w:val="40"/>
          <w:rtl/>
        </w:rPr>
        <w:t xml:space="preserve"> </w:t>
      </w:r>
      <w:r w:rsidRPr="00E202DA">
        <w:rPr>
          <w:rFonts w:ascii="Arabic Typesetting" w:hAnsi="Arabic Typesetting" w:cs="Arabic Typesetting"/>
          <w:color w:val="0070C0"/>
          <w:sz w:val="40"/>
          <w:szCs w:val="40"/>
          <w:rtl/>
        </w:rPr>
        <w:t>مصالح الناس</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ومنافعهم ،</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ولأنها</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كذلك</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من</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لدن</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حكيم</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خبير</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يعلم</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ما</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كان</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وما</w:t>
      </w:r>
      <w:r w:rsidRPr="00E202DA">
        <w:rPr>
          <w:rFonts w:ascii="Arabic Typesetting" w:hAnsi="Arabic Typesetting" w:cs="Arabic Typesetting"/>
          <w:color w:val="0070C0"/>
          <w:sz w:val="40"/>
          <w:szCs w:val="40"/>
        </w:rPr>
        <w:t xml:space="preserve"> </w:t>
      </w:r>
      <w:r w:rsidRPr="00E202DA">
        <w:rPr>
          <w:rFonts w:ascii="Arabic Typesetting" w:hAnsi="Arabic Typesetting" w:cs="Arabic Typesetting"/>
          <w:color w:val="0070C0"/>
          <w:sz w:val="40"/>
          <w:szCs w:val="40"/>
          <w:rtl/>
        </w:rPr>
        <w:t xml:space="preserve">يكون </w:t>
      </w:r>
      <w:r w:rsidRPr="001A269E">
        <w:rPr>
          <w:rFonts w:ascii="Arabic Typesetting" w:hAnsi="Arabic Typesetting" w:cs="Arabic Typesetting"/>
          <w:sz w:val="40"/>
          <w:szCs w:val="40"/>
          <w:rtl/>
        </w:rPr>
        <w:t>، ومن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الأدلة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على</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سمة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العالمية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قوله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تعالى</w:t>
      </w:r>
      <w:r w:rsidRPr="001A269E">
        <w:rPr>
          <w:rFonts w:ascii="Arabic Typesetting" w:hAnsi="Arabic Typesetting" w:cs="Arabic Typesetting"/>
          <w:sz w:val="40"/>
          <w:szCs w:val="40"/>
        </w:rPr>
        <w:t xml:space="preserve"> : </w:t>
      </w:r>
      <w:r w:rsidRPr="001A269E">
        <w:rPr>
          <w:rFonts w:ascii="Arabic Typesetting" w:hAnsi="Arabic Typesetting" w:cs="Arabic Typesetting"/>
          <w:sz w:val="40"/>
          <w:szCs w:val="40"/>
          <w:rtl/>
        </w:rPr>
        <w:t>﴿وَمَا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هُوَ</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إِلاَّ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ذِكْر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لِّلْعَالَمِينَ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xml:space="preserve"> وقوله سبحانه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قُلْ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يَأَيُّهَا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النَّاسُ</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إِنِّي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رَسُولُ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اللَّهِ</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إِلَيْكُمْ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جَمِيْعًا ﴾</w:t>
      </w:r>
      <w:r w:rsidRPr="001A269E">
        <w:rPr>
          <w:rFonts w:ascii="Arabic Typesetting" w:hAnsi="Arabic Typesetting" w:cs="Arabic Typesetting"/>
          <w:sz w:val="40"/>
          <w:szCs w:val="40"/>
        </w:rPr>
        <w:t>.</w:t>
      </w:r>
      <w:r w:rsid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وقد</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تَحقق</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هذا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خلال</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التاريخ</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الإسلامي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حيث</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كانت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الدولة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الإسلامية تحكم</w:t>
      </w:r>
      <w:r w:rsidR="00E202DA">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مساحات</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شاسعة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الأرض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وتَحكم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أممًا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شتى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وأجناسًا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 xml:space="preserve">مخُتلفة </w:t>
      </w:r>
      <w:r w:rsidRPr="001A269E">
        <w:rPr>
          <w:rFonts w:ascii="Arabic Typesetting" w:hAnsi="Arabic Typesetting" w:cs="Arabic Typesetting"/>
          <w:sz w:val="40"/>
          <w:szCs w:val="40"/>
          <w:rtl/>
        </w:rPr>
        <w:lastRenderedPageBreak/>
        <w:t>،</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بل</w:t>
      </w:r>
      <w:r w:rsidR="00230C9B" w:rsidRPr="001A269E">
        <w:rPr>
          <w:rFonts w:ascii="Arabic Typesetting" w:hAnsi="Arabic Typesetting" w:cs="Arabic Typesetting" w:hint="cs"/>
          <w:sz w:val="40"/>
          <w:szCs w:val="40"/>
          <w:rtl/>
        </w:rPr>
        <w:t xml:space="preserve"> </w:t>
      </w:r>
      <w:r w:rsidRPr="001A269E">
        <w:rPr>
          <w:rFonts w:ascii="Arabic Typesetting" w:hAnsi="Arabic Typesetting" w:cs="Arabic Typesetting"/>
          <w:sz w:val="40"/>
          <w:szCs w:val="40"/>
          <w:rtl/>
        </w:rPr>
        <w:t>كانوا</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يشاركون</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الحكم ،</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فقد</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تقلد</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غير</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العرب</w:t>
      </w:r>
      <w:r w:rsidRPr="001A269E">
        <w:rPr>
          <w:rFonts w:ascii="Arabic Typesetting" w:hAnsi="Arabic Typesetting" w:cs="Arabic Typesetting"/>
          <w:sz w:val="40"/>
          <w:szCs w:val="40"/>
        </w:rPr>
        <w:t xml:space="preserve"> - </w:t>
      </w:r>
      <w:r w:rsidRPr="001A269E">
        <w:rPr>
          <w:rFonts w:ascii="Arabic Typesetting" w:hAnsi="Arabic Typesetting" w:cs="Arabic Typesetting"/>
          <w:sz w:val="40"/>
          <w:szCs w:val="40"/>
          <w:rtl/>
        </w:rPr>
        <w:t>وهم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مادة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الإسلام</w:t>
      </w:r>
      <w:r w:rsidRPr="001A269E">
        <w:rPr>
          <w:rFonts w:ascii="Arabic Typesetting" w:hAnsi="Arabic Typesetting" w:cs="Arabic Typesetting"/>
          <w:sz w:val="40"/>
          <w:szCs w:val="40"/>
        </w:rPr>
        <w:t xml:space="preserve"> - </w:t>
      </w:r>
      <w:r w:rsidRPr="001A269E">
        <w:rPr>
          <w:rFonts w:ascii="Arabic Typesetting" w:hAnsi="Arabic Typesetting" w:cs="Arabic Typesetting"/>
          <w:sz w:val="40"/>
          <w:szCs w:val="40"/>
          <w:rtl/>
        </w:rPr>
        <w:t>أعظم المناصب</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في</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الدولة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الإسلامية</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وخضع</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لهَم</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العرب</w:t>
      </w:r>
      <w:r w:rsidRPr="001A269E">
        <w:rPr>
          <w:rFonts w:ascii="Arabic Typesetting" w:hAnsi="Arabic Typesetting" w:cs="Arabic Typesetting"/>
          <w:sz w:val="40"/>
          <w:szCs w:val="40"/>
        </w:rPr>
        <w:t xml:space="preserve"> </w:t>
      </w:r>
      <w:r w:rsidRPr="001A269E">
        <w:rPr>
          <w:rFonts w:ascii="Arabic Typesetting" w:hAnsi="Arabic Typesetting" w:cs="Arabic Typesetting"/>
          <w:sz w:val="40"/>
          <w:szCs w:val="40"/>
          <w:rtl/>
        </w:rPr>
        <w:t>أنفسهم</w:t>
      </w:r>
      <w:r w:rsidRPr="001A269E">
        <w:rPr>
          <w:rFonts w:ascii="Arabic Typesetting" w:hAnsi="Arabic Typesetting" w:cs="Arabic Typesetting"/>
          <w:sz w:val="40"/>
          <w:szCs w:val="40"/>
        </w:rPr>
        <w:t>.</w:t>
      </w:r>
    </w:p>
    <w:p w:rsidR="00230C9B" w:rsidRDefault="00230C9B" w:rsidP="00230C9B">
      <w:pPr>
        <w:pStyle w:val="NoSpacing"/>
        <w:spacing w:line="268" w:lineRule="auto"/>
        <w:ind w:left="90"/>
        <w:rPr>
          <w:rFonts w:ascii="Arabic Typesetting" w:hAnsi="Arabic Typesetting" w:cs="Arabic Typesetting"/>
          <w:b/>
          <w:bCs/>
          <w:sz w:val="40"/>
          <w:szCs w:val="40"/>
          <w:rtl/>
        </w:rPr>
      </w:pPr>
    </w:p>
    <w:p w:rsidR="0009795C" w:rsidRDefault="001E0BBC" w:rsidP="0009795C">
      <w:pPr>
        <w:pStyle w:val="NoSpacing"/>
        <w:spacing w:line="268" w:lineRule="auto"/>
        <w:ind w:left="90"/>
        <w:jc w:val="center"/>
        <w:rPr>
          <w:rFonts w:ascii="Arabic Typesetting" w:hAnsi="Arabic Typesetting" w:cs="Arabic Typesetting"/>
          <w:b/>
          <w:bCs/>
          <w:sz w:val="48"/>
          <w:szCs w:val="48"/>
          <w:rtl/>
        </w:rPr>
      </w:pPr>
      <w:r w:rsidRPr="00230C9B">
        <w:rPr>
          <w:rFonts w:ascii="Arabic Typesetting" w:hAnsi="Arabic Typesetting" w:cs="Arabic Typesetting"/>
          <w:b/>
          <w:bCs/>
          <w:sz w:val="48"/>
          <w:szCs w:val="48"/>
          <w:rtl/>
        </w:rPr>
        <w:t>أهداف</w:t>
      </w:r>
      <w:r w:rsidRPr="00230C9B">
        <w:rPr>
          <w:rFonts w:ascii="Arabic Typesetting" w:hAnsi="Arabic Typesetting" w:cs="Arabic Typesetting"/>
          <w:b/>
          <w:bCs/>
          <w:sz w:val="48"/>
          <w:szCs w:val="48"/>
        </w:rPr>
        <w:t xml:space="preserve"> </w:t>
      </w:r>
      <w:r w:rsidRPr="00230C9B">
        <w:rPr>
          <w:rFonts w:ascii="Arabic Typesetting" w:hAnsi="Arabic Typesetting" w:cs="Arabic Typesetting"/>
          <w:b/>
          <w:bCs/>
          <w:sz w:val="48"/>
          <w:szCs w:val="48"/>
          <w:rtl/>
        </w:rPr>
        <w:t>النظام</w:t>
      </w:r>
      <w:r w:rsidRPr="00230C9B">
        <w:rPr>
          <w:rFonts w:ascii="Arabic Typesetting" w:hAnsi="Arabic Typesetting" w:cs="Arabic Typesetting"/>
          <w:b/>
          <w:bCs/>
          <w:sz w:val="48"/>
          <w:szCs w:val="48"/>
        </w:rPr>
        <w:t xml:space="preserve"> </w:t>
      </w:r>
      <w:r w:rsidRPr="00230C9B">
        <w:rPr>
          <w:rFonts w:ascii="Arabic Typesetting" w:hAnsi="Arabic Typesetting" w:cs="Arabic Typesetting"/>
          <w:b/>
          <w:bCs/>
          <w:sz w:val="48"/>
          <w:szCs w:val="48"/>
          <w:rtl/>
        </w:rPr>
        <w:t>السياسي</w:t>
      </w:r>
      <w:r w:rsidRPr="00230C9B">
        <w:rPr>
          <w:rFonts w:ascii="Arabic Typesetting" w:hAnsi="Arabic Typesetting" w:cs="Arabic Typesetting"/>
          <w:b/>
          <w:bCs/>
          <w:sz w:val="48"/>
          <w:szCs w:val="48"/>
        </w:rPr>
        <w:t xml:space="preserve"> </w:t>
      </w:r>
      <w:r w:rsidRPr="00230C9B">
        <w:rPr>
          <w:rFonts w:ascii="Arabic Typesetting" w:hAnsi="Arabic Typesetting" w:cs="Arabic Typesetting"/>
          <w:b/>
          <w:bCs/>
          <w:sz w:val="48"/>
          <w:szCs w:val="48"/>
          <w:rtl/>
        </w:rPr>
        <w:t>في</w:t>
      </w:r>
      <w:r w:rsidRPr="00230C9B">
        <w:rPr>
          <w:rFonts w:ascii="Arabic Typesetting" w:hAnsi="Arabic Typesetting" w:cs="Arabic Typesetting"/>
          <w:b/>
          <w:bCs/>
          <w:sz w:val="48"/>
          <w:szCs w:val="48"/>
        </w:rPr>
        <w:t xml:space="preserve"> </w:t>
      </w:r>
      <w:r w:rsidRPr="00230C9B">
        <w:rPr>
          <w:rFonts w:ascii="Arabic Typesetting" w:hAnsi="Arabic Typesetting" w:cs="Arabic Typesetting"/>
          <w:b/>
          <w:bCs/>
          <w:sz w:val="48"/>
          <w:szCs w:val="48"/>
          <w:rtl/>
        </w:rPr>
        <w:t>الإسلام :</w:t>
      </w:r>
      <w:r w:rsidR="0009795C">
        <w:rPr>
          <w:rFonts w:ascii="Arabic Typesetting" w:hAnsi="Arabic Typesetting" w:cs="Arabic Typesetting" w:hint="cs"/>
          <w:b/>
          <w:bCs/>
          <w:sz w:val="48"/>
          <w:szCs w:val="48"/>
          <w:rtl/>
        </w:rPr>
        <w:t xml:space="preserve">  </w:t>
      </w:r>
    </w:p>
    <w:p w:rsidR="001E0BBC" w:rsidRPr="0009795C" w:rsidRDefault="001E0BBC" w:rsidP="0009795C">
      <w:pPr>
        <w:pStyle w:val="NoSpacing"/>
        <w:spacing w:line="268" w:lineRule="auto"/>
        <w:ind w:left="90"/>
        <w:rPr>
          <w:rFonts w:ascii="Arabic Typesetting" w:hAnsi="Arabic Typesetting" w:cs="Arabic Typesetting"/>
          <w:b/>
          <w:bCs/>
          <w:sz w:val="48"/>
          <w:szCs w:val="48"/>
          <w:rtl/>
        </w:rPr>
      </w:pPr>
      <w:r w:rsidRPr="00541384">
        <w:rPr>
          <w:rFonts w:ascii="Arabic Typesetting" w:hAnsi="Arabic Typesetting" w:cs="Arabic Typesetting"/>
          <w:sz w:val="40"/>
          <w:szCs w:val="40"/>
          <w:rtl/>
        </w:rPr>
        <w:t>يهدف</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النظام</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السياسي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الإسلامي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إلى</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غايات</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نبيلة ،</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وأهداف</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 xml:space="preserve">سامية ، أهمها </w:t>
      </w:r>
      <w:r w:rsidRPr="00541384">
        <w:rPr>
          <w:rFonts w:ascii="Arabic Typesetting" w:hAnsi="Arabic Typesetting" w:cs="Arabic Typesetting"/>
          <w:sz w:val="40"/>
          <w:szCs w:val="40"/>
        </w:rPr>
        <w:t>:</w:t>
      </w:r>
    </w:p>
    <w:p w:rsidR="001E0BBC" w:rsidRPr="003A53C4" w:rsidRDefault="001E0BBC" w:rsidP="003A53C4">
      <w:pPr>
        <w:pStyle w:val="NoSpacing"/>
        <w:numPr>
          <w:ilvl w:val="0"/>
          <w:numId w:val="13"/>
        </w:numPr>
        <w:spacing w:line="268" w:lineRule="auto"/>
        <w:rPr>
          <w:rFonts w:ascii="Arabic Typesetting" w:hAnsi="Arabic Typesetting" w:cs="Arabic Typesetting"/>
          <w:b/>
          <w:bCs/>
          <w:color w:val="C00000"/>
          <w:sz w:val="40"/>
          <w:szCs w:val="40"/>
        </w:rPr>
      </w:pPr>
      <w:r w:rsidRPr="00791B61">
        <w:rPr>
          <w:rFonts w:ascii="Arabic Typesetting" w:hAnsi="Arabic Typesetting" w:cs="Arabic Typesetting"/>
          <w:b/>
          <w:bCs/>
          <w:color w:val="538135" w:themeColor="accent6" w:themeShade="BF"/>
          <w:sz w:val="40"/>
          <w:szCs w:val="40"/>
          <w:rtl/>
        </w:rPr>
        <w:t>إقامة</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الدين</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وتحقيق</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العبودية</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لرب</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العالمين</w:t>
      </w:r>
      <w:r w:rsidRPr="00791B61">
        <w:rPr>
          <w:rFonts w:ascii="Arabic Typesetting" w:hAnsi="Arabic Typesetting" w:cs="Arabic Typesetting"/>
          <w:b/>
          <w:bCs/>
          <w:color w:val="538135" w:themeColor="accent6" w:themeShade="BF"/>
          <w:sz w:val="40"/>
          <w:szCs w:val="40"/>
        </w:rPr>
        <w:t xml:space="preserve">: </w:t>
      </w:r>
      <w:r w:rsidR="00E202DA" w:rsidRPr="003A53C4">
        <w:rPr>
          <w:rFonts w:ascii="Arabic Typesetting" w:hAnsi="Arabic Typesetting" w:cs="Arabic Typesetting" w:hint="cs"/>
          <w:b/>
          <w:bCs/>
          <w:color w:val="538135" w:themeColor="accent6" w:themeShade="BF"/>
          <w:sz w:val="40"/>
          <w:szCs w:val="40"/>
          <w:rtl/>
        </w:rPr>
        <w:t xml:space="preserve"> </w:t>
      </w:r>
      <w:r w:rsidRPr="003A53C4">
        <w:rPr>
          <w:rFonts w:ascii="Arabic Typesetting" w:hAnsi="Arabic Typesetting" w:cs="Arabic Typesetting"/>
          <w:sz w:val="40"/>
          <w:szCs w:val="40"/>
          <w:rtl/>
        </w:rPr>
        <w:t>إقامة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الدين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الأرض</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مقصد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أساسي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مقاصد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الحكم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00E202DA"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الإسلام ، فالحاكم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وكل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نوابه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مسئولون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عن</w:t>
      </w:r>
      <w:r w:rsidR="0009795C"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تحقيق</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هذه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الغاية ويقول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الشوكانِي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 xml:space="preserve"> "إن</w:t>
      </w:r>
      <w:r w:rsidR="00230C9B"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الغرض</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المقصود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للشارع</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نصب</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الأئمة</w:t>
      </w:r>
      <w:r w:rsidRPr="003A53C4">
        <w:rPr>
          <w:rFonts w:ascii="Arabic Typesetting" w:hAnsi="Arabic Typesetting" w:cs="Arabic Typesetting"/>
          <w:sz w:val="40"/>
          <w:szCs w:val="40"/>
          <w:u w:val="single"/>
        </w:rPr>
        <w:t xml:space="preserve"> </w:t>
      </w:r>
      <w:r w:rsidRPr="003A53C4">
        <w:rPr>
          <w:rFonts w:ascii="Arabic Typesetting" w:hAnsi="Arabic Typesetting" w:cs="Arabic Typesetting"/>
          <w:sz w:val="40"/>
          <w:szCs w:val="40"/>
          <w:u w:val="single"/>
          <w:rtl/>
        </w:rPr>
        <w:t>أمران</w:t>
      </w:r>
      <w:r w:rsidRPr="003A53C4">
        <w:rPr>
          <w:rFonts w:ascii="Arabic Typesetting" w:hAnsi="Arabic Typesetting" w:cs="Arabic Typesetting"/>
          <w:sz w:val="40"/>
          <w:szCs w:val="40"/>
          <w:rtl/>
        </w:rPr>
        <w:t xml:space="preserve"> </w:t>
      </w:r>
      <w:r w:rsidRPr="003A53C4">
        <w:rPr>
          <w:rFonts w:ascii="Arabic Typesetting" w:hAnsi="Arabic Typesetting" w:cs="Arabic Typesetting"/>
          <w:sz w:val="40"/>
          <w:szCs w:val="40"/>
        </w:rPr>
        <w:t>:</w:t>
      </w:r>
      <w:r w:rsidRPr="003A53C4">
        <w:rPr>
          <w:rFonts w:ascii="Arabic Typesetting" w:hAnsi="Arabic Typesetting" w:cs="Arabic Typesetting"/>
          <w:sz w:val="40"/>
          <w:szCs w:val="40"/>
          <w:rtl/>
        </w:rPr>
        <w:t xml:space="preserve"> </w:t>
      </w:r>
      <w:r w:rsidRPr="003A53C4">
        <w:rPr>
          <w:rFonts w:ascii="Arabic Typesetting" w:hAnsi="Arabic Typesetting" w:cs="Arabic Typesetting"/>
          <w:b/>
          <w:bCs/>
          <w:color w:val="C00000"/>
          <w:sz w:val="40"/>
          <w:szCs w:val="40"/>
          <w:rtl/>
        </w:rPr>
        <w:t>أولهما</w:t>
      </w:r>
      <w:r w:rsidRPr="003A53C4">
        <w:rPr>
          <w:rFonts w:ascii="Arabic Typesetting" w:hAnsi="Arabic Typesetting" w:cs="Arabic Typesetting"/>
          <w:b/>
          <w:bCs/>
          <w:color w:val="C00000"/>
          <w:sz w:val="40"/>
          <w:szCs w:val="40"/>
        </w:rPr>
        <w:t xml:space="preserve"> </w:t>
      </w:r>
      <w:r w:rsidRPr="003A53C4">
        <w:rPr>
          <w:rFonts w:ascii="Arabic Typesetting" w:hAnsi="Arabic Typesetting" w:cs="Arabic Typesetting"/>
          <w:b/>
          <w:bCs/>
          <w:color w:val="C00000"/>
          <w:sz w:val="40"/>
          <w:szCs w:val="40"/>
          <w:rtl/>
        </w:rPr>
        <w:t>أو</w:t>
      </w:r>
      <w:r w:rsidRPr="003A53C4">
        <w:rPr>
          <w:rFonts w:ascii="Arabic Typesetting" w:hAnsi="Arabic Typesetting" w:cs="Arabic Typesetting"/>
          <w:b/>
          <w:bCs/>
          <w:color w:val="C00000"/>
          <w:sz w:val="40"/>
          <w:szCs w:val="40"/>
        </w:rPr>
        <w:t xml:space="preserve"> </w:t>
      </w:r>
      <w:r w:rsidRPr="003A53C4">
        <w:rPr>
          <w:rFonts w:ascii="Arabic Typesetting" w:hAnsi="Arabic Typesetting" w:cs="Arabic Typesetting"/>
          <w:b/>
          <w:bCs/>
          <w:color w:val="C00000"/>
          <w:sz w:val="40"/>
          <w:szCs w:val="40"/>
          <w:rtl/>
        </w:rPr>
        <w:t>أهمهما</w:t>
      </w:r>
      <w:r w:rsidRPr="003A53C4">
        <w:rPr>
          <w:rFonts w:ascii="Arabic Typesetting" w:hAnsi="Arabic Typesetting" w:cs="Arabic Typesetting"/>
          <w:b/>
          <w:bCs/>
          <w:color w:val="C00000"/>
          <w:sz w:val="40"/>
          <w:szCs w:val="40"/>
        </w:rPr>
        <w:t xml:space="preserve"> :</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إقامة</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منار</w:t>
      </w:r>
      <w:r w:rsidRPr="003A53C4">
        <w:rPr>
          <w:rFonts w:ascii="Arabic Typesetting" w:hAnsi="Arabic Typesetting" w:cs="Arabic Typesetting"/>
          <w:color w:val="C00000"/>
          <w:sz w:val="40"/>
          <w:szCs w:val="40"/>
        </w:rPr>
        <w:t xml:space="preserve"> </w:t>
      </w:r>
      <w:r w:rsidR="003A53C4">
        <w:rPr>
          <w:rFonts w:ascii="Arabic Typesetting" w:hAnsi="Arabic Typesetting" w:cs="Arabic Typesetting"/>
          <w:color w:val="C00000"/>
          <w:sz w:val="40"/>
          <w:szCs w:val="40"/>
          <w:rtl/>
        </w:rPr>
        <w:t>الدين</w:t>
      </w:r>
      <w:r w:rsidRPr="003A53C4">
        <w:rPr>
          <w:rFonts w:ascii="Arabic Typesetting" w:hAnsi="Arabic Typesetting" w:cs="Arabic Typesetting"/>
          <w:color w:val="C00000"/>
          <w:sz w:val="40"/>
          <w:szCs w:val="40"/>
          <w:rtl/>
        </w:rPr>
        <w:t>،</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وتثبيت</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العباد</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على</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صراطه</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المستقيم ودفعهم</w:t>
      </w:r>
      <w:r w:rsidR="00E202DA" w:rsidRPr="003A53C4">
        <w:rPr>
          <w:rFonts w:ascii="Arabic Typesetting" w:hAnsi="Arabic Typesetting" w:cs="Arabic Typesetting" w:hint="cs"/>
          <w:color w:val="C00000"/>
          <w:sz w:val="40"/>
          <w:szCs w:val="40"/>
          <w:rtl/>
        </w:rPr>
        <w:t xml:space="preserve"> </w:t>
      </w:r>
      <w:r w:rsidRPr="003A53C4">
        <w:rPr>
          <w:rFonts w:ascii="Arabic Typesetting" w:hAnsi="Arabic Typesetting" w:cs="Arabic Typesetting"/>
          <w:color w:val="C00000"/>
          <w:sz w:val="40"/>
          <w:szCs w:val="40"/>
          <w:rtl/>
        </w:rPr>
        <w:t>عن</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مخُالفته ،</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والوقوع</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في</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مناهيه</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طوعًا</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وكرهًا</w:t>
      </w:r>
      <w:r w:rsidRPr="003A53C4">
        <w:rPr>
          <w:rFonts w:ascii="Arabic Typesetting" w:hAnsi="Arabic Typesetting" w:cs="Arabic Typesetting"/>
          <w:color w:val="C00000"/>
          <w:sz w:val="40"/>
          <w:szCs w:val="40"/>
        </w:rPr>
        <w:t>.</w:t>
      </w:r>
      <w:r w:rsidR="00E202DA" w:rsidRPr="003A53C4">
        <w:rPr>
          <w:rFonts w:ascii="Arabic Typesetting" w:hAnsi="Arabic Typesetting" w:cs="Arabic Typesetting" w:hint="cs"/>
          <w:b/>
          <w:bCs/>
          <w:color w:val="C00000"/>
          <w:sz w:val="40"/>
          <w:szCs w:val="40"/>
          <w:rtl/>
        </w:rPr>
        <w:t xml:space="preserve">                                                           </w:t>
      </w:r>
      <w:r w:rsidR="003A53C4">
        <w:rPr>
          <w:rFonts w:ascii="Arabic Typesetting" w:hAnsi="Arabic Typesetting" w:cs="Arabic Typesetting" w:hint="cs"/>
          <w:b/>
          <w:bCs/>
          <w:color w:val="C00000"/>
          <w:sz w:val="40"/>
          <w:szCs w:val="40"/>
          <w:rtl/>
        </w:rPr>
        <w:t xml:space="preserve">         </w:t>
      </w:r>
      <w:r w:rsidR="00E202DA" w:rsidRPr="003A53C4">
        <w:rPr>
          <w:rFonts w:ascii="Arabic Typesetting" w:hAnsi="Arabic Typesetting" w:cs="Arabic Typesetting" w:hint="cs"/>
          <w:b/>
          <w:bCs/>
          <w:color w:val="C00000"/>
          <w:sz w:val="40"/>
          <w:szCs w:val="40"/>
          <w:rtl/>
        </w:rPr>
        <w:t xml:space="preserve"> </w:t>
      </w:r>
      <w:r w:rsidRPr="003A53C4">
        <w:rPr>
          <w:rFonts w:ascii="Arabic Typesetting" w:hAnsi="Arabic Typesetting" w:cs="Arabic Typesetting"/>
          <w:b/>
          <w:bCs/>
          <w:color w:val="C00000"/>
          <w:sz w:val="40"/>
          <w:szCs w:val="40"/>
          <w:rtl/>
        </w:rPr>
        <w:t>وثانيهما</w:t>
      </w:r>
      <w:r w:rsidRPr="003A53C4">
        <w:rPr>
          <w:rFonts w:ascii="Arabic Typesetting" w:hAnsi="Arabic Typesetting" w:cs="Arabic Typesetting"/>
          <w:b/>
          <w:bCs/>
          <w:color w:val="C00000"/>
          <w:sz w:val="40"/>
          <w:szCs w:val="40"/>
        </w:rPr>
        <w:t xml:space="preserve"> :</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تدبير</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المسلمين</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في</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جلب</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مصالحهم ،</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ودفع</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المفاسد</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عنهم</w:t>
      </w:r>
      <w:r w:rsidRPr="003A53C4">
        <w:rPr>
          <w:rFonts w:ascii="Arabic Typesetting" w:hAnsi="Arabic Typesetting" w:cs="Arabic Typesetting"/>
          <w:color w:val="C00000"/>
          <w:sz w:val="40"/>
          <w:szCs w:val="40"/>
        </w:rPr>
        <w:t>"</w:t>
      </w:r>
    </w:p>
    <w:p w:rsidR="001E0BBC" w:rsidRPr="00230C9B" w:rsidRDefault="001E0BBC" w:rsidP="003A53C4">
      <w:pPr>
        <w:pStyle w:val="NoSpacing"/>
        <w:spacing w:line="268" w:lineRule="auto"/>
        <w:rPr>
          <w:rFonts w:ascii="Arabic Typesetting" w:hAnsi="Arabic Typesetting" w:cs="Arabic Typesetting"/>
          <w:sz w:val="40"/>
          <w:szCs w:val="40"/>
        </w:rPr>
      </w:pPr>
      <w:r w:rsidRPr="0009795C">
        <w:rPr>
          <w:rFonts w:ascii="Arabic Typesetting" w:hAnsi="Arabic Typesetting" w:cs="Arabic Typesetting"/>
          <w:color w:val="0070C0"/>
          <w:sz w:val="40"/>
          <w:szCs w:val="40"/>
          <w:rtl/>
        </w:rPr>
        <w:t>ودولة</w:t>
      </w:r>
      <w:r w:rsidRPr="0009795C">
        <w:rPr>
          <w:rFonts w:ascii="Arabic Typesetting" w:hAnsi="Arabic Typesetting" w:cs="Arabic Typesetting"/>
          <w:color w:val="0070C0"/>
          <w:sz w:val="40"/>
          <w:szCs w:val="40"/>
        </w:rPr>
        <w:t xml:space="preserve"> </w:t>
      </w:r>
      <w:r w:rsidRPr="0009795C">
        <w:rPr>
          <w:rFonts w:ascii="Arabic Typesetting" w:hAnsi="Arabic Typesetting" w:cs="Arabic Typesetting"/>
          <w:color w:val="0070C0"/>
          <w:sz w:val="40"/>
          <w:szCs w:val="40"/>
          <w:rtl/>
        </w:rPr>
        <w:t>الإسلام</w:t>
      </w:r>
      <w:r w:rsidRPr="0009795C">
        <w:rPr>
          <w:rFonts w:ascii="Arabic Typesetting" w:hAnsi="Arabic Typesetting" w:cs="Arabic Typesetting"/>
          <w:color w:val="0070C0"/>
          <w:sz w:val="40"/>
          <w:szCs w:val="40"/>
        </w:rPr>
        <w:t xml:space="preserve"> </w:t>
      </w:r>
      <w:r w:rsidRPr="0009795C">
        <w:rPr>
          <w:rFonts w:ascii="Arabic Typesetting" w:hAnsi="Arabic Typesetting" w:cs="Arabic Typesetting"/>
          <w:color w:val="0070C0"/>
          <w:sz w:val="40"/>
          <w:szCs w:val="40"/>
          <w:rtl/>
        </w:rPr>
        <w:t>تَهدف</w:t>
      </w:r>
      <w:r w:rsidRPr="0009795C">
        <w:rPr>
          <w:rFonts w:ascii="Arabic Typesetting" w:hAnsi="Arabic Typesetting" w:cs="Arabic Typesetting"/>
          <w:color w:val="0070C0"/>
          <w:sz w:val="40"/>
          <w:szCs w:val="40"/>
        </w:rPr>
        <w:t xml:space="preserve"> </w:t>
      </w:r>
      <w:r w:rsidRPr="0009795C">
        <w:rPr>
          <w:rFonts w:ascii="Arabic Typesetting" w:hAnsi="Arabic Typesetting" w:cs="Arabic Typesetting"/>
          <w:color w:val="0070C0"/>
          <w:sz w:val="40"/>
          <w:szCs w:val="40"/>
          <w:rtl/>
        </w:rPr>
        <w:t>أيضًا</w:t>
      </w:r>
      <w:r w:rsidRPr="0009795C">
        <w:rPr>
          <w:rFonts w:ascii="Arabic Typesetting" w:hAnsi="Arabic Typesetting" w:cs="Arabic Typesetting"/>
          <w:color w:val="0070C0"/>
          <w:sz w:val="40"/>
          <w:szCs w:val="40"/>
        </w:rPr>
        <w:t xml:space="preserve"> </w:t>
      </w:r>
      <w:r w:rsidRPr="0009795C">
        <w:rPr>
          <w:rFonts w:ascii="Arabic Typesetting" w:hAnsi="Arabic Typesetting" w:cs="Arabic Typesetting"/>
          <w:color w:val="0070C0"/>
          <w:sz w:val="40"/>
          <w:szCs w:val="40"/>
          <w:rtl/>
        </w:rPr>
        <w:t>إلى</w:t>
      </w:r>
      <w:r w:rsidRPr="0009795C">
        <w:rPr>
          <w:rFonts w:ascii="Arabic Typesetting" w:hAnsi="Arabic Typesetting" w:cs="Arabic Typesetting"/>
          <w:color w:val="0070C0"/>
          <w:sz w:val="40"/>
          <w:szCs w:val="40"/>
        </w:rPr>
        <w:t xml:space="preserve"> </w:t>
      </w:r>
      <w:r w:rsidRPr="0009795C">
        <w:rPr>
          <w:rFonts w:ascii="Arabic Typesetting" w:hAnsi="Arabic Typesetting" w:cs="Arabic Typesetting"/>
          <w:color w:val="0070C0"/>
          <w:sz w:val="40"/>
          <w:szCs w:val="40"/>
          <w:rtl/>
        </w:rPr>
        <w:t>تَهيئة</w:t>
      </w:r>
      <w:r w:rsidRPr="0009795C">
        <w:rPr>
          <w:rFonts w:ascii="Arabic Typesetting" w:hAnsi="Arabic Typesetting" w:cs="Arabic Typesetting"/>
          <w:color w:val="0070C0"/>
          <w:sz w:val="40"/>
          <w:szCs w:val="40"/>
        </w:rPr>
        <w:t xml:space="preserve"> </w:t>
      </w:r>
      <w:r w:rsidRPr="0009795C">
        <w:rPr>
          <w:rFonts w:ascii="Arabic Typesetting" w:hAnsi="Arabic Typesetting" w:cs="Arabic Typesetting"/>
          <w:color w:val="0070C0"/>
          <w:sz w:val="40"/>
          <w:szCs w:val="40"/>
          <w:rtl/>
        </w:rPr>
        <w:t>المجتمع</w:t>
      </w:r>
      <w:r w:rsidRPr="0009795C">
        <w:rPr>
          <w:rFonts w:ascii="Arabic Typesetting" w:hAnsi="Arabic Typesetting" w:cs="Arabic Typesetting"/>
          <w:color w:val="0070C0"/>
          <w:sz w:val="40"/>
          <w:szCs w:val="40"/>
        </w:rPr>
        <w:t xml:space="preserve"> </w:t>
      </w:r>
      <w:r w:rsidRPr="0009795C">
        <w:rPr>
          <w:rFonts w:ascii="Arabic Typesetting" w:hAnsi="Arabic Typesetting" w:cs="Arabic Typesetting"/>
          <w:color w:val="0070C0"/>
          <w:sz w:val="40"/>
          <w:szCs w:val="40"/>
          <w:rtl/>
        </w:rPr>
        <w:t>الإسلامي</w:t>
      </w:r>
      <w:r w:rsidRPr="0009795C">
        <w:rPr>
          <w:rFonts w:ascii="Arabic Typesetting" w:hAnsi="Arabic Typesetting" w:cs="Arabic Typesetting"/>
          <w:color w:val="0070C0"/>
          <w:sz w:val="40"/>
          <w:szCs w:val="40"/>
        </w:rPr>
        <w:t xml:space="preserve"> </w:t>
      </w:r>
      <w:r w:rsidRPr="0009795C">
        <w:rPr>
          <w:rFonts w:ascii="Arabic Typesetting" w:hAnsi="Arabic Typesetting" w:cs="Arabic Typesetting"/>
          <w:color w:val="0070C0"/>
          <w:sz w:val="40"/>
          <w:szCs w:val="40"/>
          <w:rtl/>
        </w:rPr>
        <w:t>للقيام</w:t>
      </w:r>
      <w:r w:rsidRPr="0009795C">
        <w:rPr>
          <w:rFonts w:ascii="Arabic Typesetting" w:hAnsi="Arabic Typesetting" w:cs="Arabic Typesetting"/>
          <w:color w:val="0070C0"/>
          <w:sz w:val="40"/>
          <w:szCs w:val="40"/>
        </w:rPr>
        <w:t xml:space="preserve"> </w:t>
      </w:r>
      <w:r w:rsidRPr="0009795C">
        <w:rPr>
          <w:rFonts w:ascii="Arabic Typesetting" w:hAnsi="Arabic Typesetting" w:cs="Arabic Typesetting"/>
          <w:color w:val="0070C0"/>
          <w:sz w:val="40"/>
          <w:szCs w:val="40"/>
          <w:rtl/>
        </w:rPr>
        <w:t>بالعبادة بالمعنَى</w:t>
      </w:r>
      <w:r w:rsidRPr="0009795C">
        <w:rPr>
          <w:rFonts w:ascii="Arabic Typesetting" w:hAnsi="Arabic Typesetting" w:cs="Arabic Typesetting"/>
          <w:color w:val="0070C0"/>
          <w:sz w:val="40"/>
          <w:szCs w:val="40"/>
        </w:rPr>
        <w:t xml:space="preserve"> </w:t>
      </w:r>
      <w:r w:rsidRPr="0009795C">
        <w:rPr>
          <w:rFonts w:ascii="Arabic Typesetting" w:hAnsi="Arabic Typesetting" w:cs="Arabic Typesetting"/>
          <w:color w:val="0070C0"/>
          <w:sz w:val="40"/>
          <w:szCs w:val="40"/>
          <w:rtl/>
        </w:rPr>
        <w:t>الشامل</w:t>
      </w:r>
      <w:r w:rsidRPr="00541384">
        <w:rPr>
          <w:rFonts w:ascii="Arabic Typesetting" w:hAnsi="Arabic Typesetting" w:cs="Arabic Typesetting"/>
          <w:sz w:val="40"/>
          <w:szCs w:val="40"/>
          <w:rtl/>
        </w:rPr>
        <w:t xml:space="preserve"> ،</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فهي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المسئولة</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عن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إقامة</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الصلاة</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الناس ،</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وكذلك</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تشرف</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على</w:t>
      </w:r>
      <w:r w:rsidR="00230C9B">
        <w:rPr>
          <w:rFonts w:ascii="Arabic Typesetting" w:hAnsi="Arabic Typesetting" w:cs="Arabic Typesetting" w:hint="cs"/>
          <w:sz w:val="40"/>
          <w:szCs w:val="40"/>
          <w:rtl/>
        </w:rPr>
        <w:t xml:space="preserve"> </w:t>
      </w:r>
      <w:r w:rsidRPr="00230C9B">
        <w:rPr>
          <w:rFonts w:ascii="Arabic Typesetting" w:hAnsi="Arabic Typesetting" w:cs="Arabic Typesetting"/>
          <w:sz w:val="40"/>
          <w:szCs w:val="40"/>
          <w:rtl/>
        </w:rPr>
        <w:t>إيتاء</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الزكاة</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وتوزيع</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الصدقات ،</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وإظهار</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الشعائر ،</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والقيام</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بواجب</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الأمر</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بالمعروف والنهي</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عن</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المنكر ،</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وتطبيق</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نظام</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الحسبة ،</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وغير</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ذلك</w:t>
      </w:r>
      <w:r w:rsidR="003A53C4">
        <w:rPr>
          <w:rFonts w:ascii="Arabic Typesetting" w:hAnsi="Arabic Typesetting" w:cs="Arabic Typesetting"/>
          <w:sz w:val="40"/>
          <w:szCs w:val="40"/>
        </w:rPr>
        <w:t>.</w:t>
      </w:r>
      <w:r w:rsidR="003A53C4">
        <w:rPr>
          <w:rFonts w:ascii="Arabic Typesetting" w:hAnsi="Arabic Typesetting" w:cs="Arabic Typesetting" w:hint="cs"/>
          <w:sz w:val="40"/>
          <w:szCs w:val="40"/>
          <w:rtl/>
        </w:rPr>
        <w:t xml:space="preserve"> </w:t>
      </w:r>
      <w:r w:rsidRPr="00230C9B">
        <w:rPr>
          <w:rFonts w:ascii="Arabic Typesetting" w:hAnsi="Arabic Typesetting" w:cs="Arabic Typesetting"/>
          <w:b/>
          <w:bCs/>
          <w:sz w:val="40"/>
          <w:szCs w:val="40"/>
          <w:rtl/>
        </w:rPr>
        <w:t>وإذا</w:t>
      </w:r>
      <w:r w:rsidRPr="00230C9B">
        <w:rPr>
          <w:rFonts w:ascii="Arabic Typesetting" w:hAnsi="Arabic Typesetting" w:cs="Arabic Typesetting"/>
          <w:b/>
          <w:bCs/>
          <w:sz w:val="40"/>
          <w:szCs w:val="40"/>
        </w:rPr>
        <w:t xml:space="preserve"> </w:t>
      </w:r>
      <w:r w:rsidRPr="00230C9B">
        <w:rPr>
          <w:rFonts w:ascii="Arabic Typesetting" w:hAnsi="Arabic Typesetting" w:cs="Arabic Typesetting"/>
          <w:b/>
          <w:bCs/>
          <w:sz w:val="40"/>
          <w:szCs w:val="40"/>
          <w:rtl/>
        </w:rPr>
        <w:t>كان</w:t>
      </w:r>
      <w:r w:rsidRPr="00230C9B">
        <w:rPr>
          <w:rFonts w:ascii="Arabic Typesetting" w:hAnsi="Arabic Typesetting" w:cs="Arabic Typesetting"/>
          <w:b/>
          <w:bCs/>
          <w:sz w:val="40"/>
          <w:szCs w:val="40"/>
        </w:rPr>
        <w:t xml:space="preserve"> </w:t>
      </w:r>
      <w:r w:rsidRPr="00230C9B">
        <w:rPr>
          <w:rFonts w:ascii="Arabic Typesetting" w:hAnsi="Arabic Typesetting" w:cs="Arabic Typesetting"/>
          <w:b/>
          <w:bCs/>
          <w:sz w:val="40"/>
          <w:szCs w:val="40"/>
          <w:rtl/>
        </w:rPr>
        <w:t>للعبادة</w:t>
      </w:r>
      <w:r w:rsidRPr="00230C9B">
        <w:rPr>
          <w:rFonts w:ascii="Arabic Typesetting" w:hAnsi="Arabic Typesetting" w:cs="Arabic Typesetting"/>
          <w:b/>
          <w:bCs/>
          <w:sz w:val="40"/>
          <w:szCs w:val="40"/>
        </w:rPr>
        <w:t xml:space="preserve"> </w:t>
      </w:r>
      <w:r w:rsidRPr="00230C9B">
        <w:rPr>
          <w:rFonts w:ascii="Arabic Typesetting" w:hAnsi="Arabic Typesetting" w:cs="Arabic Typesetting"/>
          <w:b/>
          <w:bCs/>
          <w:sz w:val="40"/>
          <w:szCs w:val="40"/>
          <w:rtl/>
        </w:rPr>
        <w:t>أصلان</w:t>
      </w:r>
      <w:r w:rsidRPr="00230C9B">
        <w:rPr>
          <w:rFonts w:ascii="Arabic Typesetting" w:hAnsi="Arabic Typesetting" w:cs="Arabic Typesetting"/>
          <w:b/>
          <w:bCs/>
          <w:sz w:val="40"/>
          <w:szCs w:val="40"/>
        </w:rPr>
        <w:t xml:space="preserve">: </w:t>
      </w:r>
      <w:r w:rsidRPr="00541384">
        <w:rPr>
          <w:rFonts w:ascii="Arabic Typesetting" w:hAnsi="Arabic Typesetting" w:cs="Arabic Typesetting"/>
          <w:sz w:val="40"/>
          <w:szCs w:val="40"/>
          <w:rtl/>
        </w:rPr>
        <w:t xml:space="preserve"> </w:t>
      </w:r>
      <w:r w:rsidRPr="0009795C">
        <w:rPr>
          <w:rFonts w:ascii="Arabic Typesetting" w:hAnsi="Arabic Typesetting" w:cs="Arabic Typesetting"/>
          <w:color w:val="C00000"/>
          <w:sz w:val="40"/>
          <w:szCs w:val="40"/>
          <w:rtl/>
        </w:rPr>
        <w:t>الإخلاص</w:t>
      </w:r>
      <w:r w:rsidRPr="0009795C">
        <w:rPr>
          <w:rFonts w:ascii="Arabic Typesetting" w:hAnsi="Arabic Typesetting" w:cs="Arabic Typesetting"/>
          <w:color w:val="C00000"/>
          <w:sz w:val="40"/>
          <w:szCs w:val="40"/>
        </w:rPr>
        <w:t xml:space="preserve"> </w:t>
      </w:r>
      <w:r w:rsidRPr="0009795C">
        <w:rPr>
          <w:rFonts w:ascii="Arabic Typesetting" w:hAnsi="Arabic Typesetting" w:cs="Arabic Typesetting"/>
          <w:color w:val="C00000"/>
          <w:sz w:val="40"/>
          <w:szCs w:val="40"/>
          <w:rtl/>
        </w:rPr>
        <w:t xml:space="preserve">والمتابعة </w:t>
      </w:r>
      <w:r w:rsidRPr="00541384">
        <w:rPr>
          <w:rFonts w:ascii="Arabic Typesetting" w:hAnsi="Arabic Typesetting" w:cs="Arabic Typesetting"/>
          <w:sz w:val="40"/>
          <w:szCs w:val="40"/>
          <w:rtl/>
        </w:rPr>
        <w:t>،</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فإنه</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مما</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لا</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شك</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فيه</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أن الدولة</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الإسلامية</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مسئولة</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عن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حماية</w:t>
      </w:r>
      <w:r w:rsidR="0009795C">
        <w:rPr>
          <w:rFonts w:ascii="Arabic Typesetting" w:hAnsi="Arabic Typesetting" w:cs="Arabic Typesetting" w:hint="cs"/>
          <w:sz w:val="40"/>
          <w:szCs w:val="40"/>
          <w:rtl/>
        </w:rPr>
        <w:t xml:space="preserve"> </w:t>
      </w:r>
      <w:r w:rsidRPr="00541384">
        <w:rPr>
          <w:rFonts w:ascii="Arabic Typesetting" w:hAnsi="Arabic Typesetting" w:cs="Arabic Typesetting"/>
          <w:sz w:val="40"/>
          <w:szCs w:val="40"/>
          <w:rtl/>
        </w:rPr>
        <w:t>هذين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الأصلين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بمحاربة</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الشرك</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ومقاومة</w:t>
      </w:r>
      <w:r w:rsidR="00230C9B">
        <w:rPr>
          <w:rFonts w:ascii="Arabic Typesetting" w:hAnsi="Arabic Typesetting" w:cs="Arabic Typesetting" w:hint="cs"/>
          <w:sz w:val="40"/>
          <w:szCs w:val="40"/>
          <w:rtl/>
        </w:rPr>
        <w:t xml:space="preserve"> </w:t>
      </w:r>
      <w:r w:rsidRPr="00230C9B">
        <w:rPr>
          <w:rFonts w:ascii="Arabic Typesetting" w:hAnsi="Arabic Typesetting" w:cs="Arabic Typesetting"/>
          <w:sz w:val="40"/>
          <w:szCs w:val="40"/>
          <w:rtl/>
        </w:rPr>
        <w:t>البدع</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والخرافات</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والتيارات</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الفاسدة ،</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فهي</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تحسم</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الشرك ،</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وتَحمي</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الشرع</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ضد</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من يعتدي</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عليه</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بابتداع</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أو</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تَحريف</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أو</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تبديل ،</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فإن</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ذلك</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يعين</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على</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تحقيق</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العبودية لله</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رب</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العالمين ،</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وعلى</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حماية</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الدين</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من</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انتحالات</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المبطلين</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وتأويل الِجاهلين , قال</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تعالَى</w:t>
      </w:r>
      <w:r w:rsidRPr="00230C9B">
        <w:rPr>
          <w:rFonts w:ascii="Arabic Typesetting" w:hAnsi="Arabic Typesetting" w:cs="Arabic Typesetting"/>
          <w:sz w:val="40"/>
          <w:szCs w:val="40"/>
        </w:rPr>
        <w:t xml:space="preserve"> : </w:t>
      </w:r>
      <w:r w:rsidRPr="00230C9B">
        <w:rPr>
          <w:rFonts w:ascii="Arabic Typesetting" w:hAnsi="Arabic Typesetting" w:cs="Arabic Typesetting"/>
          <w:sz w:val="40"/>
          <w:szCs w:val="40"/>
          <w:rtl/>
        </w:rPr>
        <w:t>﴿الَّذِينَ</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إِن</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مَّكَّنَّاهُمْ</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فِي</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الأَرْضِ</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أَقَامُوا</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الصَّلاَةَ</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وَآتَوُا الزَّكَاةَ</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وَأَمَرُوا</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بِالْمَعْرُوفِ</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وَنَهَوْا</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عَنِ</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الْمُنكَرِ</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وَلِلَّهِ</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عَاقِبَةُ</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الأُمُورِ</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w:t>
      </w:r>
      <w:r w:rsidR="00797EE3">
        <w:rPr>
          <w:rFonts w:ascii="Arabic Typesetting" w:hAnsi="Arabic Typesetting" w:cs="Arabic Typesetting" w:hint="cs"/>
          <w:sz w:val="40"/>
          <w:szCs w:val="40"/>
          <w:rtl/>
        </w:rPr>
        <w:t xml:space="preserve"> </w:t>
      </w:r>
      <w:r w:rsidR="00797EE3" w:rsidRPr="00797EE3">
        <w:rPr>
          <w:rFonts w:ascii="Arabic Typesetting" w:hAnsi="Arabic Typesetting" w:cs="Arabic Typesetting"/>
          <w:rtl/>
        </w:rPr>
        <w:t>[</w:t>
      </w:r>
      <w:r w:rsidR="00797EE3" w:rsidRPr="00797EE3">
        <w:rPr>
          <w:rFonts w:ascii="Arabic Typesetting" w:hAnsi="Arabic Typesetting" w:cs="Arabic Typesetting" w:hint="cs"/>
          <w:rtl/>
        </w:rPr>
        <w:t xml:space="preserve"> الحج 41 </w:t>
      </w:r>
      <w:r w:rsidR="00797EE3" w:rsidRPr="00797EE3">
        <w:rPr>
          <w:rFonts w:ascii="Arabic Typesetting" w:hAnsi="Arabic Typesetting" w:cs="Arabic Typesetting"/>
          <w:rtl/>
        </w:rPr>
        <w:t>]</w:t>
      </w:r>
      <w:r w:rsidR="0009795C">
        <w:rPr>
          <w:rFonts w:ascii="Arabic Typesetting" w:hAnsi="Arabic Typesetting" w:cs="Arabic Typesetting" w:hint="cs"/>
          <w:sz w:val="40"/>
          <w:szCs w:val="40"/>
          <w:rtl/>
        </w:rPr>
        <w:t xml:space="preserve"> </w:t>
      </w:r>
      <w:r w:rsidRPr="00541384">
        <w:rPr>
          <w:rFonts w:ascii="Arabic Typesetting" w:hAnsi="Arabic Typesetting" w:cs="Arabic Typesetting"/>
          <w:sz w:val="40"/>
          <w:szCs w:val="40"/>
          <w:rtl/>
        </w:rPr>
        <w:t>ويهدف</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النظام</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السياسي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الإسلامي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كذلك</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إلى</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نشر</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رسالة</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الإسلام</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في الأرض</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جميعها</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بكل</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الوسائل</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المشروعة</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الممكنة ،</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قال</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تعالَى</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﴿وَمَا</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أَرْسَلْنَاكَ</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إِلاَّ</w:t>
      </w:r>
      <w:r w:rsidR="00230C9B">
        <w:rPr>
          <w:rFonts w:ascii="Arabic Typesetting" w:hAnsi="Arabic Typesetting" w:cs="Arabic Typesetting" w:hint="cs"/>
          <w:sz w:val="40"/>
          <w:szCs w:val="40"/>
          <w:rtl/>
        </w:rPr>
        <w:t xml:space="preserve"> </w:t>
      </w:r>
      <w:r w:rsidRPr="00230C9B">
        <w:rPr>
          <w:rFonts w:ascii="Arabic Typesetting" w:hAnsi="Arabic Typesetting" w:cs="Arabic Typesetting"/>
          <w:sz w:val="40"/>
          <w:szCs w:val="40"/>
          <w:rtl/>
        </w:rPr>
        <w:t>كَافَّةً</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لِّلنَّاسِ</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بَشِيرًا</w:t>
      </w:r>
      <w:r w:rsidRPr="00230C9B">
        <w:rPr>
          <w:rFonts w:ascii="Arabic Typesetting" w:hAnsi="Arabic Typesetting" w:cs="Arabic Typesetting"/>
          <w:sz w:val="40"/>
          <w:szCs w:val="40"/>
        </w:rPr>
        <w:t xml:space="preserve"> </w:t>
      </w:r>
      <w:r w:rsidRPr="00230C9B">
        <w:rPr>
          <w:rFonts w:ascii="Arabic Typesetting" w:hAnsi="Arabic Typesetting" w:cs="Arabic Typesetting"/>
          <w:sz w:val="40"/>
          <w:szCs w:val="40"/>
          <w:rtl/>
        </w:rPr>
        <w:t>وَنَذِيرًا﴾</w:t>
      </w:r>
      <w:r w:rsidR="00797EE3">
        <w:rPr>
          <w:rFonts w:ascii="Arabic Typesetting" w:hAnsi="Arabic Typesetting" w:cs="Arabic Typesetting" w:hint="cs"/>
          <w:sz w:val="40"/>
          <w:szCs w:val="40"/>
          <w:rtl/>
        </w:rPr>
        <w:t xml:space="preserve"> </w:t>
      </w:r>
      <w:r w:rsidR="00797EE3" w:rsidRPr="00797EE3">
        <w:rPr>
          <w:rFonts w:ascii="Arabic Typesetting" w:hAnsi="Arabic Typesetting" w:cs="Arabic Typesetting"/>
          <w:rtl/>
        </w:rPr>
        <w:t>[</w:t>
      </w:r>
      <w:r w:rsidR="00797EE3" w:rsidRPr="00797EE3">
        <w:rPr>
          <w:rFonts w:ascii="Arabic Typesetting" w:hAnsi="Arabic Typesetting" w:cs="Arabic Typesetting" w:hint="cs"/>
          <w:rtl/>
        </w:rPr>
        <w:t xml:space="preserve"> سبأ 28 </w:t>
      </w:r>
      <w:r w:rsidR="00797EE3" w:rsidRPr="00797EE3">
        <w:rPr>
          <w:rFonts w:ascii="Arabic Typesetting" w:hAnsi="Arabic Typesetting" w:cs="Arabic Typesetting"/>
          <w:rtl/>
        </w:rPr>
        <w:t>]</w:t>
      </w:r>
      <w:r w:rsidR="00797EE3">
        <w:rPr>
          <w:rFonts w:ascii="Arabic Typesetting" w:hAnsi="Arabic Typesetting" w:cs="Arabic Typesetting" w:hint="cs"/>
          <w:sz w:val="40"/>
          <w:szCs w:val="40"/>
          <w:rtl/>
        </w:rPr>
        <w:t xml:space="preserve"> </w:t>
      </w:r>
    </w:p>
    <w:p w:rsidR="001E0BBC" w:rsidRPr="003A53C4" w:rsidRDefault="001E0BBC" w:rsidP="003A53C4">
      <w:pPr>
        <w:pStyle w:val="NoSpacing"/>
        <w:numPr>
          <w:ilvl w:val="0"/>
          <w:numId w:val="13"/>
        </w:numPr>
        <w:spacing w:line="268" w:lineRule="auto"/>
        <w:rPr>
          <w:rFonts w:ascii="Arabic Typesetting" w:hAnsi="Arabic Typesetting" w:cs="Arabic Typesetting"/>
          <w:b/>
          <w:bCs/>
          <w:color w:val="538135" w:themeColor="accent6" w:themeShade="BF"/>
          <w:sz w:val="40"/>
          <w:szCs w:val="40"/>
        </w:rPr>
      </w:pPr>
      <w:r w:rsidRPr="00791B61">
        <w:rPr>
          <w:rFonts w:ascii="Arabic Typesetting" w:hAnsi="Arabic Typesetting" w:cs="Arabic Typesetting"/>
          <w:b/>
          <w:bCs/>
          <w:color w:val="538135" w:themeColor="accent6" w:themeShade="BF"/>
          <w:sz w:val="40"/>
          <w:szCs w:val="40"/>
          <w:rtl/>
        </w:rPr>
        <w:t>والهدف</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الثاني</w:t>
      </w:r>
      <w:r w:rsidRPr="00791B61">
        <w:rPr>
          <w:rFonts w:ascii="Arabic Typesetting" w:hAnsi="Arabic Typesetting" w:cs="Arabic Typesetting"/>
          <w:b/>
          <w:bCs/>
          <w:color w:val="538135" w:themeColor="accent6" w:themeShade="BF"/>
          <w:sz w:val="40"/>
          <w:szCs w:val="40"/>
        </w:rPr>
        <w:t xml:space="preserve"> : </w:t>
      </w:r>
      <w:r w:rsidRPr="00791B61">
        <w:rPr>
          <w:rFonts w:ascii="Arabic Typesetting" w:hAnsi="Arabic Typesetting" w:cs="Arabic Typesetting"/>
          <w:b/>
          <w:bCs/>
          <w:color w:val="538135" w:themeColor="accent6" w:themeShade="BF"/>
          <w:sz w:val="40"/>
          <w:szCs w:val="40"/>
          <w:rtl/>
        </w:rPr>
        <w:t>إقامة</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العدل :</w:t>
      </w:r>
      <w:r w:rsidR="003A53C4">
        <w:rPr>
          <w:rFonts w:ascii="Arabic Typesetting" w:hAnsi="Arabic Typesetting" w:cs="Arabic Typesetting" w:hint="cs"/>
          <w:b/>
          <w:bCs/>
          <w:color w:val="538135" w:themeColor="accent6" w:themeShade="BF"/>
          <w:sz w:val="40"/>
          <w:szCs w:val="40"/>
          <w:rtl/>
        </w:rPr>
        <w:t xml:space="preserve"> </w:t>
      </w:r>
      <w:r w:rsidRPr="003A53C4">
        <w:rPr>
          <w:rFonts w:ascii="Arabic Typesetting" w:hAnsi="Arabic Typesetting" w:cs="Arabic Typesetting"/>
          <w:sz w:val="40"/>
          <w:szCs w:val="40"/>
          <w:rtl/>
        </w:rPr>
        <w:t>يهدف</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النظام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السياسي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إلى</w:t>
      </w:r>
      <w:r w:rsidRPr="003A53C4">
        <w:rPr>
          <w:rFonts w:ascii="Arabic Typesetting" w:hAnsi="Arabic Typesetting" w:cs="Arabic Typesetting"/>
          <w:sz w:val="40"/>
          <w:szCs w:val="40"/>
        </w:rPr>
        <w:t xml:space="preserve"> </w:t>
      </w:r>
      <w:r w:rsidRPr="003A53C4">
        <w:rPr>
          <w:rFonts w:ascii="Arabic Typesetting" w:hAnsi="Arabic Typesetting" w:cs="Arabic Typesetting"/>
          <w:color w:val="0070C0"/>
          <w:sz w:val="40"/>
          <w:szCs w:val="40"/>
          <w:rtl/>
        </w:rPr>
        <w:t>تحقيق</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العدالة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بأوسع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معانيها ،</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وفي شتَّى</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مَجالاتِها</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الاجتماعية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والقضائية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والإدارية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والسياسية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والدولية ،</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ويتضمن</w:t>
      </w:r>
      <w:r w:rsidR="00230C9B" w:rsidRPr="003A53C4">
        <w:rPr>
          <w:rFonts w:ascii="Arabic Typesetting" w:hAnsi="Arabic Typesetting" w:cs="Arabic Typesetting" w:hint="cs"/>
          <w:color w:val="0070C0"/>
          <w:sz w:val="40"/>
          <w:szCs w:val="40"/>
          <w:rtl/>
        </w:rPr>
        <w:t xml:space="preserve"> </w:t>
      </w:r>
      <w:r w:rsidRPr="003A53C4">
        <w:rPr>
          <w:rFonts w:ascii="Arabic Typesetting" w:hAnsi="Arabic Typesetting" w:cs="Arabic Typesetting"/>
          <w:color w:val="0070C0"/>
          <w:sz w:val="40"/>
          <w:szCs w:val="40"/>
          <w:rtl/>
        </w:rPr>
        <w:t>ذلك</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حماية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الحقوق</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والحريات</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والمساواة</w:t>
      </w:r>
      <w:r w:rsidRPr="003A53C4">
        <w:rPr>
          <w:rFonts w:ascii="Arabic Typesetting" w:hAnsi="Arabic Typesetting" w:cs="Arabic Typesetting"/>
          <w:color w:val="0070C0"/>
          <w:sz w:val="40"/>
          <w:szCs w:val="40"/>
        </w:rPr>
        <w:t>.</w:t>
      </w:r>
      <w:r w:rsidR="0009795C"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فالدولة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ليست</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هي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الحقيقة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سوى</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الجهاز</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السياسي لتحقيق</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هذا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المثل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الأعلى</w:t>
      </w:r>
      <w:r w:rsidRPr="003A53C4">
        <w:rPr>
          <w:rFonts w:ascii="Arabic Typesetting" w:hAnsi="Arabic Typesetting" w:cs="Arabic Typesetting"/>
          <w:sz w:val="40"/>
          <w:szCs w:val="40"/>
        </w:rPr>
        <w:t xml:space="preserve"> .. </w:t>
      </w:r>
      <w:r w:rsidRPr="003A53C4">
        <w:rPr>
          <w:rFonts w:ascii="Arabic Typesetting" w:hAnsi="Arabic Typesetting" w:cs="Arabic Typesetting"/>
          <w:sz w:val="40"/>
          <w:szCs w:val="40"/>
          <w:rtl/>
        </w:rPr>
        <w:t>أن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تَجَعل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شريعة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القانون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المهيمن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على شئون</w:t>
      </w:r>
      <w:r w:rsidR="00230C9B"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الحياة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كيما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يسود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الحق</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والخير</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والعدالة ،</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وأن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تنظم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العلائق</w:t>
      </w:r>
      <w:r w:rsidR="00791B61"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الاجتماعية والاقتصادية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بصورة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تتيح</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لِجميع</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الأفراد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يَحظوا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بالحرية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والأمن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والكرامة.</w:t>
      </w:r>
    </w:p>
    <w:p w:rsidR="00791B61" w:rsidRPr="003A53C4" w:rsidRDefault="001E0BBC" w:rsidP="003A53C4">
      <w:pPr>
        <w:pStyle w:val="NoSpacing"/>
        <w:numPr>
          <w:ilvl w:val="0"/>
          <w:numId w:val="13"/>
        </w:numPr>
        <w:spacing w:line="268" w:lineRule="auto"/>
        <w:rPr>
          <w:rFonts w:ascii="Arabic Typesetting" w:hAnsi="Arabic Typesetting" w:cs="Arabic Typesetting"/>
          <w:b/>
          <w:bCs/>
          <w:color w:val="538135" w:themeColor="accent6" w:themeShade="BF"/>
          <w:sz w:val="40"/>
          <w:szCs w:val="40"/>
          <w:rtl/>
        </w:rPr>
      </w:pPr>
      <w:r w:rsidRPr="00791B61">
        <w:rPr>
          <w:rFonts w:ascii="Arabic Typesetting" w:hAnsi="Arabic Typesetting" w:cs="Arabic Typesetting"/>
          <w:b/>
          <w:bCs/>
          <w:color w:val="538135" w:themeColor="accent6" w:themeShade="BF"/>
          <w:sz w:val="40"/>
          <w:szCs w:val="40"/>
          <w:rtl/>
        </w:rPr>
        <w:t>الهدف</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الثالث</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 xml:space="preserve"> إصلاح</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دنيا</w:t>
      </w:r>
      <w:r w:rsidRPr="00791B61">
        <w:rPr>
          <w:rFonts w:ascii="Arabic Typesetting" w:hAnsi="Arabic Typesetting" w:cs="Arabic Typesetting"/>
          <w:b/>
          <w:bCs/>
          <w:color w:val="538135" w:themeColor="accent6" w:themeShade="BF"/>
          <w:sz w:val="40"/>
          <w:szCs w:val="40"/>
        </w:rPr>
        <w:t xml:space="preserve"> </w:t>
      </w:r>
      <w:r w:rsidRPr="00791B61">
        <w:rPr>
          <w:rFonts w:ascii="Arabic Typesetting" w:hAnsi="Arabic Typesetting" w:cs="Arabic Typesetting"/>
          <w:b/>
          <w:bCs/>
          <w:color w:val="538135" w:themeColor="accent6" w:themeShade="BF"/>
          <w:sz w:val="40"/>
          <w:szCs w:val="40"/>
          <w:rtl/>
        </w:rPr>
        <w:t>الناس</w:t>
      </w:r>
      <w:r w:rsidRPr="00791B61">
        <w:rPr>
          <w:rFonts w:ascii="Arabic Typesetting" w:hAnsi="Arabic Typesetting" w:cs="Arabic Typesetting"/>
          <w:b/>
          <w:bCs/>
          <w:color w:val="538135" w:themeColor="accent6" w:themeShade="BF"/>
          <w:sz w:val="40"/>
          <w:szCs w:val="40"/>
        </w:rPr>
        <w:t xml:space="preserve">: </w:t>
      </w:r>
      <w:r w:rsidR="003A53C4">
        <w:rPr>
          <w:rFonts w:ascii="Arabic Typesetting" w:hAnsi="Arabic Typesetting" w:cs="Arabic Typesetting" w:hint="cs"/>
          <w:b/>
          <w:bCs/>
          <w:color w:val="538135" w:themeColor="accent6" w:themeShade="BF"/>
          <w:sz w:val="40"/>
          <w:szCs w:val="40"/>
          <w:rtl/>
        </w:rPr>
        <w:t xml:space="preserve"> </w:t>
      </w:r>
      <w:r w:rsidRPr="003A53C4">
        <w:rPr>
          <w:rFonts w:ascii="Arabic Typesetting" w:hAnsi="Arabic Typesetting" w:cs="Arabic Typesetting"/>
          <w:sz w:val="40"/>
          <w:szCs w:val="40"/>
          <w:rtl/>
        </w:rPr>
        <w:t>فليس</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الحكم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حدودًا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فقط</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أو</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مجرد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إمامة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وخلافة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تَجمع</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شمَل المسلمين ،</w:t>
      </w:r>
      <w:r w:rsidRPr="003A53C4">
        <w:rPr>
          <w:rFonts w:ascii="Arabic Typesetting" w:hAnsi="Arabic Typesetting" w:cs="Arabic Typesetting"/>
          <w:sz w:val="40"/>
          <w:szCs w:val="40"/>
        </w:rPr>
        <w:t xml:space="preserve"> </w:t>
      </w:r>
      <w:r w:rsidRPr="003A53C4">
        <w:rPr>
          <w:rFonts w:ascii="Arabic Typesetting" w:hAnsi="Arabic Typesetting" w:cs="Arabic Typesetting"/>
          <w:color w:val="0070C0"/>
          <w:sz w:val="40"/>
          <w:szCs w:val="40"/>
          <w:rtl/>
        </w:rPr>
        <w:t>فالحكم</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الإسلامي</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مسئول</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عن</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إصلاح</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دنيا</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الناس</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في</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عالم</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الاقتصاد</w:t>
      </w:r>
      <w:r w:rsidR="00985447" w:rsidRPr="003A53C4">
        <w:rPr>
          <w:rFonts w:ascii="Arabic Typesetting" w:hAnsi="Arabic Typesetting" w:cs="Arabic Typesetting" w:hint="cs"/>
          <w:color w:val="0070C0"/>
          <w:sz w:val="40"/>
          <w:szCs w:val="40"/>
          <w:rtl/>
        </w:rPr>
        <w:t xml:space="preserve"> </w:t>
      </w:r>
      <w:r w:rsidRPr="003A53C4">
        <w:rPr>
          <w:rFonts w:ascii="Arabic Typesetting" w:hAnsi="Arabic Typesetting" w:cs="Arabic Typesetting"/>
          <w:color w:val="0070C0"/>
          <w:sz w:val="40"/>
          <w:szCs w:val="40"/>
          <w:rtl/>
        </w:rPr>
        <w:t>والاجتماع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والثقافة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والإعلام</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والتعليم ،</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والدفاع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والاختراع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إلى</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جانب</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 xml:space="preserve">الإصلاح السياسي </w:t>
      </w:r>
      <w:r w:rsidRPr="003A53C4">
        <w:rPr>
          <w:rFonts w:ascii="Arabic Typesetting" w:hAnsi="Arabic Typesetting" w:cs="Arabic Typesetting"/>
          <w:sz w:val="40"/>
          <w:szCs w:val="40"/>
          <w:rtl/>
        </w:rPr>
        <w:t>،</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وهذا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هو</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المراد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بالرسالة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الإصلاحية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للإسلام</w:t>
      </w:r>
      <w:r w:rsidRPr="003A53C4">
        <w:rPr>
          <w:rFonts w:ascii="Arabic Typesetting" w:hAnsi="Arabic Typesetting" w:cs="Arabic Typesetting"/>
          <w:sz w:val="40"/>
          <w:szCs w:val="40"/>
        </w:rPr>
        <w:t>.</w:t>
      </w:r>
      <w:r w:rsidR="0009795C" w:rsidRPr="003A53C4">
        <w:rPr>
          <w:rFonts w:ascii="Arabic Typesetting" w:hAnsi="Arabic Typesetting" w:cs="Arabic Typesetting" w:hint="cs"/>
          <w:sz w:val="40"/>
          <w:szCs w:val="40"/>
          <w:rtl/>
        </w:rPr>
        <w:t xml:space="preserve"> </w:t>
      </w:r>
      <w:r w:rsidRPr="003A53C4">
        <w:rPr>
          <w:rFonts w:ascii="Arabic Typesetting" w:hAnsi="Arabic Typesetting" w:cs="Arabic Typesetting"/>
          <w:color w:val="0070C0"/>
          <w:sz w:val="40"/>
          <w:szCs w:val="40"/>
          <w:rtl/>
        </w:rPr>
        <w:t>كذلك</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تستهدف</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sz w:val="40"/>
          <w:szCs w:val="40"/>
          <w:rtl/>
        </w:rPr>
        <w:t>الدولة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الإسلامية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سياستها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الاقتصادية</w:t>
      </w:r>
      <w:r w:rsidRPr="003A53C4">
        <w:rPr>
          <w:rFonts w:ascii="Arabic Typesetting" w:hAnsi="Arabic Typesetting" w:cs="Arabic Typesetting"/>
          <w:sz w:val="40"/>
          <w:szCs w:val="40"/>
        </w:rPr>
        <w:t xml:space="preserve"> </w:t>
      </w:r>
      <w:r w:rsidRPr="003A53C4">
        <w:rPr>
          <w:rFonts w:ascii="Arabic Typesetting" w:hAnsi="Arabic Typesetting" w:cs="Arabic Typesetting"/>
          <w:color w:val="0070C0"/>
          <w:sz w:val="40"/>
          <w:szCs w:val="40"/>
          <w:rtl/>
        </w:rPr>
        <w:t>عمارة الأرض</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وتَحقيق</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سبل</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العيش</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الكريم</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لرعاياها</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مع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تحقيق</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تكافؤ</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الفرص</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والعدالة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في</w:t>
      </w:r>
      <w:r w:rsidR="00985447" w:rsidRPr="003A53C4">
        <w:rPr>
          <w:rFonts w:ascii="Arabic Typesetting" w:hAnsi="Arabic Typesetting" w:cs="Arabic Typesetting" w:hint="cs"/>
          <w:color w:val="0070C0"/>
          <w:sz w:val="40"/>
          <w:szCs w:val="40"/>
          <w:rtl/>
        </w:rPr>
        <w:t xml:space="preserve"> </w:t>
      </w:r>
      <w:r w:rsidRPr="003A53C4">
        <w:rPr>
          <w:rFonts w:ascii="Arabic Typesetting" w:hAnsi="Arabic Typesetting" w:cs="Arabic Typesetting"/>
          <w:color w:val="0070C0"/>
          <w:sz w:val="40"/>
          <w:szCs w:val="40"/>
          <w:rtl/>
        </w:rPr>
        <w:t>توزيع</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إنفاق</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t>الدولة</w:t>
      </w:r>
      <w:r w:rsidRPr="003A53C4">
        <w:rPr>
          <w:rFonts w:ascii="Arabic Typesetting" w:hAnsi="Arabic Typesetting" w:cs="Arabic Typesetting"/>
          <w:color w:val="0070C0"/>
          <w:sz w:val="40"/>
          <w:szCs w:val="40"/>
        </w:rPr>
        <w:t xml:space="preserve"> </w:t>
      </w:r>
      <w:r w:rsidRPr="003A53C4">
        <w:rPr>
          <w:rFonts w:ascii="Arabic Typesetting" w:hAnsi="Arabic Typesetting" w:cs="Arabic Typesetting"/>
          <w:color w:val="0070C0"/>
          <w:sz w:val="40"/>
          <w:szCs w:val="40"/>
          <w:rtl/>
        </w:rPr>
        <w:lastRenderedPageBreak/>
        <w:t>وخدماتِها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استرشادًا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بقوله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تعالَ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﴿كَيْ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يَكُونَ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دُولَةً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بَيْنَ الأَغْنِيَاءِ</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مِنكُمْ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w:t>
      </w:r>
      <w:r w:rsidR="00797EE3" w:rsidRPr="003A53C4">
        <w:rPr>
          <w:rFonts w:ascii="Arabic Typesetting" w:hAnsi="Arabic Typesetting" w:cs="Arabic Typesetting" w:hint="cs"/>
          <w:sz w:val="40"/>
          <w:szCs w:val="40"/>
          <w:rtl/>
        </w:rPr>
        <w:t xml:space="preserve"> </w:t>
      </w:r>
      <w:r w:rsidR="00797EE3" w:rsidRPr="003A53C4">
        <w:rPr>
          <w:rFonts w:ascii="Arabic Typesetting" w:hAnsi="Arabic Typesetting" w:cs="Arabic Typesetting"/>
          <w:rtl/>
        </w:rPr>
        <w:t>[</w:t>
      </w:r>
      <w:r w:rsidR="00797EE3" w:rsidRPr="003A53C4">
        <w:rPr>
          <w:rFonts w:ascii="Arabic Typesetting" w:hAnsi="Arabic Typesetting" w:cs="Arabic Typesetting" w:hint="cs"/>
          <w:rtl/>
        </w:rPr>
        <w:t xml:space="preserve"> الحشر 7 </w:t>
      </w:r>
      <w:r w:rsidR="00797EE3" w:rsidRPr="003A53C4">
        <w:rPr>
          <w:rFonts w:ascii="Arabic Typesetting" w:hAnsi="Arabic Typesetting" w:cs="Arabic Typesetting"/>
          <w:rtl/>
        </w:rPr>
        <w:t>]</w:t>
      </w:r>
      <w:r w:rsidR="00797EE3"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w:t>
      </w:r>
      <w:r w:rsidR="0009795C" w:rsidRPr="003A53C4">
        <w:rPr>
          <w:rFonts w:ascii="Arabic Typesetting" w:hAnsi="Arabic Typesetting" w:cs="Arabic Typesetting" w:hint="cs"/>
          <w:sz w:val="40"/>
          <w:szCs w:val="40"/>
          <w:rtl/>
        </w:rPr>
        <w:t xml:space="preserve"> </w:t>
      </w:r>
      <w:r w:rsidRPr="003A53C4">
        <w:rPr>
          <w:rFonts w:ascii="Arabic Typesetting" w:hAnsi="Arabic Typesetting" w:cs="Arabic Typesetting"/>
          <w:sz w:val="40"/>
          <w:szCs w:val="40"/>
          <w:rtl/>
        </w:rPr>
        <w:t>وإن</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المتأمل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لِ</w:t>
      </w:r>
      <w:r w:rsidR="0009795C" w:rsidRPr="003A53C4">
        <w:rPr>
          <w:rFonts w:ascii="Arabic Typesetting" w:hAnsi="Arabic Typesetting" w:cs="Arabic Typesetting" w:hint="cs"/>
          <w:sz w:val="40"/>
          <w:szCs w:val="40"/>
          <w:rtl/>
        </w:rPr>
        <w:t>ج</w:t>
      </w:r>
      <w:r w:rsidRPr="003A53C4">
        <w:rPr>
          <w:rFonts w:ascii="Arabic Typesetting" w:hAnsi="Arabic Typesetting" w:cs="Arabic Typesetting"/>
          <w:sz w:val="40"/>
          <w:szCs w:val="40"/>
          <w:rtl/>
        </w:rPr>
        <w:t>ميع</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قواعد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النظام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السياسي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وأحكامه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يَجدها تَهدف</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إل</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مقاصد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ثلاثة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 xml:space="preserve"> </w:t>
      </w:r>
      <w:r w:rsidRPr="003A53C4">
        <w:rPr>
          <w:rFonts w:ascii="Arabic Typesetting" w:hAnsi="Arabic Typesetting" w:cs="Arabic Typesetting"/>
          <w:color w:val="C00000"/>
          <w:sz w:val="40"/>
          <w:szCs w:val="40"/>
          <w:rtl/>
        </w:rPr>
        <w:t>هي</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درء</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 xml:space="preserve">المفاسد </w:t>
      </w:r>
      <w:r w:rsidRPr="003A53C4">
        <w:rPr>
          <w:rFonts w:ascii="Arabic Typesetting" w:hAnsi="Arabic Typesetting" w:cs="Arabic Typesetting"/>
          <w:sz w:val="40"/>
          <w:szCs w:val="40"/>
          <w:rtl/>
        </w:rPr>
        <w:t>،</w:t>
      </w:r>
      <w:r w:rsidRPr="003A53C4">
        <w:rPr>
          <w:rFonts w:ascii="Arabic Typesetting" w:hAnsi="Arabic Typesetting" w:cs="Arabic Typesetting"/>
          <w:sz w:val="40"/>
          <w:szCs w:val="40"/>
        </w:rPr>
        <w:t xml:space="preserve"> </w:t>
      </w:r>
      <w:r w:rsidRPr="003A53C4">
        <w:rPr>
          <w:rFonts w:ascii="Arabic Typesetting" w:hAnsi="Arabic Typesetting" w:cs="Arabic Typesetting"/>
          <w:color w:val="C00000"/>
          <w:sz w:val="40"/>
          <w:szCs w:val="40"/>
          <w:rtl/>
        </w:rPr>
        <w:t>وجلب</w:t>
      </w:r>
      <w:r w:rsidRPr="003A53C4">
        <w:rPr>
          <w:rFonts w:ascii="Arabic Typesetting" w:hAnsi="Arabic Typesetting" w:cs="Arabic Typesetting"/>
          <w:color w:val="C00000"/>
          <w:sz w:val="40"/>
          <w:szCs w:val="40"/>
        </w:rPr>
        <w:t xml:space="preserve"> </w:t>
      </w:r>
      <w:r w:rsidRPr="003A53C4">
        <w:rPr>
          <w:rFonts w:ascii="Arabic Typesetting" w:hAnsi="Arabic Typesetting" w:cs="Arabic Typesetting"/>
          <w:color w:val="C00000"/>
          <w:sz w:val="40"/>
          <w:szCs w:val="40"/>
          <w:rtl/>
        </w:rPr>
        <w:t xml:space="preserve">المصالح </w:t>
      </w:r>
      <w:r w:rsidRPr="003A53C4">
        <w:rPr>
          <w:rFonts w:ascii="Arabic Typesetting" w:hAnsi="Arabic Typesetting" w:cs="Arabic Typesetting"/>
          <w:sz w:val="40"/>
          <w:szCs w:val="40"/>
          <w:rtl/>
        </w:rPr>
        <w:t>،</w:t>
      </w:r>
      <w:r w:rsidRPr="003A53C4">
        <w:rPr>
          <w:rFonts w:ascii="Arabic Typesetting" w:hAnsi="Arabic Typesetting" w:cs="Arabic Typesetting"/>
          <w:sz w:val="40"/>
          <w:szCs w:val="40"/>
        </w:rPr>
        <w:t xml:space="preserve"> </w:t>
      </w:r>
      <w:r w:rsidRPr="003A53C4">
        <w:rPr>
          <w:rFonts w:ascii="Arabic Typesetting" w:hAnsi="Arabic Typesetting" w:cs="Arabic Typesetting"/>
          <w:color w:val="C00000"/>
          <w:sz w:val="40"/>
          <w:szCs w:val="40"/>
          <w:rtl/>
        </w:rPr>
        <w:t>والجِري</w:t>
      </w:r>
      <w:r w:rsidRPr="003A53C4">
        <w:rPr>
          <w:rFonts w:ascii="Arabic Typesetting" w:hAnsi="Arabic Typesetting" w:cs="Arabic Typesetting"/>
          <w:color w:val="C00000"/>
          <w:sz w:val="40"/>
          <w:szCs w:val="40"/>
        </w:rPr>
        <w:t xml:space="preserve"> </w:t>
      </w:r>
      <w:r w:rsidR="00985447" w:rsidRPr="003A53C4">
        <w:rPr>
          <w:rFonts w:ascii="Arabic Typesetting" w:hAnsi="Arabic Typesetting" w:cs="Arabic Typesetting"/>
          <w:color w:val="C00000"/>
          <w:sz w:val="40"/>
          <w:szCs w:val="40"/>
          <w:rtl/>
        </w:rPr>
        <w:t>على مكار</w:t>
      </w:r>
      <w:r w:rsidR="00985447" w:rsidRPr="003A53C4">
        <w:rPr>
          <w:rFonts w:ascii="Arabic Typesetting" w:hAnsi="Arabic Typesetting" w:cs="Arabic Typesetting" w:hint="cs"/>
          <w:color w:val="C00000"/>
          <w:sz w:val="40"/>
          <w:szCs w:val="40"/>
          <w:rtl/>
        </w:rPr>
        <w:t xml:space="preserve">م </w:t>
      </w:r>
      <w:r w:rsidRPr="003A53C4">
        <w:rPr>
          <w:rFonts w:ascii="Arabic Typesetting" w:hAnsi="Arabic Typesetting" w:cs="Arabic Typesetting"/>
          <w:color w:val="C00000"/>
          <w:sz w:val="40"/>
          <w:szCs w:val="40"/>
          <w:rtl/>
        </w:rPr>
        <w:t xml:space="preserve">الأخلاق </w:t>
      </w:r>
      <w:r w:rsidRPr="003A53C4">
        <w:rPr>
          <w:rFonts w:ascii="Arabic Typesetting" w:hAnsi="Arabic Typesetting" w:cs="Arabic Typesetting"/>
          <w:sz w:val="40"/>
          <w:szCs w:val="40"/>
          <w:rtl/>
        </w:rPr>
        <w:t>،</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فبإقامة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النظام</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السياسي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الإسلامي</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وشرع</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الله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تبارك</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وتعالىَ تتحقق</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هذه</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المقاصد</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الثلاثة</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وتصلح</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دنيا</w:t>
      </w:r>
      <w:r w:rsidRPr="003A53C4">
        <w:rPr>
          <w:rFonts w:ascii="Arabic Typesetting" w:hAnsi="Arabic Typesetting" w:cs="Arabic Typesetting"/>
          <w:sz w:val="40"/>
          <w:szCs w:val="40"/>
        </w:rPr>
        <w:t xml:space="preserve"> </w:t>
      </w:r>
      <w:r w:rsidRPr="003A53C4">
        <w:rPr>
          <w:rFonts w:ascii="Arabic Typesetting" w:hAnsi="Arabic Typesetting" w:cs="Arabic Typesetting"/>
          <w:sz w:val="40"/>
          <w:szCs w:val="40"/>
          <w:rtl/>
        </w:rPr>
        <w:t>الناس.</w:t>
      </w:r>
    </w:p>
    <w:p w:rsidR="0009795C" w:rsidRPr="0009795C" w:rsidRDefault="0009795C" w:rsidP="0009795C">
      <w:pPr>
        <w:pStyle w:val="NoSpacing"/>
        <w:spacing w:line="268" w:lineRule="auto"/>
        <w:rPr>
          <w:rFonts w:ascii="Arabic Typesetting" w:hAnsi="Arabic Typesetting" w:cs="Arabic Typesetting"/>
          <w:sz w:val="40"/>
          <w:szCs w:val="40"/>
          <w:rtl/>
        </w:rPr>
      </w:pPr>
    </w:p>
    <w:p w:rsidR="00985447" w:rsidRPr="0009795C" w:rsidRDefault="001E0BBC" w:rsidP="0009795C">
      <w:pPr>
        <w:pStyle w:val="NoSpacing"/>
        <w:spacing w:line="268" w:lineRule="auto"/>
        <w:ind w:left="90"/>
        <w:jc w:val="center"/>
        <w:rPr>
          <w:rFonts w:ascii="Arabic Typesetting" w:hAnsi="Arabic Typesetting" w:cs="Arabic Typesetting"/>
          <w:b/>
          <w:bCs/>
          <w:sz w:val="48"/>
          <w:szCs w:val="48"/>
          <w:rtl/>
        </w:rPr>
      </w:pPr>
      <w:r w:rsidRPr="00985447">
        <w:rPr>
          <w:rFonts w:ascii="Arabic Typesetting" w:hAnsi="Arabic Typesetting" w:cs="Arabic Typesetting"/>
          <w:b/>
          <w:bCs/>
          <w:sz w:val="48"/>
          <w:szCs w:val="48"/>
          <w:rtl/>
        </w:rPr>
        <w:t>قواعد</w:t>
      </w:r>
      <w:r w:rsidRPr="00985447">
        <w:rPr>
          <w:rFonts w:ascii="Arabic Typesetting" w:hAnsi="Arabic Typesetting" w:cs="Arabic Typesetting"/>
          <w:b/>
          <w:bCs/>
          <w:sz w:val="48"/>
          <w:szCs w:val="48"/>
        </w:rPr>
        <w:t xml:space="preserve"> </w:t>
      </w:r>
      <w:r w:rsidRPr="00985447">
        <w:rPr>
          <w:rFonts w:ascii="Arabic Typesetting" w:hAnsi="Arabic Typesetting" w:cs="Arabic Typesetting"/>
          <w:b/>
          <w:bCs/>
          <w:sz w:val="48"/>
          <w:szCs w:val="48"/>
          <w:rtl/>
        </w:rPr>
        <w:t>النظام</w:t>
      </w:r>
      <w:r w:rsidRPr="00985447">
        <w:rPr>
          <w:rFonts w:ascii="Arabic Typesetting" w:hAnsi="Arabic Typesetting" w:cs="Arabic Typesetting"/>
          <w:b/>
          <w:bCs/>
          <w:sz w:val="48"/>
          <w:szCs w:val="48"/>
        </w:rPr>
        <w:t xml:space="preserve"> </w:t>
      </w:r>
      <w:r w:rsidRPr="00985447">
        <w:rPr>
          <w:rFonts w:ascii="Arabic Typesetting" w:hAnsi="Arabic Typesetting" w:cs="Arabic Typesetting"/>
          <w:b/>
          <w:bCs/>
          <w:sz w:val="48"/>
          <w:szCs w:val="48"/>
          <w:rtl/>
        </w:rPr>
        <w:t>السياسي</w:t>
      </w:r>
      <w:r w:rsidRPr="00985447">
        <w:rPr>
          <w:rFonts w:ascii="Arabic Typesetting" w:hAnsi="Arabic Typesetting" w:cs="Arabic Typesetting"/>
          <w:b/>
          <w:bCs/>
          <w:sz w:val="48"/>
          <w:szCs w:val="48"/>
        </w:rPr>
        <w:t xml:space="preserve"> </w:t>
      </w:r>
      <w:r w:rsidRPr="00985447">
        <w:rPr>
          <w:rFonts w:ascii="Arabic Typesetting" w:hAnsi="Arabic Typesetting" w:cs="Arabic Typesetting"/>
          <w:b/>
          <w:bCs/>
          <w:sz w:val="48"/>
          <w:szCs w:val="48"/>
          <w:rtl/>
        </w:rPr>
        <w:t>الإسلامي : ( الش</w:t>
      </w:r>
      <w:r w:rsidR="0009795C">
        <w:rPr>
          <w:rFonts w:ascii="Arabic Typesetting" w:hAnsi="Arabic Typesetting" w:cs="Arabic Typesetting"/>
          <w:b/>
          <w:bCs/>
          <w:sz w:val="48"/>
          <w:szCs w:val="48"/>
          <w:rtl/>
        </w:rPr>
        <w:t>ورى – الطاعة – العدل - الحرية )</w:t>
      </w:r>
    </w:p>
    <w:p w:rsidR="001E0BBC" w:rsidRPr="003A53C4" w:rsidRDefault="001E0BBC" w:rsidP="003A53C4">
      <w:pPr>
        <w:pStyle w:val="NoSpacing"/>
        <w:spacing w:line="268" w:lineRule="auto"/>
        <w:rPr>
          <w:rFonts w:ascii="Arabic Typesetting" w:hAnsi="Arabic Typesetting" w:cs="Arabic Typesetting"/>
          <w:b/>
          <w:bCs/>
          <w:color w:val="538135" w:themeColor="accent6" w:themeShade="BF"/>
          <w:sz w:val="40"/>
          <w:szCs w:val="40"/>
        </w:rPr>
      </w:pPr>
      <w:r w:rsidRPr="00791B61">
        <w:rPr>
          <w:rFonts w:ascii="Arabic Typesetting" w:hAnsi="Arabic Typesetting" w:cs="Arabic Typesetting"/>
          <w:b/>
          <w:bCs/>
          <w:color w:val="538135" w:themeColor="accent6" w:themeShade="BF"/>
          <w:sz w:val="40"/>
          <w:szCs w:val="40"/>
          <w:rtl/>
        </w:rPr>
        <w:t>أولاً</w:t>
      </w:r>
      <w:r w:rsidRPr="00791B61">
        <w:rPr>
          <w:rFonts w:ascii="Arabic Typesetting" w:hAnsi="Arabic Typesetting" w:cs="Arabic Typesetting"/>
          <w:b/>
          <w:bCs/>
          <w:color w:val="538135" w:themeColor="accent6" w:themeShade="BF"/>
          <w:sz w:val="40"/>
          <w:szCs w:val="40"/>
        </w:rPr>
        <w:t xml:space="preserve"> : </w:t>
      </w:r>
      <w:r w:rsidRPr="00791B61">
        <w:rPr>
          <w:rFonts w:ascii="Arabic Typesetting" w:hAnsi="Arabic Typesetting" w:cs="Arabic Typesetting"/>
          <w:b/>
          <w:bCs/>
          <w:color w:val="538135" w:themeColor="accent6" w:themeShade="BF"/>
          <w:sz w:val="40"/>
          <w:szCs w:val="40"/>
          <w:rtl/>
        </w:rPr>
        <w:t xml:space="preserve">الشورى </w:t>
      </w:r>
      <w:r w:rsidRPr="00791B61">
        <w:rPr>
          <w:rFonts w:ascii="Arabic Typesetting" w:hAnsi="Arabic Typesetting" w:cs="Arabic Typesetting"/>
          <w:b/>
          <w:bCs/>
          <w:color w:val="538135" w:themeColor="accent6" w:themeShade="BF"/>
          <w:sz w:val="40"/>
          <w:szCs w:val="40"/>
        </w:rPr>
        <w:t>:</w:t>
      </w:r>
      <w:r w:rsidR="003A53C4">
        <w:rPr>
          <w:rFonts w:ascii="Arabic Typesetting" w:hAnsi="Arabic Typesetting" w:cs="Arabic Typesetting" w:hint="cs"/>
          <w:b/>
          <w:bCs/>
          <w:color w:val="538135" w:themeColor="accent6" w:themeShade="BF"/>
          <w:sz w:val="40"/>
          <w:szCs w:val="40"/>
          <w:rtl/>
        </w:rPr>
        <w:t xml:space="preserve"> </w:t>
      </w:r>
      <w:r w:rsidRPr="00541384">
        <w:rPr>
          <w:rFonts w:ascii="Arabic Typesetting" w:hAnsi="Arabic Typesetting" w:cs="Arabic Typesetting"/>
          <w:sz w:val="40"/>
          <w:szCs w:val="40"/>
          <w:rtl/>
        </w:rPr>
        <w:t>الشورى</w:t>
      </w:r>
      <w:r w:rsidRPr="00541384">
        <w:rPr>
          <w:rFonts w:ascii="Arabic Typesetting" w:hAnsi="Arabic Typesetting" w:cs="Arabic Typesetting"/>
          <w:sz w:val="40"/>
          <w:szCs w:val="40"/>
        </w:rPr>
        <w:t xml:space="preserve"> </w:t>
      </w:r>
      <w:r w:rsidRPr="00342EBC">
        <w:rPr>
          <w:rFonts w:ascii="Arabic Typesetting" w:hAnsi="Arabic Typesetting" w:cs="Arabic Typesetting"/>
          <w:color w:val="0070C0"/>
          <w:sz w:val="40"/>
          <w:szCs w:val="40"/>
          <w:rtl/>
        </w:rPr>
        <w:t>من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أهم</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قواعد</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الحكم</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في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 xml:space="preserve">الإسلام </w:t>
      </w:r>
      <w:r w:rsidRPr="00541384">
        <w:rPr>
          <w:rFonts w:ascii="Arabic Typesetting" w:hAnsi="Arabic Typesetting" w:cs="Arabic Typesetting"/>
          <w:sz w:val="40"/>
          <w:szCs w:val="40"/>
          <w:rtl/>
        </w:rPr>
        <w:t>،</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وهي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الطريقة</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المثلى</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التي يتوصل</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بها</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ولي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الأمر</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والمسئولون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إلى</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أفضل</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الحلول</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والآراء ،</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فيما</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تتعرض</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له الدولة</w:t>
      </w:r>
      <w:r w:rsidR="00985447">
        <w:rPr>
          <w:rFonts w:ascii="Arabic Typesetting" w:hAnsi="Arabic Typesetting" w:cs="Arabic Typesetting" w:hint="cs"/>
          <w:sz w:val="40"/>
          <w:szCs w:val="40"/>
          <w:rtl/>
        </w:rPr>
        <w:t xml:space="preserve"> </w:t>
      </w:r>
      <w:r w:rsidRPr="00541384">
        <w:rPr>
          <w:rFonts w:ascii="Arabic Typesetting" w:hAnsi="Arabic Typesetting" w:cs="Arabic Typesetting"/>
          <w:sz w:val="40"/>
          <w:szCs w:val="40"/>
          <w:rtl/>
        </w:rPr>
        <w:t>من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مشكلات ،</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أو</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فيما</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تريد</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أن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تحققه</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من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مصالح ،</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فلا</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غنَى</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لولي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الأمر عن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المشاورة ،</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فإن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الله</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تعالَ</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أمر</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بها</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نبيه</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صلى الله عليه وسلم ،</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فقال</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تعالَى</w:t>
      </w:r>
      <w:r w:rsidRPr="00541384">
        <w:rPr>
          <w:rFonts w:ascii="Arabic Typesetting" w:hAnsi="Arabic Typesetting" w:cs="Arabic Typesetting"/>
          <w:sz w:val="40"/>
          <w:szCs w:val="40"/>
        </w:rPr>
        <w:t xml:space="preserve"> : </w:t>
      </w:r>
      <w:r w:rsidRPr="00541384">
        <w:rPr>
          <w:rFonts w:ascii="Arabic Typesetting" w:hAnsi="Arabic Typesetting" w:cs="Arabic Typesetting"/>
          <w:sz w:val="40"/>
          <w:szCs w:val="40"/>
          <w:rtl/>
        </w:rPr>
        <w:t>﴿فَاعْفُ</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عَنْهُمْ وَاسْتَغْفِرْ</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لَهُمْ</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وَشَاوِرْهُمْ</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الأَمْرِ</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فَإِذَا</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عَزَمْتَ</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فَتَوَكَّلْ</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عَلَى</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اللَّهِ</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إِنَّ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اللَّهَ</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يُحِبُّ الْمُتَوَكِّلِينَ</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w:t>
      </w:r>
      <w:r w:rsidR="00797EE3">
        <w:rPr>
          <w:rFonts w:ascii="Arabic Typesetting" w:hAnsi="Arabic Typesetting" w:cs="Arabic Typesetting" w:hint="cs"/>
          <w:sz w:val="40"/>
          <w:szCs w:val="40"/>
          <w:rtl/>
        </w:rPr>
        <w:t xml:space="preserve"> </w:t>
      </w:r>
      <w:r w:rsidR="00797EE3" w:rsidRPr="00797EE3">
        <w:rPr>
          <w:rFonts w:ascii="Arabic Typesetting" w:hAnsi="Arabic Typesetting" w:cs="Arabic Typesetting"/>
          <w:rtl/>
        </w:rPr>
        <w:t>[</w:t>
      </w:r>
      <w:r w:rsidR="00797EE3" w:rsidRPr="00797EE3">
        <w:rPr>
          <w:rFonts w:ascii="Arabic Typesetting" w:hAnsi="Arabic Typesetting" w:cs="Arabic Typesetting" w:hint="cs"/>
          <w:rtl/>
        </w:rPr>
        <w:t xml:space="preserve"> آل عمران </w:t>
      </w:r>
      <w:r w:rsidR="00797EE3">
        <w:rPr>
          <w:rFonts w:ascii="Arabic Typesetting" w:hAnsi="Arabic Typesetting" w:cs="Arabic Typesetting" w:hint="cs"/>
          <w:rtl/>
        </w:rPr>
        <w:t xml:space="preserve">259 </w:t>
      </w:r>
      <w:r w:rsidR="00797EE3">
        <w:rPr>
          <w:rFonts w:ascii="Arabic Typesetting" w:hAnsi="Arabic Typesetting" w:cs="Arabic Typesetting"/>
          <w:rtl/>
        </w:rPr>
        <w:t>]</w:t>
      </w:r>
    </w:p>
    <w:p w:rsidR="006E08BE" w:rsidRPr="006E08BE" w:rsidRDefault="001E0BBC" w:rsidP="00E97F2D">
      <w:pPr>
        <w:pStyle w:val="NoSpacing"/>
        <w:spacing w:line="268" w:lineRule="auto"/>
        <w:rPr>
          <w:rFonts w:ascii="Arabic Typesetting" w:hAnsi="Arabic Typesetting" w:cs="Arabic Typesetting"/>
          <w:sz w:val="40"/>
          <w:szCs w:val="40"/>
        </w:rPr>
      </w:pPr>
      <w:r w:rsidRPr="00342EBC">
        <w:rPr>
          <w:rFonts w:ascii="Arabic Typesetting" w:hAnsi="Arabic Typesetting" w:cs="Arabic Typesetting"/>
          <w:color w:val="0070C0"/>
          <w:sz w:val="40"/>
          <w:szCs w:val="40"/>
          <w:rtl/>
        </w:rPr>
        <w:t>وقد</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قيل</w:t>
      </w:r>
      <w:r w:rsidRPr="00342EBC">
        <w:rPr>
          <w:rFonts w:ascii="Arabic Typesetting" w:hAnsi="Arabic Typesetting" w:cs="Arabic Typesetting"/>
          <w:color w:val="0070C0"/>
          <w:sz w:val="40"/>
          <w:szCs w:val="40"/>
        </w:rPr>
        <w:t xml:space="preserve"> : </w:t>
      </w:r>
      <w:r w:rsidRPr="00342EBC">
        <w:rPr>
          <w:rFonts w:ascii="Arabic Typesetting" w:hAnsi="Arabic Typesetting" w:cs="Arabic Typesetting"/>
          <w:color w:val="0070C0"/>
          <w:sz w:val="40"/>
          <w:szCs w:val="40"/>
          <w:rtl/>
        </w:rPr>
        <w:t>إن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الله</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أمر</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بها</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نبيه</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صلى الله عليه وسلم</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لتأليف</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قلوب</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أصحابه ،</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وليقتدي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به</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 xml:space="preserve">من بعده </w:t>
      </w:r>
      <w:r w:rsidRPr="00541384">
        <w:rPr>
          <w:rFonts w:ascii="Arabic Typesetting" w:hAnsi="Arabic Typesetting" w:cs="Arabic Typesetting"/>
          <w:sz w:val="40"/>
          <w:szCs w:val="40"/>
          <w:rtl/>
        </w:rPr>
        <w:t>،</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وليستخرج</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منهم</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الرأي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فيما</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لمَ</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ينزل</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فيه</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وحي</w:t>
      </w:r>
      <w:r w:rsidRPr="00541384">
        <w:rPr>
          <w:rFonts w:ascii="Arabic Typesetting" w:hAnsi="Arabic Typesetting" w:cs="Arabic Typesetting"/>
          <w:sz w:val="40"/>
          <w:szCs w:val="40"/>
        </w:rPr>
        <w:t xml:space="preserve"> </w:t>
      </w:r>
      <w:r w:rsidRPr="00541384">
        <w:rPr>
          <w:rFonts w:ascii="Arabic Typesetting" w:hAnsi="Arabic Typesetting" w:cs="Arabic Typesetting"/>
          <w:sz w:val="40"/>
          <w:szCs w:val="40"/>
          <w:rtl/>
        </w:rPr>
        <w:t>من</w:t>
      </w:r>
      <w:r w:rsidR="006E08BE">
        <w:rPr>
          <w:rFonts w:ascii="Arabic Typesetting" w:hAnsi="Arabic Typesetting" w:cs="Arabic Typesetting" w:hint="cs"/>
          <w:sz w:val="40"/>
          <w:szCs w:val="40"/>
          <w:rtl/>
        </w:rPr>
        <w:t xml:space="preserve"> </w:t>
      </w:r>
      <w:r w:rsidR="006E08BE" w:rsidRPr="006E08BE">
        <w:rPr>
          <w:rFonts w:ascii="Arabic Typesetting" w:hAnsi="Arabic Typesetting" w:cs="Arabic Typesetting"/>
          <w:sz w:val="40"/>
          <w:szCs w:val="40"/>
          <w:rtl/>
        </w:rPr>
        <w:t>أمر</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الحروب</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والأمور الِجزئية</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وغير</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ذلك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فغيره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صلى الله عليه وسلم</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أولىَ</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بالمشورة</w:t>
      </w:r>
      <w:r w:rsidR="006E08BE" w:rsidRPr="006E08BE">
        <w:rPr>
          <w:rFonts w:ascii="Arabic Typesetting" w:hAnsi="Arabic Typesetting" w:cs="Arabic Typesetting"/>
          <w:sz w:val="40"/>
          <w:szCs w:val="40"/>
        </w:rPr>
        <w:t>.</w:t>
      </w:r>
      <w:r w:rsidR="006E08BE">
        <w:rPr>
          <w:rFonts w:ascii="Arabic Typesetting" w:hAnsi="Arabic Typesetting" w:cs="Arabic Typesetting" w:hint="cs"/>
          <w:sz w:val="40"/>
          <w:szCs w:val="40"/>
          <w:rtl/>
        </w:rPr>
        <w:t xml:space="preserve"> </w:t>
      </w:r>
      <w:r w:rsidR="006E08BE" w:rsidRPr="006E08BE">
        <w:rPr>
          <w:rFonts w:ascii="Arabic Typesetting" w:hAnsi="Arabic Typesetting" w:cs="Arabic Typesetting"/>
          <w:sz w:val="40"/>
          <w:szCs w:val="40"/>
          <w:rtl/>
        </w:rPr>
        <w:t>وإذا</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استشارهم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فإن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بين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له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بعضهم</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ما</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يجب</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اتباعه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من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كتاب</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الله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وسنة رسوله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أو</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إجماع</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المسلمين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فعليه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اتباع</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ذلك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ولا</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طاعة</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لأحد</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في</w:t>
      </w:r>
      <w:r w:rsidR="006E08BE">
        <w:rPr>
          <w:rFonts w:ascii="Arabic Typesetting" w:hAnsi="Arabic Typesetting" w:cs="Arabic Typesetting" w:hint="cs"/>
          <w:sz w:val="40"/>
          <w:szCs w:val="40"/>
          <w:rtl/>
        </w:rPr>
        <w:t xml:space="preserve"> </w:t>
      </w:r>
      <w:r w:rsidR="006E08BE" w:rsidRPr="006E08BE">
        <w:rPr>
          <w:rFonts w:ascii="Arabic Typesetting" w:hAnsi="Arabic Typesetting" w:cs="Arabic Typesetting"/>
          <w:sz w:val="40"/>
          <w:szCs w:val="40"/>
          <w:rtl/>
        </w:rPr>
        <w:t>خلاف ذلك</w:t>
      </w:r>
      <w:r w:rsidR="006E08BE" w:rsidRPr="006E08BE">
        <w:rPr>
          <w:rFonts w:ascii="Arabic Typesetting" w:hAnsi="Arabic Typesetting" w:cs="Arabic Typesetting"/>
          <w:sz w:val="40"/>
          <w:szCs w:val="40"/>
        </w:rPr>
        <w:t xml:space="preserve"> ... </w:t>
      </w:r>
      <w:r w:rsidR="006E08BE" w:rsidRPr="006E08BE">
        <w:rPr>
          <w:rFonts w:ascii="Arabic Typesetting" w:hAnsi="Arabic Typesetting" w:cs="Arabic Typesetting"/>
          <w:sz w:val="40"/>
          <w:szCs w:val="40"/>
          <w:rtl/>
        </w:rPr>
        <w:t>وإن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كان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أمرًا</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قد</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تنازع</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فيه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المسلمون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فينبغي</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أن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يستخرج</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من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كل منهم</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رأيه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ووجه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رأيه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فأيُّ</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الآراء</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كان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أشبه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بكتاب</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الله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وسنة</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رسوله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عمل به</w:t>
      </w:r>
      <w:r w:rsidR="006E08BE" w:rsidRPr="006E08BE">
        <w:rPr>
          <w:rFonts w:ascii="Arabic Typesetting" w:hAnsi="Arabic Typesetting" w:cs="Arabic Typesetting"/>
          <w:sz w:val="40"/>
          <w:szCs w:val="40"/>
        </w:rPr>
        <w:t>.</w:t>
      </w:r>
      <w:r w:rsidR="00E97F2D">
        <w:rPr>
          <w:rFonts w:ascii="Arabic Typesetting" w:hAnsi="Arabic Typesetting" w:cs="Arabic Typesetting" w:hint="cs"/>
          <w:sz w:val="40"/>
          <w:szCs w:val="40"/>
          <w:rtl/>
        </w:rPr>
        <w:t xml:space="preserve"> </w:t>
      </w:r>
      <w:r w:rsidR="006E08BE" w:rsidRPr="006E08BE">
        <w:rPr>
          <w:rFonts w:ascii="Arabic Typesetting" w:hAnsi="Arabic Typesetting" w:cs="Arabic Typesetting"/>
          <w:sz w:val="40"/>
          <w:szCs w:val="40"/>
          <w:rtl/>
        </w:rPr>
        <w:t>وأخرج</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البيهقي</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بسند</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صحيح</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عن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ميمون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بن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مهران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قال</w:t>
      </w:r>
      <w:r w:rsidR="006E08BE" w:rsidRPr="006E08BE">
        <w:rPr>
          <w:rFonts w:ascii="Arabic Typesetting" w:hAnsi="Arabic Typesetting" w:cs="Arabic Typesetting"/>
          <w:sz w:val="40"/>
          <w:szCs w:val="40"/>
        </w:rPr>
        <w:t xml:space="preserve"> : </w:t>
      </w:r>
      <w:r w:rsidR="006E08BE" w:rsidRPr="006E08BE">
        <w:rPr>
          <w:rFonts w:ascii="Arabic Typesetting" w:hAnsi="Arabic Typesetting" w:cs="Arabic Typesetting"/>
          <w:sz w:val="40"/>
          <w:szCs w:val="40"/>
          <w:rtl/>
        </w:rPr>
        <w:t>"كان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أبو بكر</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الصديق</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إذا</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ورد</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عليه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أمر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نظر</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في</w:t>
      </w:r>
      <w:r w:rsidR="00E97F2D">
        <w:rPr>
          <w:rFonts w:ascii="Arabic Typesetting" w:hAnsi="Arabic Typesetting" w:cs="Arabic Typesetting" w:hint="cs"/>
          <w:sz w:val="40"/>
          <w:szCs w:val="40"/>
          <w:rtl/>
        </w:rPr>
        <w:t xml:space="preserve"> </w:t>
      </w:r>
      <w:r w:rsidR="006E08BE" w:rsidRPr="006E08BE">
        <w:rPr>
          <w:rFonts w:ascii="Arabic Typesetting" w:hAnsi="Arabic Typesetting" w:cs="Arabic Typesetting"/>
          <w:sz w:val="40"/>
          <w:szCs w:val="40"/>
          <w:rtl/>
        </w:rPr>
        <w:t>كتاب</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الله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فإن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وجد</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فيه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ما</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يقضي</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به</w:t>
      </w:r>
      <w:r w:rsidR="006E08BE">
        <w:rPr>
          <w:rFonts w:ascii="Arabic Typesetting" w:hAnsi="Arabic Typesetting" w:cs="Arabic Typesetting" w:hint="cs"/>
          <w:sz w:val="40"/>
          <w:szCs w:val="40"/>
          <w:rtl/>
        </w:rPr>
        <w:t xml:space="preserve"> </w:t>
      </w:r>
      <w:r w:rsidR="006E08BE" w:rsidRPr="006E08BE">
        <w:rPr>
          <w:rFonts w:ascii="Arabic Typesetting" w:hAnsi="Arabic Typesetting" w:cs="Arabic Typesetting"/>
          <w:sz w:val="40"/>
          <w:szCs w:val="40"/>
          <w:rtl/>
        </w:rPr>
        <w:t>قضى</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بينهم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وإن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علمه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من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سنة</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رسول</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الله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صلى الله عليه وسلم</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قضى</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به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وإن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لمَ</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يعلم ،</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خرج فسأل</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المسلمين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عن</w:t>
      </w:r>
      <w:r w:rsidR="006E08BE" w:rsidRPr="006E08BE">
        <w:rPr>
          <w:rFonts w:ascii="Arabic Typesetting" w:hAnsi="Arabic Typesetting" w:cs="Arabic Typesetting"/>
          <w:sz w:val="40"/>
          <w:szCs w:val="40"/>
        </w:rPr>
        <w:t xml:space="preserve"> </w:t>
      </w:r>
      <w:r w:rsidR="00342EBC">
        <w:rPr>
          <w:rFonts w:ascii="Arabic Typesetting" w:hAnsi="Arabic Typesetting" w:cs="Arabic Typesetting"/>
          <w:sz w:val="40"/>
          <w:szCs w:val="40"/>
          <w:rtl/>
        </w:rPr>
        <w:t>السنة</w:t>
      </w:r>
      <w:r w:rsidR="006E08BE" w:rsidRPr="006E08BE">
        <w:rPr>
          <w:rFonts w:ascii="Arabic Typesetting" w:hAnsi="Arabic Typesetting" w:cs="Arabic Typesetting"/>
          <w:sz w:val="40"/>
          <w:szCs w:val="40"/>
          <w:rtl/>
        </w:rPr>
        <w:t>،</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فإن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أعياه</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ذلك</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دعا</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رءوس</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المسلمين</w:t>
      </w:r>
      <w:r w:rsidR="006E08BE" w:rsidRPr="006E08BE">
        <w:rPr>
          <w:rFonts w:ascii="Arabic Typesetting" w:hAnsi="Arabic Typesetting" w:cs="Arabic Typesetting"/>
          <w:sz w:val="40"/>
          <w:szCs w:val="40"/>
        </w:rPr>
        <w:t xml:space="preserve"> </w:t>
      </w:r>
      <w:r w:rsidR="00E97F2D">
        <w:rPr>
          <w:rFonts w:ascii="Arabic Typesetting" w:hAnsi="Arabic Typesetting" w:cs="Arabic Typesetting"/>
          <w:sz w:val="40"/>
          <w:szCs w:val="40"/>
          <w:rtl/>
        </w:rPr>
        <w:t>وعلماءهم</w:t>
      </w:r>
      <w:r w:rsidR="00342EBC">
        <w:rPr>
          <w:rFonts w:ascii="Arabic Typesetting" w:hAnsi="Arabic Typesetting" w:cs="Arabic Typesetting" w:hint="cs"/>
          <w:sz w:val="40"/>
          <w:szCs w:val="40"/>
          <w:rtl/>
        </w:rPr>
        <w:t xml:space="preserve"> </w:t>
      </w:r>
      <w:r w:rsidR="006E08BE" w:rsidRPr="006E08BE">
        <w:rPr>
          <w:rFonts w:ascii="Arabic Typesetting" w:hAnsi="Arabic Typesetting" w:cs="Arabic Typesetting"/>
          <w:sz w:val="40"/>
          <w:szCs w:val="40"/>
          <w:rtl/>
        </w:rPr>
        <w:t>واستشارهم</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 xml:space="preserve"> والأخبار</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الواردة</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عن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عمر</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بن</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الخطاب</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في</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المشاورة</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كثيرة.</w:t>
      </w:r>
    </w:p>
    <w:p w:rsidR="006E08BE" w:rsidRPr="008A1761" w:rsidRDefault="006E08BE" w:rsidP="003A53C4">
      <w:pPr>
        <w:pStyle w:val="NoSpacing"/>
        <w:spacing w:line="268" w:lineRule="auto"/>
        <w:rPr>
          <w:rFonts w:ascii="Arabic Typesetting" w:hAnsi="Arabic Typesetting" w:cs="Arabic Typesetting"/>
          <w:b/>
          <w:bCs/>
          <w:color w:val="C00000"/>
          <w:sz w:val="36"/>
          <w:szCs w:val="36"/>
          <w:rtl/>
        </w:rPr>
      </w:pPr>
      <w:r w:rsidRPr="00596F14">
        <w:rPr>
          <w:rFonts w:ascii="Arabic Typesetting" w:hAnsi="Arabic Typesetting" w:cs="Arabic Typesetting"/>
          <w:b/>
          <w:bCs/>
          <w:color w:val="C00000"/>
          <w:sz w:val="40"/>
          <w:szCs w:val="40"/>
          <w:rtl/>
        </w:rPr>
        <w:t>حكم</w:t>
      </w:r>
      <w:r w:rsidRPr="00596F14">
        <w:rPr>
          <w:rFonts w:ascii="Arabic Typesetting" w:hAnsi="Arabic Typesetting" w:cs="Arabic Typesetting"/>
          <w:b/>
          <w:bCs/>
          <w:color w:val="C00000"/>
          <w:sz w:val="40"/>
          <w:szCs w:val="40"/>
        </w:rPr>
        <w:t xml:space="preserve"> </w:t>
      </w:r>
      <w:r w:rsidRPr="00596F14">
        <w:rPr>
          <w:rFonts w:ascii="Arabic Typesetting" w:hAnsi="Arabic Typesetting" w:cs="Arabic Typesetting"/>
          <w:b/>
          <w:bCs/>
          <w:color w:val="C00000"/>
          <w:sz w:val="40"/>
          <w:szCs w:val="40"/>
          <w:rtl/>
        </w:rPr>
        <w:t xml:space="preserve">الشورى </w:t>
      </w:r>
      <w:r w:rsidRPr="00596F14">
        <w:rPr>
          <w:rFonts w:ascii="Arabic Typesetting" w:hAnsi="Arabic Typesetting" w:cs="Arabic Typesetting"/>
          <w:b/>
          <w:bCs/>
          <w:color w:val="C00000"/>
          <w:sz w:val="40"/>
          <w:szCs w:val="40"/>
        </w:rPr>
        <w:t>:</w:t>
      </w:r>
      <w:r w:rsidR="003A53C4">
        <w:rPr>
          <w:rFonts w:ascii="Arabic Typesetting" w:hAnsi="Arabic Typesetting" w:cs="Arabic Typesetting" w:hint="cs"/>
          <w:b/>
          <w:bCs/>
          <w:color w:val="C00000"/>
          <w:sz w:val="40"/>
          <w:szCs w:val="40"/>
          <w:rtl/>
        </w:rPr>
        <w:t xml:space="preserve"> </w:t>
      </w:r>
      <w:r w:rsidRPr="006E08BE">
        <w:rPr>
          <w:rFonts w:ascii="Arabic Typesetting" w:hAnsi="Arabic Typesetting" w:cs="Arabic Typesetting"/>
          <w:b/>
          <w:bCs/>
          <w:sz w:val="40"/>
          <w:szCs w:val="40"/>
          <w:rtl/>
        </w:rPr>
        <w:t>والراجح</w:t>
      </w:r>
      <w:r w:rsidRPr="006E08BE">
        <w:rPr>
          <w:rFonts w:ascii="Arabic Typesetting" w:hAnsi="Arabic Typesetting" w:cs="Arabic Typesetting"/>
          <w:b/>
          <w:bCs/>
          <w:sz w:val="40"/>
          <w:szCs w:val="40"/>
        </w:rPr>
        <w:t xml:space="preserve"> </w:t>
      </w:r>
      <w:r w:rsidRPr="006E08BE">
        <w:rPr>
          <w:rFonts w:ascii="Arabic Typesetting" w:hAnsi="Arabic Typesetting" w:cs="Arabic Typesetting"/>
          <w:b/>
          <w:bCs/>
          <w:sz w:val="40"/>
          <w:szCs w:val="40"/>
          <w:rtl/>
        </w:rPr>
        <w:t>من</w:t>
      </w:r>
      <w:r w:rsidRPr="006E08BE">
        <w:rPr>
          <w:rFonts w:ascii="Arabic Typesetting" w:hAnsi="Arabic Typesetting" w:cs="Arabic Typesetting"/>
          <w:b/>
          <w:bCs/>
          <w:sz w:val="40"/>
          <w:szCs w:val="40"/>
        </w:rPr>
        <w:t xml:space="preserve"> </w:t>
      </w:r>
      <w:r w:rsidRPr="006E08BE">
        <w:rPr>
          <w:rFonts w:ascii="Arabic Typesetting" w:hAnsi="Arabic Typesetting" w:cs="Arabic Typesetting"/>
          <w:b/>
          <w:bCs/>
          <w:sz w:val="40"/>
          <w:szCs w:val="40"/>
          <w:rtl/>
        </w:rPr>
        <w:t>أقوال</w:t>
      </w:r>
      <w:r w:rsidRPr="006E08BE">
        <w:rPr>
          <w:rFonts w:ascii="Arabic Typesetting" w:hAnsi="Arabic Typesetting" w:cs="Arabic Typesetting"/>
          <w:b/>
          <w:bCs/>
          <w:sz w:val="40"/>
          <w:szCs w:val="40"/>
        </w:rPr>
        <w:t xml:space="preserve"> </w:t>
      </w:r>
      <w:r w:rsidRPr="006E08BE">
        <w:rPr>
          <w:rFonts w:ascii="Arabic Typesetting" w:hAnsi="Arabic Typesetting" w:cs="Arabic Typesetting"/>
          <w:b/>
          <w:bCs/>
          <w:sz w:val="40"/>
          <w:szCs w:val="40"/>
          <w:rtl/>
        </w:rPr>
        <w:t>أهل</w:t>
      </w:r>
      <w:r w:rsidRPr="006E08BE">
        <w:rPr>
          <w:rFonts w:ascii="Arabic Typesetting" w:hAnsi="Arabic Typesetting" w:cs="Arabic Typesetting"/>
          <w:b/>
          <w:bCs/>
          <w:sz w:val="40"/>
          <w:szCs w:val="40"/>
        </w:rPr>
        <w:t xml:space="preserve"> </w:t>
      </w:r>
      <w:r w:rsidRPr="006E08BE">
        <w:rPr>
          <w:rFonts w:ascii="Arabic Typesetting" w:hAnsi="Arabic Typesetting" w:cs="Arabic Typesetting"/>
          <w:b/>
          <w:bCs/>
          <w:sz w:val="40"/>
          <w:szCs w:val="40"/>
          <w:rtl/>
        </w:rPr>
        <w:t>العلم</w:t>
      </w:r>
      <w:r w:rsidRPr="006E08BE">
        <w:rPr>
          <w:rFonts w:ascii="Arabic Typesetting" w:hAnsi="Arabic Typesetting" w:cs="Arabic Typesetting"/>
          <w:b/>
          <w:bCs/>
          <w:sz w:val="40"/>
          <w:szCs w:val="40"/>
        </w:rPr>
        <w:t xml:space="preserve">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القول</w:t>
      </w:r>
      <w:r w:rsidRPr="006E08BE">
        <w:rPr>
          <w:rFonts w:ascii="Arabic Typesetting" w:hAnsi="Arabic Typesetting" w:cs="Arabic Typesetting"/>
          <w:sz w:val="40"/>
          <w:szCs w:val="40"/>
        </w:rPr>
        <w:t xml:space="preserve"> </w:t>
      </w:r>
      <w:r w:rsidRPr="00342EBC">
        <w:rPr>
          <w:rFonts w:ascii="Arabic Typesetting" w:hAnsi="Arabic Typesetting" w:cs="Arabic Typesetting"/>
          <w:color w:val="C00000"/>
          <w:sz w:val="40"/>
          <w:szCs w:val="40"/>
          <w:rtl/>
        </w:rPr>
        <w:t>بوجوب</w:t>
      </w:r>
      <w:r w:rsidRPr="00342EBC">
        <w:rPr>
          <w:rFonts w:ascii="Arabic Typesetting" w:hAnsi="Arabic Typesetting" w:cs="Arabic Typesetting"/>
          <w:color w:val="C00000"/>
          <w:sz w:val="40"/>
          <w:szCs w:val="40"/>
        </w:rPr>
        <w:t xml:space="preserve"> </w:t>
      </w:r>
      <w:r w:rsidRPr="006E08BE">
        <w:rPr>
          <w:rFonts w:ascii="Arabic Typesetting" w:hAnsi="Arabic Typesetting" w:cs="Arabic Typesetting"/>
          <w:sz w:val="40"/>
          <w:szCs w:val="40"/>
          <w:rtl/>
        </w:rPr>
        <w:t xml:space="preserve">الشورى </w:t>
      </w:r>
      <w:r w:rsidRPr="00342EBC">
        <w:rPr>
          <w:rFonts w:ascii="Arabic Typesetting" w:hAnsi="Arabic Typesetting" w:cs="Arabic Typesetting"/>
          <w:color w:val="0070C0"/>
          <w:sz w:val="40"/>
          <w:szCs w:val="40"/>
          <w:rtl/>
        </w:rPr>
        <w:t>،</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لأن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الأمر</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في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الآية يدل</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على</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 xml:space="preserve">الوجوب </w:t>
      </w:r>
      <w:r w:rsidRPr="006E08BE">
        <w:rPr>
          <w:rFonts w:ascii="Arabic Typesetting" w:hAnsi="Arabic Typesetting" w:cs="Arabic Typesetting"/>
          <w:sz w:val="40"/>
          <w:szCs w:val="40"/>
          <w:rtl/>
        </w:rPr>
        <w:t>،</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ولمَ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تأت</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قرينة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تصرفه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إلى</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الندب</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والاستحباب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وإليه</w:t>
      </w:r>
      <w:r>
        <w:rPr>
          <w:rFonts w:ascii="Arabic Typesetting" w:hAnsi="Arabic Typesetting" w:cs="Arabic Typesetting" w:hint="cs"/>
          <w:sz w:val="40"/>
          <w:szCs w:val="40"/>
          <w:rtl/>
        </w:rPr>
        <w:t xml:space="preserve"> </w:t>
      </w:r>
      <w:r w:rsidRPr="006E08BE">
        <w:rPr>
          <w:rFonts w:ascii="Arabic Typesetting" w:hAnsi="Arabic Typesetting" w:cs="Arabic Typesetting"/>
          <w:sz w:val="40"/>
          <w:szCs w:val="40"/>
          <w:rtl/>
        </w:rPr>
        <w:t>ذهب</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جمهور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الفقهاء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يقول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ابن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خويز</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منداد</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 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المالكية -</w:t>
      </w:r>
      <w:r w:rsidRPr="006E08BE">
        <w:rPr>
          <w:rFonts w:ascii="Arabic Typesetting" w:hAnsi="Arabic Typesetting" w:cs="Arabic Typesetting"/>
          <w:sz w:val="40"/>
          <w:szCs w:val="40"/>
        </w:rPr>
        <w:t xml:space="preserve"> : </w:t>
      </w:r>
      <w:r w:rsidRPr="006E08BE">
        <w:rPr>
          <w:rFonts w:ascii="Arabic Typesetting" w:hAnsi="Arabic Typesetting" w:cs="Arabic Typesetting"/>
          <w:sz w:val="40"/>
          <w:szCs w:val="40"/>
          <w:rtl/>
        </w:rPr>
        <w:t>واجب</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على</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الولاة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مشاورة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العلماء</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فيما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لا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يعلمون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وفيما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يشكل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عليهم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أمور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الدين ، ووجوه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الِجيش</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فيما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يتعلق</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بالحرب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ووجوه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الناس</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فيما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يتعلق</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بالمصالح</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ووجوه الكتاب</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والوزراء</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والعمال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فيما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يتعلق</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بمصالح</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البلاد</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وعمارتهِا</w:t>
      </w:r>
      <w:r w:rsidRPr="008A1761">
        <w:rPr>
          <w:rFonts w:ascii="Arabic Typesetting" w:hAnsi="Arabic Typesetting" w:cs="Arabic Typesetting"/>
          <w:sz w:val="36"/>
          <w:szCs w:val="36"/>
          <w:rtl/>
        </w:rPr>
        <w:t>.</w:t>
      </w:r>
      <w:r w:rsidRPr="008A1761">
        <w:rPr>
          <w:rFonts w:ascii="Arabic Typesetting" w:hAnsi="Arabic Typesetting" w:cs="Arabic Typesetting" w:hint="cs"/>
          <w:sz w:val="36"/>
          <w:szCs w:val="36"/>
          <w:rtl/>
        </w:rPr>
        <w:t xml:space="preserve"> </w:t>
      </w:r>
      <w:r w:rsidRPr="008A1761">
        <w:rPr>
          <w:rFonts w:ascii="Arabic Typesetting" w:hAnsi="Arabic Typesetting" w:cs="Arabic Typesetting"/>
          <w:sz w:val="36"/>
          <w:szCs w:val="36"/>
          <w:rtl/>
        </w:rPr>
        <w:t>"وترك</w:t>
      </w:r>
      <w:r w:rsidRPr="008A1761">
        <w:rPr>
          <w:rFonts w:ascii="Arabic Typesetting" w:hAnsi="Arabic Typesetting" w:cs="Arabic Typesetting"/>
          <w:sz w:val="36"/>
          <w:szCs w:val="36"/>
        </w:rPr>
        <w:t xml:space="preserve"> </w:t>
      </w:r>
      <w:r w:rsidRPr="008A1761">
        <w:rPr>
          <w:rFonts w:ascii="Arabic Typesetting" w:hAnsi="Arabic Typesetting" w:cs="Arabic Typesetting"/>
          <w:sz w:val="36"/>
          <w:szCs w:val="36"/>
          <w:rtl/>
        </w:rPr>
        <w:t>التشاور</w:t>
      </w:r>
      <w:r w:rsidRPr="008A1761">
        <w:rPr>
          <w:rFonts w:ascii="Arabic Typesetting" w:hAnsi="Arabic Typesetting" w:cs="Arabic Typesetting"/>
          <w:sz w:val="36"/>
          <w:szCs w:val="36"/>
        </w:rPr>
        <w:t xml:space="preserve"> </w:t>
      </w:r>
      <w:r w:rsidRPr="008A1761">
        <w:rPr>
          <w:rFonts w:ascii="Arabic Typesetting" w:hAnsi="Arabic Typesetting" w:cs="Arabic Typesetting"/>
          <w:sz w:val="36"/>
          <w:szCs w:val="36"/>
          <w:rtl/>
        </w:rPr>
        <w:t>تعريض</w:t>
      </w:r>
      <w:r w:rsidRPr="008A1761">
        <w:rPr>
          <w:rFonts w:ascii="Arabic Typesetting" w:hAnsi="Arabic Typesetting" w:cs="Arabic Typesetting"/>
          <w:sz w:val="36"/>
          <w:szCs w:val="36"/>
        </w:rPr>
        <w:t xml:space="preserve"> </w:t>
      </w:r>
      <w:r w:rsidRPr="008A1761">
        <w:rPr>
          <w:rFonts w:ascii="Arabic Typesetting" w:hAnsi="Arabic Typesetting" w:cs="Arabic Typesetting"/>
          <w:sz w:val="36"/>
          <w:szCs w:val="36"/>
          <w:rtl/>
        </w:rPr>
        <w:t>بمصالح</w:t>
      </w:r>
      <w:r w:rsidRPr="008A1761">
        <w:rPr>
          <w:rFonts w:ascii="Arabic Typesetting" w:hAnsi="Arabic Typesetting" w:cs="Arabic Typesetting"/>
          <w:sz w:val="36"/>
          <w:szCs w:val="36"/>
        </w:rPr>
        <w:t xml:space="preserve"> </w:t>
      </w:r>
      <w:r w:rsidRPr="008A1761">
        <w:rPr>
          <w:rFonts w:ascii="Arabic Typesetting" w:hAnsi="Arabic Typesetting" w:cs="Arabic Typesetting"/>
          <w:sz w:val="36"/>
          <w:szCs w:val="36"/>
          <w:rtl/>
        </w:rPr>
        <w:t>المسلمين</w:t>
      </w:r>
      <w:r w:rsidRPr="008A1761">
        <w:rPr>
          <w:rFonts w:ascii="Arabic Typesetting" w:hAnsi="Arabic Typesetting" w:cs="Arabic Typesetting"/>
          <w:sz w:val="36"/>
          <w:szCs w:val="36"/>
        </w:rPr>
        <w:t xml:space="preserve"> </w:t>
      </w:r>
      <w:r w:rsidRPr="008A1761">
        <w:rPr>
          <w:rFonts w:ascii="Arabic Typesetting" w:hAnsi="Arabic Typesetting" w:cs="Arabic Typesetting"/>
          <w:sz w:val="36"/>
          <w:szCs w:val="36"/>
          <w:rtl/>
        </w:rPr>
        <w:t>للخطر</w:t>
      </w:r>
      <w:r w:rsidRPr="008A1761">
        <w:rPr>
          <w:rFonts w:ascii="Arabic Typesetting" w:hAnsi="Arabic Typesetting" w:cs="Arabic Typesetting"/>
          <w:sz w:val="36"/>
          <w:szCs w:val="36"/>
        </w:rPr>
        <w:t xml:space="preserve"> </w:t>
      </w:r>
      <w:r w:rsidRPr="008A1761">
        <w:rPr>
          <w:rFonts w:ascii="Arabic Typesetting" w:hAnsi="Arabic Typesetting" w:cs="Arabic Typesetting"/>
          <w:sz w:val="36"/>
          <w:szCs w:val="36"/>
          <w:rtl/>
        </w:rPr>
        <w:t>والفوات</w:t>
      </w:r>
      <w:r w:rsidRPr="008A1761">
        <w:rPr>
          <w:rFonts w:ascii="Arabic Typesetting" w:hAnsi="Arabic Typesetting" w:cs="Arabic Typesetting"/>
          <w:sz w:val="36"/>
          <w:szCs w:val="36"/>
        </w:rPr>
        <w:t>"</w:t>
      </w:r>
      <w:r w:rsidRPr="008A1761">
        <w:rPr>
          <w:rFonts w:ascii="Arabic Typesetting" w:hAnsi="Arabic Typesetting" w:cs="Arabic Typesetting"/>
          <w:sz w:val="36"/>
          <w:szCs w:val="36"/>
          <w:rtl/>
        </w:rPr>
        <w:t>.</w:t>
      </w:r>
    </w:p>
    <w:p w:rsidR="006E08BE" w:rsidRPr="003A53C4" w:rsidRDefault="006E08BE" w:rsidP="003A53C4">
      <w:pPr>
        <w:pStyle w:val="NoSpacing"/>
        <w:spacing w:line="268" w:lineRule="auto"/>
        <w:rPr>
          <w:rFonts w:ascii="Arabic Typesetting" w:hAnsi="Arabic Typesetting" w:cs="Arabic Typesetting"/>
          <w:b/>
          <w:bCs/>
          <w:color w:val="C00000"/>
          <w:sz w:val="40"/>
          <w:szCs w:val="40"/>
          <w:u w:val="single"/>
        </w:rPr>
      </w:pPr>
      <w:r w:rsidRPr="00596F14">
        <w:rPr>
          <w:rFonts w:ascii="Arabic Typesetting" w:hAnsi="Arabic Typesetting" w:cs="Arabic Typesetting"/>
          <w:b/>
          <w:bCs/>
          <w:color w:val="C00000"/>
          <w:sz w:val="40"/>
          <w:szCs w:val="40"/>
          <w:rtl/>
        </w:rPr>
        <w:t>نظام</w:t>
      </w:r>
      <w:r w:rsidRPr="00596F14">
        <w:rPr>
          <w:rFonts w:ascii="Arabic Typesetting" w:hAnsi="Arabic Typesetting" w:cs="Arabic Typesetting"/>
          <w:b/>
          <w:bCs/>
          <w:color w:val="C00000"/>
          <w:sz w:val="40"/>
          <w:szCs w:val="40"/>
        </w:rPr>
        <w:t xml:space="preserve"> </w:t>
      </w:r>
      <w:r w:rsidRPr="00596F14">
        <w:rPr>
          <w:rFonts w:ascii="Arabic Typesetting" w:hAnsi="Arabic Typesetting" w:cs="Arabic Typesetting"/>
          <w:b/>
          <w:bCs/>
          <w:color w:val="C00000"/>
          <w:sz w:val="40"/>
          <w:szCs w:val="40"/>
          <w:rtl/>
        </w:rPr>
        <w:t xml:space="preserve">الشورى </w:t>
      </w:r>
      <w:r w:rsidRPr="00596F14">
        <w:rPr>
          <w:rFonts w:ascii="Arabic Typesetting" w:hAnsi="Arabic Typesetting" w:cs="Arabic Typesetting"/>
          <w:b/>
          <w:bCs/>
          <w:color w:val="C00000"/>
          <w:sz w:val="40"/>
          <w:szCs w:val="40"/>
        </w:rPr>
        <w:t>:</w:t>
      </w:r>
      <w:r w:rsidR="003A53C4">
        <w:rPr>
          <w:rFonts w:ascii="Arabic Typesetting" w:hAnsi="Arabic Typesetting" w:cs="Arabic Typesetting" w:hint="cs"/>
          <w:b/>
          <w:bCs/>
          <w:color w:val="C00000"/>
          <w:sz w:val="40"/>
          <w:szCs w:val="40"/>
          <w:u w:val="single"/>
          <w:rtl/>
        </w:rPr>
        <w:t xml:space="preserve"> </w:t>
      </w:r>
      <w:r w:rsidRPr="006E08BE">
        <w:rPr>
          <w:rFonts w:ascii="Arabic Typesetting" w:hAnsi="Arabic Typesetting" w:cs="Arabic Typesetting"/>
          <w:sz w:val="40"/>
          <w:szCs w:val="40"/>
          <w:rtl/>
        </w:rPr>
        <w:t>وليس</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هناك</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نص</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الكتاب</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أو</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السنة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يلزم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الدولة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الإسلامية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بكيفية معينة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للشورى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أو</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بنظام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محدد</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لأهل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الشورى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فإن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ذلك</w:t>
      </w:r>
      <w:r w:rsidRPr="006E08BE">
        <w:rPr>
          <w:rFonts w:ascii="Arabic Typesetting" w:hAnsi="Arabic Typesetting" w:cs="Arabic Typesetting"/>
          <w:sz w:val="40"/>
          <w:szCs w:val="40"/>
        </w:rPr>
        <w:t xml:space="preserve"> </w:t>
      </w:r>
      <w:r w:rsidRPr="00342EBC">
        <w:rPr>
          <w:rFonts w:ascii="Arabic Typesetting" w:hAnsi="Arabic Typesetting" w:cs="Arabic Typesetting"/>
          <w:color w:val="0070C0"/>
          <w:sz w:val="40"/>
          <w:szCs w:val="40"/>
          <w:rtl/>
        </w:rPr>
        <w:t>يَختلف</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باختلاف الزمان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 xml:space="preserve">والمكان </w:t>
      </w:r>
      <w:r w:rsidRPr="006E08BE">
        <w:rPr>
          <w:rFonts w:ascii="Arabic Typesetting" w:hAnsi="Arabic Typesetting" w:cs="Arabic Typesetting"/>
          <w:sz w:val="40"/>
          <w:szCs w:val="40"/>
          <w:rtl/>
        </w:rPr>
        <w:t>.</w:t>
      </w:r>
    </w:p>
    <w:p w:rsidR="006E08BE" w:rsidRPr="003A53C4" w:rsidRDefault="006E08BE" w:rsidP="003A53C4">
      <w:pPr>
        <w:pStyle w:val="NoSpacing"/>
        <w:spacing w:line="268" w:lineRule="auto"/>
        <w:rPr>
          <w:rFonts w:ascii="Arabic Typesetting" w:hAnsi="Arabic Typesetting" w:cs="Arabic Typesetting"/>
          <w:b/>
          <w:bCs/>
          <w:color w:val="C00000"/>
          <w:sz w:val="40"/>
          <w:szCs w:val="40"/>
          <w:u w:val="single"/>
        </w:rPr>
      </w:pPr>
      <w:r w:rsidRPr="00596F14">
        <w:rPr>
          <w:rFonts w:ascii="Arabic Typesetting" w:hAnsi="Arabic Typesetting" w:cs="Arabic Typesetting"/>
          <w:b/>
          <w:bCs/>
          <w:color w:val="C00000"/>
          <w:sz w:val="40"/>
          <w:szCs w:val="40"/>
          <w:rtl/>
        </w:rPr>
        <w:t>بين</w:t>
      </w:r>
      <w:r w:rsidRPr="00596F14">
        <w:rPr>
          <w:rFonts w:ascii="Arabic Typesetting" w:hAnsi="Arabic Typesetting" w:cs="Arabic Typesetting"/>
          <w:b/>
          <w:bCs/>
          <w:color w:val="C00000"/>
          <w:sz w:val="40"/>
          <w:szCs w:val="40"/>
        </w:rPr>
        <w:t xml:space="preserve"> </w:t>
      </w:r>
      <w:r w:rsidRPr="00596F14">
        <w:rPr>
          <w:rFonts w:ascii="Arabic Typesetting" w:hAnsi="Arabic Typesetting" w:cs="Arabic Typesetting"/>
          <w:b/>
          <w:bCs/>
          <w:color w:val="C00000"/>
          <w:sz w:val="40"/>
          <w:szCs w:val="40"/>
          <w:rtl/>
        </w:rPr>
        <w:t>الشورى</w:t>
      </w:r>
      <w:r w:rsidRPr="00596F14">
        <w:rPr>
          <w:rFonts w:ascii="Arabic Typesetting" w:hAnsi="Arabic Typesetting" w:cs="Arabic Typesetting"/>
          <w:b/>
          <w:bCs/>
          <w:color w:val="C00000"/>
          <w:sz w:val="40"/>
          <w:szCs w:val="40"/>
        </w:rPr>
        <w:t xml:space="preserve"> </w:t>
      </w:r>
      <w:r w:rsidRPr="00596F14">
        <w:rPr>
          <w:rFonts w:ascii="Arabic Typesetting" w:hAnsi="Arabic Typesetting" w:cs="Arabic Typesetting"/>
          <w:b/>
          <w:bCs/>
          <w:color w:val="C00000"/>
          <w:sz w:val="40"/>
          <w:szCs w:val="40"/>
          <w:rtl/>
        </w:rPr>
        <w:t xml:space="preserve">والديْمقراطية </w:t>
      </w:r>
      <w:r w:rsidRPr="00596F14">
        <w:rPr>
          <w:rFonts w:ascii="Arabic Typesetting" w:hAnsi="Arabic Typesetting" w:cs="Arabic Typesetting"/>
          <w:b/>
          <w:bCs/>
          <w:color w:val="C00000"/>
          <w:sz w:val="40"/>
          <w:szCs w:val="40"/>
        </w:rPr>
        <w:t>:</w:t>
      </w:r>
      <w:r w:rsidR="003A53C4">
        <w:rPr>
          <w:rFonts w:ascii="Arabic Typesetting" w:hAnsi="Arabic Typesetting" w:cs="Arabic Typesetting" w:hint="cs"/>
          <w:b/>
          <w:bCs/>
          <w:color w:val="C00000"/>
          <w:sz w:val="40"/>
          <w:szCs w:val="40"/>
          <w:rtl/>
        </w:rPr>
        <w:t xml:space="preserve"> </w:t>
      </w:r>
      <w:r w:rsidRPr="006E08BE">
        <w:rPr>
          <w:rFonts w:ascii="Arabic Typesetting" w:hAnsi="Arabic Typesetting" w:cs="Arabic Typesetting"/>
          <w:sz w:val="40"/>
          <w:szCs w:val="40"/>
          <w:rtl/>
        </w:rPr>
        <w:t>ومما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ينبغي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يَتجنب</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الزور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القول</w:t>
      </w:r>
      <w:r w:rsidRPr="006E08BE">
        <w:rPr>
          <w:rFonts w:ascii="Arabic Typesetting" w:hAnsi="Arabic Typesetting" w:cs="Arabic Typesetting"/>
          <w:sz w:val="40"/>
          <w:szCs w:val="40"/>
        </w:rPr>
        <w:t xml:space="preserve"> : </w:t>
      </w:r>
      <w:r w:rsidRPr="006E08BE">
        <w:rPr>
          <w:rFonts w:ascii="Arabic Typesetting" w:hAnsi="Arabic Typesetting" w:cs="Arabic Typesetting"/>
          <w:sz w:val="40"/>
          <w:szCs w:val="40"/>
          <w:rtl/>
        </w:rPr>
        <w:t>أن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الديمقراطية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هي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التطبيق العصري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للشورى</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 xml:space="preserve">الإسلامية </w:t>
      </w:r>
      <w:r w:rsidRPr="00342EBC">
        <w:rPr>
          <w:rFonts w:ascii="Arabic Typesetting" w:hAnsi="Arabic Typesetting" w:cs="Arabic Typesetting"/>
          <w:sz w:val="40"/>
          <w:szCs w:val="40"/>
          <w:rtl/>
        </w:rPr>
        <w:t>،</w:t>
      </w:r>
      <w:r w:rsidRPr="00342EBC">
        <w:rPr>
          <w:rFonts w:ascii="Arabic Typesetting" w:hAnsi="Arabic Typesetting" w:cs="Arabic Typesetting"/>
          <w:sz w:val="40"/>
          <w:szCs w:val="40"/>
        </w:rPr>
        <w:t xml:space="preserve"> </w:t>
      </w:r>
      <w:r w:rsidRPr="00342EBC">
        <w:rPr>
          <w:rFonts w:ascii="Arabic Typesetting" w:hAnsi="Arabic Typesetting" w:cs="Arabic Typesetting"/>
          <w:sz w:val="40"/>
          <w:szCs w:val="40"/>
          <w:rtl/>
        </w:rPr>
        <w:t>ف</w:t>
      </w:r>
      <w:r w:rsidRPr="00342EBC">
        <w:rPr>
          <w:rFonts w:ascii="Arabic Typesetting" w:hAnsi="Arabic Typesetting" w:cs="Arabic Typesetting"/>
          <w:color w:val="0070C0"/>
          <w:sz w:val="40"/>
          <w:szCs w:val="40"/>
          <w:rtl/>
        </w:rPr>
        <w:t>شتان</w:t>
      </w:r>
      <w:r w:rsidRPr="00342EBC">
        <w:rPr>
          <w:rFonts w:ascii="Arabic Typesetting" w:hAnsi="Arabic Typesetting" w:cs="Arabic Typesetting"/>
          <w:sz w:val="40"/>
          <w:szCs w:val="40"/>
        </w:rPr>
        <w:t xml:space="preserve"> </w:t>
      </w:r>
      <w:r w:rsidRPr="00342EBC">
        <w:rPr>
          <w:rFonts w:ascii="Arabic Typesetting" w:hAnsi="Arabic Typesetting" w:cs="Arabic Typesetting"/>
          <w:color w:val="0070C0"/>
          <w:sz w:val="40"/>
          <w:szCs w:val="40"/>
          <w:rtl/>
        </w:rPr>
        <w:t>بين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الثرى</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 xml:space="preserve">والثريا </w:t>
      </w:r>
      <w:r w:rsidRPr="00342EBC">
        <w:rPr>
          <w:rFonts w:ascii="Arabic Typesetting" w:hAnsi="Arabic Typesetting" w:cs="Arabic Typesetting"/>
          <w:sz w:val="40"/>
          <w:szCs w:val="40"/>
          <w:rtl/>
        </w:rPr>
        <w:t>،</w:t>
      </w:r>
      <w:r w:rsidRPr="00342EBC">
        <w:rPr>
          <w:rFonts w:ascii="Arabic Typesetting" w:hAnsi="Arabic Typesetting" w:cs="Arabic Typesetting"/>
          <w:sz w:val="40"/>
          <w:szCs w:val="40"/>
        </w:rPr>
        <w:t xml:space="preserve"> </w:t>
      </w:r>
      <w:r w:rsidRPr="00342EBC">
        <w:rPr>
          <w:rFonts w:ascii="Arabic Typesetting" w:hAnsi="Arabic Typesetting" w:cs="Arabic Typesetting"/>
          <w:sz w:val="40"/>
          <w:szCs w:val="40"/>
          <w:rtl/>
        </w:rPr>
        <w:t>فبين</w:t>
      </w:r>
      <w:r w:rsidRPr="00342EBC">
        <w:rPr>
          <w:rFonts w:ascii="Arabic Typesetting" w:hAnsi="Arabic Typesetting" w:cs="Arabic Typesetting"/>
          <w:sz w:val="40"/>
          <w:szCs w:val="40"/>
        </w:rPr>
        <w:t xml:space="preserve"> </w:t>
      </w:r>
      <w:r w:rsidRPr="00342EBC">
        <w:rPr>
          <w:rFonts w:ascii="Arabic Typesetting" w:hAnsi="Arabic Typesetting" w:cs="Arabic Typesetting"/>
          <w:sz w:val="40"/>
          <w:szCs w:val="40"/>
          <w:rtl/>
        </w:rPr>
        <w:t>النظامين</w:t>
      </w:r>
      <w:r w:rsidRPr="00342EBC">
        <w:rPr>
          <w:rFonts w:ascii="Arabic Typesetting" w:hAnsi="Arabic Typesetting" w:cs="Arabic Typesetting"/>
          <w:sz w:val="40"/>
          <w:szCs w:val="40"/>
        </w:rPr>
        <w:t xml:space="preserve"> </w:t>
      </w:r>
      <w:r w:rsidRPr="00342EBC">
        <w:rPr>
          <w:rFonts w:ascii="Arabic Typesetting" w:hAnsi="Arabic Typesetting" w:cs="Arabic Typesetting"/>
          <w:sz w:val="40"/>
          <w:szCs w:val="40"/>
          <w:rtl/>
        </w:rPr>
        <w:t>فرق</w:t>
      </w:r>
      <w:r w:rsidRPr="00342EBC">
        <w:rPr>
          <w:rFonts w:ascii="Arabic Typesetting" w:hAnsi="Arabic Typesetting" w:cs="Arabic Typesetting"/>
          <w:sz w:val="40"/>
          <w:szCs w:val="40"/>
        </w:rPr>
        <w:t xml:space="preserve"> </w:t>
      </w:r>
      <w:r w:rsidRPr="00342EBC">
        <w:rPr>
          <w:rFonts w:ascii="Arabic Typesetting" w:hAnsi="Arabic Typesetting" w:cs="Arabic Typesetting"/>
          <w:sz w:val="40"/>
          <w:szCs w:val="40"/>
          <w:rtl/>
        </w:rPr>
        <w:t>كبير</w:t>
      </w:r>
      <w:r w:rsidRPr="00342EBC">
        <w:rPr>
          <w:rFonts w:ascii="Arabic Typesetting" w:hAnsi="Arabic Typesetting" w:cs="Arabic Typesetting" w:hint="cs"/>
          <w:sz w:val="40"/>
          <w:szCs w:val="40"/>
          <w:rtl/>
        </w:rPr>
        <w:t xml:space="preserve"> </w:t>
      </w:r>
      <w:r w:rsidRPr="00342EBC">
        <w:rPr>
          <w:rFonts w:ascii="Arabic Typesetting" w:hAnsi="Arabic Typesetting" w:cs="Arabic Typesetting"/>
          <w:sz w:val="40"/>
          <w:szCs w:val="40"/>
          <w:rtl/>
        </w:rPr>
        <w:t>وبون</w:t>
      </w:r>
      <w:r w:rsidRPr="00342EBC">
        <w:rPr>
          <w:rFonts w:ascii="Arabic Typesetting" w:hAnsi="Arabic Typesetting" w:cs="Arabic Typesetting"/>
          <w:sz w:val="40"/>
          <w:szCs w:val="40"/>
        </w:rPr>
        <w:t xml:space="preserve"> </w:t>
      </w:r>
      <w:r w:rsidRPr="00342EBC">
        <w:rPr>
          <w:rFonts w:ascii="Arabic Typesetting" w:hAnsi="Arabic Typesetting" w:cs="Arabic Typesetting"/>
          <w:sz w:val="40"/>
          <w:szCs w:val="40"/>
          <w:rtl/>
        </w:rPr>
        <w:t xml:space="preserve">شاسع </w:t>
      </w:r>
      <w:r w:rsidRPr="00342EBC">
        <w:rPr>
          <w:rFonts w:ascii="Arabic Typesetting" w:hAnsi="Arabic Typesetting" w:cs="Arabic Typesetting"/>
          <w:sz w:val="40"/>
          <w:szCs w:val="40"/>
        </w:rPr>
        <w:t xml:space="preserve"> :</w:t>
      </w:r>
    </w:p>
    <w:p w:rsidR="006E08BE" w:rsidRPr="006E08BE" w:rsidRDefault="006E08BE" w:rsidP="006E08BE">
      <w:pPr>
        <w:pStyle w:val="NoSpacing"/>
        <w:numPr>
          <w:ilvl w:val="0"/>
          <w:numId w:val="14"/>
        </w:numPr>
        <w:spacing w:line="268" w:lineRule="auto"/>
        <w:rPr>
          <w:rFonts w:ascii="Arabic Typesetting" w:hAnsi="Arabic Typesetting" w:cs="Arabic Typesetting"/>
          <w:sz w:val="40"/>
          <w:szCs w:val="40"/>
        </w:rPr>
      </w:pPr>
      <w:r w:rsidRPr="00342EBC">
        <w:rPr>
          <w:rFonts w:ascii="Arabic Typesetting" w:hAnsi="Arabic Typesetting" w:cs="Arabic Typesetting"/>
          <w:color w:val="0070C0"/>
          <w:sz w:val="40"/>
          <w:szCs w:val="40"/>
          <w:rtl/>
        </w:rPr>
        <w:lastRenderedPageBreak/>
        <w:t>فالشورى</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مقيدة</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فيما</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لمَ</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ينزل</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فيه</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 xml:space="preserve">وحي </w:t>
      </w:r>
      <w:r w:rsidRPr="006E08BE">
        <w:rPr>
          <w:rFonts w:ascii="Arabic Typesetting" w:hAnsi="Arabic Typesetting" w:cs="Arabic Typesetting"/>
          <w:sz w:val="40"/>
          <w:szCs w:val="40"/>
          <w:rtl/>
        </w:rPr>
        <w:t>،</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وملزمة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بعدم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مخالفة نصوص</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القرآن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والسنة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وإجماع</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الأمة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وقواعد</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الشريعة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وأصولها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العامة ، والديمقراطية</w:t>
      </w:r>
      <w:r>
        <w:rPr>
          <w:rFonts w:ascii="Arabic Typesetting" w:hAnsi="Arabic Typesetting" w:cs="Arabic Typesetting" w:hint="cs"/>
          <w:sz w:val="40"/>
          <w:szCs w:val="40"/>
          <w:rtl/>
        </w:rPr>
        <w:t xml:space="preserve"> </w:t>
      </w:r>
      <w:r w:rsidRPr="006E08BE">
        <w:rPr>
          <w:rFonts w:ascii="Arabic Typesetting" w:hAnsi="Arabic Typesetting" w:cs="Arabic Typesetting"/>
          <w:sz w:val="40"/>
          <w:szCs w:val="40"/>
          <w:rtl/>
        </w:rPr>
        <w:t>مطلقة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متعدية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على</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أحكام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العلي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الكبير،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فبأغلبية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الأصوات</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تبيح ما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حرم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الله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الزنَى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والشذوذ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وزواج</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الرجل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بالرجل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وتحرم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أحل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الله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 تعدد</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الزوجات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والتمتع</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بالطيبات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وغير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ذلك</w:t>
      </w:r>
      <w:r w:rsidRPr="006E08BE">
        <w:rPr>
          <w:rFonts w:ascii="Arabic Typesetting" w:hAnsi="Arabic Typesetting" w:cs="Arabic Typesetting"/>
          <w:sz w:val="40"/>
          <w:szCs w:val="40"/>
        </w:rPr>
        <w:t>.</w:t>
      </w:r>
    </w:p>
    <w:p w:rsidR="006E08BE" w:rsidRPr="006E08BE" w:rsidRDefault="006E08BE" w:rsidP="006E08BE">
      <w:pPr>
        <w:pStyle w:val="NoSpacing"/>
        <w:numPr>
          <w:ilvl w:val="0"/>
          <w:numId w:val="14"/>
        </w:numPr>
        <w:spacing w:line="268" w:lineRule="auto"/>
        <w:rPr>
          <w:rFonts w:ascii="Arabic Typesetting" w:hAnsi="Arabic Typesetting" w:cs="Arabic Typesetting"/>
          <w:sz w:val="40"/>
          <w:szCs w:val="40"/>
        </w:rPr>
      </w:pPr>
      <w:r w:rsidRPr="00342EBC">
        <w:rPr>
          <w:rFonts w:ascii="Arabic Typesetting" w:hAnsi="Arabic Typesetting" w:cs="Arabic Typesetting"/>
          <w:color w:val="0070C0"/>
          <w:sz w:val="40"/>
          <w:szCs w:val="40"/>
          <w:rtl/>
        </w:rPr>
        <w:t>وأعضاء</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مجلس</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الشورى</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من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المسلمين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العدول</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أهل</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العلم</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وأصحاب</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الرأي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وذوي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الخبرة</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والاختصاص</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في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كل</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فن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من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 xml:space="preserve">الفنون </w:t>
      </w:r>
      <w:r w:rsidRPr="006E08BE">
        <w:rPr>
          <w:rFonts w:ascii="Arabic Typesetting" w:hAnsi="Arabic Typesetting" w:cs="Arabic Typesetting"/>
          <w:sz w:val="40"/>
          <w:szCs w:val="40"/>
          <w:rtl/>
        </w:rPr>
        <w:t>،</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ومَجلس</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النواب</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 النظام</w:t>
      </w:r>
      <w:r>
        <w:rPr>
          <w:rFonts w:ascii="Arabic Typesetting" w:hAnsi="Arabic Typesetting" w:cs="Arabic Typesetting" w:hint="cs"/>
          <w:sz w:val="40"/>
          <w:szCs w:val="40"/>
          <w:rtl/>
        </w:rPr>
        <w:t xml:space="preserve"> </w:t>
      </w:r>
      <w:r w:rsidRPr="006E08BE">
        <w:rPr>
          <w:rFonts w:ascii="Arabic Typesetting" w:hAnsi="Arabic Typesetting" w:cs="Arabic Typesetting"/>
          <w:sz w:val="40"/>
          <w:szCs w:val="40"/>
          <w:rtl/>
        </w:rPr>
        <w:t>الديمقراطي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يَجمع</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الحابل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والنابل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والعالم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والِاهل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والحكيم</w:t>
      </w:r>
      <w:r w:rsidR="00596F14">
        <w:rPr>
          <w:rFonts w:ascii="Arabic Typesetting" w:hAnsi="Arabic Typesetting" w:cs="Arabic Typesetting" w:hint="cs"/>
          <w:sz w:val="40"/>
          <w:szCs w:val="40"/>
          <w:rtl/>
        </w:rPr>
        <w:t xml:space="preserve"> </w:t>
      </w:r>
      <w:r w:rsidRPr="006E08BE">
        <w:rPr>
          <w:rFonts w:ascii="Arabic Typesetting" w:hAnsi="Arabic Typesetting" w:cs="Arabic Typesetting"/>
          <w:sz w:val="40"/>
          <w:szCs w:val="40"/>
          <w:rtl/>
        </w:rPr>
        <w:t>والسفيه ، والممثل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والراقصة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يستطيع</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يربح</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أصوات</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الناخبين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فهؤلاء</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أجمعون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هم</w:t>
      </w:r>
      <w:r>
        <w:rPr>
          <w:rFonts w:ascii="Arabic Typesetting" w:hAnsi="Arabic Typesetting" w:cs="Arabic Typesetting" w:hint="cs"/>
          <w:sz w:val="40"/>
          <w:szCs w:val="40"/>
          <w:rtl/>
        </w:rPr>
        <w:t xml:space="preserve"> </w:t>
      </w:r>
      <w:r w:rsidRPr="006E08BE">
        <w:rPr>
          <w:rFonts w:ascii="Arabic Typesetting" w:hAnsi="Arabic Typesetting" w:cs="Arabic Typesetting"/>
          <w:sz w:val="40"/>
          <w:szCs w:val="40"/>
          <w:rtl/>
        </w:rPr>
        <w:t>الذين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يشرعون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ويحللون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ويحرمون</w:t>
      </w:r>
      <w:r w:rsidRPr="006E08BE">
        <w:rPr>
          <w:rFonts w:ascii="Arabic Typesetting" w:hAnsi="Arabic Typesetting" w:cs="Arabic Typesetting"/>
          <w:sz w:val="40"/>
          <w:szCs w:val="40"/>
        </w:rPr>
        <w:t>!</w:t>
      </w:r>
    </w:p>
    <w:p w:rsidR="006E08BE" w:rsidRPr="006E08BE" w:rsidRDefault="006E08BE" w:rsidP="00342EBC">
      <w:pPr>
        <w:pStyle w:val="NoSpacing"/>
        <w:numPr>
          <w:ilvl w:val="0"/>
          <w:numId w:val="14"/>
        </w:numPr>
        <w:spacing w:line="268" w:lineRule="auto"/>
        <w:rPr>
          <w:rFonts w:ascii="Arabic Typesetting" w:hAnsi="Arabic Typesetting" w:cs="Arabic Typesetting"/>
          <w:sz w:val="40"/>
          <w:szCs w:val="40"/>
        </w:rPr>
      </w:pPr>
      <w:r w:rsidRPr="00342EBC">
        <w:rPr>
          <w:rFonts w:ascii="Arabic Typesetting" w:hAnsi="Arabic Typesetting" w:cs="Arabic Typesetting"/>
          <w:color w:val="0070C0"/>
          <w:sz w:val="40"/>
          <w:szCs w:val="40"/>
          <w:rtl/>
        </w:rPr>
        <w:t>ولا يعرف</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الحق</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في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نظام</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الشورى</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بالأكثرية</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دائمًا</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أبدًا</w:t>
      </w:r>
      <w:r w:rsidRPr="00596F14">
        <w:rPr>
          <w:rFonts w:ascii="Arabic Typesetting" w:hAnsi="Arabic Typesetting" w:cs="Arabic Typesetting"/>
          <w:color w:val="C00000"/>
          <w:sz w:val="40"/>
          <w:szCs w:val="40"/>
        </w:rPr>
        <w:t xml:space="preserve"> </w:t>
      </w:r>
      <w:r w:rsidRPr="006E08BE">
        <w:rPr>
          <w:rFonts w:ascii="Arabic Typesetting" w:hAnsi="Arabic Typesetting" w:cs="Arabic Typesetting"/>
          <w:sz w:val="40"/>
          <w:szCs w:val="40"/>
          <w:rtl/>
        </w:rPr>
        <w:t>كما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قال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تعالَى : ﴿وَإِن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تُطِعْ</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أَكْثَرَ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الأَرْضِ</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يُضِلُّوكَ</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عَن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سَبِيلِ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اللَّهِ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w:t>
      </w:r>
      <w:r w:rsidR="00797EE3">
        <w:rPr>
          <w:rFonts w:ascii="Arabic Typesetting" w:hAnsi="Arabic Typesetting" w:cs="Arabic Typesetting"/>
          <w:sz w:val="40"/>
          <w:szCs w:val="40"/>
        </w:rPr>
        <w:t xml:space="preserve"> </w:t>
      </w:r>
      <w:r w:rsidR="00797EE3">
        <w:rPr>
          <w:rFonts w:ascii="Arabic Typesetting" w:hAnsi="Arabic Typesetting" w:cs="Arabic Typesetting" w:hint="cs"/>
          <w:sz w:val="40"/>
          <w:szCs w:val="40"/>
          <w:rtl/>
        </w:rPr>
        <w:t xml:space="preserve"> </w:t>
      </w:r>
      <w:r w:rsidR="00797EE3" w:rsidRPr="00797EE3">
        <w:rPr>
          <w:rFonts w:ascii="Arabic Typesetting" w:hAnsi="Arabic Typesetting" w:cs="Arabic Typesetting"/>
          <w:rtl/>
        </w:rPr>
        <w:t>[</w:t>
      </w:r>
      <w:r w:rsidR="00797EE3" w:rsidRPr="00797EE3">
        <w:rPr>
          <w:rFonts w:ascii="Arabic Typesetting" w:hAnsi="Arabic Typesetting" w:cs="Arabic Typesetting" w:hint="cs"/>
          <w:rtl/>
        </w:rPr>
        <w:t xml:space="preserve"> الأنعام 116 </w:t>
      </w:r>
      <w:r w:rsidR="00797EE3" w:rsidRPr="00797EE3">
        <w:rPr>
          <w:rFonts w:ascii="Arabic Typesetting" w:hAnsi="Arabic Typesetting" w:cs="Arabic Typesetting"/>
          <w:rtl/>
        </w:rPr>
        <w:t>]</w:t>
      </w:r>
      <w:r w:rsidR="00797EE3">
        <w:rPr>
          <w:rFonts w:ascii="Arabic Typesetting" w:hAnsi="Arabic Typesetting" w:cs="Arabic Typesetting" w:hint="cs"/>
          <w:sz w:val="40"/>
          <w:szCs w:val="40"/>
          <w:rtl/>
        </w:rPr>
        <w:t xml:space="preserve">  </w:t>
      </w:r>
      <w:r w:rsidRPr="006E08BE">
        <w:rPr>
          <w:rFonts w:ascii="Arabic Typesetting" w:hAnsi="Arabic Typesetting" w:cs="Arabic Typesetting"/>
          <w:sz w:val="40"/>
          <w:szCs w:val="40"/>
          <w:rtl/>
        </w:rPr>
        <w:t>بل بالدليل</w:t>
      </w:r>
      <w:r>
        <w:rPr>
          <w:rFonts w:ascii="Arabic Typesetting" w:hAnsi="Arabic Typesetting" w:cs="Arabic Typesetting" w:hint="cs"/>
          <w:sz w:val="40"/>
          <w:szCs w:val="40"/>
          <w:rtl/>
        </w:rPr>
        <w:t xml:space="preserve"> </w:t>
      </w:r>
      <w:r w:rsidRPr="006E08BE">
        <w:rPr>
          <w:rFonts w:ascii="Arabic Typesetting" w:hAnsi="Arabic Typesetting" w:cs="Arabic Typesetting"/>
          <w:sz w:val="40"/>
          <w:szCs w:val="40"/>
          <w:rtl/>
        </w:rPr>
        <w:t>والبرهان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والحجة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والإقناع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ومراعاة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الأصول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الشرعي 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وتَحقيق</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مصلحة الأمة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وبأغلبية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الأصوات</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النظام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الديمقراطي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يفصل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المشكلات</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والمهمات</w:t>
      </w:r>
      <w:r>
        <w:rPr>
          <w:rFonts w:ascii="Arabic Typesetting" w:hAnsi="Arabic Typesetting" w:cs="Arabic Typesetting" w:hint="cs"/>
          <w:sz w:val="40"/>
          <w:szCs w:val="40"/>
          <w:rtl/>
        </w:rPr>
        <w:t xml:space="preserve"> </w:t>
      </w:r>
      <w:r w:rsidRPr="006E08BE">
        <w:rPr>
          <w:rFonts w:ascii="Arabic Typesetting" w:hAnsi="Arabic Typesetting" w:cs="Arabic Typesetting"/>
          <w:sz w:val="40"/>
          <w:szCs w:val="40"/>
          <w:rtl/>
        </w:rPr>
        <w:t>بغض</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النظر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عن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الحجج</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الشرعية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والبراهين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العقلية</w:t>
      </w:r>
      <w:r w:rsidRPr="006E08BE">
        <w:rPr>
          <w:rFonts w:ascii="Arabic Typesetting" w:hAnsi="Arabic Typesetting" w:cs="Arabic Typesetting"/>
          <w:sz w:val="40"/>
          <w:szCs w:val="40"/>
        </w:rPr>
        <w:t>.</w:t>
      </w:r>
    </w:p>
    <w:p w:rsidR="006E08BE" w:rsidRPr="00596F14" w:rsidRDefault="006E08BE" w:rsidP="006E08BE">
      <w:pPr>
        <w:pStyle w:val="NoSpacing"/>
        <w:spacing w:line="268" w:lineRule="auto"/>
        <w:rPr>
          <w:rFonts w:ascii="Arabic Typesetting" w:hAnsi="Arabic Typesetting" w:cs="Arabic Typesetting"/>
          <w:b/>
          <w:bCs/>
          <w:color w:val="538135" w:themeColor="accent6" w:themeShade="BF"/>
          <w:sz w:val="40"/>
          <w:szCs w:val="40"/>
        </w:rPr>
      </w:pPr>
      <w:r w:rsidRPr="00596F14">
        <w:rPr>
          <w:rFonts w:ascii="Arabic Typesetting" w:hAnsi="Arabic Typesetting" w:cs="Arabic Typesetting"/>
          <w:b/>
          <w:bCs/>
          <w:color w:val="538135" w:themeColor="accent6" w:themeShade="BF"/>
          <w:sz w:val="40"/>
          <w:szCs w:val="40"/>
          <w:rtl/>
        </w:rPr>
        <w:t>ثانيًا</w:t>
      </w:r>
      <w:r w:rsidRPr="00596F14">
        <w:rPr>
          <w:rFonts w:ascii="Arabic Typesetting" w:hAnsi="Arabic Typesetting" w:cs="Arabic Typesetting"/>
          <w:b/>
          <w:bCs/>
          <w:color w:val="538135" w:themeColor="accent6" w:themeShade="BF"/>
          <w:sz w:val="40"/>
          <w:szCs w:val="40"/>
        </w:rPr>
        <w:t xml:space="preserve"> : </w:t>
      </w:r>
      <w:r w:rsidRPr="00596F14">
        <w:rPr>
          <w:rFonts w:ascii="Arabic Typesetting" w:hAnsi="Arabic Typesetting" w:cs="Arabic Typesetting"/>
          <w:b/>
          <w:bCs/>
          <w:color w:val="538135" w:themeColor="accent6" w:themeShade="BF"/>
          <w:sz w:val="40"/>
          <w:szCs w:val="40"/>
          <w:rtl/>
        </w:rPr>
        <w:t>السمع</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b/>
          <w:bCs/>
          <w:color w:val="538135" w:themeColor="accent6" w:themeShade="BF"/>
          <w:sz w:val="40"/>
          <w:szCs w:val="40"/>
          <w:rtl/>
        </w:rPr>
        <w:t>والطاعة</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b/>
          <w:bCs/>
          <w:color w:val="538135" w:themeColor="accent6" w:themeShade="BF"/>
          <w:sz w:val="40"/>
          <w:szCs w:val="40"/>
          <w:rtl/>
        </w:rPr>
        <w:t>والتقيد</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b/>
          <w:bCs/>
          <w:color w:val="538135" w:themeColor="accent6" w:themeShade="BF"/>
          <w:sz w:val="40"/>
          <w:szCs w:val="40"/>
          <w:rtl/>
        </w:rPr>
        <w:t>بالأنظمة</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b/>
          <w:bCs/>
          <w:color w:val="538135" w:themeColor="accent6" w:themeShade="BF"/>
          <w:sz w:val="40"/>
          <w:szCs w:val="40"/>
          <w:rtl/>
        </w:rPr>
        <w:t xml:space="preserve">والقوانين </w:t>
      </w:r>
      <w:r w:rsidRPr="00596F14">
        <w:rPr>
          <w:rFonts w:ascii="Arabic Typesetting" w:hAnsi="Arabic Typesetting" w:cs="Arabic Typesetting"/>
          <w:b/>
          <w:bCs/>
          <w:color w:val="538135" w:themeColor="accent6" w:themeShade="BF"/>
          <w:sz w:val="40"/>
          <w:szCs w:val="40"/>
        </w:rPr>
        <w:t>:</w:t>
      </w:r>
    </w:p>
    <w:p w:rsidR="006E08BE" w:rsidRPr="006E08BE" w:rsidRDefault="006E08BE" w:rsidP="006E08BE">
      <w:pPr>
        <w:pStyle w:val="NoSpacing"/>
        <w:numPr>
          <w:ilvl w:val="0"/>
          <w:numId w:val="15"/>
        </w:numPr>
        <w:spacing w:line="268" w:lineRule="auto"/>
        <w:rPr>
          <w:rFonts w:ascii="Arabic Typesetting" w:hAnsi="Arabic Typesetting" w:cs="Arabic Typesetting"/>
          <w:sz w:val="40"/>
          <w:szCs w:val="40"/>
        </w:rPr>
      </w:pPr>
      <w:r w:rsidRPr="00342EBC">
        <w:rPr>
          <w:rFonts w:ascii="Arabic Typesetting" w:hAnsi="Arabic Typesetting" w:cs="Arabic Typesetting"/>
          <w:color w:val="C00000"/>
          <w:sz w:val="40"/>
          <w:szCs w:val="40"/>
          <w:rtl/>
        </w:rPr>
        <w:t>انعقد</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إجماع</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أهل</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السنة</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والجماعة</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على</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وجوب</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السمع</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والطاعة</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لولي الأمر</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والمسئولين</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والتقيد</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بالأنظمة</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 xml:space="preserve">والقوانين </w:t>
      </w:r>
      <w:r w:rsidRPr="006E08BE">
        <w:rPr>
          <w:rFonts w:ascii="Arabic Typesetting" w:hAnsi="Arabic Typesetting" w:cs="Arabic Typesetting"/>
          <w:sz w:val="40"/>
          <w:szCs w:val="40"/>
          <w:rtl/>
        </w:rPr>
        <w:t>،</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فيما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ليس</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مخالفة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للنصوص</w:t>
      </w:r>
      <w:r>
        <w:rPr>
          <w:rFonts w:ascii="Arabic Typesetting" w:hAnsi="Arabic Typesetting" w:cs="Arabic Typesetting" w:hint="cs"/>
          <w:sz w:val="40"/>
          <w:szCs w:val="40"/>
          <w:rtl/>
        </w:rPr>
        <w:t xml:space="preserve"> </w:t>
      </w:r>
      <w:r w:rsidRPr="006E08BE">
        <w:rPr>
          <w:rFonts w:ascii="Arabic Typesetting" w:hAnsi="Arabic Typesetting" w:cs="Arabic Typesetting"/>
          <w:sz w:val="40"/>
          <w:szCs w:val="40"/>
          <w:rtl/>
        </w:rPr>
        <w:t>الشرعية : ( فلا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طاعة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المعصية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إنَّما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الطاعة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المعروف</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 وأصرح</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دليل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على</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ذلك</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آية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الأمراء</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كتاب</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الله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عز وجل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وهي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قوله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 xml:space="preserve">سبحانه </w:t>
      </w:r>
      <w:r w:rsidRPr="006E08BE">
        <w:rPr>
          <w:rFonts w:ascii="Arabic Typesetting" w:hAnsi="Arabic Typesetting" w:cs="Arabic Typesetting"/>
          <w:sz w:val="40"/>
          <w:szCs w:val="40"/>
        </w:rPr>
        <w:t>:</w:t>
      </w:r>
      <w:r w:rsidRPr="006E08BE">
        <w:rPr>
          <w:rFonts w:ascii="Arabic Typesetting" w:hAnsi="Arabic Typesetting" w:cs="Arabic Typesetting"/>
          <w:sz w:val="40"/>
          <w:szCs w:val="40"/>
          <w:rtl/>
        </w:rPr>
        <w:t xml:space="preserve"> ﴿ يَأَيُّهَا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الَّذِينَ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آمَنُوا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أَطِيعُوا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اللَّهَ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وَأَطِيعُوا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الرَّسُولَ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وَأُوْلِي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الأَمْرِ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مِنكُمْ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فَإِن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تَنَازَعْتُمْ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 شَيْءٍ</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فَرُدُّوهُ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إِلَى</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اللَّهِ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وَالرَّسُولِ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إِن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كُنتُمْ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تُؤْمِنُونَ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بِاللَّهِ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وَالْيَوْمِ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الآخِرِ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ذَلِكَ</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خَيْر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وَأَحْسَنُ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تَأْوِيلاَ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w:t>
      </w:r>
      <w:r w:rsidR="00797EE3">
        <w:rPr>
          <w:rFonts w:ascii="Arabic Typesetting" w:hAnsi="Arabic Typesetting" w:cs="Arabic Typesetting" w:hint="cs"/>
          <w:sz w:val="40"/>
          <w:szCs w:val="40"/>
          <w:rtl/>
        </w:rPr>
        <w:t xml:space="preserve"> </w:t>
      </w:r>
      <w:r w:rsidR="00797EE3" w:rsidRPr="00797EE3">
        <w:rPr>
          <w:rFonts w:ascii="Arabic Typesetting" w:hAnsi="Arabic Typesetting" w:cs="Arabic Typesetting"/>
          <w:rtl/>
        </w:rPr>
        <w:t>[</w:t>
      </w:r>
      <w:r w:rsidR="00797EE3" w:rsidRPr="00797EE3">
        <w:rPr>
          <w:rFonts w:ascii="Arabic Typesetting" w:hAnsi="Arabic Typesetting" w:cs="Arabic Typesetting" w:hint="cs"/>
          <w:rtl/>
        </w:rPr>
        <w:t xml:space="preserve"> النساء 59 </w:t>
      </w:r>
      <w:r w:rsidR="00797EE3" w:rsidRPr="00797EE3">
        <w:rPr>
          <w:rFonts w:ascii="Arabic Typesetting" w:hAnsi="Arabic Typesetting" w:cs="Arabic Typesetting"/>
          <w:rtl/>
        </w:rPr>
        <w:t>]</w:t>
      </w:r>
      <w:r w:rsidR="00797EE3" w:rsidRPr="00797EE3">
        <w:rPr>
          <w:rFonts w:ascii="Arabic Typesetting" w:hAnsi="Arabic Typesetting" w:cs="Arabic Typesetting" w:hint="cs"/>
          <w:rtl/>
        </w:rPr>
        <w:t xml:space="preserve"> </w:t>
      </w:r>
      <w:r w:rsidRPr="006E08BE">
        <w:rPr>
          <w:rFonts w:ascii="Arabic Typesetting" w:hAnsi="Arabic Typesetting" w:cs="Arabic Typesetting"/>
          <w:sz w:val="40"/>
          <w:szCs w:val="40"/>
          <w:rtl/>
        </w:rPr>
        <w:t>.</w:t>
      </w:r>
    </w:p>
    <w:p w:rsidR="006E08BE" w:rsidRPr="006E08BE" w:rsidRDefault="006E08BE" w:rsidP="006E08BE">
      <w:pPr>
        <w:pStyle w:val="NoSpacing"/>
        <w:numPr>
          <w:ilvl w:val="0"/>
          <w:numId w:val="15"/>
        </w:numPr>
        <w:spacing w:line="268" w:lineRule="auto"/>
        <w:rPr>
          <w:rFonts w:ascii="Arabic Typesetting" w:hAnsi="Arabic Typesetting" w:cs="Arabic Typesetting"/>
          <w:sz w:val="40"/>
          <w:szCs w:val="40"/>
        </w:rPr>
      </w:pPr>
      <w:r w:rsidRPr="00342EBC">
        <w:rPr>
          <w:rFonts w:ascii="Arabic Typesetting" w:hAnsi="Arabic Typesetting" w:cs="Arabic Typesetting"/>
          <w:color w:val="C00000"/>
          <w:sz w:val="40"/>
          <w:szCs w:val="40"/>
          <w:rtl/>
        </w:rPr>
        <w:t>والسمع</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والطاعة</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لولاة</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الأمور</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والمسئولين</w:t>
      </w:r>
      <w:r w:rsidRPr="00342EBC">
        <w:rPr>
          <w:rFonts w:ascii="Arabic Typesetting" w:hAnsi="Arabic Typesetting" w:cs="Arabic Typesetting"/>
          <w:color w:val="0070C0"/>
          <w:sz w:val="40"/>
          <w:szCs w:val="40"/>
          <w:rtl/>
        </w:rPr>
        <w:t xml:space="preserve"> </w:t>
      </w:r>
      <w:r w:rsidRPr="006E08BE">
        <w:rPr>
          <w:rFonts w:ascii="Arabic Typesetting" w:hAnsi="Arabic Typesetting" w:cs="Arabic Typesetting"/>
          <w:sz w:val="40"/>
          <w:szCs w:val="40"/>
          <w:rtl/>
        </w:rPr>
        <w:t>،</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ليست</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في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حال</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دون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حال ،</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بل</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دائمًا</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أبدًا ،</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في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العسر</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واليسر ،</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وفي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الرضى</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والسخط ،</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وفيما</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تكرهه</w:t>
      </w:r>
      <w:r w:rsidRPr="00342EBC">
        <w:rPr>
          <w:rFonts w:ascii="Arabic Typesetting" w:hAnsi="Arabic Typesetting" w:cs="Arabic Typesetting" w:hint="cs"/>
          <w:color w:val="0070C0"/>
          <w:sz w:val="40"/>
          <w:szCs w:val="40"/>
          <w:rtl/>
        </w:rPr>
        <w:t xml:space="preserve"> </w:t>
      </w:r>
      <w:r w:rsidRPr="00342EBC">
        <w:rPr>
          <w:rFonts w:ascii="Arabic Typesetting" w:hAnsi="Arabic Typesetting" w:cs="Arabic Typesetting"/>
          <w:color w:val="0070C0"/>
          <w:sz w:val="40"/>
          <w:szCs w:val="40"/>
          <w:rtl/>
        </w:rPr>
        <w:t>النفوس</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ويشق</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عليها</w:t>
      </w:r>
      <w:r w:rsidRPr="006E08BE">
        <w:rPr>
          <w:rFonts w:ascii="Arabic Typesetting" w:hAnsi="Arabic Typesetting" w:cs="Arabic Typesetting"/>
          <w:sz w:val="40"/>
          <w:szCs w:val="40"/>
          <w:rtl/>
        </w:rPr>
        <w:t>،</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وغير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ذلك</w:t>
      </w:r>
      <w:r w:rsidRPr="006E08BE">
        <w:rPr>
          <w:rFonts w:ascii="Arabic Typesetting" w:hAnsi="Arabic Typesetting" w:cs="Arabic Typesetting"/>
          <w:sz w:val="40"/>
          <w:szCs w:val="40"/>
        </w:rPr>
        <w:t>.</w:t>
      </w:r>
    </w:p>
    <w:p w:rsidR="006E08BE" w:rsidRPr="006E08BE" w:rsidRDefault="006E08BE" w:rsidP="006E08BE">
      <w:pPr>
        <w:pStyle w:val="NoSpacing"/>
        <w:numPr>
          <w:ilvl w:val="0"/>
          <w:numId w:val="15"/>
        </w:numPr>
        <w:spacing w:line="268" w:lineRule="auto"/>
        <w:rPr>
          <w:rFonts w:ascii="Arabic Typesetting" w:hAnsi="Arabic Typesetting" w:cs="Arabic Typesetting"/>
          <w:sz w:val="40"/>
          <w:szCs w:val="40"/>
        </w:rPr>
      </w:pPr>
      <w:r w:rsidRPr="00342EBC">
        <w:rPr>
          <w:rFonts w:ascii="Arabic Typesetting" w:hAnsi="Arabic Typesetting" w:cs="Arabic Typesetting"/>
          <w:color w:val="C00000"/>
          <w:sz w:val="40"/>
          <w:szCs w:val="40"/>
          <w:rtl/>
        </w:rPr>
        <w:t>وتَجب</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الطاعة</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للحكام</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والمسئولين ،</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وإن</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منعوا</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حقوق</w:t>
      </w:r>
      <w:r w:rsidRPr="00342EBC">
        <w:rPr>
          <w:rFonts w:ascii="Arabic Typesetting" w:hAnsi="Arabic Typesetting" w:cs="Arabic Typesetting"/>
          <w:color w:val="C00000"/>
          <w:sz w:val="40"/>
          <w:szCs w:val="40"/>
        </w:rPr>
        <w:t xml:space="preserve"> </w:t>
      </w:r>
      <w:r w:rsidRPr="00342EBC">
        <w:rPr>
          <w:rFonts w:ascii="Arabic Typesetting" w:hAnsi="Arabic Typesetting" w:cs="Arabic Typesetting"/>
          <w:color w:val="C00000"/>
          <w:sz w:val="40"/>
          <w:szCs w:val="40"/>
          <w:rtl/>
        </w:rPr>
        <w:t>الرعية</w:t>
      </w:r>
      <w:r w:rsidRPr="00342EBC">
        <w:rPr>
          <w:rFonts w:ascii="Arabic Typesetting" w:hAnsi="Arabic Typesetting" w:cs="Arabic Typesetting"/>
          <w:color w:val="0070C0"/>
          <w:sz w:val="40"/>
          <w:szCs w:val="40"/>
          <w:rtl/>
        </w:rPr>
        <w:t>،</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لأن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معصيتهم</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حرام</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لحق</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الله</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تعالى</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ولأن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الشارع</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الشريف</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لمَ</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يَجعلها</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لهم</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في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مقابل</w:t>
      </w:r>
      <w:r w:rsidRPr="00342EBC">
        <w:rPr>
          <w:rFonts w:ascii="Arabic Typesetting" w:hAnsi="Arabic Typesetting" w:cs="Arabic Typesetting" w:hint="cs"/>
          <w:color w:val="0070C0"/>
          <w:sz w:val="40"/>
          <w:szCs w:val="40"/>
          <w:rtl/>
        </w:rPr>
        <w:t xml:space="preserve"> </w:t>
      </w:r>
      <w:r w:rsidRPr="00342EBC">
        <w:rPr>
          <w:rFonts w:ascii="Arabic Typesetting" w:hAnsi="Arabic Typesetting" w:cs="Arabic Typesetting"/>
          <w:color w:val="0070C0"/>
          <w:sz w:val="40"/>
          <w:szCs w:val="40"/>
          <w:rtl/>
        </w:rPr>
        <w:t>شيء</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يبذلونه</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 xml:space="preserve">للرعية </w:t>
      </w:r>
      <w:r w:rsidRPr="006E08BE">
        <w:rPr>
          <w:rFonts w:ascii="Arabic Typesetting" w:hAnsi="Arabic Typesetting" w:cs="Arabic Typesetting"/>
          <w:sz w:val="40"/>
          <w:szCs w:val="40"/>
          <w:rtl/>
        </w:rPr>
        <w:t>،</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فلم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يقيدها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إلا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بأن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تكون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المعروف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وفي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حدود الاستطاعة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وهذا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تَمام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الحكمة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وكمال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المصلحة</w:t>
      </w:r>
      <w:r w:rsidRPr="006E08BE">
        <w:rPr>
          <w:rFonts w:ascii="Arabic Typesetting" w:hAnsi="Arabic Typesetting" w:cs="Arabic Typesetting"/>
          <w:sz w:val="40"/>
          <w:szCs w:val="40"/>
        </w:rPr>
        <w:t>.</w:t>
      </w:r>
    </w:p>
    <w:p w:rsidR="006E08BE" w:rsidRPr="006E08BE" w:rsidRDefault="006E08BE" w:rsidP="006E08BE">
      <w:pPr>
        <w:pStyle w:val="NoSpacing"/>
        <w:numPr>
          <w:ilvl w:val="0"/>
          <w:numId w:val="15"/>
        </w:numPr>
        <w:spacing w:line="268" w:lineRule="auto"/>
        <w:rPr>
          <w:rFonts w:ascii="Arabic Typesetting" w:hAnsi="Arabic Typesetting" w:cs="Arabic Typesetting"/>
          <w:sz w:val="40"/>
          <w:szCs w:val="40"/>
        </w:rPr>
      </w:pPr>
      <w:r w:rsidRPr="00596F14">
        <w:rPr>
          <w:rFonts w:ascii="Arabic Typesetting" w:hAnsi="Arabic Typesetting" w:cs="Arabic Typesetting"/>
          <w:color w:val="C00000"/>
          <w:sz w:val="40"/>
          <w:szCs w:val="40"/>
          <w:rtl/>
        </w:rPr>
        <w:t>ويجب</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السمع</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والطاعة</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للحكام</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والمسئولين</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وإن</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فسقوا</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وفجروا ،</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وجاروا</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وظلموا</w:t>
      </w:r>
      <w:r w:rsidRPr="00596F14">
        <w:rPr>
          <w:rFonts w:ascii="Arabic Typesetting" w:hAnsi="Arabic Typesetting" w:cs="Arabic Typesetting"/>
          <w:color w:val="C00000"/>
          <w:sz w:val="40"/>
          <w:szCs w:val="40"/>
        </w:rPr>
        <w:t>.</w:t>
      </w:r>
      <w:r w:rsidRPr="00596F14">
        <w:rPr>
          <w:rFonts w:ascii="Arabic Typesetting" w:hAnsi="Arabic Typesetting" w:cs="Arabic Typesetting"/>
          <w:color w:val="C00000"/>
          <w:sz w:val="40"/>
          <w:szCs w:val="40"/>
          <w:rtl/>
        </w:rPr>
        <w:t xml:space="preserve"> </w:t>
      </w:r>
      <w:r w:rsidRPr="006E08BE">
        <w:rPr>
          <w:rFonts w:ascii="Arabic Typesetting" w:hAnsi="Arabic Typesetting" w:cs="Arabic Typesetting"/>
          <w:sz w:val="40"/>
          <w:szCs w:val="40"/>
          <w:rtl/>
        </w:rPr>
        <w:t>عن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عدي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بن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حاتم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قال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 xml:space="preserve"> قلنا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يا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رسول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الله</w:t>
      </w:r>
      <w:r w:rsidRPr="006E08BE">
        <w:rPr>
          <w:rFonts w:ascii="Arabic Typesetting" w:hAnsi="Arabic Typesetting" w:cs="Arabic Typesetting"/>
          <w:sz w:val="40"/>
          <w:szCs w:val="40"/>
        </w:rPr>
        <w:t xml:space="preserve"> : </w:t>
      </w:r>
      <w:r w:rsidRPr="006E08BE">
        <w:rPr>
          <w:rFonts w:ascii="Arabic Typesetting" w:hAnsi="Arabic Typesetting" w:cs="Arabic Typesetting"/>
          <w:sz w:val="40"/>
          <w:szCs w:val="40"/>
          <w:rtl/>
        </w:rPr>
        <w:t>لا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نسألك</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عن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طاعة</w:t>
      </w:r>
      <w:r>
        <w:rPr>
          <w:rFonts w:ascii="Arabic Typesetting" w:hAnsi="Arabic Typesetting" w:cs="Arabic Typesetting" w:hint="cs"/>
          <w:sz w:val="40"/>
          <w:szCs w:val="40"/>
          <w:rtl/>
        </w:rPr>
        <w:t xml:space="preserve"> </w:t>
      </w:r>
      <w:r w:rsidRPr="006E08BE">
        <w:rPr>
          <w:rFonts w:ascii="Arabic Typesetting" w:hAnsi="Arabic Typesetting" w:cs="Arabic Typesetting"/>
          <w:sz w:val="40"/>
          <w:szCs w:val="40"/>
          <w:rtl/>
        </w:rPr>
        <w:t>من اتقى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ولكن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فعل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وفعل</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فذكر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الشر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فقال : ( اتقوا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الله</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واسمعوا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وأطيعوا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w:t>
      </w:r>
    </w:p>
    <w:p w:rsidR="006E08BE" w:rsidRPr="006E08BE" w:rsidRDefault="006E08BE" w:rsidP="006E08BE">
      <w:pPr>
        <w:pStyle w:val="NoSpacing"/>
        <w:numPr>
          <w:ilvl w:val="0"/>
          <w:numId w:val="15"/>
        </w:numPr>
        <w:spacing w:line="268" w:lineRule="auto"/>
        <w:rPr>
          <w:rFonts w:ascii="Arabic Typesetting" w:hAnsi="Arabic Typesetting" w:cs="Arabic Typesetting"/>
          <w:sz w:val="40"/>
          <w:szCs w:val="40"/>
          <w:rtl/>
        </w:rPr>
      </w:pPr>
      <w:r w:rsidRPr="00596F14">
        <w:rPr>
          <w:rFonts w:ascii="Arabic Typesetting" w:hAnsi="Arabic Typesetting" w:cs="Arabic Typesetting"/>
          <w:color w:val="C00000"/>
          <w:sz w:val="40"/>
          <w:szCs w:val="40"/>
          <w:rtl/>
        </w:rPr>
        <w:t>وتَجب</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طاعة</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الحاكم</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المسلم</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إذا</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قيد</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المباح</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من</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 xml:space="preserve">الأمر </w:t>
      </w:r>
      <w:r w:rsidRPr="006E08BE">
        <w:rPr>
          <w:rFonts w:ascii="Arabic Typesetting" w:hAnsi="Arabic Typesetting" w:cs="Arabic Typesetting"/>
          <w:sz w:val="40"/>
          <w:szCs w:val="40"/>
          <w:rtl/>
        </w:rPr>
        <w:t>،</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ورأى</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ذلك</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مصلحة ،</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فقد</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منع</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عمر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خروج</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أكابر</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الصحابة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المدينة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النبوية.</w:t>
      </w:r>
    </w:p>
    <w:p w:rsidR="00322E56" w:rsidRDefault="006E08BE" w:rsidP="006E08BE">
      <w:pPr>
        <w:pStyle w:val="NoSpacing"/>
        <w:numPr>
          <w:ilvl w:val="0"/>
          <w:numId w:val="15"/>
        </w:numPr>
        <w:spacing w:line="268" w:lineRule="auto"/>
        <w:rPr>
          <w:rFonts w:ascii="Arabic Typesetting" w:hAnsi="Arabic Typesetting" w:cs="Arabic Typesetting"/>
          <w:sz w:val="40"/>
          <w:szCs w:val="40"/>
        </w:rPr>
      </w:pPr>
      <w:r w:rsidRPr="00596F14">
        <w:rPr>
          <w:rFonts w:ascii="Arabic Typesetting" w:hAnsi="Arabic Typesetting" w:cs="Arabic Typesetting"/>
          <w:color w:val="C00000"/>
          <w:sz w:val="40"/>
          <w:szCs w:val="40"/>
          <w:rtl/>
        </w:rPr>
        <w:t>وإن</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طاعة</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الأمراء</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في</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المعروف</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مع</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القيام</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بأركان</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 xml:space="preserve">الإسلام </w:t>
      </w:r>
      <w:r w:rsidRPr="00342EBC">
        <w:rPr>
          <w:rFonts w:ascii="Arabic Typesetting" w:hAnsi="Arabic Typesetting" w:cs="Arabic Typesetting"/>
          <w:color w:val="0070C0"/>
          <w:sz w:val="40"/>
          <w:szCs w:val="40"/>
          <w:rtl/>
        </w:rPr>
        <w:t>،</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سبب</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لدخول</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الجنات</w:t>
      </w:r>
      <w:r w:rsidRPr="006E08BE">
        <w:rPr>
          <w:rFonts w:ascii="Arabic Typesetting" w:hAnsi="Arabic Typesetting" w:cs="Arabic Typesetting"/>
          <w:sz w:val="40"/>
          <w:szCs w:val="40"/>
        </w:rPr>
        <w:t>.</w:t>
      </w:r>
      <w:r>
        <w:rPr>
          <w:rFonts w:ascii="Arabic Typesetting" w:hAnsi="Arabic Typesetting" w:cs="Arabic Typesetting" w:hint="cs"/>
          <w:sz w:val="40"/>
          <w:szCs w:val="40"/>
          <w:rtl/>
        </w:rPr>
        <w:t xml:space="preserve"> </w:t>
      </w:r>
    </w:p>
    <w:p w:rsidR="006E08BE" w:rsidRPr="006E08BE" w:rsidRDefault="00322E56" w:rsidP="00322E56">
      <w:pPr>
        <w:pStyle w:val="NoSpacing"/>
        <w:spacing w:line="268" w:lineRule="auto"/>
        <w:rPr>
          <w:rFonts w:ascii="Arabic Typesetting" w:hAnsi="Arabic Typesetting" w:cs="Arabic Typesetting"/>
          <w:sz w:val="40"/>
          <w:szCs w:val="40"/>
          <w:rtl/>
        </w:rPr>
      </w:pPr>
      <w:r>
        <w:rPr>
          <w:rFonts w:ascii="Arabic Typesetting" w:hAnsi="Arabic Typesetting" w:cs="Arabic Typesetting" w:hint="cs"/>
          <w:sz w:val="40"/>
          <w:szCs w:val="40"/>
          <w:rtl/>
        </w:rPr>
        <w:t xml:space="preserve">      </w:t>
      </w:r>
      <w:r w:rsidR="006E08BE" w:rsidRPr="006E08BE">
        <w:rPr>
          <w:rFonts w:ascii="Arabic Typesetting" w:hAnsi="Arabic Typesetting" w:cs="Arabic Typesetting"/>
          <w:sz w:val="40"/>
          <w:szCs w:val="40"/>
          <w:rtl/>
        </w:rPr>
        <w:t>وقد</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طبق</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السلف</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الصالح</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مبدأ</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السمع</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والطاعة</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خير</w:t>
      </w:r>
      <w:r w:rsidR="006E08BE" w:rsidRPr="006E08BE">
        <w:rPr>
          <w:rFonts w:ascii="Arabic Typesetting" w:hAnsi="Arabic Typesetting" w:cs="Arabic Typesetting"/>
          <w:sz w:val="40"/>
          <w:szCs w:val="40"/>
        </w:rPr>
        <w:t xml:space="preserve"> </w:t>
      </w:r>
      <w:r w:rsidR="006E08BE" w:rsidRPr="006E08BE">
        <w:rPr>
          <w:rFonts w:ascii="Arabic Typesetting" w:hAnsi="Arabic Typesetting" w:cs="Arabic Typesetting"/>
          <w:sz w:val="40"/>
          <w:szCs w:val="40"/>
          <w:rtl/>
        </w:rPr>
        <w:t>تطبيق</w:t>
      </w:r>
      <w:r w:rsidR="006E08BE" w:rsidRPr="006E08BE">
        <w:rPr>
          <w:rFonts w:ascii="Arabic Typesetting" w:hAnsi="Arabic Typesetting" w:cs="Arabic Typesetting"/>
          <w:sz w:val="40"/>
          <w:szCs w:val="40"/>
        </w:rPr>
        <w:t>.</w:t>
      </w:r>
    </w:p>
    <w:p w:rsidR="006E08BE" w:rsidRPr="00596F14" w:rsidRDefault="006E08BE" w:rsidP="006E08BE">
      <w:pPr>
        <w:pStyle w:val="NoSpacing"/>
        <w:spacing w:line="268" w:lineRule="auto"/>
        <w:rPr>
          <w:rFonts w:ascii="Arabic Typesetting" w:hAnsi="Arabic Typesetting" w:cs="Arabic Typesetting"/>
          <w:b/>
          <w:bCs/>
          <w:color w:val="538135" w:themeColor="accent6" w:themeShade="BF"/>
          <w:sz w:val="40"/>
          <w:szCs w:val="40"/>
          <w:rtl/>
        </w:rPr>
      </w:pPr>
      <w:r w:rsidRPr="00596F14">
        <w:rPr>
          <w:rFonts w:ascii="Arabic Typesetting" w:hAnsi="Arabic Typesetting" w:cs="Arabic Typesetting"/>
          <w:b/>
          <w:bCs/>
          <w:color w:val="538135" w:themeColor="accent6" w:themeShade="BF"/>
          <w:sz w:val="40"/>
          <w:szCs w:val="40"/>
          <w:rtl/>
        </w:rPr>
        <w:t>ثالثًا</w:t>
      </w:r>
      <w:r w:rsidRPr="00596F14">
        <w:rPr>
          <w:rFonts w:ascii="Arabic Typesetting" w:hAnsi="Arabic Typesetting" w:cs="Arabic Typesetting"/>
          <w:b/>
          <w:bCs/>
          <w:color w:val="538135" w:themeColor="accent6" w:themeShade="BF"/>
          <w:sz w:val="40"/>
          <w:szCs w:val="40"/>
        </w:rPr>
        <w:t xml:space="preserve"> : </w:t>
      </w:r>
      <w:r w:rsidRPr="00596F14">
        <w:rPr>
          <w:rFonts w:ascii="Arabic Typesetting" w:hAnsi="Arabic Typesetting" w:cs="Arabic Typesetting"/>
          <w:b/>
          <w:bCs/>
          <w:color w:val="538135" w:themeColor="accent6" w:themeShade="BF"/>
          <w:sz w:val="40"/>
          <w:szCs w:val="40"/>
          <w:rtl/>
        </w:rPr>
        <w:t>العدل</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b/>
          <w:bCs/>
          <w:color w:val="538135" w:themeColor="accent6" w:themeShade="BF"/>
          <w:sz w:val="40"/>
          <w:szCs w:val="40"/>
          <w:rtl/>
        </w:rPr>
        <w:t>والمساواة.</w:t>
      </w:r>
    </w:p>
    <w:p w:rsidR="00596F14" w:rsidRPr="00342EBC" w:rsidRDefault="006E08BE" w:rsidP="00342EBC">
      <w:pPr>
        <w:pStyle w:val="NoSpacing"/>
        <w:spacing w:line="268" w:lineRule="auto"/>
        <w:rPr>
          <w:rFonts w:ascii="Arabic Typesetting" w:hAnsi="Arabic Typesetting" w:cs="Arabic Typesetting"/>
          <w:b/>
          <w:bCs/>
          <w:color w:val="538135" w:themeColor="accent6" w:themeShade="BF"/>
          <w:sz w:val="40"/>
          <w:szCs w:val="40"/>
          <w:rtl/>
        </w:rPr>
      </w:pPr>
      <w:r w:rsidRPr="00596F14">
        <w:rPr>
          <w:rFonts w:ascii="Arabic Typesetting" w:hAnsi="Arabic Typesetting" w:cs="Arabic Typesetting"/>
          <w:b/>
          <w:bCs/>
          <w:color w:val="538135" w:themeColor="accent6" w:themeShade="BF"/>
          <w:sz w:val="40"/>
          <w:szCs w:val="40"/>
          <w:rtl/>
        </w:rPr>
        <w:lastRenderedPageBreak/>
        <w:t>رابعًا</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b/>
          <w:bCs/>
          <w:color w:val="538135" w:themeColor="accent6" w:themeShade="BF"/>
          <w:sz w:val="40"/>
          <w:szCs w:val="40"/>
          <w:rtl/>
        </w:rPr>
        <w:t xml:space="preserve"> الحرية.</w:t>
      </w:r>
      <w:r w:rsidR="00322E56" w:rsidRPr="00596F14">
        <w:rPr>
          <w:rFonts w:ascii="Arabic Typesetting" w:hAnsi="Arabic Typesetting" w:cs="Arabic Typesetting"/>
          <w:b/>
          <w:bCs/>
          <w:color w:val="538135" w:themeColor="accent6" w:themeShade="BF"/>
          <w:sz w:val="40"/>
          <w:szCs w:val="40"/>
          <w:rtl/>
        </w:rPr>
        <w:t xml:space="preserve"> حرية</w:t>
      </w:r>
      <w:r w:rsidR="00322E56" w:rsidRPr="00596F14">
        <w:rPr>
          <w:rFonts w:ascii="Arabic Typesetting" w:hAnsi="Arabic Typesetting" w:cs="Arabic Typesetting"/>
          <w:b/>
          <w:bCs/>
          <w:color w:val="538135" w:themeColor="accent6" w:themeShade="BF"/>
          <w:sz w:val="40"/>
          <w:szCs w:val="40"/>
        </w:rPr>
        <w:t xml:space="preserve"> </w:t>
      </w:r>
      <w:r w:rsidR="00322E56" w:rsidRPr="00596F14">
        <w:rPr>
          <w:rFonts w:ascii="Arabic Typesetting" w:hAnsi="Arabic Typesetting" w:cs="Arabic Typesetting"/>
          <w:b/>
          <w:bCs/>
          <w:color w:val="538135" w:themeColor="accent6" w:themeShade="BF"/>
          <w:sz w:val="40"/>
          <w:szCs w:val="40"/>
          <w:rtl/>
        </w:rPr>
        <w:t>الدين</w:t>
      </w:r>
      <w:r w:rsidR="00322E56" w:rsidRPr="00596F14">
        <w:rPr>
          <w:rFonts w:ascii="Arabic Typesetting" w:hAnsi="Arabic Typesetting" w:cs="Arabic Typesetting"/>
          <w:b/>
          <w:bCs/>
          <w:color w:val="538135" w:themeColor="accent6" w:themeShade="BF"/>
          <w:sz w:val="40"/>
          <w:szCs w:val="40"/>
        </w:rPr>
        <w:t xml:space="preserve"> </w:t>
      </w:r>
      <w:r w:rsidR="00322E56" w:rsidRPr="00596F14">
        <w:rPr>
          <w:rFonts w:ascii="Arabic Typesetting" w:hAnsi="Arabic Typesetting" w:cs="Arabic Typesetting"/>
          <w:b/>
          <w:bCs/>
          <w:color w:val="538135" w:themeColor="accent6" w:themeShade="BF"/>
          <w:sz w:val="40"/>
          <w:szCs w:val="40"/>
          <w:rtl/>
        </w:rPr>
        <w:t xml:space="preserve">والمعتقد </w:t>
      </w:r>
      <w:r w:rsidR="00322E56" w:rsidRPr="00596F14">
        <w:rPr>
          <w:rFonts w:ascii="Arabic Typesetting" w:hAnsi="Arabic Typesetting" w:cs="Arabic Typesetting"/>
          <w:b/>
          <w:bCs/>
          <w:color w:val="538135" w:themeColor="accent6" w:themeShade="BF"/>
          <w:sz w:val="40"/>
          <w:szCs w:val="40"/>
        </w:rPr>
        <w:t>:</w:t>
      </w:r>
      <w:r w:rsidR="00342EBC">
        <w:rPr>
          <w:rFonts w:ascii="Arabic Typesetting" w:hAnsi="Arabic Typesetting" w:cs="Arabic Typesetting" w:hint="cs"/>
          <w:b/>
          <w:bCs/>
          <w:color w:val="538135" w:themeColor="accent6" w:themeShade="BF"/>
          <w:sz w:val="40"/>
          <w:szCs w:val="40"/>
          <w:rtl/>
        </w:rPr>
        <w:t xml:space="preserve"> </w:t>
      </w:r>
      <w:r w:rsidRPr="006E08BE">
        <w:rPr>
          <w:rFonts w:ascii="Arabic Typesetting" w:hAnsi="Arabic Typesetting" w:cs="Arabic Typesetting"/>
          <w:sz w:val="40"/>
          <w:szCs w:val="40"/>
          <w:rtl/>
        </w:rPr>
        <w:t>لقد</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أعلن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الإسلام</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الحرية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الدينية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في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الآية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الصريحة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الواضحة</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﴿لاَ</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إِكْرَاهَ فِي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الدِّينِ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قَد</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تَّبَيَّنَ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الرُّشْدُ</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مِنَ</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الْغَيِّ</w:t>
      </w:r>
      <w:r w:rsidRPr="006E08BE">
        <w:rPr>
          <w:rFonts w:ascii="Arabic Typesetting" w:hAnsi="Arabic Typesetting" w:cs="Arabic Typesetting"/>
          <w:sz w:val="40"/>
          <w:szCs w:val="40"/>
        </w:rPr>
        <w:t xml:space="preserve"> </w:t>
      </w:r>
      <w:r w:rsidRPr="006E08BE">
        <w:rPr>
          <w:rFonts w:ascii="Arabic Typesetting" w:hAnsi="Arabic Typesetting" w:cs="Arabic Typesetting"/>
          <w:sz w:val="40"/>
          <w:szCs w:val="40"/>
          <w:rtl/>
        </w:rPr>
        <w:t>﴾</w:t>
      </w:r>
    </w:p>
    <w:p w:rsidR="00322E56" w:rsidRPr="003A53C4" w:rsidRDefault="006E08BE" w:rsidP="003A53C4">
      <w:pPr>
        <w:pStyle w:val="NoSpacing"/>
        <w:spacing w:line="268" w:lineRule="auto"/>
        <w:rPr>
          <w:rFonts w:ascii="Arabic Typesetting" w:hAnsi="Arabic Typesetting" w:cs="Arabic Typesetting"/>
          <w:b/>
          <w:bCs/>
          <w:color w:val="C00000"/>
          <w:sz w:val="40"/>
          <w:szCs w:val="40"/>
        </w:rPr>
      </w:pPr>
      <w:r w:rsidRPr="00596F14">
        <w:rPr>
          <w:rFonts w:ascii="Arabic Typesetting" w:hAnsi="Arabic Typesetting" w:cs="Arabic Typesetting"/>
          <w:b/>
          <w:bCs/>
          <w:color w:val="C00000"/>
          <w:sz w:val="40"/>
          <w:szCs w:val="40"/>
          <w:rtl/>
        </w:rPr>
        <w:t>الحرية</w:t>
      </w:r>
      <w:r w:rsidRPr="00596F14">
        <w:rPr>
          <w:rFonts w:ascii="Arabic Typesetting" w:hAnsi="Arabic Typesetting" w:cs="Arabic Typesetting"/>
          <w:b/>
          <w:bCs/>
          <w:color w:val="C00000"/>
          <w:sz w:val="40"/>
          <w:szCs w:val="40"/>
        </w:rPr>
        <w:t xml:space="preserve"> </w:t>
      </w:r>
      <w:r w:rsidRPr="00596F14">
        <w:rPr>
          <w:rFonts w:ascii="Arabic Typesetting" w:hAnsi="Arabic Typesetting" w:cs="Arabic Typesetting"/>
          <w:b/>
          <w:bCs/>
          <w:color w:val="C00000"/>
          <w:sz w:val="40"/>
          <w:szCs w:val="40"/>
          <w:rtl/>
        </w:rPr>
        <w:t xml:space="preserve">السياسية </w:t>
      </w:r>
      <w:r w:rsidRPr="00596F14">
        <w:rPr>
          <w:rFonts w:ascii="Arabic Typesetting" w:hAnsi="Arabic Typesetting" w:cs="Arabic Typesetting"/>
          <w:b/>
          <w:bCs/>
          <w:color w:val="C00000"/>
          <w:sz w:val="40"/>
          <w:szCs w:val="40"/>
        </w:rPr>
        <w:t>:</w:t>
      </w:r>
      <w:r w:rsidR="003A53C4">
        <w:rPr>
          <w:rFonts w:ascii="Arabic Typesetting" w:hAnsi="Arabic Typesetting" w:cs="Arabic Typesetting" w:hint="cs"/>
          <w:b/>
          <w:bCs/>
          <w:color w:val="C00000"/>
          <w:sz w:val="40"/>
          <w:szCs w:val="40"/>
          <w:rtl/>
        </w:rPr>
        <w:t xml:space="preserve"> </w:t>
      </w:r>
      <w:r w:rsidR="00322E56" w:rsidRPr="00596F14">
        <w:rPr>
          <w:rFonts w:ascii="Arabic Typesetting" w:hAnsi="Arabic Typesetting" w:cs="Arabic Typesetting"/>
          <w:color w:val="0070C0"/>
          <w:sz w:val="40"/>
          <w:szCs w:val="40"/>
          <w:rtl/>
        </w:rPr>
        <w:t>أفراد</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الأمة</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الإسلامية</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مكلفون</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بالدعوة</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إلى</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الإصلاح</w:t>
      </w:r>
      <w:r w:rsidR="00322E56" w:rsidRPr="00322E56">
        <w:rPr>
          <w:rFonts w:ascii="Arabic Typesetting" w:hAnsi="Arabic Typesetting" w:cs="Arabic Typesetting"/>
          <w:sz w:val="40"/>
          <w:szCs w:val="40"/>
          <w:rtl/>
        </w:rPr>
        <w:t xml:space="preserve"> </w:t>
      </w:r>
      <w:r w:rsidR="00322E56" w:rsidRPr="00596F14">
        <w:rPr>
          <w:rFonts w:ascii="Arabic Typesetting" w:hAnsi="Arabic Typesetting" w:cs="Arabic Typesetting"/>
          <w:color w:val="0070C0"/>
          <w:sz w:val="40"/>
          <w:szCs w:val="40"/>
          <w:rtl/>
        </w:rPr>
        <w:t>،</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والأمر</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بالمعروف والنهي</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عن</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الفساد</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في</w:t>
      </w:r>
      <w:r w:rsidR="00322E56" w:rsidRPr="00596F14">
        <w:rPr>
          <w:rFonts w:ascii="Arabic Typesetting" w:hAnsi="Arabic Typesetting" w:cs="Arabic Typesetting"/>
          <w:color w:val="0070C0"/>
          <w:sz w:val="40"/>
          <w:szCs w:val="40"/>
        </w:rPr>
        <w:t xml:space="preserve"> </w:t>
      </w:r>
      <w:r w:rsidR="00322E56" w:rsidRPr="00596F14">
        <w:rPr>
          <w:rFonts w:ascii="Arabic Typesetting" w:hAnsi="Arabic Typesetting" w:cs="Arabic Typesetting"/>
          <w:color w:val="0070C0"/>
          <w:sz w:val="40"/>
          <w:szCs w:val="40"/>
          <w:rtl/>
        </w:rPr>
        <w:t>الأرض</w:t>
      </w:r>
      <w:r w:rsidR="00322E56" w:rsidRPr="00322E56">
        <w:rPr>
          <w:rFonts w:ascii="Arabic Typesetting" w:hAnsi="Arabic Typesetting" w:cs="Arabic Typesetting"/>
          <w:sz w:val="40"/>
          <w:szCs w:val="40"/>
          <w:rtl/>
        </w:rPr>
        <w:t xml:space="preserve">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وقد</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ورد</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في</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أحاديث</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كثيرة</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النصح</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للمسلمين عمومًا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وفي</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بعضها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النصح</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لولاة</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أمورهم</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خصوصًا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فالنصيحة</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لأولياء</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الأمور وأرباب</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السياسة</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مما</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شرعه</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الإسلام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فينبغي</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على</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المسلم</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الناصح</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الأمين</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الذي لا</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غرض</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له</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ولا</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هوى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وإنما</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مراده</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مجرد</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مرضاة</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الله</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والخير</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للأمة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لا</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يشوب ذلك</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بغيره</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من</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أغراضه</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الدنيوية</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ومصالحه</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الشخصية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إذا</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رأى</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رأيًا</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في</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السياسة يحقق</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المصلحة</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للأمة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نصح</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به</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ولاة</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الأمر</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والمسئولين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وبين</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لهَم</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وجهة</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نظره بالطريقة</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المشروعة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برفق</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ولطف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وفيما</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بينه</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 xml:space="preserve">وبينهم ؛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فإن</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المؤمن</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يستر وينصح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والفاجر</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يهتك</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ويعير</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 xml:space="preserve"> كما</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قال</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الفضيل</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ابن</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 xml:space="preserve">عياض ، </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وكان</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السلف إذا</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أرادوا</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نصيحة</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أحد</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وعظوه</w:t>
      </w:r>
      <w:r w:rsidR="00322E56" w:rsidRPr="00322E56">
        <w:rPr>
          <w:rFonts w:ascii="Arabic Typesetting" w:hAnsi="Arabic Typesetting" w:cs="Arabic Typesetting"/>
          <w:sz w:val="40"/>
          <w:szCs w:val="40"/>
        </w:rPr>
        <w:t xml:space="preserve"> </w:t>
      </w:r>
      <w:r w:rsidR="00322E56" w:rsidRPr="00322E56">
        <w:rPr>
          <w:rFonts w:ascii="Arabic Typesetting" w:hAnsi="Arabic Typesetting" w:cs="Arabic Typesetting"/>
          <w:sz w:val="40"/>
          <w:szCs w:val="40"/>
          <w:rtl/>
        </w:rPr>
        <w:t>سرًّا</w:t>
      </w:r>
      <w:r w:rsidR="00322E56" w:rsidRPr="00322E56">
        <w:rPr>
          <w:rFonts w:ascii="Arabic Typesetting" w:hAnsi="Arabic Typesetting" w:cs="Arabic Typesetting"/>
          <w:sz w:val="40"/>
          <w:szCs w:val="40"/>
        </w:rPr>
        <w:t>"</w:t>
      </w:r>
      <w:r w:rsidR="00322E56" w:rsidRPr="00322E56">
        <w:rPr>
          <w:rFonts w:ascii="Arabic Typesetting" w:hAnsi="Arabic Typesetting" w:cs="Arabic Typesetting"/>
          <w:sz w:val="40"/>
          <w:szCs w:val="40"/>
          <w:rtl/>
        </w:rPr>
        <w:t>.</w:t>
      </w:r>
    </w:p>
    <w:p w:rsidR="00322E56" w:rsidRPr="003A53C4" w:rsidRDefault="00322E56" w:rsidP="003A53C4">
      <w:pPr>
        <w:pStyle w:val="NoSpacing"/>
        <w:spacing w:line="268" w:lineRule="auto"/>
        <w:rPr>
          <w:rFonts w:ascii="Arabic Typesetting" w:hAnsi="Arabic Typesetting" w:cs="Arabic Typesetting"/>
          <w:b/>
          <w:bCs/>
          <w:color w:val="C00000"/>
          <w:sz w:val="40"/>
          <w:szCs w:val="40"/>
        </w:rPr>
      </w:pPr>
      <w:r w:rsidRPr="00596F14">
        <w:rPr>
          <w:rFonts w:ascii="Arabic Typesetting" w:hAnsi="Arabic Typesetting" w:cs="Arabic Typesetting"/>
          <w:b/>
          <w:bCs/>
          <w:color w:val="C00000"/>
          <w:sz w:val="40"/>
          <w:szCs w:val="40"/>
          <w:rtl/>
        </w:rPr>
        <w:t>حرية</w:t>
      </w:r>
      <w:r w:rsidRPr="00596F14">
        <w:rPr>
          <w:rFonts w:ascii="Arabic Typesetting" w:hAnsi="Arabic Typesetting" w:cs="Arabic Typesetting"/>
          <w:b/>
          <w:bCs/>
          <w:color w:val="C00000"/>
          <w:sz w:val="40"/>
          <w:szCs w:val="40"/>
        </w:rPr>
        <w:t xml:space="preserve"> </w:t>
      </w:r>
      <w:r w:rsidRPr="00596F14">
        <w:rPr>
          <w:rFonts w:ascii="Arabic Typesetting" w:hAnsi="Arabic Typesetting" w:cs="Arabic Typesetting"/>
          <w:b/>
          <w:bCs/>
          <w:color w:val="C00000"/>
          <w:sz w:val="40"/>
          <w:szCs w:val="40"/>
          <w:rtl/>
        </w:rPr>
        <w:t>التفكير</w:t>
      </w:r>
      <w:r w:rsidRPr="00596F14">
        <w:rPr>
          <w:rFonts w:ascii="Arabic Typesetting" w:hAnsi="Arabic Typesetting" w:cs="Arabic Typesetting"/>
          <w:b/>
          <w:bCs/>
          <w:color w:val="C00000"/>
          <w:sz w:val="40"/>
          <w:szCs w:val="40"/>
        </w:rPr>
        <w:t xml:space="preserve"> </w:t>
      </w:r>
      <w:r w:rsidRPr="00596F14">
        <w:rPr>
          <w:rFonts w:ascii="Arabic Typesetting" w:hAnsi="Arabic Typesetting" w:cs="Arabic Typesetting"/>
          <w:b/>
          <w:bCs/>
          <w:color w:val="C00000"/>
          <w:sz w:val="40"/>
          <w:szCs w:val="40"/>
          <w:rtl/>
        </w:rPr>
        <w:t xml:space="preserve">والرأي </w:t>
      </w:r>
      <w:r w:rsidRPr="00596F14">
        <w:rPr>
          <w:rFonts w:ascii="Arabic Typesetting" w:hAnsi="Arabic Typesetting" w:cs="Arabic Typesetting"/>
          <w:b/>
          <w:bCs/>
          <w:color w:val="C00000"/>
          <w:sz w:val="40"/>
          <w:szCs w:val="40"/>
        </w:rPr>
        <w:t>:</w:t>
      </w:r>
      <w:r w:rsidR="003A53C4">
        <w:rPr>
          <w:rFonts w:ascii="Arabic Typesetting" w:hAnsi="Arabic Typesetting" w:cs="Arabic Typesetting" w:hint="cs"/>
          <w:b/>
          <w:bCs/>
          <w:color w:val="C00000"/>
          <w:sz w:val="40"/>
          <w:szCs w:val="40"/>
          <w:rtl/>
        </w:rPr>
        <w:t xml:space="preserve"> </w:t>
      </w:r>
      <w:r w:rsidRPr="00342EBC">
        <w:rPr>
          <w:rFonts w:ascii="Arabic Typesetting" w:hAnsi="Arabic Typesetting" w:cs="Arabic Typesetting"/>
          <w:color w:val="0070C0"/>
          <w:sz w:val="40"/>
          <w:szCs w:val="40"/>
          <w:rtl/>
        </w:rPr>
        <w:t>جاء</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الإسلام</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ليطلق</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العقل</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من</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إساره</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ويضع</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عنه</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الأغلال</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التي</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عطلته</w:t>
      </w:r>
      <w:r w:rsidRPr="00342EBC">
        <w:rPr>
          <w:rFonts w:ascii="Arabic Typesetting" w:hAnsi="Arabic Typesetting" w:cs="Arabic Typesetting"/>
          <w:color w:val="0070C0"/>
          <w:sz w:val="40"/>
          <w:szCs w:val="40"/>
        </w:rPr>
        <w:t xml:space="preserve"> </w:t>
      </w:r>
      <w:r w:rsidRPr="00342EBC">
        <w:rPr>
          <w:rFonts w:ascii="Arabic Typesetting" w:hAnsi="Arabic Typesetting" w:cs="Arabic Typesetting"/>
          <w:color w:val="0070C0"/>
          <w:sz w:val="40"/>
          <w:szCs w:val="40"/>
          <w:rtl/>
        </w:rPr>
        <w:t xml:space="preserve">زمنًا طويلاً </w:t>
      </w:r>
      <w:r w:rsidRPr="00322E56">
        <w:rPr>
          <w:rFonts w:ascii="Arabic Typesetting" w:hAnsi="Arabic Typesetting" w:cs="Arabic Typesetting"/>
          <w:sz w:val="40"/>
          <w:szCs w:val="40"/>
          <w:rtl/>
        </w:rPr>
        <w:t>،</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فكثيرة</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هي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الآيات</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التي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تنتهي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بقوله</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سبحانه</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﴿يَعْقِلُون﴾ ، ﴿يَتَفَكَّرُون﴾ ،</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﴿يَتَدَبَرُون﴾ ،</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وليس</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في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صحيح</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النصوص</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ما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يعارض</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صريح العقول</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 xml:space="preserve">البشرية </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فلم</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يجيء</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في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القرآن</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ولا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في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السنة</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حرف</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واحد</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يخالف</w:t>
      </w:r>
      <w:r>
        <w:rPr>
          <w:rFonts w:ascii="Arabic Typesetting" w:hAnsi="Arabic Typesetting" w:cs="Arabic Typesetting" w:hint="cs"/>
          <w:sz w:val="40"/>
          <w:szCs w:val="40"/>
          <w:rtl/>
        </w:rPr>
        <w:t xml:space="preserve"> </w:t>
      </w:r>
      <w:r w:rsidRPr="00322E56">
        <w:rPr>
          <w:rFonts w:ascii="Arabic Typesetting" w:hAnsi="Arabic Typesetting" w:cs="Arabic Typesetting"/>
          <w:sz w:val="40"/>
          <w:szCs w:val="40"/>
          <w:rtl/>
        </w:rPr>
        <w:t>العقل</w:t>
      </w:r>
      <w:r w:rsidRPr="00322E56">
        <w:rPr>
          <w:rFonts w:ascii="Arabic Typesetting" w:hAnsi="Arabic Typesetting" w:cs="Arabic Typesetting"/>
          <w:sz w:val="40"/>
          <w:szCs w:val="40"/>
        </w:rPr>
        <w:t>.</w:t>
      </w:r>
    </w:p>
    <w:p w:rsidR="00322E56" w:rsidRDefault="00322E56" w:rsidP="00322E56">
      <w:pPr>
        <w:pStyle w:val="NoSpacing"/>
        <w:spacing w:line="268" w:lineRule="auto"/>
        <w:jc w:val="center"/>
        <w:rPr>
          <w:rFonts w:ascii="Arabic Typesetting" w:hAnsi="Arabic Typesetting" w:cs="Arabic Typesetting"/>
          <w:b/>
          <w:bCs/>
          <w:sz w:val="48"/>
          <w:szCs w:val="48"/>
          <w:rtl/>
        </w:rPr>
      </w:pPr>
    </w:p>
    <w:p w:rsidR="00322E56" w:rsidRPr="00342EBC" w:rsidRDefault="00322E56" w:rsidP="00342EBC">
      <w:pPr>
        <w:pStyle w:val="NoSpacing"/>
        <w:spacing w:line="268" w:lineRule="auto"/>
        <w:jc w:val="center"/>
        <w:rPr>
          <w:rFonts w:ascii="Arabic Typesetting" w:hAnsi="Arabic Typesetting" w:cs="Arabic Typesetting"/>
          <w:b/>
          <w:bCs/>
          <w:sz w:val="48"/>
          <w:szCs w:val="48"/>
          <w:rtl/>
        </w:rPr>
      </w:pPr>
      <w:r w:rsidRPr="00322E56">
        <w:rPr>
          <w:rFonts w:ascii="Arabic Typesetting" w:hAnsi="Arabic Typesetting" w:cs="Arabic Typesetting"/>
          <w:b/>
          <w:bCs/>
          <w:sz w:val="48"/>
          <w:szCs w:val="48"/>
          <w:rtl/>
        </w:rPr>
        <w:t>أركان</w:t>
      </w:r>
      <w:r w:rsidRPr="00322E56">
        <w:rPr>
          <w:rFonts w:ascii="Arabic Typesetting" w:hAnsi="Arabic Typesetting" w:cs="Arabic Typesetting"/>
          <w:b/>
          <w:bCs/>
          <w:sz w:val="48"/>
          <w:szCs w:val="48"/>
        </w:rPr>
        <w:t xml:space="preserve"> </w:t>
      </w:r>
      <w:r w:rsidRPr="00322E56">
        <w:rPr>
          <w:rFonts w:ascii="Arabic Typesetting" w:hAnsi="Arabic Typesetting" w:cs="Arabic Typesetting"/>
          <w:b/>
          <w:bCs/>
          <w:sz w:val="48"/>
          <w:szCs w:val="48"/>
          <w:rtl/>
        </w:rPr>
        <w:t>الدولة</w:t>
      </w:r>
      <w:r w:rsidRPr="00322E56">
        <w:rPr>
          <w:rFonts w:ascii="Arabic Typesetting" w:hAnsi="Arabic Typesetting" w:cs="Arabic Typesetting"/>
          <w:b/>
          <w:bCs/>
          <w:sz w:val="48"/>
          <w:szCs w:val="48"/>
        </w:rPr>
        <w:t xml:space="preserve"> </w:t>
      </w:r>
      <w:r w:rsidR="00342EBC">
        <w:rPr>
          <w:rFonts w:ascii="Arabic Typesetting" w:hAnsi="Arabic Typesetting" w:cs="Arabic Typesetting"/>
          <w:b/>
          <w:bCs/>
          <w:sz w:val="48"/>
          <w:szCs w:val="48"/>
          <w:rtl/>
        </w:rPr>
        <w:t>الإسلامية :</w:t>
      </w:r>
    </w:p>
    <w:p w:rsidR="00322E56" w:rsidRPr="00322E56" w:rsidRDefault="00322E56" w:rsidP="00322E56">
      <w:pPr>
        <w:pStyle w:val="NoSpacing"/>
        <w:spacing w:line="268" w:lineRule="auto"/>
        <w:rPr>
          <w:rFonts w:ascii="Arabic Typesetting" w:hAnsi="Arabic Typesetting" w:cs="Arabic Typesetting"/>
          <w:b/>
          <w:bCs/>
          <w:sz w:val="40"/>
          <w:szCs w:val="40"/>
          <w:rtl/>
        </w:rPr>
      </w:pPr>
      <w:r w:rsidRPr="00322E56">
        <w:rPr>
          <w:rFonts w:ascii="Arabic Typesetting" w:hAnsi="Arabic Typesetting" w:cs="Arabic Typesetting" w:hint="cs"/>
          <w:b/>
          <w:bCs/>
          <w:sz w:val="40"/>
          <w:szCs w:val="40"/>
          <w:rtl/>
        </w:rPr>
        <w:t>ف</w:t>
      </w:r>
      <w:r w:rsidRPr="00322E56">
        <w:rPr>
          <w:rFonts w:ascii="Arabic Typesetting" w:hAnsi="Arabic Typesetting" w:cs="Arabic Typesetting"/>
          <w:b/>
          <w:bCs/>
          <w:sz w:val="40"/>
          <w:szCs w:val="40"/>
          <w:rtl/>
        </w:rPr>
        <w:t>الدولة</w:t>
      </w:r>
      <w:r w:rsidRPr="00322E56">
        <w:rPr>
          <w:rFonts w:ascii="Arabic Typesetting" w:hAnsi="Arabic Typesetting" w:cs="Arabic Typesetting"/>
          <w:b/>
          <w:bCs/>
          <w:sz w:val="40"/>
          <w:szCs w:val="40"/>
        </w:rPr>
        <w:t xml:space="preserve"> </w:t>
      </w:r>
      <w:r w:rsidRPr="00322E56">
        <w:rPr>
          <w:rFonts w:ascii="Arabic Typesetting" w:hAnsi="Arabic Typesetting" w:cs="Arabic Typesetting"/>
          <w:b/>
          <w:bCs/>
          <w:sz w:val="40"/>
          <w:szCs w:val="40"/>
          <w:rtl/>
        </w:rPr>
        <w:t>الإسلامية</w:t>
      </w:r>
      <w:r w:rsidRPr="00322E56">
        <w:rPr>
          <w:rFonts w:ascii="Arabic Typesetting" w:hAnsi="Arabic Typesetting" w:cs="Arabic Typesetting"/>
          <w:b/>
          <w:bCs/>
          <w:sz w:val="40"/>
          <w:szCs w:val="40"/>
        </w:rPr>
        <w:t xml:space="preserve"> </w:t>
      </w:r>
      <w:r w:rsidRPr="00322E56">
        <w:rPr>
          <w:rFonts w:ascii="Arabic Typesetting" w:hAnsi="Arabic Typesetting" w:cs="Arabic Typesetting"/>
          <w:b/>
          <w:bCs/>
          <w:sz w:val="40"/>
          <w:szCs w:val="40"/>
          <w:rtl/>
        </w:rPr>
        <w:t>تقوم على</w:t>
      </w:r>
      <w:r w:rsidRPr="00322E56">
        <w:rPr>
          <w:rFonts w:ascii="Arabic Typesetting" w:hAnsi="Arabic Typesetting" w:cs="Arabic Typesetting"/>
          <w:b/>
          <w:bCs/>
          <w:sz w:val="40"/>
          <w:szCs w:val="40"/>
        </w:rPr>
        <w:t xml:space="preserve"> </w:t>
      </w:r>
      <w:r w:rsidRPr="00322E56">
        <w:rPr>
          <w:rFonts w:ascii="Arabic Typesetting" w:hAnsi="Arabic Typesetting" w:cs="Arabic Typesetting"/>
          <w:b/>
          <w:bCs/>
          <w:sz w:val="40"/>
          <w:szCs w:val="40"/>
          <w:rtl/>
        </w:rPr>
        <w:t>أركان</w:t>
      </w:r>
      <w:r w:rsidRPr="00322E56">
        <w:rPr>
          <w:rFonts w:ascii="Arabic Typesetting" w:hAnsi="Arabic Typesetting" w:cs="Arabic Typesetting"/>
          <w:b/>
          <w:bCs/>
          <w:sz w:val="40"/>
          <w:szCs w:val="40"/>
        </w:rPr>
        <w:t xml:space="preserve"> </w:t>
      </w:r>
      <w:r w:rsidRPr="00322E56">
        <w:rPr>
          <w:rFonts w:ascii="Arabic Typesetting" w:hAnsi="Arabic Typesetting" w:cs="Arabic Typesetting"/>
          <w:b/>
          <w:bCs/>
          <w:sz w:val="40"/>
          <w:szCs w:val="40"/>
          <w:rtl/>
        </w:rPr>
        <w:t xml:space="preserve">أربعة </w:t>
      </w:r>
      <w:r w:rsidRPr="00322E56">
        <w:rPr>
          <w:rFonts w:ascii="Arabic Typesetting" w:hAnsi="Arabic Typesetting" w:cs="Arabic Typesetting"/>
          <w:b/>
          <w:bCs/>
          <w:sz w:val="40"/>
          <w:szCs w:val="40"/>
        </w:rPr>
        <w:t>:</w:t>
      </w:r>
    </w:p>
    <w:p w:rsidR="00322E56" w:rsidRPr="00596F14" w:rsidRDefault="00322E56" w:rsidP="00322E56">
      <w:pPr>
        <w:pStyle w:val="NoSpacing"/>
        <w:spacing w:line="268" w:lineRule="auto"/>
        <w:rPr>
          <w:rFonts w:ascii="Arabic Typesetting" w:hAnsi="Arabic Typesetting" w:cs="Arabic Typesetting"/>
          <w:color w:val="538135" w:themeColor="accent6" w:themeShade="BF"/>
          <w:sz w:val="40"/>
          <w:szCs w:val="40"/>
        </w:rPr>
      </w:pPr>
      <w:r w:rsidRPr="00596F14">
        <w:rPr>
          <w:rFonts w:ascii="Arabic Typesetting" w:hAnsi="Arabic Typesetting" w:cs="Arabic Typesetting"/>
          <w:b/>
          <w:bCs/>
          <w:color w:val="538135" w:themeColor="accent6" w:themeShade="BF"/>
          <w:sz w:val="40"/>
          <w:szCs w:val="40"/>
          <w:rtl/>
        </w:rPr>
        <w:t>الركن</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b/>
          <w:bCs/>
          <w:color w:val="538135" w:themeColor="accent6" w:themeShade="BF"/>
          <w:sz w:val="40"/>
          <w:szCs w:val="40"/>
          <w:rtl/>
        </w:rPr>
        <w:t>الأول</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tl/>
        </w:rPr>
        <w:t xml:space="preserve"> الحكم</w:t>
      </w:r>
      <w:r w:rsidRPr="00596F14">
        <w:rPr>
          <w:rFonts w:ascii="Arabic Typesetting" w:hAnsi="Arabic Typesetting" w:cs="Arabic Typesetting"/>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tl/>
        </w:rPr>
        <w:t>بما</w:t>
      </w:r>
      <w:r w:rsidRPr="00596F14">
        <w:rPr>
          <w:rFonts w:ascii="Arabic Typesetting" w:hAnsi="Arabic Typesetting" w:cs="Arabic Typesetting"/>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tl/>
        </w:rPr>
        <w:t>أنزل</w:t>
      </w:r>
      <w:r w:rsidRPr="00596F14">
        <w:rPr>
          <w:rFonts w:ascii="Arabic Typesetting" w:hAnsi="Arabic Typesetting" w:cs="Arabic Typesetting"/>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tl/>
        </w:rPr>
        <w:t>الله</w:t>
      </w:r>
      <w:r w:rsidRPr="00596F14">
        <w:rPr>
          <w:rFonts w:ascii="Arabic Typesetting" w:hAnsi="Arabic Typesetting" w:cs="Arabic Typesetting"/>
          <w:color w:val="538135" w:themeColor="accent6" w:themeShade="BF"/>
          <w:sz w:val="40"/>
          <w:szCs w:val="40"/>
        </w:rPr>
        <w:t>.</w:t>
      </w:r>
    </w:p>
    <w:p w:rsidR="00322E56" w:rsidRPr="00596F14" w:rsidRDefault="00322E56" w:rsidP="00322E56">
      <w:pPr>
        <w:pStyle w:val="NoSpacing"/>
        <w:spacing w:line="268" w:lineRule="auto"/>
        <w:rPr>
          <w:rFonts w:ascii="Arabic Typesetting" w:hAnsi="Arabic Typesetting" w:cs="Arabic Typesetting"/>
          <w:color w:val="538135" w:themeColor="accent6" w:themeShade="BF"/>
          <w:sz w:val="40"/>
          <w:szCs w:val="40"/>
        </w:rPr>
      </w:pPr>
      <w:r w:rsidRPr="00596F14">
        <w:rPr>
          <w:rFonts w:ascii="Arabic Typesetting" w:hAnsi="Arabic Typesetting" w:cs="Arabic Typesetting"/>
          <w:b/>
          <w:bCs/>
          <w:color w:val="538135" w:themeColor="accent6" w:themeShade="BF"/>
          <w:sz w:val="40"/>
          <w:szCs w:val="40"/>
          <w:rtl/>
        </w:rPr>
        <w:t>الركن</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b/>
          <w:bCs/>
          <w:color w:val="538135" w:themeColor="accent6" w:themeShade="BF"/>
          <w:sz w:val="40"/>
          <w:szCs w:val="40"/>
          <w:rtl/>
        </w:rPr>
        <w:t>الثانِي</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tl/>
        </w:rPr>
        <w:t>أولو</w:t>
      </w:r>
      <w:r w:rsidRPr="00596F14">
        <w:rPr>
          <w:rFonts w:ascii="Arabic Typesetting" w:hAnsi="Arabic Typesetting" w:cs="Arabic Typesetting"/>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tl/>
        </w:rPr>
        <w:t>الأمر</w:t>
      </w:r>
      <w:r w:rsidRPr="00596F14">
        <w:rPr>
          <w:rFonts w:ascii="Arabic Typesetting" w:hAnsi="Arabic Typesetting" w:cs="Arabic Typesetting"/>
          <w:color w:val="538135" w:themeColor="accent6" w:themeShade="BF"/>
          <w:sz w:val="40"/>
          <w:szCs w:val="40"/>
        </w:rPr>
        <w:t>.</w:t>
      </w:r>
    </w:p>
    <w:p w:rsidR="00322E56" w:rsidRPr="00596F14" w:rsidRDefault="00322E56" w:rsidP="00322E56">
      <w:pPr>
        <w:pStyle w:val="NoSpacing"/>
        <w:spacing w:line="268" w:lineRule="auto"/>
        <w:rPr>
          <w:rFonts w:ascii="Arabic Typesetting" w:hAnsi="Arabic Typesetting" w:cs="Arabic Typesetting"/>
          <w:color w:val="538135" w:themeColor="accent6" w:themeShade="BF"/>
          <w:sz w:val="40"/>
          <w:szCs w:val="40"/>
        </w:rPr>
      </w:pPr>
      <w:r w:rsidRPr="00596F14">
        <w:rPr>
          <w:rFonts w:ascii="Arabic Typesetting" w:hAnsi="Arabic Typesetting" w:cs="Arabic Typesetting"/>
          <w:b/>
          <w:bCs/>
          <w:color w:val="538135" w:themeColor="accent6" w:themeShade="BF"/>
          <w:sz w:val="40"/>
          <w:szCs w:val="40"/>
          <w:rtl/>
        </w:rPr>
        <w:t>الركن</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b/>
          <w:bCs/>
          <w:color w:val="538135" w:themeColor="accent6" w:themeShade="BF"/>
          <w:sz w:val="40"/>
          <w:szCs w:val="40"/>
          <w:rtl/>
        </w:rPr>
        <w:t>الثالث</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tl/>
        </w:rPr>
        <w:t>الشعب</w:t>
      </w:r>
      <w:r w:rsidRPr="00596F14">
        <w:rPr>
          <w:rFonts w:ascii="Arabic Typesetting" w:hAnsi="Arabic Typesetting" w:cs="Arabic Typesetting"/>
          <w:color w:val="538135" w:themeColor="accent6" w:themeShade="BF"/>
          <w:sz w:val="40"/>
          <w:szCs w:val="40"/>
        </w:rPr>
        <w:t>.</w:t>
      </w:r>
    </w:p>
    <w:p w:rsidR="00342EBC" w:rsidRPr="008A1761" w:rsidRDefault="00322E56" w:rsidP="008A1761">
      <w:pPr>
        <w:pStyle w:val="NoSpacing"/>
        <w:spacing w:line="268" w:lineRule="auto"/>
        <w:rPr>
          <w:rFonts w:ascii="Arabic Typesetting" w:hAnsi="Arabic Typesetting" w:cs="Arabic Typesetting"/>
          <w:color w:val="538135" w:themeColor="accent6" w:themeShade="BF"/>
          <w:sz w:val="40"/>
          <w:szCs w:val="40"/>
          <w:rtl/>
        </w:rPr>
      </w:pPr>
      <w:r w:rsidRPr="00596F14">
        <w:rPr>
          <w:rFonts w:ascii="Arabic Typesetting" w:hAnsi="Arabic Typesetting" w:cs="Arabic Typesetting"/>
          <w:b/>
          <w:bCs/>
          <w:color w:val="538135" w:themeColor="accent6" w:themeShade="BF"/>
          <w:sz w:val="40"/>
          <w:szCs w:val="40"/>
          <w:rtl/>
        </w:rPr>
        <w:t>الركن</w:t>
      </w:r>
      <w:r w:rsidRPr="00596F14">
        <w:rPr>
          <w:rFonts w:ascii="Arabic Typesetting" w:hAnsi="Arabic Typesetting" w:cs="Arabic Typesetting"/>
          <w:b/>
          <w:bCs/>
          <w:color w:val="538135" w:themeColor="accent6" w:themeShade="BF"/>
          <w:sz w:val="40"/>
          <w:szCs w:val="40"/>
        </w:rPr>
        <w:t xml:space="preserve"> </w:t>
      </w:r>
      <w:r w:rsidRPr="00596F14">
        <w:rPr>
          <w:rFonts w:ascii="Arabic Typesetting" w:hAnsi="Arabic Typesetting" w:cs="Arabic Typesetting"/>
          <w:b/>
          <w:bCs/>
          <w:color w:val="538135" w:themeColor="accent6" w:themeShade="BF"/>
          <w:sz w:val="40"/>
          <w:szCs w:val="40"/>
          <w:rtl/>
        </w:rPr>
        <w:t>الرابع</w:t>
      </w:r>
      <w:r w:rsidRPr="00596F14">
        <w:rPr>
          <w:rFonts w:ascii="Arabic Typesetting" w:hAnsi="Arabic Typesetting" w:cs="Arabic Typesetting"/>
          <w:b/>
          <w:bCs/>
          <w:color w:val="538135" w:themeColor="accent6" w:themeShade="BF"/>
          <w:sz w:val="40"/>
          <w:szCs w:val="40"/>
        </w:rPr>
        <w:t>:</w:t>
      </w:r>
      <w:r w:rsidRPr="00596F14">
        <w:rPr>
          <w:rFonts w:ascii="Arabic Typesetting" w:hAnsi="Arabic Typesetting" w:cs="Arabic Typesetting"/>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tl/>
        </w:rPr>
        <w:t xml:space="preserve"> الدار</w:t>
      </w:r>
      <w:r w:rsidRPr="00596F14">
        <w:rPr>
          <w:rFonts w:ascii="Arabic Typesetting" w:hAnsi="Arabic Typesetting" w:cs="Arabic Typesetting"/>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tl/>
        </w:rPr>
        <w:t>أو</w:t>
      </w:r>
      <w:r w:rsidRPr="00596F14">
        <w:rPr>
          <w:rFonts w:ascii="Arabic Typesetting" w:hAnsi="Arabic Typesetting" w:cs="Arabic Typesetting"/>
          <w:color w:val="538135" w:themeColor="accent6" w:themeShade="BF"/>
          <w:sz w:val="40"/>
          <w:szCs w:val="40"/>
        </w:rPr>
        <w:t xml:space="preserve"> </w:t>
      </w:r>
      <w:r w:rsidRPr="00596F14">
        <w:rPr>
          <w:rFonts w:ascii="Arabic Typesetting" w:hAnsi="Arabic Typesetting" w:cs="Arabic Typesetting"/>
          <w:color w:val="538135" w:themeColor="accent6" w:themeShade="BF"/>
          <w:sz w:val="40"/>
          <w:szCs w:val="40"/>
          <w:rtl/>
        </w:rPr>
        <w:t>الإقليم</w:t>
      </w:r>
      <w:r w:rsidR="00342EBC">
        <w:rPr>
          <w:rFonts w:ascii="Arabic Typesetting" w:hAnsi="Arabic Typesetting" w:cs="Arabic Typesetting"/>
          <w:color w:val="538135" w:themeColor="accent6" w:themeShade="BF"/>
          <w:sz w:val="40"/>
          <w:szCs w:val="40"/>
        </w:rPr>
        <w:t>.</w:t>
      </w:r>
    </w:p>
    <w:p w:rsidR="00342EBC" w:rsidRPr="004D0FF9" w:rsidRDefault="00322E56" w:rsidP="00342EBC">
      <w:pPr>
        <w:pStyle w:val="NoSpacing"/>
        <w:spacing w:line="268" w:lineRule="auto"/>
        <w:jc w:val="center"/>
        <w:rPr>
          <w:rFonts w:ascii="Arabic Typesetting" w:hAnsi="Arabic Typesetting" w:cs="Arabic Typesetting"/>
          <w:b/>
          <w:bCs/>
          <w:sz w:val="48"/>
          <w:szCs w:val="48"/>
          <w:u w:val="single"/>
          <w:rtl/>
        </w:rPr>
      </w:pPr>
      <w:r w:rsidRPr="004D0FF9">
        <w:rPr>
          <w:rFonts w:ascii="Arabic Typesetting" w:hAnsi="Arabic Typesetting" w:cs="Arabic Typesetting"/>
          <w:b/>
          <w:bCs/>
          <w:sz w:val="48"/>
          <w:szCs w:val="48"/>
          <w:u w:val="single"/>
          <w:rtl/>
        </w:rPr>
        <w:t>الركن</w:t>
      </w:r>
      <w:r w:rsidRPr="004D0FF9">
        <w:rPr>
          <w:rFonts w:ascii="Arabic Typesetting" w:hAnsi="Arabic Typesetting" w:cs="Arabic Typesetting"/>
          <w:b/>
          <w:bCs/>
          <w:sz w:val="48"/>
          <w:szCs w:val="48"/>
          <w:u w:val="single"/>
        </w:rPr>
        <w:t xml:space="preserve"> </w:t>
      </w:r>
      <w:r w:rsidRPr="004D0FF9">
        <w:rPr>
          <w:rFonts w:ascii="Arabic Typesetting" w:hAnsi="Arabic Typesetting" w:cs="Arabic Typesetting"/>
          <w:b/>
          <w:bCs/>
          <w:sz w:val="48"/>
          <w:szCs w:val="48"/>
          <w:u w:val="single"/>
          <w:rtl/>
        </w:rPr>
        <w:t>الأول</w:t>
      </w:r>
      <w:r w:rsidRPr="004D0FF9">
        <w:rPr>
          <w:rFonts w:ascii="Arabic Typesetting" w:hAnsi="Arabic Typesetting" w:cs="Arabic Typesetting"/>
          <w:b/>
          <w:bCs/>
          <w:sz w:val="48"/>
          <w:szCs w:val="48"/>
          <w:u w:val="single"/>
        </w:rPr>
        <w:t xml:space="preserve"> : </w:t>
      </w:r>
      <w:r w:rsidRPr="004D0FF9">
        <w:rPr>
          <w:rFonts w:ascii="Arabic Typesetting" w:hAnsi="Arabic Typesetting" w:cs="Arabic Typesetting"/>
          <w:b/>
          <w:bCs/>
          <w:sz w:val="48"/>
          <w:szCs w:val="48"/>
          <w:u w:val="single"/>
          <w:rtl/>
        </w:rPr>
        <w:t>الحكم</w:t>
      </w:r>
      <w:r w:rsidRPr="004D0FF9">
        <w:rPr>
          <w:rFonts w:ascii="Arabic Typesetting" w:hAnsi="Arabic Typesetting" w:cs="Arabic Typesetting"/>
          <w:b/>
          <w:bCs/>
          <w:sz w:val="48"/>
          <w:szCs w:val="48"/>
          <w:u w:val="single"/>
        </w:rPr>
        <w:t xml:space="preserve"> </w:t>
      </w:r>
      <w:r w:rsidRPr="004D0FF9">
        <w:rPr>
          <w:rFonts w:ascii="Arabic Typesetting" w:hAnsi="Arabic Typesetting" w:cs="Arabic Typesetting"/>
          <w:b/>
          <w:bCs/>
          <w:sz w:val="48"/>
          <w:szCs w:val="48"/>
          <w:u w:val="single"/>
          <w:rtl/>
        </w:rPr>
        <w:t>بما</w:t>
      </w:r>
      <w:r w:rsidRPr="004D0FF9">
        <w:rPr>
          <w:rFonts w:ascii="Arabic Typesetting" w:hAnsi="Arabic Typesetting" w:cs="Arabic Typesetting"/>
          <w:b/>
          <w:bCs/>
          <w:sz w:val="48"/>
          <w:szCs w:val="48"/>
          <w:u w:val="single"/>
        </w:rPr>
        <w:t xml:space="preserve"> </w:t>
      </w:r>
      <w:r w:rsidRPr="004D0FF9">
        <w:rPr>
          <w:rFonts w:ascii="Arabic Typesetting" w:hAnsi="Arabic Typesetting" w:cs="Arabic Typesetting"/>
          <w:b/>
          <w:bCs/>
          <w:sz w:val="48"/>
          <w:szCs w:val="48"/>
          <w:u w:val="single"/>
          <w:rtl/>
        </w:rPr>
        <w:t>أنزل</w:t>
      </w:r>
      <w:r w:rsidRPr="004D0FF9">
        <w:rPr>
          <w:rFonts w:ascii="Arabic Typesetting" w:hAnsi="Arabic Typesetting" w:cs="Arabic Typesetting"/>
          <w:b/>
          <w:bCs/>
          <w:sz w:val="48"/>
          <w:szCs w:val="48"/>
          <w:u w:val="single"/>
        </w:rPr>
        <w:t xml:space="preserve"> </w:t>
      </w:r>
      <w:r w:rsidRPr="004D0FF9">
        <w:rPr>
          <w:rFonts w:ascii="Arabic Typesetting" w:hAnsi="Arabic Typesetting" w:cs="Arabic Typesetting"/>
          <w:b/>
          <w:bCs/>
          <w:sz w:val="48"/>
          <w:szCs w:val="48"/>
          <w:u w:val="single"/>
          <w:rtl/>
        </w:rPr>
        <w:t>الله.</w:t>
      </w:r>
    </w:p>
    <w:p w:rsidR="00322E56" w:rsidRPr="00342EBC" w:rsidRDefault="00322E56" w:rsidP="00342EBC">
      <w:pPr>
        <w:pStyle w:val="NoSpacing"/>
        <w:spacing w:line="268" w:lineRule="auto"/>
        <w:rPr>
          <w:rFonts w:ascii="Arabic Typesetting" w:hAnsi="Arabic Typesetting" w:cs="Arabic Typesetting"/>
          <w:b/>
          <w:bCs/>
          <w:sz w:val="48"/>
          <w:szCs w:val="48"/>
        </w:rPr>
      </w:pPr>
      <w:r w:rsidRPr="00996AEA">
        <w:rPr>
          <w:rFonts w:ascii="Arabic Typesetting" w:hAnsi="Arabic Typesetting" w:cs="Arabic Typesetting"/>
          <w:color w:val="BF8F00" w:themeColor="accent4" w:themeShade="BF"/>
          <w:sz w:val="40"/>
          <w:szCs w:val="40"/>
          <w:rtl/>
        </w:rPr>
        <w:t>يعني</w:t>
      </w:r>
      <w:r w:rsidRPr="00996AEA">
        <w:rPr>
          <w:rFonts w:ascii="Arabic Typesetting" w:hAnsi="Arabic Typesetting" w:cs="Arabic Typesetting"/>
          <w:color w:val="BF8F00" w:themeColor="accent4" w:themeShade="BF"/>
          <w:sz w:val="40"/>
          <w:szCs w:val="40"/>
        </w:rPr>
        <w:t xml:space="preserve"> </w:t>
      </w:r>
      <w:r w:rsidRPr="00996AEA">
        <w:rPr>
          <w:rFonts w:ascii="Arabic Typesetting" w:hAnsi="Arabic Typesetting" w:cs="Arabic Typesetting"/>
          <w:color w:val="BF8F00" w:themeColor="accent4" w:themeShade="BF"/>
          <w:sz w:val="40"/>
          <w:szCs w:val="40"/>
          <w:rtl/>
        </w:rPr>
        <w:t>كُتَّابُ</w:t>
      </w:r>
      <w:r w:rsidRPr="00996AEA">
        <w:rPr>
          <w:rFonts w:ascii="Arabic Typesetting" w:hAnsi="Arabic Typesetting" w:cs="Arabic Typesetting"/>
          <w:color w:val="BF8F00" w:themeColor="accent4" w:themeShade="BF"/>
          <w:sz w:val="40"/>
          <w:szCs w:val="40"/>
        </w:rPr>
        <w:t xml:space="preserve"> </w:t>
      </w:r>
      <w:r w:rsidRPr="00996AEA">
        <w:rPr>
          <w:rFonts w:ascii="Arabic Typesetting" w:hAnsi="Arabic Typesetting" w:cs="Arabic Typesetting"/>
          <w:color w:val="BF8F00" w:themeColor="accent4" w:themeShade="BF"/>
          <w:sz w:val="40"/>
          <w:szCs w:val="40"/>
          <w:rtl/>
        </w:rPr>
        <w:t>السياسة</w:t>
      </w:r>
      <w:r w:rsidRPr="00996AEA">
        <w:rPr>
          <w:rFonts w:ascii="Arabic Typesetting" w:hAnsi="Arabic Typesetting" w:cs="Arabic Typesetting"/>
          <w:color w:val="BF8F00" w:themeColor="accent4" w:themeShade="BF"/>
          <w:sz w:val="40"/>
          <w:szCs w:val="40"/>
        </w:rPr>
        <w:t xml:space="preserve"> </w:t>
      </w:r>
      <w:r w:rsidRPr="00996AEA">
        <w:rPr>
          <w:rFonts w:ascii="Arabic Typesetting" w:hAnsi="Arabic Typesetting" w:cs="Arabic Typesetting"/>
          <w:color w:val="BF8F00" w:themeColor="accent4" w:themeShade="BF"/>
          <w:sz w:val="40"/>
          <w:szCs w:val="40"/>
          <w:rtl/>
        </w:rPr>
        <w:t>بالسيادة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 xml:space="preserve"> صاحب</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السلطة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العليا</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في</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المجتمع</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والدولة ، وهي</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القضية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الأولى</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في</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أي</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نظام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سياسي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ويعبر</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عن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ذلك</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في</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النظام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السياسي</w:t>
      </w:r>
      <w:r w:rsidRPr="00996AEA">
        <w:rPr>
          <w:rFonts w:ascii="Arabic Typesetting" w:hAnsi="Arabic Typesetting" w:cs="Arabic Typesetting" w:hint="cs"/>
          <w:color w:val="0070C0"/>
          <w:sz w:val="40"/>
          <w:szCs w:val="40"/>
          <w:rtl/>
        </w:rPr>
        <w:t xml:space="preserve"> </w:t>
      </w:r>
      <w:r w:rsidRPr="00996AEA">
        <w:rPr>
          <w:rFonts w:ascii="Arabic Typesetting" w:hAnsi="Arabic Typesetting" w:cs="Arabic Typesetting"/>
          <w:color w:val="0070C0"/>
          <w:sz w:val="40"/>
          <w:szCs w:val="40"/>
          <w:rtl/>
        </w:rPr>
        <w:t>الإسلامي</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بالحكم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بما</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أنزل</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الله</w:t>
      </w:r>
      <w:r w:rsidRPr="00322E56">
        <w:rPr>
          <w:rFonts w:ascii="Arabic Typesetting" w:hAnsi="Arabic Typesetting" w:cs="Arabic Typesetting"/>
          <w:sz w:val="40"/>
          <w:szCs w:val="40"/>
          <w:rtl/>
        </w:rPr>
        <w:t xml:space="preserve"> ،</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أو</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الحاكمية</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لله</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 كما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يسميها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البعض</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وتفصيل</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القول</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في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ذلك</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الركن</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بما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يلي</w:t>
      </w:r>
      <w:r w:rsidRPr="00322E56">
        <w:rPr>
          <w:rFonts w:ascii="Arabic Typesetting" w:hAnsi="Arabic Typesetting" w:cs="Arabic Typesetting"/>
          <w:sz w:val="40"/>
          <w:szCs w:val="40"/>
        </w:rPr>
        <w:t>:</w:t>
      </w:r>
    </w:p>
    <w:p w:rsidR="00322E56" w:rsidRPr="00596F14" w:rsidRDefault="00322E56" w:rsidP="00322E56">
      <w:pPr>
        <w:pStyle w:val="NoSpacing"/>
        <w:numPr>
          <w:ilvl w:val="0"/>
          <w:numId w:val="16"/>
        </w:numPr>
        <w:spacing w:line="268" w:lineRule="auto"/>
        <w:rPr>
          <w:rFonts w:ascii="Arabic Typesetting" w:hAnsi="Arabic Typesetting" w:cs="Arabic Typesetting"/>
          <w:color w:val="C00000"/>
          <w:sz w:val="40"/>
          <w:szCs w:val="40"/>
        </w:rPr>
      </w:pPr>
      <w:r w:rsidRPr="00596F14">
        <w:rPr>
          <w:rFonts w:ascii="Arabic Typesetting" w:hAnsi="Arabic Typesetting" w:cs="Arabic Typesetting"/>
          <w:color w:val="C00000"/>
          <w:sz w:val="40"/>
          <w:szCs w:val="40"/>
          <w:rtl/>
        </w:rPr>
        <w:t>وجوب</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الحكم</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بما</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أنزل</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الله</w:t>
      </w:r>
      <w:r w:rsidRPr="00596F14">
        <w:rPr>
          <w:rFonts w:ascii="Arabic Typesetting" w:hAnsi="Arabic Typesetting" w:cs="Arabic Typesetting"/>
          <w:color w:val="C00000"/>
          <w:sz w:val="40"/>
          <w:szCs w:val="40"/>
        </w:rPr>
        <w:t>.</w:t>
      </w:r>
    </w:p>
    <w:p w:rsidR="00322E56" w:rsidRPr="00596F14" w:rsidRDefault="00322E56" w:rsidP="00322E56">
      <w:pPr>
        <w:pStyle w:val="NoSpacing"/>
        <w:numPr>
          <w:ilvl w:val="0"/>
          <w:numId w:val="16"/>
        </w:numPr>
        <w:spacing w:line="268" w:lineRule="auto"/>
        <w:rPr>
          <w:rFonts w:ascii="Arabic Typesetting" w:hAnsi="Arabic Typesetting" w:cs="Arabic Typesetting"/>
          <w:color w:val="C00000"/>
          <w:sz w:val="40"/>
          <w:szCs w:val="40"/>
        </w:rPr>
      </w:pPr>
      <w:r w:rsidRPr="00596F14">
        <w:rPr>
          <w:rFonts w:ascii="Arabic Typesetting" w:hAnsi="Arabic Typesetting" w:cs="Arabic Typesetting"/>
          <w:color w:val="C00000"/>
          <w:sz w:val="40"/>
          <w:szCs w:val="40"/>
          <w:rtl/>
        </w:rPr>
        <w:t>الحكم</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بغير</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ما</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أنزل</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الله</w:t>
      </w:r>
      <w:r w:rsidRPr="00596F14">
        <w:rPr>
          <w:rFonts w:ascii="Arabic Typesetting" w:hAnsi="Arabic Typesetting" w:cs="Arabic Typesetting"/>
          <w:color w:val="C00000"/>
          <w:sz w:val="40"/>
          <w:szCs w:val="40"/>
        </w:rPr>
        <w:t>.</w:t>
      </w:r>
    </w:p>
    <w:p w:rsidR="00322E56" w:rsidRPr="00596F14" w:rsidRDefault="00322E56" w:rsidP="00322E56">
      <w:pPr>
        <w:pStyle w:val="NoSpacing"/>
        <w:numPr>
          <w:ilvl w:val="0"/>
          <w:numId w:val="16"/>
        </w:numPr>
        <w:spacing w:line="268" w:lineRule="auto"/>
        <w:rPr>
          <w:rFonts w:ascii="Arabic Typesetting" w:hAnsi="Arabic Typesetting" w:cs="Arabic Typesetting"/>
          <w:color w:val="C00000"/>
          <w:sz w:val="40"/>
          <w:szCs w:val="40"/>
        </w:rPr>
      </w:pPr>
      <w:r w:rsidRPr="00596F14">
        <w:rPr>
          <w:rFonts w:ascii="Arabic Typesetting" w:hAnsi="Arabic Typesetting" w:cs="Arabic Typesetting"/>
          <w:color w:val="C00000"/>
          <w:sz w:val="40"/>
          <w:szCs w:val="40"/>
          <w:rtl/>
        </w:rPr>
        <w:t>الطريق</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إلى</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الحكم</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بما</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أنزل</w:t>
      </w:r>
      <w:r w:rsidRPr="00596F14">
        <w:rPr>
          <w:rFonts w:ascii="Arabic Typesetting" w:hAnsi="Arabic Typesetting" w:cs="Arabic Typesetting"/>
          <w:color w:val="C00000"/>
          <w:sz w:val="40"/>
          <w:szCs w:val="40"/>
        </w:rPr>
        <w:t xml:space="preserve"> </w:t>
      </w:r>
      <w:r w:rsidRPr="00596F14">
        <w:rPr>
          <w:rFonts w:ascii="Arabic Typesetting" w:hAnsi="Arabic Typesetting" w:cs="Arabic Typesetting"/>
          <w:color w:val="C00000"/>
          <w:sz w:val="40"/>
          <w:szCs w:val="40"/>
          <w:rtl/>
        </w:rPr>
        <w:t>الله</w:t>
      </w:r>
      <w:r w:rsidRPr="00596F14">
        <w:rPr>
          <w:rFonts w:ascii="Arabic Typesetting" w:hAnsi="Arabic Typesetting" w:cs="Arabic Typesetting"/>
          <w:color w:val="C00000"/>
          <w:sz w:val="40"/>
          <w:szCs w:val="40"/>
        </w:rPr>
        <w:t>.</w:t>
      </w:r>
    </w:p>
    <w:p w:rsidR="00322E56" w:rsidRPr="003A53C4" w:rsidRDefault="00322E56" w:rsidP="003A53C4">
      <w:pPr>
        <w:pStyle w:val="NoSpacing"/>
        <w:spacing w:line="268" w:lineRule="auto"/>
        <w:rPr>
          <w:rFonts w:ascii="Arabic Typesetting" w:hAnsi="Arabic Typesetting" w:cs="Arabic Typesetting"/>
          <w:b/>
          <w:bCs/>
          <w:sz w:val="40"/>
          <w:szCs w:val="40"/>
          <w:u w:val="single"/>
        </w:rPr>
      </w:pPr>
      <w:r w:rsidRPr="00322E56">
        <w:rPr>
          <w:rFonts w:ascii="Arabic Typesetting" w:hAnsi="Arabic Typesetting" w:cs="Arabic Typesetting"/>
          <w:b/>
          <w:bCs/>
          <w:sz w:val="40"/>
          <w:szCs w:val="40"/>
          <w:u w:val="single"/>
          <w:rtl/>
        </w:rPr>
        <w:lastRenderedPageBreak/>
        <w:t>أولاً</w:t>
      </w:r>
      <w:r w:rsidRPr="00322E56">
        <w:rPr>
          <w:rFonts w:ascii="Arabic Typesetting" w:hAnsi="Arabic Typesetting" w:cs="Arabic Typesetting"/>
          <w:b/>
          <w:bCs/>
          <w:sz w:val="40"/>
          <w:szCs w:val="40"/>
          <w:u w:val="single"/>
        </w:rPr>
        <w:t xml:space="preserve">: </w:t>
      </w:r>
      <w:r w:rsidRPr="00322E56">
        <w:rPr>
          <w:rFonts w:ascii="Arabic Typesetting" w:hAnsi="Arabic Typesetting" w:cs="Arabic Typesetting"/>
          <w:b/>
          <w:bCs/>
          <w:sz w:val="40"/>
          <w:szCs w:val="40"/>
          <w:u w:val="single"/>
          <w:rtl/>
        </w:rPr>
        <w:t xml:space="preserve"> </w:t>
      </w:r>
      <w:r w:rsidRPr="00996AEA">
        <w:rPr>
          <w:rFonts w:ascii="Arabic Typesetting" w:hAnsi="Arabic Typesetting" w:cs="Arabic Typesetting"/>
          <w:b/>
          <w:bCs/>
          <w:color w:val="C00000"/>
          <w:sz w:val="40"/>
          <w:szCs w:val="40"/>
          <w:u w:val="single"/>
          <w:rtl/>
        </w:rPr>
        <w:t>وجوب</w:t>
      </w:r>
      <w:r w:rsidRPr="00322E56">
        <w:rPr>
          <w:rFonts w:ascii="Arabic Typesetting" w:hAnsi="Arabic Typesetting" w:cs="Arabic Typesetting"/>
          <w:b/>
          <w:bCs/>
          <w:sz w:val="40"/>
          <w:szCs w:val="40"/>
          <w:u w:val="single"/>
        </w:rPr>
        <w:t xml:space="preserve"> </w:t>
      </w:r>
      <w:r w:rsidRPr="00322E56">
        <w:rPr>
          <w:rFonts w:ascii="Arabic Typesetting" w:hAnsi="Arabic Typesetting" w:cs="Arabic Typesetting"/>
          <w:b/>
          <w:bCs/>
          <w:sz w:val="40"/>
          <w:szCs w:val="40"/>
          <w:u w:val="single"/>
          <w:rtl/>
        </w:rPr>
        <w:t>الحكم</w:t>
      </w:r>
      <w:r w:rsidRPr="00322E56">
        <w:rPr>
          <w:rFonts w:ascii="Arabic Typesetting" w:hAnsi="Arabic Typesetting" w:cs="Arabic Typesetting"/>
          <w:b/>
          <w:bCs/>
          <w:sz w:val="40"/>
          <w:szCs w:val="40"/>
          <w:u w:val="single"/>
        </w:rPr>
        <w:t xml:space="preserve"> </w:t>
      </w:r>
      <w:r w:rsidRPr="00322E56">
        <w:rPr>
          <w:rFonts w:ascii="Arabic Typesetting" w:hAnsi="Arabic Typesetting" w:cs="Arabic Typesetting"/>
          <w:b/>
          <w:bCs/>
          <w:sz w:val="40"/>
          <w:szCs w:val="40"/>
          <w:u w:val="single"/>
          <w:rtl/>
        </w:rPr>
        <w:t>بما</w:t>
      </w:r>
      <w:r w:rsidRPr="00322E56">
        <w:rPr>
          <w:rFonts w:ascii="Arabic Typesetting" w:hAnsi="Arabic Typesetting" w:cs="Arabic Typesetting"/>
          <w:b/>
          <w:bCs/>
          <w:sz w:val="40"/>
          <w:szCs w:val="40"/>
          <w:u w:val="single"/>
        </w:rPr>
        <w:t xml:space="preserve"> </w:t>
      </w:r>
      <w:r w:rsidRPr="00322E56">
        <w:rPr>
          <w:rFonts w:ascii="Arabic Typesetting" w:hAnsi="Arabic Typesetting" w:cs="Arabic Typesetting"/>
          <w:b/>
          <w:bCs/>
          <w:sz w:val="40"/>
          <w:szCs w:val="40"/>
          <w:u w:val="single"/>
          <w:rtl/>
        </w:rPr>
        <w:t>أنزل</w:t>
      </w:r>
      <w:r w:rsidRPr="00322E56">
        <w:rPr>
          <w:rFonts w:ascii="Arabic Typesetting" w:hAnsi="Arabic Typesetting" w:cs="Arabic Typesetting"/>
          <w:b/>
          <w:bCs/>
          <w:sz w:val="40"/>
          <w:szCs w:val="40"/>
          <w:u w:val="single"/>
        </w:rPr>
        <w:t xml:space="preserve"> </w:t>
      </w:r>
      <w:r w:rsidRPr="00322E56">
        <w:rPr>
          <w:rFonts w:ascii="Arabic Typesetting" w:hAnsi="Arabic Typesetting" w:cs="Arabic Typesetting"/>
          <w:b/>
          <w:bCs/>
          <w:sz w:val="40"/>
          <w:szCs w:val="40"/>
          <w:u w:val="single"/>
          <w:rtl/>
        </w:rPr>
        <w:t>الله.</w:t>
      </w:r>
      <w:r w:rsidR="003A53C4">
        <w:rPr>
          <w:rFonts w:ascii="Arabic Typesetting" w:hAnsi="Arabic Typesetting" w:cs="Arabic Typesetting" w:hint="cs"/>
          <w:b/>
          <w:bCs/>
          <w:sz w:val="40"/>
          <w:szCs w:val="40"/>
          <w:u w:val="single"/>
          <w:rtl/>
        </w:rPr>
        <w:t xml:space="preserve"> </w:t>
      </w:r>
      <w:r w:rsidRPr="00996AEA">
        <w:rPr>
          <w:rFonts w:ascii="Arabic Typesetting" w:hAnsi="Arabic Typesetting" w:cs="Arabic Typesetting"/>
          <w:color w:val="0070C0"/>
          <w:sz w:val="40"/>
          <w:szCs w:val="40"/>
          <w:rtl/>
        </w:rPr>
        <w:t>إن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تحكيم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شرع</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الله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جل</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وعلا</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والتحاكم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إليه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مما</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أوجبه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الله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ورسوله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إنه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مقتضى</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العبودية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لله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والشهادة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بالرسالة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لنبيه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صلى الله عليه وسلم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وإن</w:t>
      </w:r>
      <w:r w:rsidRPr="00996AEA">
        <w:rPr>
          <w:rFonts w:ascii="Arabic Typesetting" w:hAnsi="Arabic Typesetting" w:cs="Arabic Typesetting" w:hint="cs"/>
          <w:color w:val="0070C0"/>
          <w:sz w:val="40"/>
          <w:szCs w:val="40"/>
          <w:rtl/>
        </w:rPr>
        <w:t xml:space="preserve"> </w:t>
      </w:r>
      <w:r w:rsidRPr="00996AEA">
        <w:rPr>
          <w:rFonts w:ascii="Arabic Typesetting" w:hAnsi="Arabic Typesetting" w:cs="Arabic Typesetting"/>
          <w:color w:val="0070C0"/>
          <w:sz w:val="40"/>
          <w:szCs w:val="40"/>
          <w:rtl/>
        </w:rPr>
        <w:t>الإعراض</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عن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ذلك</w:t>
      </w:r>
      <w:r w:rsidRPr="00996AEA">
        <w:rPr>
          <w:rFonts w:ascii="Arabic Typesetting" w:hAnsi="Arabic Typesetting" w:cs="Arabic Typesetting"/>
          <w:color w:val="0070C0"/>
          <w:sz w:val="40"/>
          <w:szCs w:val="40"/>
        </w:rPr>
        <w:t xml:space="preserve"> </w:t>
      </w:r>
      <w:r w:rsidRPr="00322E56">
        <w:rPr>
          <w:rFonts w:ascii="Arabic Typesetting" w:hAnsi="Arabic Typesetting" w:cs="Arabic Typesetting"/>
          <w:sz w:val="40"/>
          <w:szCs w:val="40"/>
          <w:rtl/>
        </w:rPr>
        <w:t>"أو</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شيء</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 xml:space="preserve">منه" </w:t>
      </w:r>
      <w:r w:rsidRPr="00996AEA">
        <w:rPr>
          <w:rFonts w:ascii="Arabic Typesetting" w:hAnsi="Arabic Typesetting" w:cs="Arabic Typesetting"/>
          <w:color w:val="0070C0"/>
          <w:sz w:val="40"/>
          <w:szCs w:val="40"/>
          <w:rtl/>
        </w:rPr>
        <w:t>موجب</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لعذاب</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الله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 xml:space="preserve">وعقابه </w:t>
      </w:r>
      <w:r w:rsidRPr="00322E56">
        <w:rPr>
          <w:rFonts w:ascii="Arabic Typesetting" w:hAnsi="Arabic Typesetting" w:cs="Arabic Typesetting"/>
          <w:sz w:val="40"/>
          <w:szCs w:val="40"/>
          <w:rtl/>
        </w:rPr>
        <w:t>وهذا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الأمر</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سواء</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بالنسبة</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لما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تعامل به</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الدولة</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رعيتها ،</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أو</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ما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ينبغي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أن</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تدين</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به</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جماعة</w:t>
      </w:r>
      <w:r w:rsidR="003A53C4">
        <w:rPr>
          <w:rFonts w:ascii="Arabic Typesetting" w:hAnsi="Arabic Typesetting" w:cs="Arabic Typesetting" w:hint="cs"/>
          <w:sz w:val="40"/>
          <w:szCs w:val="40"/>
          <w:rtl/>
        </w:rPr>
        <w:t xml:space="preserve"> </w:t>
      </w:r>
      <w:r w:rsidRPr="00322E56">
        <w:rPr>
          <w:rFonts w:ascii="Arabic Typesetting" w:hAnsi="Arabic Typesetting" w:cs="Arabic Typesetting"/>
          <w:sz w:val="40"/>
          <w:szCs w:val="40"/>
          <w:rtl/>
        </w:rPr>
        <w:t>المسلمين</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في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كل</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مكان وزمان ،</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وفي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حالة</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الاختلاف</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والتنازع</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الخاص</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والعام".</w:t>
      </w:r>
      <w:r w:rsid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والنصوص</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الإسلامية</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في</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وجوب</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الحكم</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بما</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أنزل</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الله</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والتحاكم</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إليه</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من الكثرة</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بمِكان ،</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تغني</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شهرتِها</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عن</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إيراد</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طرف</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منها ،</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بيد</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أن</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الِجهل</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بأوائل</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الإسلام</w:t>
      </w:r>
      <w:r w:rsidRPr="00996AEA">
        <w:rPr>
          <w:rFonts w:ascii="Arabic Typesetting" w:hAnsi="Arabic Typesetting" w:cs="Arabic Typesetting" w:hint="cs"/>
          <w:sz w:val="40"/>
          <w:szCs w:val="40"/>
          <w:rtl/>
        </w:rPr>
        <w:t xml:space="preserve"> </w:t>
      </w:r>
      <w:r w:rsidRPr="00996AEA">
        <w:rPr>
          <w:rFonts w:ascii="Arabic Typesetting" w:hAnsi="Arabic Typesetting" w:cs="Arabic Typesetting"/>
          <w:sz w:val="40"/>
          <w:szCs w:val="40"/>
          <w:rtl/>
        </w:rPr>
        <w:t>أكثر</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وأشهر ،</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ومن</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ثم</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فلابد</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أن</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نقف</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عند</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بعض</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تلك</w:t>
      </w:r>
      <w:r w:rsidRPr="00996AEA">
        <w:rPr>
          <w:rFonts w:ascii="Arabic Typesetting" w:hAnsi="Arabic Typesetting" w:cs="Arabic Typesetting"/>
          <w:sz w:val="40"/>
          <w:szCs w:val="40"/>
        </w:rPr>
        <w:t xml:space="preserve"> </w:t>
      </w:r>
      <w:r w:rsidRPr="00996AEA">
        <w:rPr>
          <w:rFonts w:ascii="Arabic Typesetting" w:hAnsi="Arabic Typesetting" w:cs="Arabic Typesetting"/>
          <w:sz w:val="40"/>
          <w:szCs w:val="40"/>
          <w:rtl/>
        </w:rPr>
        <w:t>النصوص</w:t>
      </w:r>
      <w:r w:rsidRPr="00996AEA">
        <w:rPr>
          <w:rFonts w:ascii="Arabic Typesetting" w:hAnsi="Arabic Typesetting" w:cs="Arabic Typesetting"/>
          <w:sz w:val="40"/>
          <w:szCs w:val="40"/>
        </w:rPr>
        <w:t>.</w:t>
      </w:r>
      <w:r w:rsidR="003A53C4">
        <w:rPr>
          <w:rFonts w:ascii="Arabic Typesetting" w:hAnsi="Arabic Typesetting" w:cs="Arabic Typesetting" w:hint="cs"/>
          <w:b/>
          <w:bCs/>
          <w:sz w:val="40"/>
          <w:szCs w:val="40"/>
          <w:u w:val="single"/>
          <w:rtl/>
        </w:rPr>
        <w:t xml:space="preserve"> </w:t>
      </w:r>
      <w:r>
        <w:rPr>
          <w:rFonts w:ascii="Arabic Typesetting" w:hAnsi="Arabic Typesetting" w:cs="Arabic Typesetting" w:hint="cs"/>
          <w:sz w:val="40"/>
          <w:szCs w:val="40"/>
          <w:rtl/>
        </w:rPr>
        <w:t>و</w:t>
      </w:r>
      <w:r w:rsidRPr="00322E56">
        <w:rPr>
          <w:rFonts w:ascii="Arabic Typesetting" w:hAnsi="Arabic Typesetting" w:cs="Arabic Typesetting"/>
          <w:sz w:val="40"/>
          <w:szCs w:val="40"/>
          <w:rtl/>
        </w:rPr>
        <w:t>قال</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تعالى</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﴿وَمَن</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لَّمْ</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يَحْكُم</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بِمَا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أَنزَلَ</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اللَّهُ</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فَأُوْلَئِكَ</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هُمُ</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الْفَاسِقُونَ</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w:t>
      </w:r>
      <w:r w:rsidR="00441198">
        <w:rPr>
          <w:rFonts w:ascii="Arabic Typesetting" w:hAnsi="Arabic Typesetting" w:cs="Arabic Typesetting" w:hint="cs"/>
          <w:sz w:val="40"/>
          <w:szCs w:val="40"/>
          <w:rtl/>
        </w:rPr>
        <w:t xml:space="preserve"> </w:t>
      </w:r>
      <w:r w:rsidR="00441198" w:rsidRPr="00441198">
        <w:rPr>
          <w:rFonts w:ascii="Arabic Typesetting" w:hAnsi="Arabic Typesetting" w:cs="Arabic Typesetting"/>
          <w:rtl/>
        </w:rPr>
        <w:t>[</w:t>
      </w:r>
      <w:r w:rsidR="00441198" w:rsidRPr="00441198">
        <w:rPr>
          <w:rFonts w:ascii="Arabic Typesetting" w:hAnsi="Arabic Typesetting" w:cs="Arabic Typesetting" w:hint="cs"/>
          <w:rtl/>
        </w:rPr>
        <w:t xml:space="preserve"> المائده 47 </w:t>
      </w:r>
      <w:r w:rsidR="00441198" w:rsidRPr="00441198">
        <w:rPr>
          <w:rFonts w:ascii="Arabic Typesetting" w:hAnsi="Arabic Typesetting" w:cs="Arabic Typesetting"/>
          <w:rtl/>
        </w:rPr>
        <w:t>]</w:t>
      </w:r>
      <w:r w:rsidR="00441198">
        <w:rPr>
          <w:rFonts w:ascii="Arabic Typesetting" w:hAnsi="Arabic Typesetting" w:cs="Arabic Typesetting" w:hint="cs"/>
          <w:sz w:val="40"/>
          <w:szCs w:val="40"/>
          <w:rtl/>
        </w:rPr>
        <w:t xml:space="preserve"> </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أي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 xml:space="preserve"> ومن</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لمَ</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يحكم</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بما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في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الكتاب</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العزيز</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والسنة</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المطهرة ؛</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لقوله تعالى</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﴿وَمَا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آتَاكُمُ</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الرَّسُولُ</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فَخُذُوهُ</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وَمَا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نَهَاكُمْ</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عَنْهُ</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فَانتَهُوا﴾</w:t>
      </w:r>
      <w:r w:rsidR="00441198">
        <w:rPr>
          <w:rFonts w:ascii="Arabic Typesetting" w:hAnsi="Arabic Typesetting" w:cs="Arabic Typesetting" w:hint="cs"/>
          <w:sz w:val="40"/>
          <w:szCs w:val="40"/>
          <w:rtl/>
        </w:rPr>
        <w:t xml:space="preserve"> </w:t>
      </w:r>
      <w:r w:rsidR="00441198" w:rsidRPr="00441198">
        <w:rPr>
          <w:rFonts w:ascii="Arabic Typesetting" w:hAnsi="Arabic Typesetting" w:cs="Arabic Typesetting"/>
          <w:rtl/>
        </w:rPr>
        <w:t>[</w:t>
      </w:r>
      <w:r w:rsidR="00441198" w:rsidRPr="00441198">
        <w:rPr>
          <w:rFonts w:ascii="Arabic Typesetting" w:hAnsi="Arabic Typesetting" w:cs="Arabic Typesetting" w:hint="cs"/>
          <w:rtl/>
        </w:rPr>
        <w:t xml:space="preserve"> الحشر 7 </w:t>
      </w:r>
      <w:r w:rsidR="00441198" w:rsidRPr="00441198">
        <w:rPr>
          <w:rFonts w:ascii="Arabic Typesetting" w:hAnsi="Arabic Typesetting" w:cs="Arabic Typesetting"/>
          <w:rtl/>
        </w:rPr>
        <w:t>]</w:t>
      </w:r>
      <w:r w:rsidR="00441198">
        <w:rPr>
          <w:rFonts w:ascii="Arabic Typesetting" w:hAnsi="Arabic Typesetting" w:cs="Arabic Typesetting" w:hint="cs"/>
          <w:sz w:val="40"/>
          <w:szCs w:val="40"/>
          <w:rtl/>
        </w:rPr>
        <w:t xml:space="preserve"> </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ولقوله صلى الله عليه وسلم: ( ألا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إنِّي</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أوتيت</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القرآن</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ومثله</w:t>
      </w:r>
      <w:r w:rsidRPr="00322E56">
        <w:rPr>
          <w:rFonts w:ascii="Arabic Typesetting" w:hAnsi="Arabic Typesetting" w:cs="Arabic Typesetting"/>
          <w:sz w:val="40"/>
          <w:szCs w:val="40"/>
        </w:rPr>
        <w:t xml:space="preserve"> </w:t>
      </w:r>
      <w:r w:rsidR="005251A0">
        <w:rPr>
          <w:rFonts w:ascii="Arabic Typesetting" w:hAnsi="Arabic Typesetting" w:cs="Arabic Typesetting"/>
          <w:sz w:val="40"/>
          <w:szCs w:val="40"/>
          <w:rtl/>
        </w:rPr>
        <w:t xml:space="preserve">معه) </w:t>
      </w:r>
      <w:r w:rsidRPr="00322E56">
        <w:rPr>
          <w:rFonts w:ascii="Arabic Typesetting" w:hAnsi="Arabic Typesetting" w:cs="Arabic Typesetting"/>
          <w:sz w:val="40"/>
          <w:szCs w:val="40"/>
          <w:rtl/>
        </w:rPr>
        <w:t>فأولئك</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هم</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الخارجون</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عن</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 xml:space="preserve">الطاعة </w:t>
      </w:r>
      <w:r w:rsidRPr="00322E56">
        <w:rPr>
          <w:rFonts w:ascii="Arabic Typesetting" w:hAnsi="Arabic Typesetting" w:cs="Arabic Typesetting"/>
          <w:sz w:val="40"/>
          <w:szCs w:val="40"/>
        </w:rPr>
        <w:t>"</w:t>
      </w:r>
      <w:r>
        <w:rPr>
          <w:rFonts w:ascii="Arabic Typesetting" w:hAnsi="Arabic Typesetting" w:cs="Arabic Typesetting" w:hint="cs"/>
          <w:sz w:val="40"/>
          <w:szCs w:val="40"/>
          <w:rtl/>
        </w:rPr>
        <w:t xml:space="preserve"> </w:t>
      </w:r>
      <w:r w:rsidRPr="00322E56">
        <w:rPr>
          <w:rFonts w:ascii="Arabic Typesetting" w:hAnsi="Arabic Typesetting" w:cs="Arabic Typesetting"/>
          <w:sz w:val="40"/>
          <w:szCs w:val="40"/>
          <w:rtl/>
        </w:rPr>
        <w:t>كما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يقول</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صديق</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حسن</w:t>
      </w:r>
      <w:r w:rsidR="005251A0">
        <w:rPr>
          <w:rFonts w:ascii="Arabic Typesetting" w:hAnsi="Arabic Typesetting" w:cs="Arabic Typesetting" w:hint="cs"/>
          <w:sz w:val="40"/>
          <w:szCs w:val="40"/>
          <w:rtl/>
        </w:rPr>
        <w:t xml:space="preserve"> </w:t>
      </w:r>
      <w:r w:rsidRPr="00322E56">
        <w:rPr>
          <w:rFonts w:ascii="Arabic Typesetting" w:hAnsi="Arabic Typesetting" w:cs="Arabic Typesetting"/>
          <w:sz w:val="40"/>
          <w:szCs w:val="40"/>
          <w:rtl/>
        </w:rPr>
        <w:t>خان.</w:t>
      </w:r>
    </w:p>
    <w:p w:rsidR="00322E56" w:rsidRPr="00322E56" w:rsidRDefault="00322E56" w:rsidP="00996AEA">
      <w:pPr>
        <w:pStyle w:val="NoSpacing"/>
        <w:spacing w:line="268" w:lineRule="auto"/>
        <w:rPr>
          <w:rFonts w:ascii="Arabic Typesetting" w:hAnsi="Arabic Typesetting" w:cs="Arabic Typesetting"/>
          <w:b/>
          <w:bCs/>
          <w:sz w:val="40"/>
          <w:szCs w:val="40"/>
          <w:rtl/>
        </w:rPr>
      </w:pPr>
      <w:r w:rsidRPr="00996AEA">
        <w:rPr>
          <w:rFonts w:ascii="Arabic Typesetting" w:hAnsi="Arabic Typesetting" w:cs="Arabic Typesetting"/>
          <w:b/>
          <w:bCs/>
          <w:sz w:val="40"/>
          <w:szCs w:val="40"/>
          <w:u w:val="single"/>
          <w:rtl/>
        </w:rPr>
        <w:t>والمطلوب</w:t>
      </w:r>
      <w:r w:rsidRPr="00996AEA">
        <w:rPr>
          <w:rFonts w:ascii="Arabic Typesetting" w:hAnsi="Arabic Typesetting" w:cs="Arabic Typesetting"/>
          <w:b/>
          <w:bCs/>
          <w:sz w:val="40"/>
          <w:szCs w:val="40"/>
          <w:u w:val="single"/>
        </w:rPr>
        <w:t xml:space="preserve"> </w:t>
      </w:r>
      <w:r w:rsidRPr="00996AEA">
        <w:rPr>
          <w:rFonts w:ascii="Arabic Typesetting" w:hAnsi="Arabic Typesetting" w:cs="Arabic Typesetting"/>
          <w:b/>
          <w:bCs/>
          <w:sz w:val="40"/>
          <w:szCs w:val="40"/>
          <w:u w:val="single"/>
          <w:rtl/>
        </w:rPr>
        <w:t>شرعًا</w:t>
      </w:r>
      <w:r w:rsidRPr="00996AEA">
        <w:rPr>
          <w:rFonts w:ascii="Arabic Typesetting" w:hAnsi="Arabic Typesetting" w:cs="Arabic Typesetting"/>
          <w:b/>
          <w:bCs/>
          <w:sz w:val="40"/>
          <w:szCs w:val="40"/>
          <w:u w:val="single"/>
        </w:rPr>
        <w:t xml:space="preserve"> </w:t>
      </w:r>
      <w:r w:rsidRPr="00996AEA">
        <w:rPr>
          <w:rFonts w:ascii="Arabic Typesetting" w:hAnsi="Arabic Typesetting" w:cs="Arabic Typesetting"/>
          <w:b/>
          <w:bCs/>
          <w:sz w:val="40"/>
          <w:szCs w:val="40"/>
          <w:u w:val="single"/>
          <w:rtl/>
        </w:rPr>
        <w:t>لتحقيق</w:t>
      </w:r>
      <w:r w:rsidRPr="00996AEA">
        <w:rPr>
          <w:rFonts w:ascii="Arabic Typesetting" w:hAnsi="Arabic Typesetting" w:cs="Arabic Typesetting"/>
          <w:b/>
          <w:bCs/>
          <w:sz w:val="40"/>
          <w:szCs w:val="40"/>
          <w:u w:val="single"/>
        </w:rPr>
        <w:t xml:space="preserve"> </w:t>
      </w:r>
      <w:r w:rsidRPr="00996AEA">
        <w:rPr>
          <w:rFonts w:ascii="Arabic Typesetting" w:hAnsi="Arabic Typesetting" w:cs="Arabic Typesetting"/>
          <w:b/>
          <w:bCs/>
          <w:sz w:val="40"/>
          <w:szCs w:val="40"/>
          <w:u w:val="single"/>
          <w:rtl/>
        </w:rPr>
        <w:t>هذا</w:t>
      </w:r>
      <w:r w:rsidRPr="00996AEA">
        <w:rPr>
          <w:rFonts w:ascii="Arabic Typesetting" w:hAnsi="Arabic Typesetting" w:cs="Arabic Typesetting"/>
          <w:b/>
          <w:bCs/>
          <w:sz w:val="40"/>
          <w:szCs w:val="40"/>
          <w:u w:val="single"/>
        </w:rPr>
        <w:t xml:space="preserve"> </w:t>
      </w:r>
      <w:r w:rsidRPr="00996AEA">
        <w:rPr>
          <w:rFonts w:ascii="Arabic Typesetting" w:hAnsi="Arabic Typesetting" w:cs="Arabic Typesetting"/>
          <w:b/>
          <w:bCs/>
          <w:sz w:val="40"/>
          <w:szCs w:val="40"/>
          <w:u w:val="single"/>
          <w:rtl/>
        </w:rPr>
        <w:t>الركن</w:t>
      </w:r>
      <w:r w:rsidRPr="00996AEA">
        <w:rPr>
          <w:rFonts w:ascii="Arabic Typesetting" w:hAnsi="Arabic Typesetting" w:cs="Arabic Typesetting"/>
          <w:b/>
          <w:bCs/>
          <w:sz w:val="40"/>
          <w:szCs w:val="40"/>
          <w:u w:val="single"/>
        </w:rPr>
        <w:t xml:space="preserve"> </w:t>
      </w:r>
      <w:r w:rsidRPr="00996AEA">
        <w:rPr>
          <w:rFonts w:ascii="Arabic Typesetting" w:hAnsi="Arabic Typesetting" w:cs="Arabic Typesetting"/>
          <w:b/>
          <w:bCs/>
          <w:sz w:val="40"/>
          <w:szCs w:val="40"/>
          <w:u w:val="single"/>
          <w:rtl/>
        </w:rPr>
        <w:t>الركين</w:t>
      </w:r>
      <w:r w:rsidRPr="00322E56">
        <w:rPr>
          <w:rFonts w:ascii="Arabic Typesetting" w:hAnsi="Arabic Typesetting" w:cs="Arabic Typesetting"/>
          <w:b/>
          <w:bCs/>
          <w:sz w:val="40"/>
          <w:szCs w:val="40"/>
          <w:rtl/>
        </w:rPr>
        <w:t xml:space="preserve"> </w:t>
      </w:r>
      <w:r w:rsidRPr="00322E56">
        <w:rPr>
          <w:rFonts w:ascii="Arabic Typesetting" w:hAnsi="Arabic Typesetting" w:cs="Arabic Typesetting"/>
          <w:b/>
          <w:bCs/>
          <w:sz w:val="40"/>
          <w:szCs w:val="40"/>
        </w:rPr>
        <w:t>:</w:t>
      </w:r>
    </w:p>
    <w:p w:rsidR="00322E56" w:rsidRPr="00996AEA" w:rsidRDefault="00322E56" w:rsidP="00B91C04">
      <w:pPr>
        <w:pStyle w:val="NoSpacing"/>
        <w:numPr>
          <w:ilvl w:val="0"/>
          <w:numId w:val="17"/>
        </w:numPr>
        <w:spacing w:line="268" w:lineRule="auto"/>
        <w:rPr>
          <w:rFonts w:ascii="Arabic Typesetting" w:hAnsi="Arabic Typesetting" w:cs="Arabic Typesetting"/>
          <w:color w:val="0070C0"/>
          <w:sz w:val="40"/>
          <w:szCs w:val="40"/>
        </w:rPr>
      </w:pPr>
      <w:r w:rsidRPr="005251A0">
        <w:rPr>
          <w:rFonts w:ascii="Arabic Typesetting" w:hAnsi="Arabic Typesetting" w:cs="Arabic Typesetting"/>
          <w:color w:val="C00000"/>
          <w:sz w:val="40"/>
          <w:szCs w:val="40"/>
          <w:rtl/>
        </w:rPr>
        <w:t>التزام</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الدولة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عقيدة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أهل</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السنة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والجماعة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المتلقاة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من</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الكتاب</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والسنة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وما</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عليه</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سلف</w:t>
      </w:r>
      <w:r w:rsidRPr="005251A0">
        <w:rPr>
          <w:rFonts w:ascii="Arabic Typesetting" w:hAnsi="Arabic Typesetting" w:cs="Arabic Typesetting"/>
          <w:color w:val="C00000"/>
          <w:sz w:val="40"/>
          <w:szCs w:val="40"/>
        </w:rPr>
        <w:t xml:space="preserve"> </w:t>
      </w:r>
      <w:r w:rsidRPr="00996AEA">
        <w:rPr>
          <w:rFonts w:ascii="Arabic Typesetting" w:hAnsi="Arabic Typesetting" w:cs="Arabic Typesetting"/>
          <w:color w:val="0070C0"/>
          <w:sz w:val="40"/>
          <w:szCs w:val="40"/>
          <w:rtl/>
        </w:rPr>
        <w:t>الأمة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المتميزة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بالتوحيد</w:t>
      </w:r>
      <w:r w:rsid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الخالص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بجميع</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أنواعه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توحيد الربوبية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وتوحيد</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الألوهية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وتوحيد</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الأسماء</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والصفات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ونبذ</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الشرك</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بكافة أشكاله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وصوره</w:t>
      </w:r>
      <w:r w:rsidRPr="00996AEA">
        <w:rPr>
          <w:rFonts w:ascii="Arabic Typesetting" w:hAnsi="Arabic Typesetting" w:cs="Arabic Typesetting"/>
          <w:color w:val="0070C0"/>
          <w:sz w:val="40"/>
          <w:szCs w:val="40"/>
        </w:rPr>
        <w:t>.</w:t>
      </w:r>
    </w:p>
    <w:p w:rsidR="00322E56" w:rsidRPr="00322E56" w:rsidRDefault="00322E56" w:rsidP="00322E56">
      <w:pPr>
        <w:pStyle w:val="NoSpacing"/>
        <w:numPr>
          <w:ilvl w:val="0"/>
          <w:numId w:val="17"/>
        </w:numPr>
        <w:spacing w:line="268" w:lineRule="auto"/>
        <w:rPr>
          <w:rFonts w:ascii="Arabic Typesetting" w:hAnsi="Arabic Typesetting" w:cs="Arabic Typesetting"/>
          <w:sz w:val="40"/>
          <w:szCs w:val="40"/>
          <w:rtl/>
        </w:rPr>
      </w:pPr>
      <w:r w:rsidRPr="005251A0">
        <w:rPr>
          <w:rFonts w:ascii="Arabic Typesetting" w:hAnsi="Arabic Typesetting" w:cs="Arabic Typesetting"/>
          <w:color w:val="C00000"/>
          <w:sz w:val="40"/>
          <w:szCs w:val="40"/>
          <w:rtl/>
        </w:rPr>
        <w:t>والتزام</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الأحكام</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المعلومة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من</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الدين</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بالضرورة</w:t>
      </w:r>
      <w:r w:rsidRPr="005251A0">
        <w:rPr>
          <w:rFonts w:ascii="Arabic Typesetting" w:hAnsi="Arabic Typesetting" w:cs="Arabic Typesetting"/>
          <w:color w:val="C00000"/>
          <w:sz w:val="40"/>
          <w:szCs w:val="40"/>
        </w:rPr>
        <w:t>.</w:t>
      </w:r>
    </w:p>
    <w:p w:rsidR="00322E56" w:rsidRPr="00322E56" w:rsidRDefault="00322E56" w:rsidP="00322E56">
      <w:pPr>
        <w:pStyle w:val="NoSpacing"/>
        <w:numPr>
          <w:ilvl w:val="0"/>
          <w:numId w:val="17"/>
        </w:numPr>
        <w:spacing w:line="268" w:lineRule="auto"/>
        <w:rPr>
          <w:rFonts w:ascii="Arabic Typesetting" w:hAnsi="Arabic Typesetting" w:cs="Arabic Typesetting"/>
          <w:sz w:val="40"/>
          <w:szCs w:val="40"/>
        </w:rPr>
      </w:pPr>
      <w:r w:rsidRPr="005251A0">
        <w:rPr>
          <w:rFonts w:ascii="Arabic Typesetting" w:hAnsi="Arabic Typesetting" w:cs="Arabic Typesetting"/>
          <w:color w:val="C00000"/>
          <w:sz w:val="40"/>
          <w:szCs w:val="40"/>
          <w:rtl/>
        </w:rPr>
        <w:t>تحليل</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ما</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أحله</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الله</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ورسوله ،</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وتحريم</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ما</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حرمه</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الله</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 xml:space="preserve">ورسوله </w:t>
      </w:r>
      <w:r w:rsidRPr="00322E56">
        <w:rPr>
          <w:rFonts w:ascii="Arabic Typesetting" w:hAnsi="Arabic Typesetting" w:cs="Arabic Typesetting"/>
          <w:sz w:val="40"/>
          <w:szCs w:val="40"/>
          <w:rtl/>
        </w:rPr>
        <w:t>،</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وإيجاب</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العقاب</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المقرر</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لما</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حرمه</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الله</w:t>
      </w:r>
      <w:r w:rsidRPr="00322E56">
        <w:rPr>
          <w:rFonts w:ascii="Arabic Typesetting" w:hAnsi="Arabic Typesetting" w:cs="Arabic Typesetting"/>
          <w:sz w:val="40"/>
          <w:szCs w:val="40"/>
        </w:rPr>
        <w:t xml:space="preserve"> </w:t>
      </w:r>
      <w:r w:rsidRPr="00322E56">
        <w:rPr>
          <w:rFonts w:ascii="Arabic Typesetting" w:hAnsi="Arabic Typesetting" w:cs="Arabic Typesetting"/>
          <w:sz w:val="40"/>
          <w:szCs w:val="40"/>
          <w:rtl/>
        </w:rPr>
        <w:t>ورسوله</w:t>
      </w:r>
      <w:r w:rsidRPr="00322E56">
        <w:rPr>
          <w:rFonts w:ascii="Arabic Typesetting" w:hAnsi="Arabic Typesetting" w:cs="Arabic Typesetting"/>
          <w:sz w:val="40"/>
          <w:szCs w:val="40"/>
        </w:rPr>
        <w:t>.</w:t>
      </w:r>
    </w:p>
    <w:p w:rsidR="00322E56" w:rsidRPr="00322E56" w:rsidRDefault="00322E56" w:rsidP="00322E56">
      <w:pPr>
        <w:pStyle w:val="NoSpacing"/>
        <w:numPr>
          <w:ilvl w:val="0"/>
          <w:numId w:val="17"/>
        </w:numPr>
        <w:spacing w:line="268" w:lineRule="auto"/>
        <w:rPr>
          <w:rFonts w:ascii="Arabic Typesetting" w:hAnsi="Arabic Typesetting" w:cs="Arabic Typesetting"/>
          <w:sz w:val="40"/>
          <w:szCs w:val="40"/>
        </w:rPr>
      </w:pPr>
      <w:r w:rsidRPr="005251A0">
        <w:rPr>
          <w:rFonts w:ascii="Arabic Typesetting" w:hAnsi="Arabic Typesetting" w:cs="Arabic Typesetting"/>
          <w:color w:val="C00000"/>
          <w:sz w:val="40"/>
          <w:szCs w:val="40"/>
          <w:rtl/>
        </w:rPr>
        <w:t>تطبيق</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النظم</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السياسية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والاقتصادية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والاجتماعية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الإسلامية</w:t>
      </w:r>
      <w:r w:rsidRPr="005251A0">
        <w:rPr>
          <w:rFonts w:ascii="Arabic Typesetting" w:hAnsi="Arabic Typesetting" w:cs="Arabic Typesetting"/>
          <w:color w:val="C00000"/>
          <w:sz w:val="40"/>
          <w:szCs w:val="40"/>
        </w:rPr>
        <w:t>.</w:t>
      </w:r>
    </w:p>
    <w:p w:rsidR="00441198" w:rsidRPr="00996AEA" w:rsidRDefault="00322E56" w:rsidP="00996AEA">
      <w:pPr>
        <w:pStyle w:val="NoSpacing"/>
        <w:numPr>
          <w:ilvl w:val="0"/>
          <w:numId w:val="17"/>
        </w:numPr>
        <w:spacing w:line="268" w:lineRule="auto"/>
        <w:rPr>
          <w:rFonts w:ascii="Arabic Typesetting" w:hAnsi="Arabic Typesetting" w:cs="Arabic Typesetting"/>
          <w:color w:val="C00000"/>
          <w:sz w:val="40"/>
          <w:szCs w:val="40"/>
        </w:rPr>
      </w:pPr>
      <w:r w:rsidRPr="005251A0">
        <w:rPr>
          <w:rFonts w:ascii="Arabic Typesetting" w:hAnsi="Arabic Typesetting" w:cs="Arabic Typesetting"/>
          <w:color w:val="C00000"/>
          <w:sz w:val="40"/>
          <w:szCs w:val="40"/>
          <w:rtl/>
        </w:rPr>
        <w:t>عدم</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مخالفة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الدولة</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لنصوص</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الكتاب</w:t>
      </w:r>
      <w:r w:rsidRPr="005251A0">
        <w:rPr>
          <w:rFonts w:ascii="Arabic Typesetting" w:hAnsi="Arabic Typesetting" w:cs="Arabic Typesetting"/>
          <w:color w:val="C00000"/>
          <w:sz w:val="40"/>
          <w:szCs w:val="40"/>
        </w:rPr>
        <w:t xml:space="preserve"> </w:t>
      </w:r>
      <w:r w:rsidRPr="005251A0">
        <w:rPr>
          <w:rFonts w:ascii="Arabic Typesetting" w:hAnsi="Arabic Typesetting" w:cs="Arabic Typesetting"/>
          <w:color w:val="C00000"/>
          <w:sz w:val="40"/>
          <w:szCs w:val="40"/>
          <w:rtl/>
        </w:rPr>
        <w:t xml:space="preserve">والسنة </w:t>
      </w:r>
      <w:r w:rsidRPr="00996AEA">
        <w:rPr>
          <w:rFonts w:ascii="Arabic Typesetting" w:hAnsi="Arabic Typesetting" w:cs="Arabic Typesetting"/>
          <w:color w:val="C00000"/>
          <w:sz w:val="40"/>
          <w:szCs w:val="40"/>
          <w:rtl/>
        </w:rPr>
        <w:t>،</w:t>
      </w:r>
      <w:r w:rsidRPr="00996AEA">
        <w:rPr>
          <w:rFonts w:ascii="Arabic Typesetting" w:hAnsi="Arabic Typesetting" w:cs="Arabic Typesetting"/>
          <w:color w:val="C00000"/>
          <w:sz w:val="40"/>
          <w:szCs w:val="40"/>
        </w:rPr>
        <w:t xml:space="preserve"> </w:t>
      </w:r>
      <w:r w:rsidRPr="00996AEA">
        <w:rPr>
          <w:rFonts w:ascii="Arabic Typesetting" w:hAnsi="Arabic Typesetting" w:cs="Arabic Typesetting"/>
          <w:color w:val="C00000"/>
          <w:sz w:val="40"/>
          <w:szCs w:val="40"/>
          <w:rtl/>
        </w:rPr>
        <w:t>وإجماع</w:t>
      </w:r>
      <w:r w:rsidRPr="00996AEA">
        <w:rPr>
          <w:rFonts w:ascii="Arabic Typesetting" w:hAnsi="Arabic Typesetting" w:cs="Arabic Typesetting"/>
          <w:color w:val="C00000"/>
          <w:sz w:val="40"/>
          <w:szCs w:val="40"/>
        </w:rPr>
        <w:t xml:space="preserve"> </w:t>
      </w:r>
      <w:r w:rsidRPr="00996AEA">
        <w:rPr>
          <w:rFonts w:ascii="Arabic Typesetting" w:hAnsi="Arabic Typesetting" w:cs="Arabic Typesetting"/>
          <w:color w:val="C00000"/>
          <w:sz w:val="40"/>
          <w:szCs w:val="40"/>
          <w:rtl/>
        </w:rPr>
        <w:t>الأمة ،</w:t>
      </w:r>
      <w:r w:rsidRPr="00996AEA">
        <w:rPr>
          <w:rFonts w:ascii="Arabic Typesetting" w:hAnsi="Arabic Typesetting" w:cs="Arabic Typesetting"/>
          <w:color w:val="C00000"/>
          <w:sz w:val="40"/>
          <w:szCs w:val="40"/>
        </w:rPr>
        <w:t xml:space="preserve"> </w:t>
      </w:r>
      <w:r w:rsidRPr="00996AEA">
        <w:rPr>
          <w:rFonts w:ascii="Arabic Typesetting" w:hAnsi="Arabic Typesetting" w:cs="Arabic Typesetting"/>
          <w:color w:val="C00000"/>
          <w:sz w:val="40"/>
          <w:szCs w:val="40"/>
          <w:rtl/>
        </w:rPr>
        <w:t>وقواعد</w:t>
      </w:r>
      <w:r w:rsidRPr="00996AEA">
        <w:rPr>
          <w:rFonts w:ascii="Arabic Typesetting" w:hAnsi="Arabic Typesetting" w:cs="Arabic Typesetting"/>
          <w:color w:val="C00000"/>
          <w:sz w:val="40"/>
          <w:szCs w:val="40"/>
        </w:rPr>
        <w:t xml:space="preserve"> </w:t>
      </w:r>
      <w:r w:rsidRPr="00996AEA">
        <w:rPr>
          <w:rFonts w:ascii="Arabic Typesetting" w:hAnsi="Arabic Typesetting" w:cs="Arabic Typesetting"/>
          <w:color w:val="C00000"/>
          <w:sz w:val="40"/>
          <w:szCs w:val="40"/>
          <w:rtl/>
        </w:rPr>
        <w:t>الشريعة ،</w:t>
      </w:r>
      <w:r w:rsidRPr="00996AEA">
        <w:rPr>
          <w:rFonts w:ascii="Arabic Typesetting" w:hAnsi="Arabic Typesetting" w:cs="Arabic Typesetting"/>
          <w:color w:val="C00000"/>
          <w:sz w:val="40"/>
          <w:szCs w:val="40"/>
        </w:rPr>
        <w:t xml:space="preserve"> </w:t>
      </w:r>
      <w:r w:rsidRPr="00996AEA">
        <w:rPr>
          <w:rFonts w:ascii="Arabic Typesetting" w:hAnsi="Arabic Typesetting" w:cs="Arabic Typesetting"/>
          <w:color w:val="C00000"/>
          <w:sz w:val="40"/>
          <w:szCs w:val="40"/>
          <w:rtl/>
        </w:rPr>
        <w:t>وأصولها</w:t>
      </w:r>
      <w:r w:rsidRPr="00996AEA">
        <w:rPr>
          <w:rFonts w:ascii="Arabic Typesetting" w:hAnsi="Arabic Typesetting" w:cs="Arabic Typesetting"/>
          <w:color w:val="C00000"/>
          <w:sz w:val="40"/>
          <w:szCs w:val="40"/>
        </w:rPr>
        <w:t xml:space="preserve"> </w:t>
      </w:r>
      <w:r w:rsidRPr="00996AEA">
        <w:rPr>
          <w:rFonts w:ascii="Arabic Typesetting" w:hAnsi="Arabic Typesetting" w:cs="Arabic Typesetting"/>
          <w:color w:val="C00000"/>
          <w:sz w:val="40"/>
          <w:szCs w:val="40"/>
          <w:rtl/>
        </w:rPr>
        <w:t>العامة</w:t>
      </w:r>
      <w:r w:rsidRPr="00996AEA">
        <w:rPr>
          <w:rFonts w:ascii="Arabic Typesetting" w:hAnsi="Arabic Typesetting" w:cs="Arabic Typesetting"/>
          <w:color w:val="C00000"/>
          <w:sz w:val="40"/>
          <w:szCs w:val="40"/>
        </w:rPr>
        <w:t>.</w:t>
      </w:r>
    </w:p>
    <w:p w:rsidR="00441198" w:rsidRPr="003A53C4" w:rsidRDefault="00322E56" w:rsidP="003A53C4">
      <w:pPr>
        <w:pStyle w:val="NoSpacing"/>
        <w:tabs>
          <w:tab w:val="left" w:pos="2747"/>
          <w:tab w:val="center" w:pos="4680"/>
        </w:tabs>
        <w:spacing w:line="268" w:lineRule="auto"/>
        <w:rPr>
          <w:rFonts w:ascii="Arabic Typesetting" w:hAnsi="Arabic Typesetting" w:cs="Arabic Typesetting"/>
          <w:b/>
          <w:bCs/>
          <w:sz w:val="40"/>
          <w:szCs w:val="40"/>
        </w:rPr>
      </w:pPr>
      <w:r w:rsidRPr="00996AEA">
        <w:rPr>
          <w:rFonts w:ascii="Arabic Typesetting" w:hAnsi="Arabic Typesetting" w:cs="Arabic Typesetting"/>
          <w:b/>
          <w:bCs/>
          <w:sz w:val="40"/>
          <w:szCs w:val="40"/>
          <w:rtl/>
        </w:rPr>
        <w:t>ثانيًا</w:t>
      </w:r>
      <w:r w:rsidRPr="00996AEA">
        <w:rPr>
          <w:rFonts w:ascii="Arabic Typesetting" w:hAnsi="Arabic Typesetting" w:cs="Arabic Typesetting"/>
          <w:b/>
          <w:bCs/>
          <w:sz w:val="40"/>
          <w:szCs w:val="40"/>
        </w:rPr>
        <w:t xml:space="preserve"> : </w:t>
      </w:r>
      <w:r w:rsidRPr="00996AEA">
        <w:rPr>
          <w:rFonts w:ascii="Arabic Typesetting" w:hAnsi="Arabic Typesetting" w:cs="Arabic Typesetting"/>
          <w:b/>
          <w:bCs/>
          <w:sz w:val="40"/>
          <w:szCs w:val="40"/>
          <w:rtl/>
        </w:rPr>
        <w:t>الحكم</w:t>
      </w:r>
      <w:r w:rsidRPr="00996AEA">
        <w:rPr>
          <w:rFonts w:ascii="Arabic Typesetting" w:hAnsi="Arabic Typesetting" w:cs="Arabic Typesetting"/>
          <w:b/>
          <w:bCs/>
          <w:sz w:val="40"/>
          <w:szCs w:val="40"/>
        </w:rPr>
        <w:t xml:space="preserve"> </w:t>
      </w:r>
      <w:r w:rsidRPr="00996AEA">
        <w:rPr>
          <w:rFonts w:ascii="Arabic Typesetting" w:hAnsi="Arabic Typesetting" w:cs="Arabic Typesetting"/>
          <w:b/>
          <w:bCs/>
          <w:color w:val="C00000"/>
          <w:sz w:val="40"/>
          <w:szCs w:val="40"/>
          <w:rtl/>
        </w:rPr>
        <w:t>بغير</w:t>
      </w:r>
      <w:r w:rsidRPr="00996AEA">
        <w:rPr>
          <w:rFonts w:ascii="Arabic Typesetting" w:hAnsi="Arabic Typesetting" w:cs="Arabic Typesetting"/>
          <w:b/>
          <w:bCs/>
          <w:color w:val="C00000"/>
          <w:sz w:val="40"/>
          <w:szCs w:val="40"/>
        </w:rPr>
        <w:t xml:space="preserve"> </w:t>
      </w:r>
      <w:r w:rsidRPr="00996AEA">
        <w:rPr>
          <w:rFonts w:ascii="Arabic Typesetting" w:hAnsi="Arabic Typesetting" w:cs="Arabic Typesetting"/>
          <w:b/>
          <w:bCs/>
          <w:sz w:val="40"/>
          <w:szCs w:val="40"/>
          <w:rtl/>
        </w:rPr>
        <w:t>ما</w:t>
      </w:r>
      <w:r w:rsidRPr="00996AEA">
        <w:rPr>
          <w:rFonts w:ascii="Arabic Typesetting" w:hAnsi="Arabic Typesetting" w:cs="Arabic Typesetting"/>
          <w:b/>
          <w:bCs/>
          <w:sz w:val="40"/>
          <w:szCs w:val="40"/>
        </w:rPr>
        <w:t xml:space="preserve"> </w:t>
      </w:r>
      <w:r w:rsidRPr="00996AEA">
        <w:rPr>
          <w:rFonts w:ascii="Arabic Typesetting" w:hAnsi="Arabic Typesetting" w:cs="Arabic Typesetting"/>
          <w:b/>
          <w:bCs/>
          <w:sz w:val="40"/>
          <w:szCs w:val="40"/>
          <w:rtl/>
        </w:rPr>
        <w:t>أنزل</w:t>
      </w:r>
      <w:r w:rsidRPr="00996AEA">
        <w:rPr>
          <w:rFonts w:ascii="Arabic Typesetting" w:hAnsi="Arabic Typesetting" w:cs="Arabic Typesetting"/>
          <w:b/>
          <w:bCs/>
          <w:sz w:val="40"/>
          <w:szCs w:val="40"/>
        </w:rPr>
        <w:t xml:space="preserve"> </w:t>
      </w:r>
      <w:r w:rsidR="003A53C4">
        <w:rPr>
          <w:rFonts w:ascii="Arabic Typesetting" w:hAnsi="Arabic Typesetting" w:cs="Arabic Typesetting"/>
          <w:b/>
          <w:bCs/>
          <w:sz w:val="40"/>
          <w:szCs w:val="40"/>
          <w:rtl/>
        </w:rPr>
        <w:t>الله.</w:t>
      </w:r>
      <w:r w:rsidR="003A53C4">
        <w:rPr>
          <w:rFonts w:ascii="Arabic Typesetting" w:hAnsi="Arabic Typesetting" w:cs="Arabic Typesetting" w:hint="cs"/>
          <w:b/>
          <w:bCs/>
          <w:sz w:val="40"/>
          <w:szCs w:val="40"/>
          <w:rtl/>
        </w:rPr>
        <w:t xml:space="preserve"> </w:t>
      </w:r>
      <w:r w:rsidRPr="00996AEA">
        <w:rPr>
          <w:rFonts w:ascii="Arabic Typesetting" w:hAnsi="Arabic Typesetting" w:cs="Arabic Typesetting"/>
          <w:color w:val="0070C0"/>
          <w:sz w:val="40"/>
          <w:szCs w:val="40"/>
          <w:rtl/>
        </w:rPr>
        <w:t>إن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 xml:space="preserve">مسألة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الحكم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بغير</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ما</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أنزل</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الله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 xml:space="preserve"> من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مهمات</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المسائل</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العلمية الواقعية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كتب</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فيها</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ركام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الكتيبات</w:t>
      </w:r>
      <w:r w:rsidR="00996AEA"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والرسائل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أغلبها</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الأعم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انتصار لتصورات</w:t>
      </w:r>
      <w:r w:rsidR="00B91C04" w:rsidRPr="00996AEA">
        <w:rPr>
          <w:rFonts w:ascii="Arabic Typesetting" w:hAnsi="Arabic Typesetting" w:cs="Arabic Typesetting" w:hint="cs"/>
          <w:color w:val="0070C0"/>
          <w:sz w:val="40"/>
          <w:szCs w:val="40"/>
          <w:rtl/>
        </w:rPr>
        <w:t xml:space="preserve"> </w:t>
      </w:r>
      <w:r w:rsidRPr="00996AEA">
        <w:rPr>
          <w:rFonts w:ascii="Arabic Typesetting" w:hAnsi="Arabic Typesetting" w:cs="Arabic Typesetting"/>
          <w:color w:val="0070C0"/>
          <w:sz w:val="40"/>
          <w:szCs w:val="40"/>
          <w:rtl/>
        </w:rPr>
        <w:t>سابقة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أو</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استجابة</w:t>
      </w:r>
      <w:r w:rsidR="00996AEA"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لحماسة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طاغية</w:t>
      </w:r>
      <w:r w:rsidRPr="00B91C04">
        <w:rPr>
          <w:rFonts w:ascii="Arabic Typesetting" w:hAnsi="Arabic Typesetting" w:cs="Arabic Typesetting"/>
          <w:sz w:val="40"/>
          <w:szCs w:val="40"/>
          <w:rtl/>
        </w:rPr>
        <w:t xml:space="preserve"> </w:t>
      </w:r>
      <w:r w:rsidRPr="00996AEA">
        <w:rPr>
          <w:rFonts w:ascii="Arabic Typesetting" w:hAnsi="Arabic Typesetting" w:cs="Arabic Typesetting"/>
          <w:color w:val="0070C0"/>
          <w:sz w:val="40"/>
          <w:szCs w:val="40"/>
          <w:rtl/>
        </w:rPr>
        <w:t>،</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وإن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مسألة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خطيرة</w:t>
      </w:r>
      <w:r w:rsidRPr="00996AEA">
        <w:rPr>
          <w:rFonts w:ascii="Arabic Typesetting" w:hAnsi="Arabic Typesetting" w:cs="Arabic Typesetting"/>
          <w:color w:val="0070C0"/>
          <w:sz w:val="40"/>
          <w:szCs w:val="40"/>
        </w:rPr>
        <w:t xml:space="preserve"> </w:t>
      </w:r>
      <w:r w:rsidR="00996AEA" w:rsidRPr="00996AEA">
        <w:rPr>
          <w:rFonts w:ascii="Arabic Typesetting" w:hAnsi="Arabic Typesetting" w:cs="Arabic Typesetting"/>
          <w:color w:val="0070C0"/>
          <w:sz w:val="40"/>
          <w:szCs w:val="40"/>
          <w:rtl/>
        </w:rPr>
        <w:t>كهذه،</w:t>
      </w:r>
      <w:r w:rsidR="00996AEA"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دعت</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الحاجة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الملحة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للكتابة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فيها</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يَجب</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تبحث</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بإخلاص</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وتَجرد</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وموضوعية على</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منهاج</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سلف</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الأمة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في</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فهم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نصوص</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القرآن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والسنة</w:t>
      </w:r>
      <w:r w:rsidR="00996AEA">
        <w:rPr>
          <w:rFonts w:ascii="Arabic Typesetting" w:hAnsi="Arabic Typesetting" w:cs="Arabic Typesetting"/>
          <w:sz w:val="40"/>
          <w:szCs w:val="40"/>
        </w:rPr>
        <w:t xml:space="preserve"> </w:t>
      </w:r>
      <w:r w:rsidRPr="00B91C04">
        <w:rPr>
          <w:rFonts w:ascii="Arabic Typesetting" w:hAnsi="Arabic Typesetting" w:cs="Arabic Typesetting"/>
          <w:sz w:val="40"/>
          <w:szCs w:val="40"/>
        </w:rPr>
        <w:t>.</w:t>
      </w:r>
      <w:r w:rsidR="00996AEA">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والغلط</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إدراك</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هذه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المسألة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الخطورة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بمكان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أوقع</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شباب</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الأمة قديمًا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وحديثًا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فتن</w:t>
      </w:r>
      <w:r w:rsidR="00996AEA">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مدلهمة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وشرور</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مستطيرة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وصراعات</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تنتهي</w:t>
      </w:r>
      <w:r w:rsidR="00996AEA">
        <w:rPr>
          <w:rFonts w:ascii="Arabic Typesetting" w:hAnsi="Arabic Typesetting" w:cs="Arabic Typesetting"/>
          <w:sz w:val="40"/>
          <w:szCs w:val="40"/>
        </w:rPr>
        <w:t xml:space="preserve">. </w:t>
      </w:r>
      <w:r w:rsidRPr="00996AEA">
        <w:rPr>
          <w:rFonts w:ascii="Arabic Typesetting" w:hAnsi="Arabic Typesetting" w:cs="Arabic Typesetting"/>
          <w:color w:val="0070C0"/>
          <w:sz w:val="40"/>
          <w:szCs w:val="40"/>
          <w:rtl/>
        </w:rPr>
        <w:t>والأمر</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الذي</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لا</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اختلاف</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فيه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بين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المتقدمين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والمتأخرين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والمعاصرين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من حكم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بغير</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ما</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أنزل</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الله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القوانين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الوضعية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والأحكام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الجاهلية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منكرًا</w:t>
      </w:r>
      <w:r w:rsidR="005A5C22" w:rsidRPr="00996AEA">
        <w:rPr>
          <w:rFonts w:ascii="Arabic Typesetting" w:hAnsi="Arabic Typesetting" w:cs="Arabic Typesetting" w:hint="cs"/>
          <w:color w:val="0070C0"/>
          <w:sz w:val="40"/>
          <w:szCs w:val="40"/>
          <w:rtl/>
        </w:rPr>
        <w:t xml:space="preserve"> </w:t>
      </w:r>
      <w:r w:rsidRPr="00996AEA">
        <w:rPr>
          <w:rFonts w:ascii="Arabic Typesetting" w:hAnsi="Arabic Typesetting" w:cs="Arabic Typesetting"/>
          <w:color w:val="0070C0"/>
          <w:sz w:val="40"/>
          <w:szCs w:val="40"/>
          <w:rtl/>
        </w:rPr>
        <w:t>وجوب</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الحكم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بالشريعة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 xml:space="preserve">الربانية </w:t>
      </w:r>
      <w:r w:rsidRPr="005A5C22">
        <w:rPr>
          <w:rFonts w:ascii="Arabic Typesetting" w:hAnsi="Arabic Typesetting" w:cs="Arabic Typesetting"/>
          <w:sz w:val="40"/>
          <w:szCs w:val="40"/>
          <w:rtl/>
        </w:rPr>
        <w:t>،</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أو</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رأى</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أنها</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لا</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تناسب</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الأعصار</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المتأخرة ،</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أو أن</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الحكم</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بها</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وبغيرها</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سواء ،</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خرج</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من</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الملة</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بالكلية ،</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وسبق</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إلى</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ظن</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بعض</w:t>
      </w:r>
      <w:r w:rsidR="005A5C22">
        <w:rPr>
          <w:rFonts w:ascii="Arabic Typesetting" w:hAnsi="Arabic Typesetting" w:cs="Arabic Typesetting" w:hint="cs"/>
          <w:sz w:val="40"/>
          <w:szCs w:val="40"/>
          <w:rtl/>
        </w:rPr>
        <w:t xml:space="preserve"> </w:t>
      </w:r>
      <w:r w:rsidRPr="005A5C22">
        <w:rPr>
          <w:rFonts w:ascii="Arabic Typesetting" w:hAnsi="Arabic Typesetting" w:cs="Arabic Typesetting"/>
          <w:sz w:val="40"/>
          <w:szCs w:val="40"/>
          <w:rtl/>
        </w:rPr>
        <w:t>المعاصرين</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أن</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علماء</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أهل</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السنة</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مختلفون</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في</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كفر</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من</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حكم</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بغير</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ما</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أنزل</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الله</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من غير</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جحود ،</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والحق</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أن</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أهل</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السنة</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لمَ</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يختلفوا</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في</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هذه</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 xml:space="preserve">الجزئية، </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فإنهَّم</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إذ</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أجمعوا على</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كفر</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من</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حكم</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بغير</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ما</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أنزل</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الله</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جحودًا</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واستحلالاً</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فقد</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أجمعوا</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كذلك على</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عدم</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كفر</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من</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حكم</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بغير</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ما</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أنزل</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الله</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من</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غير</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جحود ،</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ثبت</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ذلك</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من أربع</w:t>
      </w:r>
      <w:r w:rsidRPr="005A5C22">
        <w:rPr>
          <w:rFonts w:ascii="Arabic Typesetting" w:hAnsi="Arabic Typesetting" w:cs="Arabic Typesetting"/>
          <w:sz w:val="40"/>
          <w:szCs w:val="40"/>
        </w:rPr>
        <w:t xml:space="preserve"> </w:t>
      </w:r>
      <w:r w:rsidRPr="005A5C22">
        <w:rPr>
          <w:rFonts w:ascii="Arabic Typesetting" w:hAnsi="Arabic Typesetting" w:cs="Arabic Typesetting"/>
          <w:sz w:val="40"/>
          <w:szCs w:val="40"/>
          <w:rtl/>
        </w:rPr>
        <w:t>طرق.</w:t>
      </w:r>
      <w:r w:rsidR="00996AEA">
        <w:rPr>
          <w:rFonts w:ascii="Arabic Typesetting" w:hAnsi="Arabic Typesetting" w:cs="Arabic Typesetting"/>
          <w:sz w:val="40"/>
          <w:szCs w:val="40"/>
        </w:rPr>
        <w:t xml:space="preserve"> </w:t>
      </w:r>
      <w:r w:rsidR="00441198" w:rsidRPr="005251A0">
        <w:rPr>
          <w:rFonts w:ascii="Arabic Typesetting" w:eastAsia="Calibri" w:hAnsi="Arabic Typesetting" w:cs="Arabic Typesetting"/>
          <w:sz w:val="40"/>
          <w:szCs w:val="40"/>
          <w:rtl/>
        </w:rPr>
        <w:t>مهما</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يكن ،</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فقد</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انطلق</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العلماء</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في</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مناقشة</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هذه</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المسألة</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من</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قاعدتين شرعيتين،</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مؤسستين</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على</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الكتاب</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والسنة</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وأقوال</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سلف</w:t>
      </w:r>
      <w:r w:rsidR="00441198" w:rsidRPr="005251A0">
        <w:rPr>
          <w:rFonts w:ascii="Arabic Typesetting" w:eastAsia="Calibri" w:hAnsi="Arabic Typesetting" w:cs="Arabic Typesetting"/>
          <w:sz w:val="40"/>
          <w:szCs w:val="40"/>
        </w:rPr>
        <w:t xml:space="preserve"> </w:t>
      </w:r>
      <w:r w:rsidR="00441198" w:rsidRPr="005251A0">
        <w:rPr>
          <w:rFonts w:ascii="Arabic Typesetting" w:eastAsia="Calibri" w:hAnsi="Arabic Typesetting" w:cs="Arabic Typesetting"/>
          <w:sz w:val="40"/>
          <w:szCs w:val="40"/>
          <w:rtl/>
        </w:rPr>
        <w:t xml:space="preserve">الأمة </w:t>
      </w:r>
      <w:r w:rsidR="00441198" w:rsidRPr="005251A0">
        <w:rPr>
          <w:rFonts w:ascii="Arabic Typesetting" w:eastAsia="Calibri" w:hAnsi="Arabic Typesetting" w:cs="Arabic Typesetting"/>
          <w:sz w:val="40"/>
          <w:szCs w:val="40"/>
        </w:rPr>
        <w:t>:</w:t>
      </w:r>
    </w:p>
    <w:p w:rsidR="00996AEA" w:rsidRPr="00996AEA" w:rsidRDefault="00441198" w:rsidP="00996AEA">
      <w:pPr>
        <w:spacing w:after="0" w:line="268" w:lineRule="auto"/>
        <w:rPr>
          <w:rFonts w:ascii="Arabic Typesetting" w:eastAsia="Calibri" w:hAnsi="Arabic Typesetting" w:cs="Arabic Typesetting"/>
          <w:b/>
          <w:bCs/>
          <w:sz w:val="40"/>
          <w:szCs w:val="40"/>
          <w:u w:val="single"/>
        </w:rPr>
      </w:pPr>
      <w:r w:rsidRPr="00996AEA">
        <w:rPr>
          <w:rFonts w:ascii="Arabic Typesetting" w:eastAsia="Calibri" w:hAnsi="Arabic Typesetting" w:cs="Arabic Typesetting"/>
          <w:b/>
          <w:bCs/>
          <w:sz w:val="40"/>
          <w:szCs w:val="40"/>
          <w:u w:val="single"/>
          <w:rtl/>
        </w:rPr>
        <w:t>القاعدة</w:t>
      </w:r>
      <w:r w:rsidRPr="00996AEA">
        <w:rPr>
          <w:rFonts w:ascii="Arabic Typesetting" w:eastAsia="Calibri" w:hAnsi="Arabic Typesetting" w:cs="Arabic Typesetting"/>
          <w:b/>
          <w:bCs/>
          <w:sz w:val="40"/>
          <w:szCs w:val="40"/>
          <w:u w:val="single"/>
        </w:rPr>
        <w:t xml:space="preserve"> </w:t>
      </w:r>
      <w:r w:rsidRPr="00996AEA">
        <w:rPr>
          <w:rFonts w:ascii="Arabic Typesetting" w:eastAsia="Calibri" w:hAnsi="Arabic Typesetting" w:cs="Arabic Typesetting"/>
          <w:b/>
          <w:bCs/>
          <w:sz w:val="40"/>
          <w:szCs w:val="40"/>
          <w:u w:val="single"/>
          <w:rtl/>
        </w:rPr>
        <w:t xml:space="preserve">الأولى </w:t>
      </w:r>
      <w:r w:rsidRPr="00996AEA">
        <w:rPr>
          <w:rFonts w:ascii="Arabic Typesetting" w:eastAsia="Calibri" w:hAnsi="Arabic Typesetting" w:cs="Arabic Typesetting"/>
          <w:b/>
          <w:bCs/>
          <w:sz w:val="40"/>
          <w:szCs w:val="40"/>
          <w:u w:val="single"/>
        </w:rPr>
        <w:t>:</w:t>
      </w:r>
    </w:p>
    <w:p w:rsidR="00441198" w:rsidRPr="00996AEA" w:rsidRDefault="00441198" w:rsidP="00996AEA">
      <w:pPr>
        <w:spacing w:after="0" w:line="268" w:lineRule="auto"/>
        <w:rPr>
          <w:rFonts w:ascii="Arabic Typesetting" w:eastAsia="Calibri" w:hAnsi="Arabic Typesetting" w:cs="Arabic Typesetting"/>
          <w:b/>
          <w:bCs/>
          <w:sz w:val="40"/>
          <w:szCs w:val="40"/>
        </w:rPr>
      </w:pPr>
      <w:r w:rsidRPr="00441198">
        <w:rPr>
          <w:rFonts w:ascii="Arabic Typesetting" w:eastAsia="Calibri" w:hAnsi="Arabic Typesetting" w:cs="Arabic Typesetting"/>
          <w:sz w:val="40"/>
          <w:szCs w:val="40"/>
          <w:rtl/>
        </w:rPr>
        <w:lastRenderedPageBreak/>
        <w:t>تلزمنا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هذه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القاعدة</w:t>
      </w:r>
      <w:r w:rsidRPr="00441198">
        <w:rPr>
          <w:rFonts w:ascii="Arabic Typesetting" w:eastAsia="Calibri" w:hAnsi="Arabic Typesetting" w:cs="Arabic Typesetting"/>
          <w:sz w:val="40"/>
          <w:szCs w:val="40"/>
        </w:rPr>
        <w:t xml:space="preserve"> </w:t>
      </w:r>
      <w:r w:rsidRPr="00996AEA">
        <w:rPr>
          <w:rFonts w:ascii="Arabic Typesetting" w:eastAsia="Calibri" w:hAnsi="Arabic Typesetting" w:cs="Arabic Typesetting"/>
          <w:color w:val="0070C0"/>
          <w:sz w:val="40"/>
          <w:szCs w:val="40"/>
          <w:rtl/>
        </w:rPr>
        <w:t>أن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لا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نكفر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الحاكم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إلا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إذا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جحد</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وجوب</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الحكم بالشريعة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 xml:space="preserve">الإسلامية </w:t>
      </w:r>
      <w:r w:rsidRPr="00441198">
        <w:rPr>
          <w:rFonts w:ascii="Arabic Typesetting" w:eastAsia="Calibri" w:hAnsi="Arabic Typesetting" w:cs="Arabic Typesetting"/>
          <w:sz w:val="40"/>
          <w:szCs w:val="40"/>
          <w:rtl/>
        </w:rPr>
        <w:t>،</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فإذا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جحد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وجوب</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الحكم</w:t>
      </w:r>
      <w:r w:rsidRPr="00441198">
        <w:rPr>
          <w:rFonts w:ascii="Arabic Typesetting" w:eastAsia="Calibri" w:hAnsi="Arabic Typesetting" w:cs="Arabic Typesetting"/>
          <w:sz w:val="40"/>
          <w:szCs w:val="40"/>
        </w:rPr>
        <w:t xml:space="preserve"> </w:t>
      </w:r>
      <w:r w:rsidR="00996AEA">
        <w:rPr>
          <w:rFonts w:ascii="Arabic Typesetting" w:eastAsia="Calibri" w:hAnsi="Arabic Typesetting" w:cs="Arabic Typesetting"/>
          <w:sz w:val="40"/>
          <w:szCs w:val="40"/>
          <w:rtl/>
        </w:rPr>
        <w:t>بها</w:t>
      </w:r>
      <w:r w:rsidRPr="00441198">
        <w:rPr>
          <w:rFonts w:ascii="Arabic Typesetting" w:eastAsia="Calibri" w:hAnsi="Arabic Typesetting" w:cs="Arabic Typesetting"/>
          <w:sz w:val="40"/>
          <w:szCs w:val="40"/>
          <w:rtl/>
        </w:rPr>
        <w:t>،</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ذهب</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إلى</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بها</w:t>
      </w:r>
      <w:r>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وبغيرها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سواء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بها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يناسب</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العصور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المتأخرة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خرج</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الملة بالكلية</w:t>
      </w:r>
      <w:r w:rsidRPr="00441198">
        <w:rPr>
          <w:rFonts w:ascii="Arabic Typesetting" w:eastAsia="Calibri" w:hAnsi="Arabic Typesetting" w:cs="Arabic Typesetting"/>
          <w:sz w:val="40"/>
          <w:szCs w:val="40"/>
        </w:rPr>
        <w:t>!</w:t>
      </w:r>
    </w:p>
    <w:p w:rsidR="00441198" w:rsidRPr="00441198" w:rsidRDefault="00441198" w:rsidP="00996AEA">
      <w:pPr>
        <w:spacing w:after="0" w:line="268" w:lineRule="auto"/>
        <w:rPr>
          <w:rFonts w:ascii="Arabic Typesetting" w:eastAsia="Calibri" w:hAnsi="Arabic Typesetting" w:cs="Arabic Typesetting"/>
          <w:sz w:val="40"/>
          <w:szCs w:val="40"/>
          <w:rtl/>
        </w:rPr>
      </w:pPr>
      <w:r w:rsidRPr="00441198">
        <w:rPr>
          <w:rFonts w:ascii="Arabic Typesetting" w:eastAsia="Calibri" w:hAnsi="Arabic Typesetting" w:cs="Arabic Typesetting"/>
          <w:sz w:val="40"/>
          <w:szCs w:val="40"/>
          <w:rtl/>
        </w:rPr>
        <w:t>وقد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جرى</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أهل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العلم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السلف</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والخلف</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على</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هذه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القاعدة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يكفروا إلا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وصفنا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وهذه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شذرات</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أقوالهم </w:t>
      </w:r>
      <w:r w:rsidR="00996AEA">
        <w:rPr>
          <w:rFonts w:ascii="Arabic Typesetting" w:eastAsia="Calibri" w:hAnsi="Arabic Typesetting" w:cs="Arabic Typesetting"/>
          <w:sz w:val="40"/>
          <w:szCs w:val="40"/>
        </w:rPr>
        <w:t>:</w:t>
      </w:r>
      <w:r w:rsidRPr="00441198">
        <w:rPr>
          <w:rFonts w:ascii="Arabic Typesetting" w:eastAsia="Calibri" w:hAnsi="Arabic Typesetting" w:cs="Arabic Typesetting"/>
          <w:sz w:val="40"/>
          <w:szCs w:val="40"/>
          <w:rtl/>
        </w:rPr>
        <w:t>فروى</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علي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أبي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طلحة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ابن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عباس</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تفسير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قوله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تعالى</w:t>
      </w:r>
      <w:r w:rsidRPr="00441198">
        <w:rPr>
          <w:rFonts w:ascii="Arabic Typesetting" w:eastAsia="Calibri" w:hAnsi="Arabic Typesetting" w:cs="Arabic Typesetting"/>
          <w:sz w:val="40"/>
          <w:szCs w:val="40"/>
        </w:rPr>
        <w:t xml:space="preserve"> : </w:t>
      </w:r>
      <w:r w:rsidRPr="00441198">
        <w:rPr>
          <w:rFonts w:ascii="Arabic Typesetting" w:eastAsia="Calibri" w:hAnsi="Arabic Typesetting" w:cs="Arabic Typesetting"/>
          <w:sz w:val="40"/>
          <w:szCs w:val="40"/>
          <w:rtl/>
        </w:rPr>
        <w:t>﴿وَمَن 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فَأُوْلَئِكَ</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الْكَافِرُونَ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الذي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الأصل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هذه</w:t>
      </w:r>
      <w:r>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المسألة قال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 "من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جحد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فقد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كفر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أقر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به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فهو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ظالم فاسق</w:t>
      </w:r>
      <w:r w:rsidR="00996AEA">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b/>
          <w:bCs/>
          <w:sz w:val="40"/>
          <w:szCs w:val="40"/>
          <w:rtl/>
        </w:rPr>
        <w:t>وقال</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شيخ</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المفسرين</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الطبري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 "كذلك</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القول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بها 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جاحدًا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به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كافر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قال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ابن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عباس</w:t>
      </w:r>
      <w:r w:rsidR="00996AEA">
        <w:rPr>
          <w:rFonts w:ascii="Arabic Typesetting" w:eastAsia="Calibri" w:hAnsi="Arabic Typesetting" w:cs="Arabic Typesetting"/>
          <w:sz w:val="40"/>
          <w:szCs w:val="40"/>
        </w:rPr>
        <w:t xml:space="preserve"> </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b/>
          <w:bCs/>
          <w:sz w:val="40"/>
          <w:szCs w:val="40"/>
          <w:rtl/>
        </w:rPr>
        <w:t>وقال</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القرطبِي</w:t>
      </w:r>
      <w:r w:rsidRPr="00441198">
        <w:rPr>
          <w:rFonts w:ascii="Arabic Typesetting" w:eastAsia="Calibri" w:hAnsi="Arabic Typesetting" w:cs="Arabic Typesetting"/>
          <w:sz w:val="40"/>
          <w:szCs w:val="40"/>
          <w:rtl/>
        </w:rPr>
        <w:t xml:space="preserve"> : </w:t>
      </w:r>
      <w:r w:rsidRPr="00441198">
        <w:rPr>
          <w:rFonts w:ascii="Arabic Typesetting" w:eastAsia="Calibri" w:hAnsi="Arabic Typesetting" w:cs="Arabic Typesetting"/>
          <w:sz w:val="40"/>
          <w:szCs w:val="40"/>
        </w:rPr>
        <w:t>"</w:t>
      </w:r>
      <w:r w:rsidRPr="00441198">
        <w:rPr>
          <w:rFonts w:ascii="Arabic Typesetting" w:eastAsia="Calibri" w:hAnsi="Arabic Typesetting" w:cs="Arabic Typesetting"/>
          <w:sz w:val="40"/>
          <w:szCs w:val="40"/>
          <w:rtl/>
        </w:rPr>
        <w:t>أي</w:t>
      </w:r>
      <w:r w:rsidRPr="00441198">
        <w:rPr>
          <w:rFonts w:ascii="Arabic Typesetting" w:eastAsia="Calibri" w:hAnsi="Arabic Typesetting" w:cs="Arabic Typesetting"/>
          <w:sz w:val="40"/>
          <w:szCs w:val="40"/>
        </w:rPr>
        <w:t xml:space="preserve"> : </w:t>
      </w:r>
      <w:r w:rsidRPr="00441198">
        <w:rPr>
          <w:rFonts w:ascii="Arabic Typesetting" w:eastAsia="Calibri" w:hAnsi="Arabic Typesetting" w:cs="Arabic Typesetting"/>
          <w:sz w:val="40"/>
          <w:szCs w:val="40"/>
          <w:rtl/>
        </w:rPr>
        <w:t>معتقدًا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ذلك</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ومستحلاًّ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له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فأما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فعل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ذلك</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وهو معتقد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راكب</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محرمًا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فهو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فساق</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المسلمين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وأمره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إلى</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تعالى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إن</w:t>
      </w:r>
      <w:r>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شاء عذبه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وإن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شاء</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غفر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له</w:t>
      </w:r>
      <w:r w:rsidRPr="00441198">
        <w:rPr>
          <w:rFonts w:ascii="Arabic Typesetting" w:eastAsia="Calibri" w:hAnsi="Arabic Typesetting" w:cs="Arabic Typesetting"/>
          <w:sz w:val="40"/>
          <w:szCs w:val="40"/>
        </w:rPr>
        <w:t>"</w:t>
      </w:r>
      <w:r w:rsidRPr="00441198">
        <w:rPr>
          <w:rFonts w:ascii="Arabic Typesetting" w:eastAsia="Calibri" w:hAnsi="Arabic Typesetting" w:cs="Arabic Typesetting"/>
          <w:sz w:val="40"/>
          <w:szCs w:val="40"/>
          <w:rtl/>
        </w:rPr>
        <w:t>.</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b/>
          <w:bCs/>
          <w:sz w:val="40"/>
          <w:szCs w:val="40"/>
          <w:rtl/>
        </w:rPr>
        <w:t>وقال</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شارح</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الطحاوية</w:t>
      </w:r>
      <w:r w:rsidRPr="00441198">
        <w:rPr>
          <w:rFonts w:ascii="Arabic Typesetting" w:eastAsia="Calibri" w:hAnsi="Arabic Typesetting" w:cs="Arabic Typesetting"/>
          <w:sz w:val="40"/>
          <w:szCs w:val="40"/>
          <w:rtl/>
        </w:rPr>
        <w:t xml:space="preserve"> : "وهنا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أمر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يجب</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يتفطن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له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وهو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بغير 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قد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يكون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كفرًا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ينقل</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sz w:val="40"/>
          <w:szCs w:val="40"/>
          <w:rtl/>
        </w:rPr>
        <w:t>عن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الملة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وقد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يكون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معصية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كبيرة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أو</w:t>
      </w:r>
      <w:r>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صغيرة ، ويكون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كفرًا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مجازيًّا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وإما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كفرًا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أصغر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وذلك</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بحسب</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حال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الحاكم : فإنه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اعتقد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غير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واجب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وأنه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مخير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فيه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استهان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مع</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تيقنه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فهذا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أكبر</w:t>
      </w:r>
      <w:r w:rsidRPr="00441198">
        <w:rPr>
          <w:rFonts w:ascii="Arabic Typesetting" w:eastAsia="Calibri" w:hAnsi="Arabic Typesetting" w:cs="Arabic Typesetting"/>
          <w:sz w:val="40"/>
          <w:szCs w:val="40"/>
        </w:rPr>
        <w:t>.</w:t>
      </w:r>
      <w:r w:rsidR="005251A0">
        <w:rPr>
          <w:rFonts w:ascii="Arabic Typesetting" w:eastAsia="Calibri" w:hAnsi="Arabic Typesetting" w:cs="Arabic Typesetting" w:hint="cs"/>
          <w:sz w:val="40"/>
          <w:szCs w:val="40"/>
          <w:rtl/>
        </w:rPr>
        <w:t xml:space="preserve"> </w:t>
      </w:r>
      <w:r w:rsidRPr="005251A0">
        <w:rPr>
          <w:rFonts w:ascii="Arabic Typesetting" w:eastAsia="Calibri" w:hAnsi="Arabic Typesetting" w:cs="Arabic Typesetting"/>
          <w:sz w:val="40"/>
          <w:szCs w:val="40"/>
          <w:rtl/>
        </w:rPr>
        <w:t>وإن</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اعتقد</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وجوب</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الحكم</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بما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أنزل</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الله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وعلمه</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في</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هذه</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الواقعة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وعدل</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عنه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مع</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اعترافه</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بأنه</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مستحق</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للعقوبة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فهذا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عاصٍ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ويسمى</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كفرًا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مجازيًّا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أو</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كفرًا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أصغر</w:t>
      </w:r>
      <w:r w:rsidRPr="005251A0">
        <w:rPr>
          <w:rFonts w:ascii="Arabic Typesetting" w:eastAsia="Calibri" w:hAnsi="Arabic Typesetting" w:cs="Arabic Typesetting"/>
          <w:sz w:val="40"/>
          <w:szCs w:val="40"/>
        </w:rPr>
        <w:t>"</w:t>
      </w:r>
      <w:r w:rsidRPr="005251A0">
        <w:rPr>
          <w:rFonts w:ascii="Arabic Typesetting" w:eastAsia="Calibri" w:hAnsi="Arabic Typesetting" w:cs="Arabic Typesetting"/>
          <w:sz w:val="40"/>
          <w:szCs w:val="40"/>
          <w:rtl/>
        </w:rPr>
        <w:t>.</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b/>
          <w:bCs/>
          <w:sz w:val="40"/>
          <w:szCs w:val="40"/>
          <w:rtl/>
        </w:rPr>
        <w:t>وقال</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شيخ</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الإسلام</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ابن</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تيمية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رحمه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تعال</w:t>
      </w:r>
      <w:r w:rsidRPr="00441198">
        <w:rPr>
          <w:rFonts w:ascii="Arabic Typesetting" w:eastAsia="Calibri" w:hAnsi="Arabic Typesetting" w:cs="Arabic Typesetting"/>
          <w:sz w:val="40"/>
          <w:szCs w:val="40"/>
        </w:rPr>
        <w:t xml:space="preserve"> : </w:t>
      </w:r>
      <w:r w:rsidRPr="00441198">
        <w:rPr>
          <w:rFonts w:ascii="Arabic Typesetting" w:eastAsia="Calibri" w:hAnsi="Arabic Typesetting" w:cs="Arabic Typesetting"/>
          <w:sz w:val="40"/>
          <w:szCs w:val="40"/>
          <w:rtl/>
        </w:rPr>
        <w:t>فهؤلاء</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إذا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عرفوا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يجوز</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يلتزموا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ذلك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استحلوا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يحكموا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بخلاف</w:t>
      </w:r>
      <w:r>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فهم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كفار،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وإلا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كانوا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جهالا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b/>
          <w:bCs/>
          <w:sz w:val="40"/>
          <w:szCs w:val="40"/>
          <w:rtl/>
        </w:rPr>
        <w:t>وقال</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الشيخ</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العلامة</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السعدي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رحمه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تعالى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فالحكم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بغير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 ظلم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أكبر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عند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استحلاله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وعظيمة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كبيرة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عند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فعله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غير</w:t>
      </w:r>
      <w:r w:rsidRPr="00441198">
        <w:rPr>
          <w:rFonts w:ascii="Arabic Typesetting" w:eastAsia="Calibri" w:hAnsi="Arabic Typesetting" w:cs="Arabic Typesetting"/>
          <w:sz w:val="40"/>
          <w:szCs w:val="40"/>
        </w:rPr>
        <w:t xml:space="preserve"> </w:t>
      </w:r>
      <w:r w:rsidR="00996AEA">
        <w:rPr>
          <w:rFonts w:ascii="Arabic Typesetting" w:eastAsia="Calibri" w:hAnsi="Arabic Typesetting" w:cs="Arabic Typesetting"/>
          <w:sz w:val="40"/>
          <w:szCs w:val="40"/>
          <w:rtl/>
        </w:rPr>
        <w:t>مستحل له".</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b/>
          <w:bCs/>
          <w:sz w:val="40"/>
          <w:szCs w:val="40"/>
          <w:rtl/>
        </w:rPr>
        <w:t>وقال</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مفتي</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المملكة</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العربية</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السعودية</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عبد</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العزيز</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بن</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عبد</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الله</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ابن</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باز</w:t>
      </w:r>
      <w:r w:rsidRPr="00441198">
        <w:rPr>
          <w:rFonts w:ascii="Arabic Typesetting" w:eastAsia="Calibri" w:hAnsi="Arabic Typesetting" w:cs="Arabic Typesetting"/>
          <w:sz w:val="40"/>
          <w:szCs w:val="40"/>
          <w:rtl/>
        </w:rPr>
        <w:t xml:space="preserve"> " من 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بغير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يَخرج</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عن</w:t>
      </w:r>
      <w:r w:rsidRPr="00441198">
        <w:rPr>
          <w:rFonts w:ascii="Arabic Typesetting" w:eastAsia="Calibri" w:hAnsi="Arabic Typesetting" w:cs="Arabic Typesetting"/>
          <w:sz w:val="40"/>
          <w:szCs w:val="40"/>
        </w:rPr>
        <w:t xml:space="preserve"> </w:t>
      </w:r>
      <w:r w:rsidRPr="00996AEA">
        <w:rPr>
          <w:rFonts w:ascii="Arabic Typesetting" w:eastAsia="Calibri" w:hAnsi="Arabic Typesetting" w:cs="Arabic Typesetting"/>
          <w:sz w:val="40"/>
          <w:szCs w:val="40"/>
          <w:u w:val="single"/>
          <w:rtl/>
        </w:rPr>
        <w:t>أربعة</w:t>
      </w:r>
      <w:r w:rsidRPr="00996AEA">
        <w:rPr>
          <w:rFonts w:ascii="Arabic Typesetting" w:eastAsia="Calibri" w:hAnsi="Arabic Typesetting" w:cs="Arabic Typesetting"/>
          <w:sz w:val="40"/>
          <w:szCs w:val="40"/>
          <w:u w:val="single"/>
        </w:rPr>
        <w:t xml:space="preserve"> </w:t>
      </w:r>
      <w:r w:rsidRPr="00996AEA">
        <w:rPr>
          <w:rFonts w:ascii="Arabic Typesetting" w:eastAsia="Calibri" w:hAnsi="Arabic Typesetting" w:cs="Arabic Typesetting"/>
          <w:sz w:val="40"/>
          <w:szCs w:val="40"/>
          <w:u w:val="single"/>
          <w:rtl/>
        </w:rPr>
        <w:t>أمور</w:t>
      </w:r>
      <w:r w:rsidRPr="00441198">
        <w:rPr>
          <w:rFonts w:ascii="Arabic Typesetting" w:eastAsia="Calibri" w:hAnsi="Arabic Typesetting" w:cs="Arabic Typesetting"/>
          <w:sz w:val="40"/>
          <w:szCs w:val="40"/>
          <w:rtl/>
        </w:rPr>
        <w:t xml:space="preserve"> :</w:t>
      </w:r>
    </w:p>
    <w:p w:rsidR="00441198" w:rsidRPr="00996AEA" w:rsidRDefault="00441198" w:rsidP="00441198">
      <w:pPr>
        <w:numPr>
          <w:ilvl w:val="0"/>
          <w:numId w:val="20"/>
        </w:numPr>
        <w:spacing w:after="0" w:line="268" w:lineRule="auto"/>
        <w:rPr>
          <w:rFonts w:ascii="Arabic Typesetting" w:eastAsia="Calibri" w:hAnsi="Arabic Typesetting" w:cs="Arabic Typesetting"/>
          <w:color w:val="0070C0"/>
          <w:sz w:val="40"/>
          <w:szCs w:val="40"/>
        </w:rPr>
      </w:pPr>
      <w:r w:rsidRPr="00996AEA">
        <w:rPr>
          <w:rFonts w:ascii="Arabic Typesetting" w:eastAsia="Calibri" w:hAnsi="Arabic Typesetting" w:cs="Arabic Typesetting"/>
          <w:color w:val="0070C0"/>
          <w:sz w:val="40"/>
          <w:szCs w:val="40"/>
          <w:rtl/>
        </w:rPr>
        <w:t>من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قال</w:t>
      </w:r>
      <w:r w:rsidRPr="00996AEA">
        <w:rPr>
          <w:rFonts w:ascii="Arabic Typesetting" w:eastAsia="Calibri" w:hAnsi="Arabic Typesetting" w:cs="Arabic Typesetting"/>
          <w:color w:val="0070C0"/>
          <w:sz w:val="40"/>
          <w:szCs w:val="40"/>
        </w:rPr>
        <w:t xml:space="preserve"> : </w:t>
      </w:r>
      <w:r w:rsidRPr="00996AEA">
        <w:rPr>
          <w:rFonts w:ascii="Arabic Typesetting" w:eastAsia="Calibri" w:hAnsi="Arabic Typesetting" w:cs="Arabic Typesetting"/>
          <w:color w:val="0070C0"/>
          <w:sz w:val="40"/>
          <w:szCs w:val="40"/>
          <w:rtl/>
        </w:rPr>
        <w:t>أنا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أحكم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 xml:space="preserve">بهذا </w:t>
      </w:r>
      <w:r w:rsidRPr="00996AEA">
        <w:rPr>
          <w:rFonts w:ascii="Arabic Typesetting" w:eastAsia="Calibri" w:hAnsi="Arabic Typesetting" w:cs="Arabic Typesetting"/>
          <w:color w:val="0070C0"/>
          <w:sz w:val="40"/>
          <w:szCs w:val="40"/>
        </w:rPr>
        <w:t>"</w:t>
      </w:r>
      <w:r w:rsidRPr="00996AEA">
        <w:rPr>
          <w:rFonts w:ascii="Arabic Typesetting" w:eastAsia="Calibri" w:hAnsi="Arabic Typesetting" w:cs="Arabic Typesetting"/>
          <w:color w:val="0070C0"/>
          <w:sz w:val="40"/>
          <w:szCs w:val="40"/>
          <w:rtl/>
        </w:rPr>
        <w:t>يعني</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بالقانون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الوضعي"</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لأنه</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أفضل</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من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الشريعة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الإسلامية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فهو</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كافر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كفرًا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أكبر</w:t>
      </w:r>
      <w:r w:rsidRPr="00996AEA">
        <w:rPr>
          <w:rFonts w:ascii="Arabic Typesetting" w:eastAsia="Calibri" w:hAnsi="Arabic Typesetting" w:cs="Arabic Typesetting"/>
          <w:color w:val="0070C0"/>
          <w:sz w:val="40"/>
          <w:szCs w:val="40"/>
        </w:rPr>
        <w:t>.</w:t>
      </w:r>
    </w:p>
    <w:p w:rsidR="00441198" w:rsidRPr="00996AEA" w:rsidRDefault="00441198" w:rsidP="00441198">
      <w:pPr>
        <w:numPr>
          <w:ilvl w:val="0"/>
          <w:numId w:val="20"/>
        </w:numPr>
        <w:spacing w:after="0" w:line="268" w:lineRule="auto"/>
        <w:rPr>
          <w:rFonts w:ascii="Arabic Typesetting" w:eastAsia="Calibri" w:hAnsi="Arabic Typesetting" w:cs="Arabic Typesetting"/>
          <w:color w:val="0070C0"/>
          <w:sz w:val="40"/>
          <w:szCs w:val="40"/>
        </w:rPr>
      </w:pPr>
      <w:r w:rsidRPr="00996AEA">
        <w:rPr>
          <w:rFonts w:ascii="Arabic Typesetting" w:eastAsia="Calibri" w:hAnsi="Arabic Typesetting" w:cs="Arabic Typesetting"/>
          <w:color w:val="0070C0"/>
          <w:sz w:val="40"/>
          <w:szCs w:val="40"/>
          <w:rtl/>
        </w:rPr>
        <w:t>ومن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قال</w:t>
      </w:r>
      <w:r w:rsidRPr="00996AEA">
        <w:rPr>
          <w:rFonts w:ascii="Arabic Typesetting" w:eastAsia="Calibri" w:hAnsi="Arabic Typesetting" w:cs="Arabic Typesetting"/>
          <w:color w:val="0070C0"/>
          <w:sz w:val="40"/>
          <w:szCs w:val="40"/>
        </w:rPr>
        <w:t xml:space="preserve"> : </w:t>
      </w:r>
      <w:r w:rsidRPr="00996AEA">
        <w:rPr>
          <w:rFonts w:ascii="Arabic Typesetting" w:eastAsia="Calibri" w:hAnsi="Arabic Typesetting" w:cs="Arabic Typesetting"/>
          <w:color w:val="0070C0"/>
          <w:sz w:val="40"/>
          <w:szCs w:val="40"/>
          <w:rtl/>
        </w:rPr>
        <w:t>أنا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أحكم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بهذا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لأنه</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مثل</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الشريعة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الإسلامية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فالحكم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بهذا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جائز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وبالشريعة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جائز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فهو</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كافر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كفرًا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أكبر</w:t>
      </w:r>
      <w:r w:rsidRPr="00996AEA">
        <w:rPr>
          <w:rFonts w:ascii="Arabic Typesetting" w:eastAsia="Calibri" w:hAnsi="Arabic Typesetting" w:cs="Arabic Typesetting"/>
          <w:color w:val="0070C0"/>
          <w:sz w:val="40"/>
          <w:szCs w:val="40"/>
        </w:rPr>
        <w:t>.</w:t>
      </w:r>
    </w:p>
    <w:p w:rsidR="00441198" w:rsidRPr="00996AEA" w:rsidRDefault="00441198" w:rsidP="00441198">
      <w:pPr>
        <w:numPr>
          <w:ilvl w:val="0"/>
          <w:numId w:val="20"/>
        </w:numPr>
        <w:spacing w:after="0" w:line="268" w:lineRule="auto"/>
        <w:rPr>
          <w:rFonts w:ascii="Arabic Typesetting" w:eastAsia="Calibri" w:hAnsi="Arabic Typesetting" w:cs="Arabic Typesetting"/>
          <w:color w:val="0070C0"/>
          <w:sz w:val="40"/>
          <w:szCs w:val="40"/>
        </w:rPr>
      </w:pPr>
      <w:r w:rsidRPr="00996AEA">
        <w:rPr>
          <w:rFonts w:ascii="Arabic Typesetting" w:eastAsia="Calibri" w:hAnsi="Arabic Typesetting" w:cs="Arabic Typesetting"/>
          <w:color w:val="0070C0"/>
          <w:sz w:val="40"/>
          <w:szCs w:val="40"/>
          <w:rtl/>
        </w:rPr>
        <w:t>ومن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قال</w:t>
      </w:r>
      <w:r w:rsidRPr="00996AEA">
        <w:rPr>
          <w:rFonts w:ascii="Arabic Typesetting" w:eastAsia="Calibri" w:hAnsi="Arabic Typesetting" w:cs="Arabic Typesetting"/>
          <w:color w:val="0070C0"/>
          <w:sz w:val="40"/>
          <w:szCs w:val="40"/>
        </w:rPr>
        <w:t xml:space="preserve"> : </w:t>
      </w:r>
      <w:r w:rsidRPr="00996AEA">
        <w:rPr>
          <w:rFonts w:ascii="Arabic Typesetting" w:eastAsia="Calibri" w:hAnsi="Arabic Typesetting" w:cs="Arabic Typesetting"/>
          <w:color w:val="0070C0"/>
          <w:sz w:val="40"/>
          <w:szCs w:val="40"/>
          <w:rtl/>
        </w:rPr>
        <w:t>أنا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أحكم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بهذا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والحكم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بالشريعة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أفضل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لكن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الحكم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بغير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ما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أنزل</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الله</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جائز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فهو</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كافر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كفرًا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أكبر</w:t>
      </w:r>
      <w:r w:rsidRPr="00996AEA">
        <w:rPr>
          <w:rFonts w:ascii="Arabic Typesetting" w:eastAsia="Calibri" w:hAnsi="Arabic Typesetting" w:cs="Arabic Typesetting"/>
          <w:color w:val="0070C0"/>
          <w:sz w:val="40"/>
          <w:szCs w:val="40"/>
        </w:rPr>
        <w:t>.</w:t>
      </w:r>
    </w:p>
    <w:p w:rsidR="00441198" w:rsidRPr="00996AEA" w:rsidRDefault="00441198" w:rsidP="00996AEA">
      <w:pPr>
        <w:numPr>
          <w:ilvl w:val="0"/>
          <w:numId w:val="20"/>
        </w:numPr>
        <w:spacing w:after="0" w:line="268" w:lineRule="auto"/>
        <w:rPr>
          <w:rFonts w:ascii="Arabic Typesetting" w:eastAsia="Calibri" w:hAnsi="Arabic Typesetting" w:cs="Arabic Typesetting"/>
          <w:sz w:val="40"/>
          <w:szCs w:val="40"/>
        </w:rPr>
      </w:pPr>
      <w:r w:rsidRPr="00996AEA">
        <w:rPr>
          <w:rFonts w:ascii="Arabic Typesetting" w:eastAsia="Calibri" w:hAnsi="Arabic Typesetting" w:cs="Arabic Typesetting"/>
          <w:color w:val="0070C0"/>
          <w:sz w:val="40"/>
          <w:szCs w:val="40"/>
          <w:rtl/>
        </w:rPr>
        <w:t>ومن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قال</w:t>
      </w:r>
      <w:r w:rsidRPr="00996AEA">
        <w:rPr>
          <w:rFonts w:ascii="Arabic Typesetting" w:eastAsia="Calibri" w:hAnsi="Arabic Typesetting" w:cs="Arabic Typesetting"/>
          <w:color w:val="0070C0"/>
          <w:sz w:val="40"/>
          <w:szCs w:val="40"/>
        </w:rPr>
        <w:t xml:space="preserve"> : </w:t>
      </w:r>
      <w:r w:rsidRPr="00996AEA">
        <w:rPr>
          <w:rFonts w:ascii="Arabic Typesetting" w:eastAsia="Calibri" w:hAnsi="Arabic Typesetting" w:cs="Arabic Typesetting"/>
          <w:color w:val="0070C0"/>
          <w:sz w:val="40"/>
          <w:szCs w:val="40"/>
          <w:rtl/>
        </w:rPr>
        <w:t>أنا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أحكم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بهذا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وهو</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يعتقد</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الحكم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بغير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ما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أنزل</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الله</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لا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يجوز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ويقول</w:t>
      </w:r>
      <w:r w:rsidRPr="00996AEA">
        <w:rPr>
          <w:rFonts w:ascii="Arabic Typesetting" w:eastAsia="Calibri" w:hAnsi="Arabic Typesetting" w:cs="Arabic Typesetting"/>
          <w:color w:val="0070C0"/>
          <w:sz w:val="40"/>
          <w:szCs w:val="40"/>
        </w:rPr>
        <w:t xml:space="preserve"> : </w:t>
      </w:r>
      <w:r w:rsidRPr="00996AEA">
        <w:rPr>
          <w:rFonts w:ascii="Arabic Typesetting" w:eastAsia="Calibri" w:hAnsi="Arabic Typesetting" w:cs="Arabic Typesetting"/>
          <w:color w:val="0070C0"/>
          <w:sz w:val="40"/>
          <w:szCs w:val="40"/>
          <w:rtl/>
        </w:rPr>
        <w:t>الحكم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بالشريعة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الإسلامية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أفضل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ولا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يجوز</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الحكم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بغيرها ، ولكنه</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متساهل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أو</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يفعل</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هذا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لأمر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صادر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من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حكامه</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فهو</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كافر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كفرًا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أصغر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لا يَخرج</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من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الملة،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ويعتبر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من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أكبر</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الكبائر</w:t>
      </w:r>
      <w:r w:rsidRPr="00441198">
        <w:rPr>
          <w:rFonts w:ascii="Arabic Typesetting" w:eastAsia="Calibri" w:hAnsi="Arabic Typesetting" w:cs="Arabic Typesetting"/>
          <w:sz w:val="40"/>
          <w:szCs w:val="40"/>
        </w:rPr>
        <w:t>.</w:t>
      </w:r>
    </w:p>
    <w:p w:rsidR="00441198" w:rsidRPr="00996AEA" w:rsidRDefault="00441198" w:rsidP="00441198">
      <w:pPr>
        <w:spacing w:after="0" w:line="268" w:lineRule="auto"/>
        <w:rPr>
          <w:rFonts w:ascii="Arabic Typesetting" w:eastAsia="Calibri" w:hAnsi="Arabic Typesetting" w:cs="Arabic Typesetting"/>
          <w:b/>
          <w:bCs/>
          <w:sz w:val="40"/>
          <w:szCs w:val="40"/>
          <w:u w:val="single"/>
          <w:rtl/>
        </w:rPr>
      </w:pPr>
      <w:r w:rsidRPr="00996AEA">
        <w:rPr>
          <w:rFonts w:ascii="Arabic Typesetting" w:eastAsia="Calibri" w:hAnsi="Arabic Typesetting" w:cs="Arabic Typesetting"/>
          <w:b/>
          <w:bCs/>
          <w:sz w:val="40"/>
          <w:szCs w:val="40"/>
          <w:u w:val="single"/>
          <w:rtl/>
        </w:rPr>
        <w:t>القاعدة</w:t>
      </w:r>
      <w:r w:rsidRPr="00996AEA">
        <w:rPr>
          <w:rFonts w:ascii="Arabic Typesetting" w:eastAsia="Calibri" w:hAnsi="Arabic Typesetting" w:cs="Arabic Typesetting"/>
          <w:b/>
          <w:bCs/>
          <w:sz w:val="40"/>
          <w:szCs w:val="40"/>
          <w:u w:val="single"/>
        </w:rPr>
        <w:t xml:space="preserve"> </w:t>
      </w:r>
      <w:r w:rsidRPr="00996AEA">
        <w:rPr>
          <w:rFonts w:ascii="Arabic Typesetting" w:eastAsia="Calibri" w:hAnsi="Arabic Typesetting" w:cs="Arabic Typesetting"/>
          <w:b/>
          <w:bCs/>
          <w:sz w:val="40"/>
          <w:szCs w:val="40"/>
          <w:u w:val="single"/>
          <w:rtl/>
        </w:rPr>
        <w:t xml:space="preserve">الثانية </w:t>
      </w:r>
      <w:r w:rsidRPr="00996AEA">
        <w:rPr>
          <w:rFonts w:ascii="Arabic Typesetting" w:eastAsia="Calibri" w:hAnsi="Arabic Typesetting" w:cs="Arabic Typesetting"/>
          <w:b/>
          <w:bCs/>
          <w:sz w:val="40"/>
          <w:szCs w:val="40"/>
          <w:u w:val="single"/>
        </w:rPr>
        <w:t>:</w:t>
      </w:r>
    </w:p>
    <w:p w:rsidR="00441198" w:rsidRPr="00441198" w:rsidRDefault="00441198" w:rsidP="00996AEA">
      <w:pPr>
        <w:spacing w:after="0" w:line="268" w:lineRule="auto"/>
        <w:rPr>
          <w:rFonts w:ascii="Arabic Typesetting" w:eastAsia="Calibri" w:hAnsi="Arabic Typesetting" w:cs="Arabic Typesetting"/>
          <w:sz w:val="40"/>
          <w:szCs w:val="40"/>
        </w:rPr>
      </w:pPr>
      <w:r w:rsidRPr="00996AEA">
        <w:rPr>
          <w:rFonts w:ascii="Arabic Typesetting" w:eastAsia="Calibri" w:hAnsi="Arabic Typesetting" w:cs="Arabic Typesetting"/>
          <w:color w:val="0070C0"/>
          <w:sz w:val="40"/>
          <w:szCs w:val="40"/>
          <w:rtl/>
        </w:rPr>
        <w:t>تقضي</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هذه</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القاعدة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الشرعية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الثابتة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المؤسسة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على</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الكتاب</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والسنة</w:t>
      </w:r>
      <w:r w:rsidRPr="00441198">
        <w:rPr>
          <w:rFonts w:ascii="Arabic Typesetting" w:eastAsia="Calibri" w:hAnsi="Arabic Typesetting" w:cs="Arabic Typesetting"/>
          <w:sz w:val="40"/>
          <w:szCs w:val="40"/>
          <w:rtl/>
        </w:rPr>
        <w:t xml:space="preserve"> ، وأقوال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سلف</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الأمة</w:t>
      </w:r>
      <w:r w:rsidRPr="00441198">
        <w:rPr>
          <w:rFonts w:ascii="Arabic Typesetting" w:eastAsia="Calibri" w:hAnsi="Arabic Typesetting" w:cs="Arabic Typesetting"/>
          <w:sz w:val="40"/>
          <w:szCs w:val="40"/>
        </w:rPr>
        <w:t xml:space="preserve"> : </w:t>
      </w:r>
      <w:r w:rsidRPr="00441198">
        <w:rPr>
          <w:rFonts w:ascii="Arabic Typesetting" w:eastAsia="Calibri" w:hAnsi="Arabic Typesetting" w:cs="Arabic Typesetting"/>
          <w:sz w:val="40"/>
          <w:szCs w:val="40"/>
          <w:rtl/>
        </w:rPr>
        <w:t>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نتثبت</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غاية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التثبت</w:t>
      </w:r>
      <w:r w:rsidRPr="00441198">
        <w:rPr>
          <w:rFonts w:ascii="Arabic Typesetting" w:eastAsia="Calibri" w:hAnsi="Arabic Typesetting" w:cs="Arabic Typesetting"/>
          <w:sz w:val="40"/>
          <w:szCs w:val="40"/>
        </w:rPr>
        <w:t xml:space="preserve"> : </w:t>
      </w:r>
      <w:r w:rsidRPr="00441198">
        <w:rPr>
          <w:rFonts w:ascii="Arabic Typesetting" w:eastAsia="Calibri" w:hAnsi="Arabic Typesetting" w:cs="Arabic Typesetting"/>
          <w:sz w:val="40"/>
          <w:szCs w:val="40"/>
          <w:rtl/>
        </w:rPr>
        <w:t>هل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بغير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 غير</w:t>
      </w:r>
      <w:r>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جحود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واستحلال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الاعتقادي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المخرج</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الملة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بالكلية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 الكفر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العملي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غير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المخرج</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الدائرة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الإسلامية ؟</w:t>
      </w:r>
      <w:r w:rsidR="005251A0">
        <w:rPr>
          <w:rFonts w:ascii="Arabic Typesetting" w:eastAsia="Calibri" w:hAnsi="Arabic Typesetting" w:cs="Arabic Typesetting" w:hint="cs"/>
          <w:sz w:val="40"/>
          <w:szCs w:val="40"/>
          <w:rtl/>
        </w:rPr>
        <w:t xml:space="preserve"> </w:t>
      </w:r>
      <w:r w:rsidRPr="005251A0">
        <w:rPr>
          <w:rFonts w:ascii="Arabic Typesetting" w:eastAsia="Calibri" w:hAnsi="Arabic Typesetting" w:cs="Arabic Typesetting"/>
          <w:sz w:val="40"/>
          <w:szCs w:val="40"/>
          <w:rtl/>
        </w:rPr>
        <w:t>فهذا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جواب</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شيوخ</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الإسلام</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وجهابذة</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العلم</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والإيمان،</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ومنهم</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الذين</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سبق ذكرهم</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في</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القاعدة</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الماضية،</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لا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اختلاف</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بينهم</w:t>
      </w:r>
      <w:r w:rsidRPr="005251A0">
        <w:rPr>
          <w:rFonts w:ascii="Arabic Typesetting" w:eastAsia="Calibri" w:hAnsi="Arabic Typesetting" w:cs="Arabic Typesetting"/>
          <w:sz w:val="40"/>
          <w:szCs w:val="40"/>
        </w:rPr>
        <w:t xml:space="preserve"> : </w:t>
      </w:r>
      <w:r w:rsidRPr="005251A0">
        <w:rPr>
          <w:rFonts w:ascii="Arabic Typesetting" w:eastAsia="Calibri" w:hAnsi="Arabic Typesetting" w:cs="Arabic Typesetting"/>
          <w:sz w:val="40"/>
          <w:szCs w:val="40"/>
          <w:rtl/>
        </w:rPr>
        <w:t>أنه</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كفر</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دون</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كفر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وظلم</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دون ظلم ،</w:t>
      </w:r>
      <w:r w:rsidR="005251A0">
        <w:rPr>
          <w:rFonts w:ascii="Arabic Typesetting" w:eastAsia="Calibri" w:hAnsi="Arabic Typesetting" w:cs="Arabic Typesetting" w:hint="cs"/>
          <w:sz w:val="40"/>
          <w:szCs w:val="40"/>
          <w:rtl/>
        </w:rPr>
        <w:t xml:space="preserve"> </w:t>
      </w:r>
      <w:r w:rsidRPr="005251A0">
        <w:rPr>
          <w:rFonts w:ascii="Arabic Typesetting" w:eastAsia="Calibri" w:hAnsi="Arabic Typesetting" w:cs="Arabic Typesetting"/>
          <w:sz w:val="40"/>
          <w:szCs w:val="40"/>
          <w:rtl/>
        </w:rPr>
        <w:t>وفسق</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دون</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فسق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وكبيرة</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من</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أعظم</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الكبائر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لا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يستوي</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عندهم</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ألبتة</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من يحكم</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بغير</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lastRenderedPageBreak/>
        <w:t>أنزل</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الله</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منكرًا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له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أو</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مكذبًا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ومستهينًا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به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مستحلاًّ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الحكم بالقوانين</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الوضعية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مؤثرًا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لهَا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على</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الشريعة</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الربانية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ومن</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يحكم</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بغير</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أنزل</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الله معتقدًا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لوجوبه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مفضلاً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له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معترفًا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أنه</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مستحق</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للعقوبة</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والنكال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فعل</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ذلك هوى</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ومعصية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أو</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خوفًا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من</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أسياده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أو</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رغبة</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في</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دنياهم</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الزائلة ،</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أو</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نَحو</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ذلك مما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لا</w:t>
      </w:r>
      <w:r w:rsidRPr="005251A0">
        <w:rPr>
          <w:rFonts w:ascii="Arabic Typesetting" w:eastAsia="Calibri" w:hAnsi="Arabic Typesetting" w:cs="Arabic Typesetting"/>
          <w:sz w:val="40"/>
          <w:szCs w:val="40"/>
        </w:rPr>
        <w:t xml:space="preserve"> </w:t>
      </w:r>
      <w:r w:rsidRPr="005251A0">
        <w:rPr>
          <w:rFonts w:ascii="Arabic Typesetting" w:eastAsia="Calibri" w:hAnsi="Arabic Typesetting" w:cs="Arabic Typesetting"/>
          <w:sz w:val="40"/>
          <w:szCs w:val="40"/>
          <w:rtl/>
        </w:rPr>
        <w:t>يخفى</w:t>
      </w:r>
      <w:r w:rsidR="00996AEA">
        <w:rPr>
          <w:rFonts w:ascii="Arabic Typesetting" w:eastAsia="Calibri" w:hAnsi="Arabic Typesetting" w:cs="Arabic Typesetting"/>
          <w:sz w:val="40"/>
          <w:szCs w:val="40"/>
        </w:rPr>
        <w:t>.</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sz w:val="40"/>
          <w:szCs w:val="40"/>
          <w:rtl/>
        </w:rPr>
        <w:t>فحدث</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طاوس</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ابن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عباس</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رضي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عنهما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قوله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تعالى</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 ﴿وَمَن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فَأُوْلَئِكَ</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الْكَافِرُونَ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قال : "ليس</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بالكفر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الذين</w:t>
      </w:r>
      <w:r>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يذهبون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إليه</w:t>
      </w:r>
      <w:r w:rsidRPr="00441198">
        <w:rPr>
          <w:rFonts w:ascii="Arabic Typesetting" w:eastAsia="Calibri" w:hAnsi="Arabic Typesetting" w:cs="Arabic Typesetting"/>
          <w:sz w:val="40"/>
          <w:szCs w:val="40"/>
        </w:rPr>
        <w:t>"</w:t>
      </w:r>
      <w:r w:rsidRPr="00441198">
        <w:rPr>
          <w:rFonts w:ascii="Arabic Typesetting" w:eastAsia="Calibri" w:hAnsi="Arabic Typesetting" w:cs="Arabic Typesetting"/>
          <w:sz w:val="40"/>
          <w:szCs w:val="40"/>
          <w:rtl/>
        </w:rPr>
        <w:t>.</w:t>
      </w:r>
    </w:p>
    <w:p w:rsidR="00441198" w:rsidRPr="00441198" w:rsidRDefault="00441198" w:rsidP="00996AEA">
      <w:pPr>
        <w:spacing w:after="0" w:line="268" w:lineRule="auto"/>
        <w:rPr>
          <w:rFonts w:ascii="Arabic Typesetting" w:eastAsia="Calibri" w:hAnsi="Arabic Typesetting" w:cs="Arabic Typesetting"/>
          <w:sz w:val="40"/>
          <w:szCs w:val="40"/>
        </w:rPr>
      </w:pPr>
      <w:r w:rsidRPr="00441198">
        <w:rPr>
          <w:rFonts w:ascii="Arabic Typesetting" w:eastAsia="Calibri" w:hAnsi="Arabic Typesetting" w:cs="Arabic Typesetting"/>
          <w:b/>
          <w:bCs/>
          <w:sz w:val="40"/>
          <w:szCs w:val="40"/>
          <w:rtl/>
        </w:rPr>
        <w:t>وقال</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إسماعيل</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بن</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سعيد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 "سألت</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أحمد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يَحْكُم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 فَأُوْلَئِكَ</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الْكَافِرُونَ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w:t>
      </w:r>
      <w:r w:rsidRPr="00441198">
        <w:rPr>
          <w:rFonts w:ascii="Arabic Typesetting" w:eastAsia="Calibri" w:hAnsi="Arabic Typesetting" w:cs="Arabic Typesetting"/>
          <w:sz w:val="40"/>
          <w:szCs w:val="40"/>
        </w:rPr>
        <w:t>.</w:t>
      </w:r>
      <w:r w:rsidRPr="00441198">
        <w:rPr>
          <w:rFonts w:ascii="Arabic Typesetting" w:eastAsia="Calibri" w:hAnsi="Arabic Typesetting" w:cs="Arabic Typesetting"/>
          <w:sz w:val="40"/>
          <w:szCs w:val="40"/>
          <w:rtl/>
        </w:rPr>
        <w:t xml:space="preserve"> قلت</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 فما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هذا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الكفر ؟ قال</w:t>
      </w:r>
      <w:r w:rsidRPr="00441198">
        <w:rPr>
          <w:rFonts w:ascii="Arabic Typesetting" w:eastAsia="Calibri" w:hAnsi="Arabic Typesetting" w:cs="Arabic Typesetting"/>
          <w:sz w:val="40"/>
          <w:szCs w:val="40"/>
        </w:rPr>
        <w:t>: "</w:t>
      </w:r>
      <w:r w:rsidRPr="00441198">
        <w:rPr>
          <w:rFonts w:ascii="Arabic Typesetting" w:eastAsia="Calibri" w:hAnsi="Arabic Typesetting" w:cs="Arabic Typesetting"/>
          <w:sz w:val="40"/>
          <w:szCs w:val="40"/>
          <w:rtl/>
        </w:rPr>
        <w:t>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يخرج</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 الملة</w:t>
      </w:r>
      <w:r w:rsidRPr="00441198">
        <w:rPr>
          <w:rFonts w:ascii="Arabic Typesetting" w:eastAsia="Calibri" w:hAnsi="Arabic Typesetting" w:cs="Arabic Typesetting"/>
          <w:sz w:val="40"/>
          <w:szCs w:val="40"/>
        </w:rPr>
        <w:t>"</w:t>
      </w:r>
      <w:r w:rsidR="00996AEA">
        <w:rPr>
          <w:rFonts w:ascii="Arabic Typesetting" w:eastAsia="Calibri" w:hAnsi="Arabic Typesetting" w:cs="Arabic Typesetting"/>
          <w:sz w:val="40"/>
          <w:szCs w:val="40"/>
          <w:rtl/>
        </w:rPr>
        <w:t>.</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b/>
          <w:bCs/>
          <w:sz w:val="40"/>
          <w:szCs w:val="40"/>
          <w:rtl/>
        </w:rPr>
        <w:t>وقال</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صديق</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حسن</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خان</w:t>
      </w:r>
      <w:r w:rsidRPr="00441198">
        <w:rPr>
          <w:rFonts w:ascii="Arabic Typesetting" w:eastAsia="Calibri" w:hAnsi="Arabic Typesetting" w:cs="Arabic Typesetting"/>
          <w:sz w:val="40"/>
          <w:szCs w:val="40"/>
          <w:rtl/>
        </w:rPr>
        <w:t xml:space="preserve"> : </w:t>
      </w:r>
      <w:r w:rsidRPr="00441198">
        <w:rPr>
          <w:rFonts w:ascii="Arabic Typesetting" w:eastAsia="Calibri" w:hAnsi="Arabic Typesetting" w:cs="Arabic Typesetting"/>
          <w:sz w:val="40"/>
          <w:szCs w:val="40"/>
        </w:rPr>
        <w:t>"</w:t>
      </w:r>
      <w:r w:rsidRPr="00441198">
        <w:rPr>
          <w:rFonts w:ascii="Arabic Typesetting" w:eastAsia="Calibri" w:hAnsi="Arabic Typesetting" w:cs="Arabic Typesetting"/>
          <w:sz w:val="40"/>
          <w:szCs w:val="40"/>
          <w:rtl/>
        </w:rPr>
        <w:t>ودل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كلام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السلف</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المراد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بالكفر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الآية ، أنه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معصية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عظيمة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شبيهة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بالكفر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وليس</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به</w:t>
      </w:r>
      <w:r w:rsidRPr="00441198">
        <w:rPr>
          <w:rFonts w:ascii="Arabic Typesetting" w:eastAsia="Calibri" w:hAnsi="Arabic Typesetting" w:cs="Arabic Typesetting"/>
          <w:sz w:val="40"/>
          <w:szCs w:val="40"/>
        </w:rPr>
        <w:t xml:space="preserve"> ... </w:t>
      </w:r>
      <w:r w:rsidRPr="00441198">
        <w:rPr>
          <w:rFonts w:ascii="Arabic Typesetting" w:eastAsia="Calibri" w:hAnsi="Arabic Typesetting" w:cs="Arabic Typesetting"/>
          <w:sz w:val="40"/>
          <w:szCs w:val="40"/>
          <w:rtl/>
        </w:rPr>
        <w:t>وأما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الكفر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وهو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الخروج</w:t>
      </w:r>
      <w:r>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عن الإسلام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عليهم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سمعت</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قول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السلف : </w:t>
      </w:r>
      <w:r w:rsidRPr="00441198">
        <w:rPr>
          <w:rFonts w:ascii="Arabic Typesetting" w:eastAsia="Calibri" w:hAnsi="Arabic Typesetting" w:cs="Arabic Typesetting"/>
          <w:sz w:val="40"/>
          <w:szCs w:val="40"/>
        </w:rPr>
        <w:t>"</w:t>
      </w:r>
      <w:r w:rsidRPr="00441198">
        <w:rPr>
          <w:rFonts w:ascii="Arabic Typesetting" w:eastAsia="Calibri" w:hAnsi="Arabic Typesetting" w:cs="Arabic Typesetting"/>
          <w:sz w:val="40"/>
          <w:szCs w:val="40"/>
          <w:rtl/>
        </w:rPr>
        <w:t>أنه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دون 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أي</w:t>
      </w:r>
      <w:r w:rsidRPr="00441198">
        <w:rPr>
          <w:rFonts w:ascii="Arabic Typesetting" w:eastAsia="Calibri" w:hAnsi="Arabic Typesetting" w:cs="Arabic Typesetting"/>
          <w:sz w:val="40"/>
          <w:szCs w:val="40"/>
        </w:rPr>
        <w:t xml:space="preserve"> : </w:t>
      </w:r>
      <w:r w:rsidRPr="00441198">
        <w:rPr>
          <w:rFonts w:ascii="Arabic Typesetting" w:eastAsia="Calibri" w:hAnsi="Arabic Typesetting" w:cs="Arabic Typesetting"/>
          <w:sz w:val="40"/>
          <w:szCs w:val="40"/>
          <w:rtl/>
        </w:rPr>
        <w:t>معصية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عظيمة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تلحق</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بالكفر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تخرج</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عن</w:t>
      </w:r>
      <w:r w:rsidRPr="00441198">
        <w:rPr>
          <w:rFonts w:ascii="Arabic Typesetting" w:eastAsia="Calibri" w:hAnsi="Arabic Typesetting" w:cs="Arabic Typesetting"/>
          <w:sz w:val="40"/>
          <w:szCs w:val="40"/>
        </w:rPr>
        <w:t xml:space="preserve"> </w:t>
      </w:r>
      <w:r w:rsidR="003A53C4">
        <w:rPr>
          <w:rFonts w:ascii="Arabic Typesetting" w:eastAsia="Calibri" w:hAnsi="Arabic Typesetting" w:cs="Arabic Typesetting"/>
          <w:sz w:val="40"/>
          <w:szCs w:val="40"/>
          <w:rtl/>
        </w:rPr>
        <w:t>الإسلام</w:t>
      </w:r>
      <w:r w:rsidR="003A53C4">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sz w:val="40"/>
          <w:szCs w:val="40"/>
          <w:rtl/>
        </w:rPr>
        <w:t>،</w:t>
      </w:r>
      <w:r w:rsidR="003A53C4">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sz w:val="40"/>
          <w:szCs w:val="40"/>
          <w:rtl/>
        </w:rPr>
        <w:t>فالظاهر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أنه يبقى</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لهَم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مع</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ذلك</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اسم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الإيمان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ولكنه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إيمان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ناقص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وإذا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ثبت</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هذا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فلابد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 تأويل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قوله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تعالى</w:t>
      </w:r>
      <w:r w:rsidRPr="00441198">
        <w:rPr>
          <w:rFonts w:ascii="Arabic Typesetting" w:eastAsia="Calibri" w:hAnsi="Arabic Typesetting" w:cs="Arabic Typesetting"/>
          <w:sz w:val="40"/>
          <w:szCs w:val="40"/>
        </w:rPr>
        <w:t xml:space="preserve"> : </w:t>
      </w:r>
      <w:r w:rsidRPr="00441198">
        <w:rPr>
          <w:rFonts w:ascii="Arabic Typesetting" w:eastAsia="Calibri" w:hAnsi="Arabic Typesetting" w:cs="Arabic Typesetting"/>
          <w:sz w:val="40"/>
          <w:szCs w:val="40"/>
          <w:rtl/>
        </w:rPr>
        <w:t>﴿فَلاَ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وَرَبِّكَ</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يُؤْمِنُونَ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 إيمانًا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كاملاً</w:t>
      </w:r>
      <w:r w:rsidR="00996AEA">
        <w:rPr>
          <w:rFonts w:ascii="Arabic Typesetting" w:eastAsia="Calibri" w:hAnsi="Arabic Typesetting" w:cs="Arabic Typesetting"/>
          <w:sz w:val="40"/>
          <w:szCs w:val="40"/>
        </w:rPr>
        <w:t>.</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b/>
          <w:bCs/>
          <w:sz w:val="40"/>
          <w:szCs w:val="40"/>
          <w:rtl/>
        </w:rPr>
        <w:t>ومضى</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قول</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السعدي</w:t>
      </w:r>
      <w:r w:rsidRPr="00441198">
        <w:rPr>
          <w:rFonts w:ascii="Arabic Typesetting" w:eastAsia="Calibri" w:hAnsi="Arabic Typesetting" w:cs="Arabic Typesetting"/>
          <w:sz w:val="40"/>
          <w:szCs w:val="40"/>
          <w:rtl/>
        </w:rPr>
        <w:t xml:space="preserve"> : "فهو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ظلم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أكبر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عند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استحلاله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وعظيمة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كبيرة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عند فعله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غير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مستحل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له</w:t>
      </w:r>
      <w:r w:rsidRPr="00441198">
        <w:rPr>
          <w:rFonts w:ascii="Arabic Typesetting" w:eastAsia="Calibri" w:hAnsi="Arabic Typesetting" w:cs="Arabic Typesetting"/>
          <w:sz w:val="40"/>
          <w:szCs w:val="40"/>
        </w:rPr>
        <w:t>"</w:t>
      </w:r>
      <w:r w:rsidRPr="00441198">
        <w:rPr>
          <w:rFonts w:ascii="Arabic Typesetting" w:eastAsia="Calibri" w:hAnsi="Arabic Typesetting" w:cs="Arabic Typesetting"/>
          <w:sz w:val="40"/>
          <w:szCs w:val="40"/>
          <w:rtl/>
        </w:rPr>
        <w:t>.</w:t>
      </w:r>
      <w:r w:rsidR="00996AEA">
        <w:rPr>
          <w:rFonts w:ascii="Arabic Typesetting" w:eastAsia="Calibri" w:hAnsi="Arabic Typesetting" w:cs="Arabic Typesetting"/>
          <w:sz w:val="40"/>
          <w:szCs w:val="40"/>
        </w:rPr>
        <w:t xml:space="preserve"> </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b/>
          <w:bCs/>
          <w:sz w:val="40"/>
          <w:szCs w:val="40"/>
          <w:rtl/>
        </w:rPr>
        <w:t>ومضى</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أيضًا</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قول</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الألبانِي</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وابن</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باز</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وابن</w:t>
      </w:r>
      <w:r w:rsidRPr="00441198">
        <w:rPr>
          <w:rFonts w:ascii="Arabic Typesetting" w:eastAsia="Calibri" w:hAnsi="Arabic Typesetting" w:cs="Arabic Typesetting"/>
          <w:b/>
          <w:bCs/>
          <w:sz w:val="40"/>
          <w:szCs w:val="40"/>
        </w:rPr>
        <w:t xml:space="preserve"> </w:t>
      </w:r>
      <w:r w:rsidRPr="00441198">
        <w:rPr>
          <w:rFonts w:ascii="Arabic Typesetting" w:eastAsia="Calibri" w:hAnsi="Arabic Typesetting" w:cs="Arabic Typesetting"/>
          <w:b/>
          <w:bCs/>
          <w:sz w:val="40"/>
          <w:szCs w:val="40"/>
          <w:rtl/>
        </w:rPr>
        <w:t>عثيمين</w:t>
      </w:r>
      <w:r w:rsidRPr="00441198">
        <w:rPr>
          <w:rFonts w:ascii="Arabic Typesetting" w:eastAsia="Calibri" w:hAnsi="Arabic Typesetting" w:cs="Arabic Typesetting"/>
          <w:b/>
          <w:bCs/>
          <w:sz w:val="40"/>
          <w:szCs w:val="40"/>
        </w:rPr>
        <w:t>.</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sz w:val="40"/>
          <w:szCs w:val="40"/>
          <w:rtl/>
        </w:rPr>
        <w:t>فهؤلاء</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جميعًا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وغيرهم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نذكرهم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قضوا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الحاكم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بغير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أنزل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الله هوى</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ومعصية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خوفًا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ورغبة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غير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جحود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واستحلال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مرتكب</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حرامًا ،</w:t>
      </w:r>
      <w:r>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وكبيرة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أعظم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الكبائر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كفره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معصية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كفر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عملي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يخرجه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 الملة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ألبتة ). فماذا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بعد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الحق</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الضلال</w:t>
      </w:r>
      <w:r w:rsidRPr="00441198">
        <w:rPr>
          <w:rFonts w:ascii="Arabic Typesetting" w:eastAsia="Calibri" w:hAnsi="Arabic Typesetting" w:cs="Arabic Typesetting"/>
          <w:sz w:val="40"/>
          <w:szCs w:val="40"/>
        </w:rPr>
        <w:t>!!.</w:t>
      </w:r>
    </w:p>
    <w:p w:rsidR="00441198" w:rsidRPr="003A53C4" w:rsidRDefault="00441198" w:rsidP="003A53C4">
      <w:pPr>
        <w:spacing w:after="0" w:line="268" w:lineRule="auto"/>
        <w:rPr>
          <w:rFonts w:ascii="Arabic Typesetting" w:eastAsia="Calibri" w:hAnsi="Arabic Typesetting" w:cs="Arabic Typesetting"/>
          <w:b/>
          <w:bCs/>
          <w:sz w:val="40"/>
          <w:szCs w:val="40"/>
          <w:rtl/>
        </w:rPr>
      </w:pPr>
      <w:r w:rsidRPr="005251A0">
        <w:rPr>
          <w:rFonts w:ascii="Arabic Typesetting" w:eastAsia="Calibri" w:hAnsi="Arabic Typesetting" w:cs="Arabic Typesetting"/>
          <w:b/>
          <w:bCs/>
          <w:sz w:val="40"/>
          <w:szCs w:val="40"/>
          <w:rtl/>
        </w:rPr>
        <w:t>ثالثًا</w:t>
      </w:r>
      <w:r w:rsidRPr="005251A0">
        <w:rPr>
          <w:rFonts w:ascii="Arabic Typesetting" w:eastAsia="Calibri" w:hAnsi="Arabic Typesetting" w:cs="Arabic Typesetting"/>
          <w:b/>
          <w:bCs/>
          <w:sz w:val="40"/>
          <w:szCs w:val="40"/>
        </w:rPr>
        <w:t xml:space="preserve">: </w:t>
      </w:r>
      <w:r w:rsidRPr="00996AEA">
        <w:rPr>
          <w:rFonts w:ascii="Arabic Typesetting" w:eastAsia="Calibri" w:hAnsi="Arabic Typesetting" w:cs="Arabic Typesetting"/>
          <w:b/>
          <w:bCs/>
          <w:color w:val="C00000"/>
          <w:sz w:val="40"/>
          <w:szCs w:val="40"/>
          <w:rtl/>
        </w:rPr>
        <w:t>الطريق</w:t>
      </w:r>
      <w:r w:rsidRPr="00996AEA">
        <w:rPr>
          <w:rFonts w:ascii="Arabic Typesetting" w:eastAsia="Calibri" w:hAnsi="Arabic Typesetting" w:cs="Arabic Typesetting"/>
          <w:b/>
          <w:bCs/>
          <w:color w:val="C00000"/>
          <w:sz w:val="40"/>
          <w:szCs w:val="40"/>
        </w:rPr>
        <w:t xml:space="preserve"> </w:t>
      </w:r>
      <w:r w:rsidRPr="005251A0">
        <w:rPr>
          <w:rFonts w:ascii="Arabic Typesetting" w:eastAsia="Calibri" w:hAnsi="Arabic Typesetting" w:cs="Arabic Typesetting"/>
          <w:b/>
          <w:bCs/>
          <w:sz w:val="40"/>
          <w:szCs w:val="40"/>
          <w:rtl/>
        </w:rPr>
        <w:t>إلى</w:t>
      </w:r>
      <w:r w:rsidRPr="005251A0">
        <w:rPr>
          <w:rFonts w:ascii="Arabic Typesetting" w:eastAsia="Calibri" w:hAnsi="Arabic Typesetting" w:cs="Arabic Typesetting"/>
          <w:b/>
          <w:bCs/>
          <w:sz w:val="40"/>
          <w:szCs w:val="40"/>
        </w:rPr>
        <w:t xml:space="preserve"> </w:t>
      </w:r>
      <w:r w:rsidRPr="005251A0">
        <w:rPr>
          <w:rFonts w:ascii="Arabic Typesetting" w:eastAsia="Calibri" w:hAnsi="Arabic Typesetting" w:cs="Arabic Typesetting"/>
          <w:b/>
          <w:bCs/>
          <w:sz w:val="40"/>
          <w:szCs w:val="40"/>
          <w:rtl/>
        </w:rPr>
        <w:t>الحكم</w:t>
      </w:r>
      <w:r w:rsidRPr="005251A0">
        <w:rPr>
          <w:rFonts w:ascii="Arabic Typesetting" w:eastAsia="Calibri" w:hAnsi="Arabic Typesetting" w:cs="Arabic Typesetting"/>
          <w:b/>
          <w:bCs/>
          <w:sz w:val="40"/>
          <w:szCs w:val="40"/>
        </w:rPr>
        <w:t xml:space="preserve"> </w:t>
      </w:r>
      <w:r w:rsidRPr="005251A0">
        <w:rPr>
          <w:rFonts w:ascii="Arabic Typesetting" w:eastAsia="Calibri" w:hAnsi="Arabic Typesetting" w:cs="Arabic Typesetting"/>
          <w:b/>
          <w:bCs/>
          <w:sz w:val="40"/>
          <w:szCs w:val="40"/>
          <w:rtl/>
        </w:rPr>
        <w:t>بما</w:t>
      </w:r>
      <w:r w:rsidRPr="005251A0">
        <w:rPr>
          <w:rFonts w:ascii="Arabic Typesetting" w:eastAsia="Calibri" w:hAnsi="Arabic Typesetting" w:cs="Arabic Typesetting"/>
          <w:b/>
          <w:bCs/>
          <w:sz w:val="40"/>
          <w:szCs w:val="40"/>
        </w:rPr>
        <w:t xml:space="preserve"> </w:t>
      </w:r>
      <w:r w:rsidRPr="005251A0">
        <w:rPr>
          <w:rFonts w:ascii="Arabic Typesetting" w:eastAsia="Calibri" w:hAnsi="Arabic Typesetting" w:cs="Arabic Typesetting"/>
          <w:b/>
          <w:bCs/>
          <w:sz w:val="40"/>
          <w:szCs w:val="40"/>
          <w:rtl/>
        </w:rPr>
        <w:t>أنزل</w:t>
      </w:r>
      <w:r w:rsidRPr="005251A0">
        <w:rPr>
          <w:rFonts w:ascii="Arabic Typesetting" w:eastAsia="Calibri" w:hAnsi="Arabic Typesetting" w:cs="Arabic Typesetting"/>
          <w:b/>
          <w:bCs/>
          <w:sz w:val="40"/>
          <w:szCs w:val="40"/>
        </w:rPr>
        <w:t xml:space="preserve"> </w:t>
      </w:r>
      <w:r w:rsidR="003A53C4">
        <w:rPr>
          <w:rFonts w:ascii="Arabic Typesetting" w:eastAsia="Calibri" w:hAnsi="Arabic Typesetting" w:cs="Arabic Typesetting"/>
          <w:b/>
          <w:bCs/>
          <w:sz w:val="40"/>
          <w:szCs w:val="40"/>
          <w:rtl/>
        </w:rPr>
        <w:t>الله</w:t>
      </w:r>
      <w:r w:rsidR="003A53C4">
        <w:rPr>
          <w:rFonts w:ascii="Arabic Typesetting" w:eastAsia="Calibri" w:hAnsi="Arabic Typesetting" w:cs="Arabic Typesetting" w:hint="cs"/>
          <w:b/>
          <w:bCs/>
          <w:sz w:val="40"/>
          <w:szCs w:val="40"/>
          <w:rtl/>
        </w:rPr>
        <w:t xml:space="preserve"> </w:t>
      </w:r>
      <w:r w:rsidRPr="00996AEA">
        <w:rPr>
          <w:rFonts w:ascii="Arabic Typesetting" w:eastAsia="Calibri" w:hAnsi="Arabic Typesetting" w:cs="Arabic Typesetting"/>
          <w:color w:val="0070C0"/>
          <w:sz w:val="40"/>
          <w:szCs w:val="40"/>
          <w:rtl/>
        </w:rPr>
        <w:t>إذا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كان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الشرع</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الشريف</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قد</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فرض</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وأوجب</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على</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المسلمين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الحكم</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بما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أنزل الله ،</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فإنه</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كذلك</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قد</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أوضح</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الطريق</w:t>
      </w:r>
      <w:r w:rsidR="00996AEA" w:rsidRPr="00996AEA">
        <w:rPr>
          <w:rFonts w:ascii="Arabic Typesetting" w:eastAsia="Calibri" w:hAnsi="Arabic Typesetting" w:cs="Arabic Typesetting" w:hint="cs"/>
          <w:color w:val="0070C0"/>
          <w:sz w:val="40"/>
          <w:szCs w:val="40"/>
          <w:rtl/>
        </w:rPr>
        <w:t xml:space="preserve"> </w:t>
      </w:r>
      <w:r w:rsidRPr="00996AEA">
        <w:rPr>
          <w:rFonts w:ascii="Arabic Typesetting" w:eastAsia="Calibri" w:hAnsi="Arabic Typesetting" w:cs="Arabic Typesetting"/>
          <w:color w:val="0070C0"/>
          <w:sz w:val="40"/>
          <w:szCs w:val="40"/>
          <w:rtl/>
        </w:rPr>
        <w:t>السوية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الموصلة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إلى</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تحقيقه</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وتطبيقه</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غاية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 xml:space="preserve">الإيضاح </w:t>
      </w:r>
      <w:r w:rsidRPr="00441198">
        <w:rPr>
          <w:rFonts w:ascii="Arabic Typesetting" w:eastAsia="Calibri" w:hAnsi="Arabic Typesetting" w:cs="Arabic Typesetting"/>
          <w:sz w:val="40"/>
          <w:szCs w:val="40"/>
          <w:rtl/>
        </w:rPr>
        <w:t>،</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وبينها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أكمل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بيان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وألزمهم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بما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يذر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ذلك</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إلى</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العقول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البشرية القاصرة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أو</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النوازع</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العاطفية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الجامحة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وذلك</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أجل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تكون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فتن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ودماء ، ونكبات</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وأرزاء</w:t>
      </w:r>
      <w:r w:rsidR="00996AEA">
        <w:rPr>
          <w:rFonts w:ascii="Arabic Typesetting" w:eastAsia="Calibri" w:hAnsi="Arabic Typesetting" w:cs="Arabic Typesetting"/>
          <w:sz w:val="40"/>
          <w:szCs w:val="40"/>
        </w:rPr>
        <w:t>.</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sz w:val="40"/>
          <w:szCs w:val="40"/>
          <w:rtl/>
        </w:rPr>
        <w:t>فمن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المحال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يكون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النبي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صلى الله عليه وسلم قد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علم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أمته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آداب</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الخلاء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وآداب</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الوطء ، وآداب</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الطعام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والشراب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ويدع</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تعليمهم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السبيل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إلى</w:t>
      </w:r>
      <w:r>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التمكين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لدينه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وتحكيم شرع 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مع</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شدة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حاجتهم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إلى</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تعلم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ذلك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كيف</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وقد</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أخبرهم</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بما</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sz w:val="40"/>
          <w:szCs w:val="40"/>
          <w:rtl/>
        </w:rPr>
        <w:t>سيحصل</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لهم 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هنات</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وفتنة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وغربة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وكربة</w:t>
      </w:r>
      <w:r w:rsidR="00996AEA">
        <w:rPr>
          <w:rFonts w:ascii="Arabic Typesetting" w:eastAsia="Calibri" w:hAnsi="Arabic Typesetting" w:cs="Arabic Typesetting"/>
          <w:sz w:val="40"/>
          <w:szCs w:val="40"/>
        </w:rPr>
        <w:t>.</w:t>
      </w:r>
      <w:r w:rsidR="00996AEA">
        <w:rPr>
          <w:rFonts w:ascii="Arabic Typesetting" w:eastAsia="Calibri" w:hAnsi="Arabic Typesetting" w:cs="Arabic Typesetting" w:hint="cs"/>
          <w:sz w:val="40"/>
          <w:szCs w:val="40"/>
          <w:rtl/>
        </w:rPr>
        <w:t xml:space="preserve"> </w:t>
      </w:r>
      <w:r w:rsidRPr="00441198">
        <w:rPr>
          <w:rFonts w:ascii="Arabic Typesetting" w:eastAsia="Calibri" w:hAnsi="Arabic Typesetting" w:cs="Arabic Typesetting"/>
          <w:sz w:val="40"/>
          <w:szCs w:val="40"/>
          <w:rtl/>
        </w:rPr>
        <w:t>هذه</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العملية ذات</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شقين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تسير</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خطين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اثنين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آن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واحد ،</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ولابد من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التقائهما</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في</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نهاية</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هذين</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الخطين </w:t>
      </w:r>
      <w:r w:rsidRPr="00441198">
        <w:rPr>
          <w:rFonts w:ascii="Arabic Typesetting" w:eastAsia="Calibri" w:hAnsi="Arabic Typesetting" w:cs="Arabic Typesetting"/>
          <w:sz w:val="40"/>
          <w:szCs w:val="40"/>
        </w:rPr>
        <w:t>:</w:t>
      </w:r>
    </w:p>
    <w:p w:rsidR="00441198" w:rsidRPr="00441198" w:rsidRDefault="00441198" w:rsidP="00441198">
      <w:pPr>
        <w:spacing w:after="0" w:line="268" w:lineRule="auto"/>
        <w:rPr>
          <w:rFonts w:ascii="Arabic Typesetting" w:eastAsia="Calibri" w:hAnsi="Arabic Typesetting" w:cs="Arabic Typesetting"/>
          <w:sz w:val="40"/>
          <w:szCs w:val="40"/>
        </w:rPr>
      </w:pPr>
      <w:r w:rsidRPr="005251A0">
        <w:rPr>
          <w:rFonts w:ascii="Arabic Typesetting" w:eastAsia="Calibri" w:hAnsi="Arabic Typesetting" w:cs="Arabic Typesetting"/>
          <w:b/>
          <w:bCs/>
          <w:color w:val="C00000"/>
          <w:sz w:val="40"/>
          <w:szCs w:val="40"/>
          <w:rtl/>
        </w:rPr>
        <w:t>والشق</w:t>
      </w:r>
      <w:r w:rsidRPr="005251A0">
        <w:rPr>
          <w:rFonts w:ascii="Arabic Typesetting" w:eastAsia="Calibri" w:hAnsi="Arabic Typesetting" w:cs="Arabic Typesetting"/>
          <w:b/>
          <w:bCs/>
          <w:color w:val="C00000"/>
          <w:sz w:val="40"/>
          <w:szCs w:val="40"/>
        </w:rPr>
        <w:t xml:space="preserve"> </w:t>
      </w:r>
      <w:r w:rsidRPr="005251A0">
        <w:rPr>
          <w:rFonts w:ascii="Arabic Typesetting" w:eastAsia="Calibri" w:hAnsi="Arabic Typesetting" w:cs="Arabic Typesetting"/>
          <w:b/>
          <w:bCs/>
          <w:color w:val="C00000"/>
          <w:sz w:val="40"/>
          <w:szCs w:val="40"/>
          <w:rtl/>
        </w:rPr>
        <w:t>الأول</w:t>
      </w:r>
      <w:r w:rsidRPr="00996AEA">
        <w:rPr>
          <w:rFonts w:ascii="Arabic Typesetting" w:eastAsia="Calibri" w:hAnsi="Arabic Typesetting" w:cs="Arabic Typesetting"/>
          <w:b/>
          <w:bCs/>
          <w:color w:val="C00000"/>
          <w:sz w:val="40"/>
          <w:szCs w:val="40"/>
        </w:rPr>
        <w:t>:</w:t>
      </w:r>
      <w:r w:rsidRPr="00441198">
        <w:rPr>
          <w:rFonts w:ascii="Arabic Typesetting" w:eastAsia="Calibri" w:hAnsi="Arabic Typesetting" w:cs="Arabic Typesetting"/>
          <w:sz w:val="40"/>
          <w:szCs w:val="40"/>
        </w:rPr>
        <w:t xml:space="preserve"> </w:t>
      </w:r>
      <w:r w:rsidRPr="00441198">
        <w:rPr>
          <w:rFonts w:ascii="Arabic Typesetting" w:eastAsia="Calibri" w:hAnsi="Arabic Typesetting" w:cs="Arabic Typesetting"/>
          <w:sz w:val="40"/>
          <w:szCs w:val="40"/>
          <w:rtl/>
        </w:rPr>
        <w:t xml:space="preserve"> </w:t>
      </w:r>
      <w:r w:rsidRPr="00996AEA">
        <w:rPr>
          <w:rFonts w:ascii="Arabic Typesetting" w:eastAsia="Calibri" w:hAnsi="Arabic Typesetting" w:cs="Arabic Typesetting"/>
          <w:color w:val="0070C0"/>
          <w:sz w:val="40"/>
          <w:szCs w:val="40"/>
          <w:rtl/>
        </w:rPr>
        <w:t>هو</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تنقية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العقيدة</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وتصفيتها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من</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كل</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الشوائب</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التي</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خالطتها وشوهت</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وجهها</w:t>
      </w:r>
      <w:r w:rsidRPr="00996AEA">
        <w:rPr>
          <w:rFonts w:ascii="Arabic Typesetting" w:eastAsia="Calibri" w:hAnsi="Arabic Typesetting" w:cs="Arabic Typesetting"/>
          <w:color w:val="0070C0"/>
          <w:sz w:val="40"/>
          <w:szCs w:val="40"/>
        </w:rPr>
        <w:t xml:space="preserve"> </w:t>
      </w:r>
      <w:r w:rsidRPr="00996AEA">
        <w:rPr>
          <w:rFonts w:ascii="Arabic Typesetting" w:eastAsia="Calibri" w:hAnsi="Arabic Typesetting" w:cs="Arabic Typesetting"/>
          <w:color w:val="0070C0"/>
          <w:sz w:val="40"/>
          <w:szCs w:val="40"/>
          <w:rtl/>
        </w:rPr>
        <w:t>البهيج</w:t>
      </w:r>
      <w:r w:rsidR="00996AEA">
        <w:rPr>
          <w:rFonts w:ascii="Arabic Typesetting" w:eastAsia="Calibri" w:hAnsi="Arabic Typesetting" w:cs="Arabic Typesetting" w:hint="cs"/>
          <w:color w:val="0070C0"/>
          <w:sz w:val="40"/>
          <w:szCs w:val="40"/>
          <w:rtl/>
        </w:rPr>
        <w:t xml:space="preserve"> </w:t>
      </w:r>
      <w:r w:rsidRPr="00996AEA">
        <w:rPr>
          <w:rFonts w:ascii="Arabic Typesetting" w:eastAsia="Calibri" w:hAnsi="Arabic Typesetting" w:cs="Arabic Typesetting"/>
          <w:color w:val="0070C0"/>
          <w:sz w:val="40"/>
          <w:szCs w:val="40"/>
        </w:rPr>
        <w:t>.</w:t>
      </w:r>
    </w:p>
    <w:p w:rsidR="00996AEA" w:rsidRDefault="00441198" w:rsidP="00996AEA">
      <w:pPr>
        <w:pStyle w:val="NoSpacing"/>
        <w:spacing w:line="268" w:lineRule="auto"/>
        <w:rPr>
          <w:rFonts w:ascii="Arabic Typesetting" w:hAnsi="Arabic Typesetting" w:cs="Arabic Typesetting"/>
          <w:color w:val="0070C0"/>
          <w:sz w:val="40"/>
          <w:szCs w:val="40"/>
          <w:rtl/>
        </w:rPr>
      </w:pPr>
      <w:r w:rsidRPr="005251A0">
        <w:rPr>
          <w:rFonts w:ascii="Arabic Typesetting" w:hAnsi="Arabic Typesetting" w:cs="Arabic Typesetting"/>
          <w:b/>
          <w:bCs/>
          <w:color w:val="C00000"/>
          <w:sz w:val="40"/>
          <w:szCs w:val="40"/>
          <w:rtl/>
        </w:rPr>
        <w:t>والشق</w:t>
      </w:r>
      <w:r w:rsidRPr="005251A0">
        <w:rPr>
          <w:rFonts w:ascii="Arabic Typesetting" w:hAnsi="Arabic Typesetting" w:cs="Arabic Typesetting"/>
          <w:b/>
          <w:bCs/>
          <w:color w:val="C00000"/>
          <w:sz w:val="40"/>
          <w:szCs w:val="40"/>
        </w:rPr>
        <w:t xml:space="preserve"> </w:t>
      </w:r>
      <w:r w:rsidRPr="005251A0">
        <w:rPr>
          <w:rFonts w:ascii="Arabic Typesetting" w:hAnsi="Arabic Typesetting" w:cs="Arabic Typesetting"/>
          <w:b/>
          <w:bCs/>
          <w:color w:val="C00000"/>
          <w:sz w:val="40"/>
          <w:szCs w:val="40"/>
          <w:rtl/>
        </w:rPr>
        <w:t>الثانِي</w:t>
      </w:r>
      <w:r w:rsidRPr="00996AEA">
        <w:rPr>
          <w:rFonts w:ascii="Arabic Typesetting" w:hAnsi="Arabic Typesetting" w:cs="Arabic Typesetting"/>
          <w:b/>
          <w:bCs/>
          <w:color w:val="C00000"/>
          <w:sz w:val="40"/>
          <w:szCs w:val="40"/>
        </w:rPr>
        <w:t>:</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 xml:space="preserve"> </w:t>
      </w:r>
      <w:r w:rsidRPr="00996AEA">
        <w:rPr>
          <w:rFonts w:ascii="Arabic Typesetting" w:hAnsi="Arabic Typesetting" w:cs="Arabic Typesetting"/>
          <w:color w:val="0070C0"/>
          <w:sz w:val="40"/>
          <w:szCs w:val="40"/>
          <w:rtl/>
        </w:rPr>
        <w:t>هو</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تربية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أفراد</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الأمة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وتنشئتهم</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على</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أساس</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الأحكام الشرعية ،</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والآداب</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الإسلامية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وفق</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ما</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ورثناه</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عن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القرون</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الثلاثة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المفضلة</w:t>
      </w:r>
      <w:r w:rsidRPr="00996AEA">
        <w:rPr>
          <w:rFonts w:ascii="Arabic Typesetting" w:hAnsi="Arabic Typesetting" w:cs="Arabic Typesetting"/>
          <w:color w:val="0070C0"/>
          <w:sz w:val="40"/>
          <w:szCs w:val="40"/>
        </w:rPr>
        <w:t xml:space="preserve"> </w:t>
      </w:r>
      <w:r w:rsidRPr="00996AEA">
        <w:rPr>
          <w:rFonts w:ascii="Arabic Typesetting" w:hAnsi="Arabic Typesetting" w:cs="Arabic Typesetting"/>
          <w:color w:val="0070C0"/>
          <w:sz w:val="40"/>
          <w:szCs w:val="40"/>
          <w:rtl/>
        </w:rPr>
        <w:t>الأول</w:t>
      </w:r>
      <w:r w:rsidR="00996AEA">
        <w:rPr>
          <w:rFonts w:ascii="Arabic Typesetting" w:hAnsi="Arabic Typesetting" w:cs="Arabic Typesetting" w:hint="cs"/>
          <w:color w:val="0070C0"/>
          <w:sz w:val="40"/>
          <w:szCs w:val="40"/>
          <w:rtl/>
        </w:rPr>
        <w:t xml:space="preserve"> </w:t>
      </w:r>
      <w:r w:rsidRPr="00996AEA">
        <w:rPr>
          <w:rFonts w:ascii="Arabic Typesetting" w:hAnsi="Arabic Typesetting" w:cs="Arabic Typesetting"/>
          <w:color w:val="0070C0"/>
          <w:sz w:val="40"/>
          <w:szCs w:val="40"/>
        </w:rPr>
        <w:t>.</w:t>
      </w:r>
    </w:p>
    <w:p w:rsidR="00441198" w:rsidRPr="00996AEA" w:rsidRDefault="00441198" w:rsidP="00996AEA">
      <w:pPr>
        <w:pStyle w:val="NoSpacing"/>
        <w:spacing w:line="268" w:lineRule="auto"/>
        <w:rPr>
          <w:rFonts w:ascii="Arabic Typesetting" w:hAnsi="Arabic Typesetting" w:cs="Arabic Typesetting"/>
          <w:color w:val="0070C0"/>
          <w:sz w:val="40"/>
          <w:szCs w:val="40"/>
        </w:rPr>
      </w:pPr>
      <w:r w:rsidRPr="00441198">
        <w:rPr>
          <w:rFonts w:ascii="Arabic Typesetting" w:hAnsi="Arabic Typesetting" w:cs="Arabic Typesetting"/>
          <w:sz w:val="40"/>
          <w:szCs w:val="40"/>
          <w:rtl/>
        </w:rPr>
        <w:t>" إن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دعوة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الأنبياء</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جميعًا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إلى</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التوحيد</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ومحاربة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الشرك</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ومظاهره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وأسبابه ووسائله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استغرقت</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مساحة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كبيرة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جدًّا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دعواتهم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وزمنًا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طويلاً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جدًّا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حياتهم</w:t>
      </w:r>
      <w:r>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حتَّى</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لكأنمّا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هذا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الجانب</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كان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شغلهم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الشاغل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المتواصل</w:t>
      </w:r>
      <w:r w:rsidRPr="00441198">
        <w:rPr>
          <w:rFonts w:ascii="Arabic Typesetting" w:hAnsi="Arabic Typesetting" w:cs="Arabic Typesetting"/>
          <w:sz w:val="40"/>
          <w:szCs w:val="40"/>
        </w:rPr>
        <w:t>.</w:t>
      </w:r>
    </w:p>
    <w:p w:rsidR="00441198" w:rsidRPr="004D0FF9" w:rsidRDefault="00441198" w:rsidP="00996AEA">
      <w:pPr>
        <w:pStyle w:val="NoSpacing"/>
        <w:spacing w:line="268" w:lineRule="auto"/>
        <w:rPr>
          <w:rFonts w:ascii="Arabic Typesetting" w:hAnsi="Arabic Typesetting" w:cs="Arabic Typesetting"/>
          <w:color w:val="0070C0"/>
          <w:sz w:val="40"/>
          <w:szCs w:val="40"/>
        </w:rPr>
      </w:pPr>
      <w:r w:rsidRPr="004D0FF9">
        <w:rPr>
          <w:rFonts w:ascii="Arabic Typesetting" w:hAnsi="Arabic Typesetting" w:cs="Arabic Typesetting"/>
          <w:color w:val="0070C0"/>
          <w:sz w:val="40"/>
          <w:szCs w:val="40"/>
          <w:rtl/>
        </w:rPr>
        <w:t>وأما</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مواقفهم</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من</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الحكام</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الطغاة</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المستبدين ،</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فإنه</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يأت</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في</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المرتبة</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الثانية ؛ لأن</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الشرك</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أعظم</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الظلم ؛</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ولأن</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مقصدهم</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هو</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تعبيد</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الناس</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لربهم</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سبحانه ،</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وليس</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إزالة</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سلطان ،</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وإقامة</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سلطان</w:t>
      </w:r>
      <w:r w:rsidRPr="004D0FF9">
        <w:rPr>
          <w:rFonts w:ascii="Arabic Typesetting" w:hAnsi="Arabic Typesetting" w:cs="Arabic Typesetting"/>
          <w:color w:val="0070C0"/>
          <w:sz w:val="40"/>
          <w:szCs w:val="40"/>
        </w:rPr>
        <w:t>.</w:t>
      </w:r>
    </w:p>
    <w:p w:rsidR="00441198" w:rsidRPr="004D0FF9" w:rsidRDefault="00441198" w:rsidP="004D0FF9">
      <w:pPr>
        <w:pStyle w:val="NoSpacing"/>
        <w:spacing w:line="268" w:lineRule="auto"/>
        <w:rPr>
          <w:rFonts w:ascii="Arabic Typesetting" w:hAnsi="Arabic Typesetting" w:cs="Arabic Typesetting"/>
          <w:color w:val="0070C0"/>
          <w:sz w:val="40"/>
          <w:szCs w:val="40"/>
        </w:rPr>
      </w:pPr>
      <w:r w:rsidRPr="004D0FF9">
        <w:rPr>
          <w:rFonts w:ascii="Arabic Typesetting" w:hAnsi="Arabic Typesetting" w:cs="Arabic Typesetting"/>
          <w:b/>
          <w:bCs/>
          <w:color w:val="C00000"/>
          <w:sz w:val="40"/>
          <w:szCs w:val="40"/>
          <w:rtl/>
        </w:rPr>
        <w:lastRenderedPageBreak/>
        <w:t>وخلاصة</w:t>
      </w:r>
      <w:r w:rsidRPr="004D0FF9">
        <w:rPr>
          <w:rFonts w:ascii="Arabic Typesetting" w:hAnsi="Arabic Typesetting" w:cs="Arabic Typesetting"/>
          <w:b/>
          <w:bCs/>
          <w:color w:val="C00000"/>
          <w:sz w:val="40"/>
          <w:szCs w:val="40"/>
        </w:rPr>
        <w:t xml:space="preserve"> </w:t>
      </w:r>
      <w:r w:rsidRPr="004D0FF9">
        <w:rPr>
          <w:rFonts w:ascii="Arabic Typesetting" w:hAnsi="Arabic Typesetting" w:cs="Arabic Typesetting"/>
          <w:b/>
          <w:bCs/>
          <w:color w:val="C00000"/>
          <w:sz w:val="40"/>
          <w:szCs w:val="40"/>
          <w:rtl/>
        </w:rPr>
        <w:t>هذا</w:t>
      </w:r>
      <w:r w:rsidRPr="00441198">
        <w:rPr>
          <w:rFonts w:ascii="Arabic Typesetting" w:hAnsi="Arabic Typesetting" w:cs="Arabic Typesetting"/>
          <w:b/>
          <w:bCs/>
          <w:sz w:val="40"/>
          <w:szCs w:val="40"/>
        </w:rPr>
        <w:t>:</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 xml:space="preserve"> </w:t>
      </w:r>
      <w:r w:rsidRPr="004D0FF9">
        <w:rPr>
          <w:rFonts w:ascii="Arabic Typesetting" w:hAnsi="Arabic Typesetting" w:cs="Arabic Typesetting"/>
          <w:color w:val="0070C0"/>
          <w:sz w:val="40"/>
          <w:szCs w:val="40"/>
          <w:rtl/>
        </w:rPr>
        <w:t>أن</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الأنبياء</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عليهم</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الصلاة</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والسلام</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ما</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جاؤوا</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لإسقاط</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دول</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وإقامة</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أخرى ،</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ولا</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يطلبون</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ملكًا ،</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ولا</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ينظمون</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لذلك</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أحزابًا ،</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وإنما</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جاؤوا</w:t>
      </w:r>
      <w:r w:rsidR="00CF634A"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لهداية</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البشر ،</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وإنقاذهم</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من</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الضلال</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والشرك ،</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وإخراجهم</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من</w:t>
      </w:r>
      <w:r w:rsidR="005251A0" w:rsidRPr="004D0FF9">
        <w:rPr>
          <w:rFonts w:ascii="Arabic Typesetting" w:hAnsi="Arabic Typesetting" w:cs="Arabic Typesetting" w:hint="cs"/>
          <w:color w:val="0070C0"/>
          <w:sz w:val="40"/>
          <w:szCs w:val="40"/>
          <w:rtl/>
        </w:rPr>
        <w:t xml:space="preserve"> </w:t>
      </w:r>
      <w:r w:rsidRPr="004D0FF9">
        <w:rPr>
          <w:rFonts w:ascii="Arabic Typesetting" w:hAnsi="Arabic Typesetting" w:cs="Arabic Typesetting"/>
          <w:color w:val="0070C0"/>
          <w:sz w:val="40"/>
          <w:szCs w:val="40"/>
          <w:rtl/>
        </w:rPr>
        <w:t>الظلمات</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إلى النور،</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وتذكيرهم</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بأيام</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الله</w:t>
      </w:r>
      <w:r w:rsidR="004D0FF9">
        <w:rPr>
          <w:rFonts w:ascii="Arabic Typesetting" w:hAnsi="Arabic Typesetting" w:cs="Arabic Typesetting"/>
          <w:color w:val="0070C0"/>
          <w:sz w:val="40"/>
          <w:szCs w:val="40"/>
        </w:rPr>
        <w:t xml:space="preserve"> .</w:t>
      </w:r>
      <w:r w:rsidRPr="00441198">
        <w:rPr>
          <w:rFonts w:ascii="Arabic Typesetting" w:hAnsi="Arabic Typesetting" w:cs="Arabic Typesetting"/>
          <w:sz w:val="40"/>
          <w:szCs w:val="40"/>
          <w:rtl/>
        </w:rPr>
        <w:t>ومن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ثم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كان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صلى الله عليه وسلم يربي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أصحابه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على</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القرآن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والحكمة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وعلى</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الإيمان والصدق</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والإخلاص</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لله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كل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عمل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بعيدًا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عن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الأساليب</w:t>
      </w:r>
      <w:r w:rsid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السياسية</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والإغراء بالمناصب</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العالية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وما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كان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يبايع</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أصحابه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إلا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على</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الجنة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وكانت</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بيعة</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الأنصار في</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أحلك</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الظروف</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وأشدها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فما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كان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فيها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وعدٌ</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بالمناصب</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ولا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الملك</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ولا الإمارات</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ولا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بالمال</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ولا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غير</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ذلك</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من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حظوظ</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العاجلة</w:t>
      </w:r>
      <w:r w:rsidRPr="00CF634A">
        <w:rPr>
          <w:rFonts w:ascii="Arabic Typesetting" w:hAnsi="Arabic Typesetting" w:cs="Arabic Typesetting"/>
          <w:sz w:val="40"/>
          <w:szCs w:val="40"/>
        </w:rPr>
        <w:t>.</w:t>
      </w:r>
      <w:r w:rsidR="004D0FF9">
        <w:rPr>
          <w:rFonts w:ascii="Arabic Typesetting" w:hAnsi="Arabic Typesetting" w:cs="Arabic Typesetting" w:hint="cs"/>
          <w:color w:val="0070C0"/>
          <w:sz w:val="40"/>
          <w:szCs w:val="40"/>
          <w:rtl/>
        </w:rPr>
        <w:t xml:space="preserve"> </w:t>
      </w:r>
      <w:r w:rsidRPr="00441198">
        <w:rPr>
          <w:rFonts w:ascii="Arabic Typesetting" w:hAnsi="Arabic Typesetting" w:cs="Arabic Typesetting"/>
          <w:sz w:val="40"/>
          <w:szCs w:val="40"/>
          <w:rtl/>
        </w:rPr>
        <w:t>فينبغي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أن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نستفيد</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هذا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المنهج</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النبوي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الخطر</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مبِكان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أن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ينشأ الشباب</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على</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حب</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القيادة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والإمارة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كما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هو</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الحاصل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بعض</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الجماعات</w:t>
      </w:r>
      <w:r w:rsid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والتنظيمات</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مما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يؤدي</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بهم</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إل</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المهالك</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والمعاطن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والآثام</w:t>
      </w:r>
      <w:r w:rsidRPr="00CF634A">
        <w:rPr>
          <w:rFonts w:ascii="Arabic Typesetting" w:hAnsi="Arabic Typesetting" w:cs="Arabic Typesetting"/>
          <w:sz w:val="40"/>
          <w:szCs w:val="40"/>
        </w:rPr>
        <w:t>.</w:t>
      </w:r>
      <w:r w:rsidR="004D0FF9">
        <w:rPr>
          <w:rFonts w:ascii="Arabic Typesetting" w:hAnsi="Arabic Typesetting" w:cs="Arabic Typesetting" w:hint="cs"/>
          <w:color w:val="0070C0"/>
          <w:sz w:val="40"/>
          <w:szCs w:val="40"/>
          <w:rtl/>
        </w:rPr>
        <w:t xml:space="preserve"> </w:t>
      </w:r>
      <w:r w:rsidRPr="00441198">
        <w:rPr>
          <w:rFonts w:ascii="Arabic Typesetting" w:hAnsi="Arabic Typesetting" w:cs="Arabic Typesetting"/>
          <w:sz w:val="40"/>
          <w:szCs w:val="40"/>
          <w:rtl/>
        </w:rPr>
        <w:t>فمثل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ذلك</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تَامًا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الدعوة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إل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الله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والتمكين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لدين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الله،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بدأ</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رسول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الله صلى الله عليه وسلم بالتوحيد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وكذلك</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جميع</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الرسل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ذلك</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قاله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لمعاذ</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لما</w:t>
      </w:r>
      <w:r w:rsid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بعثه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إلى</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 xml:space="preserve">اليمن </w:t>
      </w:r>
      <w:r w:rsidRPr="00CF634A">
        <w:rPr>
          <w:rFonts w:ascii="Arabic Typesetting" w:hAnsi="Arabic Typesetting" w:cs="Arabic Typesetting"/>
          <w:sz w:val="40"/>
          <w:szCs w:val="40"/>
        </w:rPr>
        <w:t>:</w:t>
      </w:r>
      <w:r w:rsidRPr="00CF634A">
        <w:rPr>
          <w:rFonts w:ascii="Arabic Typesetting" w:hAnsi="Arabic Typesetting" w:cs="Arabic Typesetting"/>
          <w:sz w:val="40"/>
          <w:szCs w:val="40"/>
          <w:rtl/>
        </w:rPr>
        <w:t xml:space="preserve"> ( إنك</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تأتِي</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قومًا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من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أهل</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الكتاب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فليكن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أول</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ما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تدعوهم</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إليه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شهادة</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أن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لا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إله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إلا الله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فإن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هم</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أطاعوا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لذلك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فأخبرهم</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أن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الله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افترض</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عليهم</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خمس</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صلوات</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في</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كل يوم</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وليلة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فإن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هم</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أطاعوك</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لذلك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فأخبرهم</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أن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الله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فرض</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عليهم</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صدقة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تؤخذ</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من أغنيائهم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فترد</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على</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فقرائهم).</w:t>
      </w:r>
      <w:r w:rsidRPr="00CF634A">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فبدأ</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صلى الله عليه وسلم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بأصل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الأصول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ثم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تدرج</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الأهم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إلى</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المهم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فلماذا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نفهم هذا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الترتيب</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والتنظيم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الدقيق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ولماذا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نلتزمه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ولماذا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نفهم</w:t>
      </w:r>
      <w:r w:rsid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أنه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يجب</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أن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نلتزم سنة</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الله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التشريعية</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وتنظيمه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الدقيق</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في</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العبادات</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وجزئياتها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ولا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نفهم</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سنة</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الله وتنظيمه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وترتيبه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الدقيق</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في</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ميدان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الدعوة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وفي</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الطريق</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إلى</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التمكين</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لدينه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الذي تتابع</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فيه</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الأنبياء</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جميعًا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على</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وتيرة</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واحدة ،</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ونستجيز</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مخالفة</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هذا</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المنهج</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العظيم ونعدل</w:t>
      </w:r>
      <w:r w:rsidRPr="00CF634A">
        <w:rPr>
          <w:rFonts w:ascii="Arabic Typesetting" w:hAnsi="Arabic Typesetting" w:cs="Arabic Typesetting"/>
          <w:sz w:val="40"/>
          <w:szCs w:val="40"/>
        </w:rPr>
        <w:t xml:space="preserve"> </w:t>
      </w:r>
      <w:r w:rsidRPr="00CF634A">
        <w:rPr>
          <w:rFonts w:ascii="Arabic Typesetting" w:hAnsi="Arabic Typesetting" w:cs="Arabic Typesetting"/>
          <w:sz w:val="40"/>
          <w:szCs w:val="40"/>
          <w:rtl/>
        </w:rPr>
        <w:t>عنه؟</w:t>
      </w:r>
      <w:r w:rsidRPr="00CF634A">
        <w:rPr>
          <w:rFonts w:ascii="Arabic Typesetting" w:hAnsi="Arabic Typesetting" w:cs="Arabic Typesetting"/>
          <w:sz w:val="40"/>
          <w:szCs w:val="40"/>
        </w:rPr>
        <w:t>!</w:t>
      </w:r>
    </w:p>
    <w:p w:rsidR="00441198" w:rsidRPr="004D0FF9" w:rsidRDefault="00441198" w:rsidP="004D0FF9">
      <w:pPr>
        <w:pStyle w:val="NoSpacing"/>
        <w:spacing w:line="268" w:lineRule="auto"/>
        <w:rPr>
          <w:rFonts w:ascii="Arabic Typesetting" w:hAnsi="Arabic Typesetting" w:cs="Arabic Typesetting"/>
          <w:sz w:val="40"/>
          <w:szCs w:val="40"/>
          <w:u w:val="single"/>
        </w:rPr>
      </w:pPr>
      <w:r w:rsidRPr="00441198">
        <w:rPr>
          <w:rFonts w:ascii="Arabic Typesetting" w:hAnsi="Arabic Typesetting" w:cs="Arabic Typesetting"/>
          <w:sz w:val="40"/>
          <w:szCs w:val="40"/>
          <w:rtl/>
        </w:rPr>
        <w:t>إن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هذا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لأمر</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خطيرٌ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يجب</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أن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يراجع</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فيه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الدعاة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والعاملون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للإسلام أنفسهم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ويغيروا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مواقفهم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ويستضيئوا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بمنهج</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الأنبياء</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البدء</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بالتوحيد والاهتمام</w:t>
      </w:r>
      <w:r w:rsidR="00CF634A">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وجعله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منطلقًا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لدعوتهم.</w:t>
      </w:r>
      <w:r w:rsidR="004D0FF9">
        <w:rPr>
          <w:rFonts w:ascii="Arabic Typesetting" w:hAnsi="Arabic Typesetting" w:cs="Arabic Typesetting" w:hint="cs"/>
          <w:sz w:val="40"/>
          <w:szCs w:val="40"/>
          <w:rtl/>
        </w:rPr>
        <w:t xml:space="preserve"> </w:t>
      </w:r>
      <w:r w:rsidRPr="00441198">
        <w:rPr>
          <w:rFonts w:ascii="Arabic Typesetting" w:hAnsi="Arabic Typesetting" w:cs="Arabic Typesetting"/>
          <w:sz w:val="40"/>
          <w:szCs w:val="40"/>
          <w:rtl/>
        </w:rPr>
        <w:t>ولابد</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إذن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أن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تبدأ</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الحركات</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الإسلامية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القاعدة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وهي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إحياء</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مدلول العقيدة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الإسلامية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القلوب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والعقول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وتربية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يقبل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هذه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الدعوة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وهذه</w:t>
      </w:r>
      <w:r w:rsid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المفهومات</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الصحيحة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تربية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إسلامية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صحيحة ،</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وعدم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إضاعة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الوقت</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في الأحداث</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السياسية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الجارية ،</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وعدم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محاولات</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فرض</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النظام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الإسلامي</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عن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طريق</w:t>
      </w:r>
      <w:r w:rsid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الاستيلاء</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على</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الحكم ،</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قبل</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أن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تكون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القاعدة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المسلمة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في</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المجتمعات</w:t>
      </w:r>
      <w:r w:rsidR="004D0FF9">
        <w:rPr>
          <w:rFonts w:ascii="Arabic Typesetting" w:hAnsi="Arabic Typesetting" w:cs="Arabic Typesetting" w:hint="cs"/>
          <w:sz w:val="40"/>
          <w:szCs w:val="40"/>
          <w:rtl/>
        </w:rPr>
        <w:t xml:space="preserve"> </w:t>
      </w:r>
      <w:r w:rsidRPr="00961AE1">
        <w:rPr>
          <w:rFonts w:ascii="Arabic Typesetting" w:hAnsi="Arabic Typesetting" w:cs="Arabic Typesetting"/>
          <w:sz w:val="40"/>
          <w:szCs w:val="40"/>
          <w:rtl/>
        </w:rPr>
        <w:t>هي</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التي تطلب</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النظام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الإسلامي</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لأنها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عرفته</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على</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حقيقته</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وتريد</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أن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تحكم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به ؛</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إذ</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أن</w:t>
      </w:r>
      <w:r w:rsid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الوصول</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إلى</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تطبيق</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النظام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الإسلامي</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والحكم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بشريعة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الله</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ليس</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هدفًا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عاجلاً لأنه</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لا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يمكن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تحقيقه</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إلا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بعد</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نقل</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المجتمعات</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ذاتِها،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أو</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جملة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صالحة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منها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ذات</w:t>
      </w:r>
      <w:r w:rsid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وزن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وثقل</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في</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مجرى</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الحياة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العامة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إلى</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فهم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صحيح</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للعقيدة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الإسلامية ،</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ثم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للنظام الإسلامي ،</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وإلى</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تربية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إسلامية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صحيحة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في</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الخلق</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الإسلامي ،</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مهما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اقتضى ذلك</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من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الزمن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الطويل</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والمراحل</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البطيئة</w:t>
      </w:r>
      <w:r w:rsidR="004D0FF9">
        <w:rPr>
          <w:rFonts w:ascii="Arabic Typesetting" w:hAnsi="Arabic Typesetting" w:cs="Arabic Typesetting"/>
          <w:sz w:val="40"/>
          <w:szCs w:val="40"/>
        </w:rPr>
        <w:t>.</w:t>
      </w:r>
      <w:r w:rsidR="004D0FF9">
        <w:rPr>
          <w:rFonts w:ascii="Arabic Typesetting" w:hAnsi="Arabic Typesetting" w:cs="Arabic Typesetting" w:hint="cs"/>
          <w:sz w:val="40"/>
          <w:szCs w:val="40"/>
          <w:rtl/>
        </w:rPr>
        <w:t xml:space="preserve"> </w:t>
      </w:r>
      <w:r w:rsidRPr="00441198">
        <w:rPr>
          <w:rFonts w:ascii="Arabic Typesetting" w:hAnsi="Arabic Typesetting" w:cs="Arabic Typesetting"/>
          <w:sz w:val="40"/>
          <w:szCs w:val="40"/>
          <w:rtl/>
        </w:rPr>
        <w:t>"وهذا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هو</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الطريق</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وحده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وليس</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هنالك</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طريق</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آخر</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وليس</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هنالك طريقًا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سهلاً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عن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طريق</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تحول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الجماهير</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بجملتها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إلى</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الإسلام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منذ</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أول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وهلة</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في</w:t>
      </w:r>
      <w:r w:rsid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الدعوة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باللسان ،</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وبيان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أحكام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الإسلام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 xml:space="preserve"> ولكن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هذا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إنما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هي</w:t>
      </w:r>
      <w:r w:rsidR="00B254E5">
        <w:rPr>
          <w:rFonts w:ascii="Arabic Typesetting" w:hAnsi="Arabic Typesetting" w:cs="Arabic Typesetting" w:hint="cs"/>
          <w:sz w:val="40"/>
          <w:szCs w:val="40"/>
          <w:rtl/>
        </w:rPr>
        <w:t xml:space="preserve"> </w:t>
      </w:r>
      <w:r w:rsidRPr="00961AE1">
        <w:rPr>
          <w:rFonts w:ascii="Arabic Typesetting" w:hAnsi="Arabic Typesetting" w:cs="Arabic Typesetting"/>
          <w:sz w:val="40"/>
          <w:szCs w:val="40"/>
          <w:rtl/>
        </w:rPr>
        <w:t>الأماني</w:t>
      </w:r>
      <w:r w:rsidRPr="00961AE1">
        <w:rPr>
          <w:rFonts w:ascii="Arabic Typesetting" w:hAnsi="Arabic Typesetting" w:cs="Arabic Typesetting"/>
          <w:sz w:val="40"/>
          <w:szCs w:val="40"/>
        </w:rPr>
        <w:t>"!</w:t>
      </w:r>
      <w:r w:rsidRPr="00961AE1">
        <w:rPr>
          <w:rFonts w:ascii="Arabic Typesetting" w:hAnsi="Arabic Typesetting" w:cs="Arabic Typesetting"/>
          <w:sz w:val="40"/>
          <w:szCs w:val="40"/>
          <w:rtl/>
        </w:rPr>
        <w:t>.</w:t>
      </w:r>
      <w:r w:rsid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فالجماهير</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لا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تتحول</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أبدًا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من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الجاهلية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وعبادة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الطواغيت ،</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إلى</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الإسلام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وعبادة الله</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وحده</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إلا</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عن</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ذلك</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الطريق</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الطويل</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البطيء</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الذي</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سارت</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فيه</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دعوة</w:t>
      </w:r>
      <w:r w:rsid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الإسلام في</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كل</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مرة</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والذي</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يبدؤه</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فرد</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ثم</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تتبعه</w:t>
      </w:r>
      <w:r w:rsidRPr="00961AE1">
        <w:rPr>
          <w:rFonts w:ascii="Arabic Typesetting" w:hAnsi="Arabic Typesetting" w:cs="Arabic Typesetting"/>
          <w:sz w:val="40"/>
          <w:szCs w:val="40"/>
        </w:rPr>
        <w:t xml:space="preserve"> </w:t>
      </w:r>
      <w:r w:rsidRPr="00961AE1">
        <w:rPr>
          <w:rFonts w:ascii="Arabic Typesetting" w:hAnsi="Arabic Typesetting" w:cs="Arabic Typesetting"/>
          <w:sz w:val="40"/>
          <w:szCs w:val="40"/>
          <w:rtl/>
        </w:rPr>
        <w:t>طليعة</w:t>
      </w:r>
      <w:r w:rsidR="004D0FF9">
        <w:rPr>
          <w:rFonts w:ascii="Arabic Typesetting" w:hAnsi="Arabic Typesetting" w:cs="Arabic Typesetting"/>
          <w:sz w:val="40"/>
          <w:szCs w:val="40"/>
        </w:rPr>
        <w:t>.</w:t>
      </w:r>
      <w:r w:rsidR="004D0FF9">
        <w:rPr>
          <w:rFonts w:ascii="Arabic Typesetting" w:hAnsi="Arabic Typesetting" w:cs="Arabic Typesetting" w:hint="cs"/>
          <w:sz w:val="40"/>
          <w:szCs w:val="40"/>
          <w:rtl/>
        </w:rPr>
        <w:t xml:space="preserve"> </w:t>
      </w:r>
      <w:r w:rsidRPr="00441198">
        <w:rPr>
          <w:rFonts w:ascii="Arabic Typesetting" w:hAnsi="Arabic Typesetting" w:cs="Arabic Typesetting"/>
          <w:sz w:val="40"/>
          <w:szCs w:val="40"/>
          <w:rtl/>
        </w:rPr>
        <w:t>قد</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يقول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قائلٌ</w:t>
      </w:r>
      <w:r w:rsidRPr="00441198">
        <w:rPr>
          <w:rFonts w:ascii="Arabic Typesetting" w:hAnsi="Arabic Typesetting" w:cs="Arabic Typesetting"/>
          <w:sz w:val="40"/>
          <w:szCs w:val="40"/>
        </w:rPr>
        <w:t xml:space="preserve"> : </w:t>
      </w:r>
      <w:r w:rsidRPr="00441198">
        <w:rPr>
          <w:rFonts w:ascii="Arabic Typesetting" w:hAnsi="Arabic Typesetting" w:cs="Arabic Typesetting"/>
          <w:sz w:val="40"/>
          <w:szCs w:val="40"/>
          <w:rtl/>
        </w:rPr>
        <w:t>لو</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مشينا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على</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سبيلكم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فإن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هؤلاء</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الأعداء</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لن يسكتوا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ولن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يتركونا</w:t>
      </w:r>
      <w:r w:rsidRPr="004D0FF9">
        <w:rPr>
          <w:rFonts w:ascii="Arabic Typesetting" w:hAnsi="Arabic Typesetting" w:cs="Arabic Typesetting"/>
          <w:sz w:val="40"/>
          <w:szCs w:val="40"/>
          <w:u w:val="single"/>
        </w:rPr>
        <w:t>.</w:t>
      </w:r>
      <w:r w:rsidR="00961AE1" w:rsidRPr="004D0FF9">
        <w:rPr>
          <w:rFonts w:ascii="Arabic Typesetting" w:hAnsi="Arabic Typesetting" w:cs="Arabic Typesetting"/>
          <w:sz w:val="40"/>
          <w:szCs w:val="40"/>
          <w:u w:val="single"/>
        </w:rPr>
        <w:t xml:space="preserve"> </w:t>
      </w:r>
      <w:r w:rsidRPr="004D0FF9">
        <w:rPr>
          <w:rFonts w:ascii="Arabic Typesetting" w:hAnsi="Arabic Typesetting" w:cs="Arabic Typesetting"/>
          <w:b/>
          <w:bCs/>
          <w:sz w:val="40"/>
          <w:szCs w:val="40"/>
          <w:u w:val="single"/>
          <w:rtl/>
        </w:rPr>
        <w:t>فالجواب</w:t>
      </w:r>
      <w:r w:rsidRPr="004D0FF9">
        <w:rPr>
          <w:rFonts w:ascii="Arabic Typesetting" w:hAnsi="Arabic Typesetting" w:cs="Arabic Typesetting"/>
          <w:b/>
          <w:bCs/>
          <w:sz w:val="40"/>
          <w:szCs w:val="40"/>
          <w:u w:val="single"/>
        </w:rPr>
        <w:t xml:space="preserve"> </w:t>
      </w:r>
      <w:r w:rsidRPr="004D0FF9">
        <w:rPr>
          <w:rFonts w:ascii="Arabic Typesetting" w:hAnsi="Arabic Typesetting" w:cs="Arabic Typesetting"/>
          <w:b/>
          <w:bCs/>
          <w:sz w:val="40"/>
          <w:szCs w:val="40"/>
          <w:u w:val="single"/>
          <w:rtl/>
        </w:rPr>
        <w:t>من</w:t>
      </w:r>
      <w:r w:rsidRPr="004D0FF9">
        <w:rPr>
          <w:rFonts w:ascii="Arabic Typesetting" w:hAnsi="Arabic Typesetting" w:cs="Arabic Typesetting"/>
          <w:b/>
          <w:bCs/>
          <w:sz w:val="40"/>
          <w:szCs w:val="40"/>
          <w:u w:val="single"/>
        </w:rPr>
        <w:t xml:space="preserve"> </w:t>
      </w:r>
      <w:r w:rsidRPr="004D0FF9">
        <w:rPr>
          <w:rFonts w:ascii="Arabic Typesetting" w:hAnsi="Arabic Typesetting" w:cs="Arabic Typesetting"/>
          <w:b/>
          <w:bCs/>
          <w:sz w:val="40"/>
          <w:szCs w:val="40"/>
          <w:u w:val="single"/>
          <w:rtl/>
        </w:rPr>
        <w:t xml:space="preserve">وجهين </w:t>
      </w:r>
      <w:r w:rsidRPr="004D0FF9">
        <w:rPr>
          <w:rFonts w:ascii="Arabic Typesetting" w:hAnsi="Arabic Typesetting" w:cs="Arabic Typesetting"/>
          <w:b/>
          <w:bCs/>
          <w:sz w:val="40"/>
          <w:szCs w:val="40"/>
          <w:u w:val="single"/>
        </w:rPr>
        <w:t>:</w:t>
      </w:r>
    </w:p>
    <w:p w:rsidR="00441198" w:rsidRPr="00441198" w:rsidRDefault="00441198" w:rsidP="00441198">
      <w:pPr>
        <w:pStyle w:val="NoSpacing"/>
        <w:spacing w:line="268" w:lineRule="auto"/>
        <w:rPr>
          <w:rFonts w:ascii="Arabic Typesetting" w:hAnsi="Arabic Typesetting" w:cs="Arabic Typesetting"/>
          <w:sz w:val="40"/>
          <w:szCs w:val="40"/>
        </w:rPr>
      </w:pPr>
      <w:r w:rsidRPr="004D0FF9">
        <w:rPr>
          <w:rFonts w:ascii="Arabic Typesetting" w:hAnsi="Arabic Typesetting" w:cs="Arabic Typesetting"/>
          <w:b/>
          <w:bCs/>
          <w:color w:val="C00000"/>
          <w:sz w:val="40"/>
          <w:szCs w:val="40"/>
          <w:rtl/>
        </w:rPr>
        <w:lastRenderedPageBreak/>
        <w:t>الأول</w:t>
      </w:r>
      <w:r w:rsidRPr="004D0FF9">
        <w:rPr>
          <w:rFonts w:ascii="Arabic Typesetting" w:hAnsi="Arabic Typesetting" w:cs="Arabic Typesetting"/>
          <w:b/>
          <w:bCs/>
          <w:color w:val="C00000"/>
          <w:sz w:val="40"/>
          <w:szCs w:val="40"/>
        </w:rPr>
        <w:t xml:space="preserve"> :</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أن</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سبيلنا</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هو</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سبيل</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السلف</w:t>
      </w:r>
      <w:r w:rsidRPr="00441198">
        <w:rPr>
          <w:rFonts w:ascii="Arabic Typesetting" w:hAnsi="Arabic Typesetting" w:cs="Arabic Typesetting"/>
          <w:sz w:val="40"/>
          <w:szCs w:val="40"/>
          <w:rtl/>
        </w:rPr>
        <w:t xml:space="preserve"> ،</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فلن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يضرنا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–بعد-</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يصيبنا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أو</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غيرهم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﴿وَأَنَّ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هَذَا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صِرَاطِي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مُسْتَقِيمًا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فَاتَّبِعُوهُ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وَلاَ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تَتَّبِعُوا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السُّبُلَ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فَتَفَرَّقَ</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بِكُمْ عَن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سَبِيلِهِ</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w:t>
      </w:r>
      <w:r w:rsidR="00497104">
        <w:rPr>
          <w:rFonts w:ascii="Arabic Typesetting" w:hAnsi="Arabic Typesetting" w:cs="Arabic Typesetting" w:hint="cs"/>
          <w:sz w:val="40"/>
          <w:szCs w:val="40"/>
          <w:rtl/>
        </w:rPr>
        <w:t xml:space="preserve"> </w:t>
      </w:r>
      <w:r w:rsidR="00497104" w:rsidRPr="00497104">
        <w:rPr>
          <w:rFonts w:ascii="Arabic Typesetting" w:hAnsi="Arabic Typesetting" w:cs="Arabic Typesetting"/>
          <w:rtl/>
        </w:rPr>
        <w:t>[</w:t>
      </w:r>
      <w:r w:rsidR="00497104" w:rsidRPr="00497104">
        <w:rPr>
          <w:rFonts w:ascii="Arabic Typesetting" w:hAnsi="Arabic Typesetting" w:cs="Arabic Typesetting" w:hint="cs"/>
          <w:rtl/>
        </w:rPr>
        <w:t>الأنعام153</w:t>
      </w:r>
      <w:r w:rsidR="00497104" w:rsidRPr="00497104">
        <w:rPr>
          <w:rFonts w:ascii="Arabic Typesetting" w:hAnsi="Arabic Typesetting" w:cs="Arabic Typesetting"/>
          <w:rtl/>
        </w:rPr>
        <w:t>]</w:t>
      </w:r>
      <w:r w:rsidR="00497104">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w:t>
      </w:r>
    </w:p>
    <w:p w:rsidR="00441198" w:rsidRPr="00441198" w:rsidRDefault="00441198" w:rsidP="00961AE1">
      <w:pPr>
        <w:pStyle w:val="NoSpacing"/>
        <w:spacing w:line="268" w:lineRule="auto"/>
        <w:rPr>
          <w:rFonts w:ascii="Arabic Typesetting" w:hAnsi="Arabic Typesetting" w:cs="Arabic Typesetting"/>
          <w:sz w:val="40"/>
          <w:szCs w:val="40"/>
        </w:rPr>
      </w:pPr>
      <w:r w:rsidRPr="004D0FF9">
        <w:rPr>
          <w:rFonts w:ascii="Arabic Typesetting" w:hAnsi="Arabic Typesetting" w:cs="Arabic Typesetting"/>
          <w:b/>
          <w:bCs/>
          <w:color w:val="C00000"/>
          <w:sz w:val="40"/>
          <w:szCs w:val="40"/>
          <w:rtl/>
        </w:rPr>
        <w:t>الثانِي</w:t>
      </w:r>
      <w:r w:rsidRPr="004D0FF9">
        <w:rPr>
          <w:rFonts w:ascii="Arabic Typesetting" w:hAnsi="Arabic Typesetting" w:cs="Arabic Typesetting"/>
          <w:b/>
          <w:bCs/>
          <w:color w:val="C00000"/>
          <w:sz w:val="40"/>
          <w:szCs w:val="40"/>
        </w:rPr>
        <w:t xml:space="preserve"> :</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أن</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سبيلنا</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وسيلة</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جادة</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لضرب</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خططهم</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وإفشال</w:t>
      </w:r>
      <w:r w:rsidRPr="004D0FF9">
        <w:rPr>
          <w:rFonts w:ascii="Arabic Typesetting" w:hAnsi="Arabic Typesetting" w:cs="Arabic Typesetting"/>
          <w:color w:val="C00000"/>
          <w:sz w:val="40"/>
          <w:szCs w:val="40"/>
        </w:rPr>
        <w:t xml:space="preserve"> </w:t>
      </w:r>
      <w:r w:rsidRPr="004D0FF9">
        <w:rPr>
          <w:rFonts w:ascii="Arabic Typesetting" w:hAnsi="Arabic Typesetting" w:cs="Arabic Typesetting"/>
          <w:color w:val="C00000"/>
          <w:sz w:val="40"/>
          <w:szCs w:val="40"/>
          <w:rtl/>
        </w:rPr>
        <w:t>مكائدهم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إذ</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لا مسوِّغ</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لهَم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بحال</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أن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يصفونا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أو</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يصفوكم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 "الإرهابية</w:t>
      </w:r>
      <w:r w:rsidRPr="00441198">
        <w:rPr>
          <w:rFonts w:ascii="Arabic Typesetting" w:hAnsi="Arabic Typesetting" w:cs="Arabic Typesetting"/>
          <w:sz w:val="40"/>
          <w:szCs w:val="40"/>
        </w:rPr>
        <w:t xml:space="preserve"> " </w:t>
      </w:r>
      <w:r w:rsidRPr="00441198">
        <w:rPr>
          <w:rFonts w:ascii="Arabic Typesetting" w:hAnsi="Arabic Typesetting" w:cs="Arabic Typesetting"/>
          <w:sz w:val="40"/>
          <w:szCs w:val="40"/>
          <w:rtl/>
        </w:rPr>
        <w:t>أو</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التطرف"!</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بينما</w:t>
      </w:r>
      <w:r w:rsidR="00961AE1">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طريقكم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يناديهم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وينبههم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إلى</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المضيِّ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قدمًا</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في</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تنفيذ</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خططهم</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وتطبيق</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مآربِهم واستعداء</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الآخرين</w:t>
      </w:r>
      <w:r w:rsidRPr="00441198">
        <w:rPr>
          <w:rFonts w:ascii="Arabic Typesetting" w:hAnsi="Arabic Typesetting" w:cs="Arabic Typesetting"/>
          <w:sz w:val="40"/>
          <w:szCs w:val="40"/>
        </w:rPr>
        <w:t xml:space="preserve"> </w:t>
      </w:r>
      <w:r w:rsidRPr="00441198">
        <w:rPr>
          <w:rFonts w:ascii="Arabic Typesetting" w:hAnsi="Arabic Typesetting" w:cs="Arabic Typesetting"/>
          <w:sz w:val="40"/>
          <w:szCs w:val="40"/>
          <w:rtl/>
        </w:rPr>
        <w:t>عليكم.</w:t>
      </w:r>
    </w:p>
    <w:p w:rsidR="00441198" w:rsidRPr="00441198" w:rsidRDefault="00441198" w:rsidP="00441198">
      <w:pPr>
        <w:pStyle w:val="NoSpacing"/>
        <w:spacing w:line="268" w:lineRule="auto"/>
        <w:rPr>
          <w:rFonts w:ascii="Arabic Typesetting" w:hAnsi="Arabic Typesetting" w:cs="Arabic Typesetting"/>
          <w:sz w:val="40"/>
          <w:szCs w:val="40"/>
          <w:rtl/>
        </w:rPr>
      </w:pPr>
    </w:p>
    <w:p w:rsidR="00895E8F" w:rsidRPr="004D0FF9" w:rsidRDefault="00895E8F" w:rsidP="004D0FF9">
      <w:pPr>
        <w:spacing w:after="0" w:line="240" w:lineRule="auto"/>
        <w:jc w:val="center"/>
        <w:rPr>
          <w:rFonts w:ascii="Arabic Typesetting" w:hAnsi="Arabic Typesetting" w:cs="Arabic Typesetting"/>
          <w:b/>
          <w:bCs/>
          <w:sz w:val="48"/>
          <w:szCs w:val="48"/>
          <w:u w:val="single"/>
        </w:rPr>
      </w:pPr>
      <w:r w:rsidRPr="004D0FF9">
        <w:rPr>
          <w:rFonts w:ascii="Arabic Typesetting" w:hAnsi="Arabic Typesetting" w:cs="Arabic Typesetting"/>
          <w:b/>
          <w:bCs/>
          <w:sz w:val="48"/>
          <w:szCs w:val="48"/>
          <w:u w:val="single"/>
          <w:rtl/>
        </w:rPr>
        <w:t>الركن</w:t>
      </w:r>
      <w:r w:rsidRPr="004D0FF9">
        <w:rPr>
          <w:rFonts w:ascii="Arabic Typesetting" w:hAnsi="Arabic Typesetting" w:cs="Arabic Typesetting"/>
          <w:b/>
          <w:bCs/>
          <w:sz w:val="48"/>
          <w:szCs w:val="48"/>
          <w:u w:val="single"/>
        </w:rPr>
        <w:t xml:space="preserve"> </w:t>
      </w:r>
      <w:r w:rsidRPr="004D0FF9">
        <w:rPr>
          <w:rFonts w:ascii="Arabic Typesetting" w:hAnsi="Arabic Typesetting" w:cs="Arabic Typesetting"/>
          <w:b/>
          <w:bCs/>
          <w:sz w:val="48"/>
          <w:szCs w:val="48"/>
          <w:u w:val="single"/>
          <w:rtl/>
        </w:rPr>
        <w:t>الثاني</w:t>
      </w:r>
      <w:r w:rsidRPr="004D0FF9">
        <w:rPr>
          <w:rFonts w:ascii="Arabic Typesetting" w:hAnsi="Arabic Typesetting" w:cs="Arabic Typesetting"/>
          <w:b/>
          <w:bCs/>
          <w:sz w:val="48"/>
          <w:szCs w:val="48"/>
          <w:u w:val="single"/>
        </w:rPr>
        <w:t xml:space="preserve"> :</w:t>
      </w:r>
      <w:r w:rsidRPr="004D0FF9">
        <w:rPr>
          <w:rFonts w:ascii="Arabic Typesetting" w:hAnsi="Arabic Typesetting" w:cs="Arabic Typesetting"/>
          <w:b/>
          <w:bCs/>
          <w:sz w:val="48"/>
          <w:szCs w:val="48"/>
          <w:u w:val="single"/>
          <w:rtl/>
        </w:rPr>
        <w:t>أولو</w:t>
      </w:r>
      <w:r w:rsidRPr="004D0FF9">
        <w:rPr>
          <w:rFonts w:ascii="Arabic Typesetting" w:hAnsi="Arabic Typesetting" w:cs="Arabic Typesetting"/>
          <w:b/>
          <w:bCs/>
          <w:sz w:val="48"/>
          <w:szCs w:val="48"/>
          <w:u w:val="single"/>
        </w:rPr>
        <w:t xml:space="preserve"> </w:t>
      </w:r>
      <w:r w:rsidRPr="004D0FF9">
        <w:rPr>
          <w:rFonts w:ascii="Arabic Typesetting" w:hAnsi="Arabic Typesetting" w:cs="Arabic Typesetting"/>
          <w:b/>
          <w:bCs/>
          <w:sz w:val="48"/>
          <w:szCs w:val="48"/>
          <w:u w:val="single"/>
          <w:rtl/>
        </w:rPr>
        <w:t>الأمر</w:t>
      </w:r>
    </w:p>
    <w:p w:rsidR="00895E8F" w:rsidRPr="004D0FF9" w:rsidRDefault="00895E8F" w:rsidP="00895E8F">
      <w:pPr>
        <w:spacing w:after="0" w:line="240" w:lineRule="auto"/>
        <w:rPr>
          <w:rFonts w:ascii="Arabic Typesetting" w:hAnsi="Arabic Typesetting" w:cs="Arabic Typesetting"/>
          <w:color w:val="0070C0"/>
          <w:sz w:val="40"/>
          <w:szCs w:val="40"/>
        </w:rPr>
      </w:pPr>
      <w:r w:rsidRPr="004D0FF9">
        <w:rPr>
          <w:rFonts w:ascii="Arabic Typesetting" w:hAnsi="Arabic Typesetting" w:cs="Arabic Typesetting"/>
          <w:sz w:val="40"/>
          <w:szCs w:val="40"/>
          <w:rtl/>
        </w:rPr>
        <w:t>١</w:t>
      </w:r>
      <w:r w:rsidRPr="004D0FF9">
        <w:rPr>
          <w:rFonts w:ascii="Arabic Typesetting" w:hAnsi="Arabic Typesetting" w:cs="Arabic Typesetting"/>
          <w:sz w:val="40"/>
          <w:szCs w:val="40"/>
        </w:rPr>
        <w:t>-</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مكانتهم</w:t>
      </w:r>
      <w:r w:rsidRPr="004D0FF9">
        <w:rPr>
          <w:rFonts w:ascii="Arabic Typesetting" w:hAnsi="Arabic Typesetting" w:cs="Arabic Typesetting"/>
          <w:color w:val="0070C0"/>
          <w:sz w:val="40"/>
          <w:szCs w:val="40"/>
        </w:rPr>
        <w:t>.</w:t>
      </w:r>
    </w:p>
    <w:p w:rsidR="00895E8F" w:rsidRPr="004D0FF9" w:rsidRDefault="00895E8F" w:rsidP="00895E8F">
      <w:pPr>
        <w:spacing w:after="0" w:line="240" w:lineRule="auto"/>
        <w:rPr>
          <w:rFonts w:ascii="Arabic Typesetting" w:hAnsi="Arabic Typesetting" w:cs="Arabic Typesetting"/>
          <w:color w:val="0070C0"/>
          <w:sz w:val="40"/>
          <w:szCs w:val="40"/>
        </w:rPr>
      </w:pPr>
      <w:r w:rsidRPr="004D0FF9">
        <w:rPr>
          <w:rFonts w:ascii="Arabic Typesetting" w:hAnsi="Arabic Typesetting" w:cs="Arabic Typesetting"/>
          <w:sz w:val="40"/>
          <w:szCs w:val="40"/>
          <w:rtl/>
        </w:rPr>
        <w:t>٢</w:t>
      </w:r>
      <w:r w:rsidRPr="004D0FF9">
        <w:rPr>
          <w:rFonts w:ascii="Arabic Typesetting" w:hAnsi="Arabic Typesetting" w:cs="Arabic Typesetting"/>
          <w:sz w:val="40"/>
          <w:szCs w:val="40"/>
        </w:rPr>
        <w:t xml:space="preserve">- </w:t>
      </w:r>
      <w:r w:rsidRPr="004D0FF9">
        <w:rPr>
          <w:rFonts w:ascii="Arabic Typesetting" w:hAnsi="Arabic Typesetting" w:cs="Arabic Typesetting"/>
          <w:color w:val="0070C0"/>
          <w:sz w:val="40"/>
          <w:szCs w:val="40"/>
          <w:rtl/>
        </w:rPr>
        <w:t>وجوب</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الإمامة</w:t>
      </w:r>
      <w:r w:rsidRPr="004D0FF9">
        <w:rPr>
          <w:rFonts w:ascii="Arabic Typesetting" w:hAnsi="Arabic Typesetting" w:cs="Arabic Typesetting"/>
          <w:color w:val="0070C0"/>
          <w:sz w:val="40"/>
          <w:szCs w:val="40"/>
        </w:rPr>
        <w:t>.</w:t>
      </w:r>
    </w:p>
    <w:p w:rsidR="00895E8F" w:rsidRPr="004D0FF9" w:rsidRDefault="00895E8F" w:rsidP="00895E8F">
      <w:pPr>
        <w:spacing w:after="0" w:line="240" w:lineRule="auto"/>
        <w:rPr>
          <w:rFonts w:ascii="Arabic Typesetting" w:hAnsi="Arabic Typesetting" w:cs="Arabic Typesetting"/>
          <w:color w:val="0070C0"/>
          <w:sz w:val="40"/>
          <w:szCs w:val="40"/>
        </w:rPr>
      </w:pPr>
      <w:r w:rsidRPr="004D0FF9">
        <w:rPr>
          <w:rFonts w:ascii="Arabic Typesetting" w:hAnsi="Arabic Typesetting" w:cs="Arabic Typesetting"/>
          <w:sz w:val="40"/>
          <w:szCs w:val="40"/>
          <w:rtl/>
        </w:rPr>
        <w:t>٣</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شروط</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الإمام</w:t>
      </w:r>
      <w:r w:rsidRPr="004D0FF9">
        <w:rPr>
          <w:rFonts w:ascii="Arabic Typesetting" w:hAnsi="Arabic Typesetting" w:cs="Arabic Typesetting"/>
          <w:color w:val="0070C0"/>
          <w:sz w:val="40"/>
          <w:szCs w:val="40"/>
        </w:rPr>
        <w:t>.</w:t>
      </w:r>
    </w:p>
    <w:p w:rsidR="00895E8F" w:rsidRPr="004D0FF9" w:rsidRDefault="00895E8F" w:rsidP="00895E8F">
      <w:pPr>
        <w:spacing w:after="0" w:line="240" w:lineRule="auto"/>
        <w:rPr>
          <w:rFonts w:ascii="Arabic Typesetting" w:hAnsi="Arabic Typesetting" w:cs="Arabic Typesetting"/>
          <w:color w:val="0070C0"/>
          <w:sz w:val="40"/>
          <w:szCs w:val="40"/>
        </w:rPr>
      </w:pPr>
      <w:r w:rsidRPr="004D0FF9">
        <w:rPr>
          <w:rFonts w:ascii="Arabic Typesetting" w:hAnsi="Arabic Typesetting" w:cs="Arabic Typesetting"/>
          <w:sz w:val="40"/>
          <w:szCs w:val="40"/>
          <w:rtl/>
        </w:rPr>
        <w:t>٤</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طرق</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تولية</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ولي</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الأمر</w:t>
      </w:r>
      <w:r w:rsidRPr="004D0FF9">
        <w:rPr>
          <w:rFonts w:ascii="Arabic Typesetting" w:hAnsi="Arabic Typesetting" w:cs="Arabic Typesetting"/>
          <w:color w:val="0070C0"/>
          <w:sz w:val="40"/>
          <w:szCs w:val="40"/>
        </w:rPr>
        <w:t>.</w:t>
      </w:r>
    </w:p>
    <w:p w:rsidR="00895E8F" w:rsidRPr="004D0FF9" w:rsidRDefault="00895E8F" w:rsidP="00895E8F">
      <w:pPr>
        <w:spacing w:after="0" w:line="240" w:lineRule="auto"/>
        <w:rPr>
          <w:rFonts w:ascii="Arabic Typesetting" w:hAnsi="Arabic Typesetting" w:cs="Arabic Typesetting"/>
          <w:color w:val="0070C0"/>
          <w:sz w:val="40"/>
          <w:szCs w:val="40"/>
        </w:rPr>
      </w:pPr>
      <w:r w:rsidRPr="004D0FF9">
        <w:rPr>
          <w:rFonts w:ascii="Arabic Typesetting" w:hAnsi="Arabic Typesetting" w:cs="Arabic Typesetting"/>
          <w:sz w:val="40"/>
          <w:szCs w:val="40"/>
          <w:rtl/>
        </w:rPr>
        <w:t>٥</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تعدد</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الأئمة</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والسلاطين</w:t>
      </w:r>
      <w:r w:rsidRPr="004D0FF9">
        <w:rPr>
          <w:rFonts w:ascii="Arabic Typesetting" w:hAnsi="Arabic Typesetting" w:cs="Arabic Typesetting"/>
          <w:color w:val="0070C0"/>
          <w:sz w:val="40"/>
          <w:szCs w:val="40"/>
        </w:rPr>
        <w:t>.</w:t>
      </w:r>
    </w:p>
    <w:p w:rsidR="00895E8F" w:rsidRPr="0058605C" w:rsidRDefault="00895E8F" w:rsidP="00895E8F">
      <w:pPr>
        <w:spacing w:after="0" w:line="240" w:lineRule="auto"/>
        <w:rPr>
          <w:rFonts w:ascii="Arabic Typesetting" w:hAnsi="Arabic Typesetting" w:cs="Arabic Typesetting"/>
          <w:sz w:val="40"/>
          <w:szCs w:val="40"/>
        </w:rPr>
      </w:pPr>
      <w:r w:rsidRPr="004D0FF9">
        <w:rPr>
          <w:rFonts w:ascii="Arabic Typesetting" w:hAnsi="Arabic Typesetting" w:cs="Arabic Typesetting"/>
          <w:sz w:val="40"/>
          <w:szCs w:val="40"/>
          <w:rtl/>
        </w:rPr>
        <w:t>٦</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قواعد</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تتعلق</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بالإمامة</w:t>
      </w:r>
      <w:r w:rsidRPr="0058605C">
        <w:rPr>
          <w:rFonts w:ascii="Arabic Typesetting" w:hAnsi="Arabic Typesetting" w:cs="Arabic Typesetting"/>
          <w:sz w:val="40"/>
          <w:szCs w:val="40"/>
        </w:rPr>
        <w:t>:</w:t>
      </w:r>
    </w:p>
    <w:p w:rsidR="00895E8F" w:rsidRPr="0058605C" w:rsidRDefault="00895E8F" w:rsidP="00895E8F">
      <w:pPr>
        <w:spacing w:after="0" w:line="240" w:lineRule="auto"/>
        <w:rPr>
          <w:rFonts w:ascii="Arabic Typesetting" w:hAnsi="Arabic Typesetting" w:cs="Arabic Typesetting"/>
          <w:sz w:val="40"/>
          <w:szCs w:val="40"/>
        </w:rPr>
      </w:pPr>
      <w:r w:rsidRPr="004D0FF9">
        <w:rPr>
          <w:rFonts w:ascii="Arabic Typesetting" w:hAnsi="Arabic Typesetting" w:cs="Arabic Typesetting"/>
          <w:b/>
          <w:bCs/>
          <w:sz w:val="40"/>
          <w:szCs w:val="40"/>
          <w:rtl/>
        </w:rPr>
        <w:t>القاعدة</w:t>
      </w:r>
      <w:r w:rsidRPr="004D0FF9">
        <w:rPr>
          <w:rFonts w:ascii="Arabic Typesetting" w:hAnsi="Arabic Typesetting" w:cs="Arabic Typesetting"/>
          <w:b/>
          <w:bCs/>
          <w:sz w:val="40"/>
          <w:szCs w:val="40"/>
        </w:rPr>
        <w:t xml:space="preserve"> </w:t>
      </w:r>
      <w:r w:rsidRPr="004D0FF9">
        <w:rPr>
          <w:rFonts w:ascii="Arabic Typesetting" w:hAnsi="Arabic Typesetting" w:cs="Arabic Typesetting"/>
          <w:b/>
          <w:bCs/>
          <w:sz w:val="40"/>
          <w:szCs w:val="40"/>
          <w:rtl/>
        </w:rPr>
        <w:t>الأولى</w:t>
      </w:r>
      <w:r w:rsidRPr="004D0FF9">
        <w:rPr>
          <w:rFonts w:ascii="Arabic Typesetting" w:hAnsi="Arabic Typesetting" w:cs="Arabic Typesetting"/>
          <w:sz w:val="40"/>
          <w:szCs w:val="40"/>
        </w:rPr>
        <w:t xml:space="preserve"> :</w:t>
      </w:r>
      <w:r w:rsidRPr="00373B94">
        <w:rPr>
          <w:rFonts w:ascii="Arabic Typesetting" w:hAnsi="Arabic Typesetting" w:cs="Arabic Typesetting"/>
          <w:color w:val="C00000"/>
          <w:sz w:val="40"/>
          <w:szCs w:val="40"/>
          <w:rtl/>
        </w:rPr>
        <w:t>وجوب</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عقد</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البيعة</w:t>
      </w:r>
      <w:r w:rsidRPr="0058605C">
        <w:rPr>
          <w:rFonts w:ascii="Arabic Typesetting" w:hAnsi="Arabic Typesetting" w:cs="Arabic Typesetting"/>
          <w:sz w:val="40"/>
          <w:szCs w:val="40"/>
        </w:rPr>
        <w:t>.</w:t>
      </w:r>
    </w:p>
    <w:p w:rsidR="00895E8F" w:rsidRPr="00373B94" w:rsidRDefault="00895E8F" w:rsidP="00895E8F">
      <w:pPr>
        <w:spacing w:after="0" w:line="240" w:lineRule="auto"/>
        <w:rPr>
          <w:rFonts w:ascii="Arabic Typesetting" w:hAnsi="Arabic Typesetting" w:cs="Arabic Typesetting"/>
          <w:color w:val="C00000"/>
          <w:sz w:val="40"/>
          <w:szCs w:val="40"/>
        </w:rPr>
      </w:pPr>
      <w:r w:rsidRPr="004D0FF9">
        <w:rPr>
          <w:rFonts w:ascii="Arabic Typesetting" w:hAnsi="Arabic Typesetting" w:cs="Arabic Typesetting"/>
          <w:b/>
          <w:bCs/>
          <w:sz w:val="40"/>
          <w:szCs w:val="40"/>
          <w:rtl/>
        </w:rPr>
        <w:t>القاعدة</w:t>
      </w:r>
      <w:r w:rsidRPr="004D0FF9">
        <w:rPr>
          <w:rFonts w:ascii="Arabic Typesetting" w:hAnsi="Arabic Typesetting" w:cs="Arabic Typesetting"/>
          <w:b/>
          <w:bCs/>
          <w:sz w:val="40"/>
          <w:szCs w:val="40"/>
        </w:rPr>
        <w:t xml:space="preserve"> </w:t>
      </w:r>
      <w:r w:rsidRPr="004D0FF9">
        <w:rPr>
          <w:rFonts w:ascii="Arabic Typesetting" w:hAnsi="Arabic Typesetting" w:cs="Arabic Typesetting"/>
          <w:b/>
          <w:bCs/>
          <w:sz w:val="40"/>
          <w:szCs w:val="40"/>
          <w:rtl/>
        </w:rPr>
        <w:t>الثانية</w:t>
      </w:r>
      <w:r w:rsidRPr="004D0FF9">
        <w:rPr>
          <w:rFonts w:ascii="Arabic Typesetting" w:hAnsi="Arabic Typesetting" w:cs="Arabic Typesetting"/>
          <w:b/>
          <w:bCs/>
          <w:sz w:val="40"/>
          <w:szCs w:val="40"/>
        </w:rPr>
        <w:t xml:space="preserve"> </w:t>
      </w:r>
      <w:r w:rsidRPr="004D0FF9">
        <w:rPr>
          <w:rFonts w:ascii="Arabic Typesetting" w:hAnsi="Arabic Typesetting" w:cs="Arabic Typesetting"/>
          <w:sz w:val="40"/>
          <w:szCs w:val="40"/>
        </w:rPr>
        <w:t>:</w:t>
      </w:r>
      <w:r w:rsidRPr="00373B94">
        <w:rPr>
          <w:rFonts w:ascii="Arabic Typesetting" w:hAnsi="Arabic Typesetting" w:cs="Arabic Typesetting"/>
          <w:color w:val="C00000"/>
          <w:sz w:val="40"/>
          <w:szCs w:val="40"/>
          <w:rtl/>
        </w:rPr>
        <w:t>جواز</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نصب</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المفضول</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مع</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وجود</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الفاضل</w:t>
      </w:r>
      <w:r w:rsidRPr="00373B94">
        <w:rPr>
          <w:rFonts w:ascii="Arabic Typesetting" w:hAnsi="Arabic Typesetting" w:cs="Arabic Typesetting"/>
          <w:color w:val="C00000"/>
          <w:sz w:val="40"/>
          <w:szCs w:val="40"/>
        </w:rPr>
        <w:t>.</w:t>
      </w:r>
    </w:p>
    <w:p w:rsidR="00895E8F" w:rsidRPr="00373B94" w:rsidRDefault="00895E8F" w:rsidP="00895E8F">
      <w:pPr>
        <w:spacing w:after="0" w:line="240" w:lineRule="auto"/>
        <w:rPr>
          <w:rFonts w:ascii="Arabic Typesetting" w:hAnsi="Arabic Typesetting" w:cs="Arabic Typesetting"/>
          <w:color w:val="C00000"/>
          <w:sz w:val="40"/>
          <w:szCs w:val="40"/>
        </w:rPr>
      </w:pPr>
      <w:r w:rsidRPr="004D0FF9">
        <w:rPr>
          <w:rFonts w:ascii="Arabic Typesetting" w:hAnsi="Arabic Typesetting" w:cs="Arabic Typesetting"/>
          <w:b/>
          <w:bCs/>
          <w:sz w:val="40"/>
          <w:szCs w:val="40"/>
          <w:rtl/>
        </w:rPr>
        <w:t>القاعدة</w:t>
      </w:r>
      <w:r w:rsidRPr="004D0FF9">
        <w:rPr>
          <w:rFonts w:ascii="Arabic Typesetting" w:hAnsi="Arabic Typesetting" w:cs="Arabic Typesetting"/>
          <w:b/>
          <w:bCs/>
          <w:sz w:val="40"/>
          <w:szCs w:val="40"/>
        </w:rPr>
        <w:t xml:space="preserve"> </w:t>
      </w:r>
      <w:r w:rsidRPr="004D0FF9">
        <w:rPr>
          <w:rFonts w:ascii="Arabic Typesetting" w:hAnsi="Arabic Typesetting" w:cs="Arabic Typesetting"/>
          <w:b/>
          <w:bCs/>
          <w:sz w:val="40"/>
          <w:szCs w:val="40"/>
          <w:rtl/>
        </w:rPr>
        <w:t>الثالثة</w:t>
      </w:r>
      <w:r w:rsidRPr="004D0FF9">
        <w:rPr>
          <w:rFonts w:ascii="Arabic Typesetting" w:hAnsi="Arabic Typesetting" w:cs="Arabic Typesetting"/>
          <w:sz w:val="40"/>
          <w:szCs w:val="40"/>
        </w:rPr>
        <w:t xml:space="preserve"> :</w:t>
      </w:r>
      <w:r w:rsidRPr="00373B94">
        <w:rPr>
          <w:rFonts w:ascii="Arabic Typesetting" w:hAnsi="Arabic Typesetting" w:cs="Arabic Typesetting"/>
          <w:color w:val="C00000"/>
          <w:sz w:val="40"/>
          <w:szCs w:val="40"/>
          <w:rtl/>
        </w:rPr>
        <w:t>وجوب</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الصبر</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على</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جور</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الأئمة</w:t>
      </w:r>
      <w:r w:rsidRPr="00373B94">
        <w:rPr>
          <w:rFonts w:ascii="Arabic Typesetting" w:hAnsi="Arabic Typesetting" w:cs="Arabic Typesetting"/>
          <w:color w:val="C00000"/>
          <w:sz w:val="40"/>
          <w:szCs w:val="40"/>
        </w:rPr>
        <w:t>.</w:t>
      </w:r>
    </w:p>
    <w:p w:rsidR="00895E8F" w:rsidRPr="00373B94" w:rsidRDefault="00895E8F" w:rsidP="00895E8F">
      <w:pPr>
        <w:spacing w:after="0" w:line="240" w:lineRule="auto"/>
        <w:rPr>
          <w:rFonts w:ascii="Arabic Typesetting" w:hAnsi="Arabic Typesetting" w:cs="Arabic Typesetting"/>
          <w:color w:val="C00000"/>
          <w:sz w:val="40"/>
          <w:szCs w:val="40"/>
        </w:rPr>
      </w:pPr>
      <w:r w:rsidRPr="004D0FF9">
        <w:rPr>
          <w:rFonts w:ascii="Arabic Typesetting" w:hAnsi="Arabic Typesetting" w:cs="Arabic Typesetting"/>
          <w:b/>
          <w:bCs/>
          <w:sz w:val="40"/>
          <w:szCs w:val="40"/>
          <w:rtl/>
        </w:rPr>
        <w:t>القاعدة</w:t>
      </w:r>
      <w:r w:rsidRPr="004D0FF9">
        <w:rPr>
          <w:rFonts w:ascii="Arabic Typesetting" w:hAnsi="Arabic Typesetting" w:cs="Arabic Typesetting"/>
          <w:b/>
          <w:bCs/>
          <w:sz w:val="40"/>
          <w:szCs w:val="40"/>
        </w:rPr>
        <w:t xml:space="preserve"> </w:t>
      </w:r>
      <w:r w:rsidRPr="004D0FF9">
        <w:rPr>
          <w:rFonts w:ascii="Arabic Typesetting" w:hAnsi="Arabic Typesetting" w:cs="Arabic Typesetting"/>
          <w:b/>
          <w:bCs/>
          <w:sz w:val="40"/>
          <w:szCs w:val="40"/>
          <w:rtl/>
        </w:rPr>
        <w:t>الرابعة</w:t>
      </w:r>
      <w:r w:rsidRPr="00373B94">
        <w:rPr>
          <w:rFonts w:ascii="Arabic Typesetting" w:hAnsi="Arabic Typesetting" w:cs="Arabic Typesetting"/>
          <w:color w:val="C00000"/>
          <w:sz w:val="40"/>
          <w:szCs w:val="40"/>
        </w:rPr>
        <w:t xml:space="preserve"> </w:t>
      </w:r>
      <w:r w:rsidRPr="004D0FF9">
        <w:rPr>
          <w:rFonts w:ascii="Arabic Typesetting" w:hAnsi="Arabic Typesetting" w:cs="Arabic Typesetting"/>
          <w:sz w:val="40"/>
          <w:szCs w:val="40"/>
        </w:rPr>
        <w:t>:</w:t>
      </w:r>
      <w:r w:rsidRPr="00373B94">
        <w:rPr>
          <w:rFonts w:ascii="Arabic Typesetting" w:hAnsi="Arabic Typesetting" w:cs="Arabic Typesetting"/>
          <w:color w:val="C00000"/>
          <w:sz w:val="40"/>
          <w:szCs w:val="40"/>
          <w:rtl/>
        </w:rPr>
        <w:t>تحريم</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الخروج</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على</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أئمة</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الظلم</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والجور</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بالثورات</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والانقلابات</w:t>
      </w:r>
      <w:r w:rsidRPr="00373B94">
        <w:rPr>
          <w:rFonts w:ascii="Arabic Typesetting" w:hAnsi="Arabic Typesetting" w:cs="Arabic Typesetting"/>
          <w:color w:val="C00000"/>
          <w:sz w:val="40"/>
          <w:szCs w:val="40"/>
        </w:rPr>
        <w:t>.</w:t>
      </w:r>
    </w:p>
    <w:p w:rsidR="00895E8F" w:rsidRPr="004D0FF9" w:rsidRDefault="00895E8F" w:rsidP="00895E8F">
      <w:pPr>
        <w:spacing w:after="0" w:line="240" w:lineRule="auto"/>
        <w:rPr>
          <w:rFonts w:ascii="Arabic Typesetting" w:hAnsi="Arabic Typesetting" w:cs="Arabic Typesetting"/>
          <w:color w:val="0070C0"/>
          <w:sz w:val="40"/>
          <w:szCs w:val="40"/>
        </w:rPr>
      </w:pPr>
      <w:r w:rsidRPr="0058605C">
        <w:rPr>
          <w:rFonts w:ascii="Arabic Typesetting" w:hAnsi="Arabic Typesetting" w:cs="Arabic Typesetting"/>
          <w:sz w:val="40"/>
          <w:szCs w:val="40"/>
          <w:rtl/>
        </w:rPr>
        <w:t>٧</w:t>
      </w:r>
      <w:r w:rsidRPr="0058605C">
        <w:rPr>
          <w:rFonts w:ascii="Arabic Typesetting" w:hAnsi="Arabic Typesetting" w:cs="Arabic Typesetting"/>
          <w:sz w:val="40"/>
          <w:szCs w:val="40"/>
        </w:rPr>
        <w:t xml:space="preserve">- </w:t>
      </w:r>
      <w:r w:rsidRPr="004D0FF9">
        <w:rPr>
          <w:rFonts w:ascii="Arabic Typesetting" w:hAnsi="Arabic Typesetting" w:cs="Arabic Typesetting"/>
          <w:color w:val="0070C0"/>
          <w:sz w:val="40"/>
          <w:szCs w:val="40"/>
          <w:rtl/>
        </w:rPr>
        <w:t>واجبات</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ولي</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الأمر</w:t>
      </w:r>
      <w:r w:rsidRPr="004D0FF9">
        <w:rPr>
          <w:rFonts w:ascii="Arabic Typesetting" w:hAnsi="Arabic Typesetting" w:cs="Arabic Typesetting"/>
          <w:color w:val="0070C0"/>
          <w:sz w:val="40"/>
          <w:szCs w:val="40"/>
        </w:rPr>
        <w:t>.</w:t>
      </w:r>
    </w:p>
    <w:p w:rsidR="00895E8F" w:rsidRPr="0058605C" w:rsidRDefault="00895E8F" w:rsidP="004D0FF9">
      <w:pPr>
        <w:spacing w:after="0" w:line="240" w:lineRule="auto"/>
        <w:rPr>
          <w:rFonts w:ascii="Arabic Typesetting" w:hAnsi="Arabic Typesetting" w:cs="Arabic Typesetting"/>
          <w:sz w:val="40"/>
          <w:szCs w:val="40"/>
          <w:rtl/>
        </w:rPr>
      </w:pPr>
      <w:r w:rsidRPr="0058605C">
        <w:rPr>
          <w:rFonts w:ascii="Arabic Typesetting" w:hAnsi="Arabic Typesetting" w:cs="Arabic Typesetting"/>
          <w:sz w:val="40"/>
          <w:szCs w:val="40"/>
          <w:rtl/>
        </w:rPr>
        <w:t>٨</w:t>
      </w:r>
      <w:r w:rsidRPr="0058605C">
        <w:rPr>
          <w:rFonts w:ascii="Arabic Typesetting" w:hAnsi="Arabic Typesetting" w:cs="Arabic Typesetting"/>
          <w:sz w:val="40"/>
          <w:szCs w:val="40"/>
        </w:rPr>
        <w:t xml:space="preserve">- </w:t>
      </w:r>
      <w:r w:rsidRPr="004D0FF9">
        <w:rPr>
          <w:rFonts w:ascii="Arabic Typesetting" w:hAnsi="Arabic Typesetting" w:cs="Arabic Typesetting"/>
          <w:color w:val="0070C0"/>
          <w:sz w:val="40"/>
          <w:szCs w:val="40"/>
          <w:rtl/>
        </w:rPr>
        <w:t>حقوق</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ولي</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الأمر</w:t>
      </w:r>
      <w:r w:rsidRPr="004D0FF9">
        <w:rPr>
          <w:rFonts w:ascii="Arabic Typesetting" w:hAnsi="Arabic Typesetting" w:cs="Arabic Typesetting"/>
          <w:color w:val="0070C0"/>
          <w:sz w:val="40"/>
          <w:szCs w:val="40"/>
        </w:rPr>
        <w:t>.</w:t>
      </w:r>
    </w:p>
    <w:p w:rsidR="00895E8F" w:rsidRPr="003A53C4" w:rsidRDefault="00895E8F" w:rsidP="003A53C4">
      <w:pPr>
        <w:spacing w:after="0" w:line="240" w:lineRule="auto"/>
        <w:rPr>
          <w:rFonts w:ascii="Arabic Typesetting" w:hAnsi="Arabic Typesetting" w:cs="Arabic Typesetting"/>
          <w:b/>
          <w:bCs/>
          <w:color w:val="538135" w:themeColor="accent6" w:themeShade="BF"/>
          <w:sz w:val="40"/>
          <w:szCs w:val="40"/>
          <w:rtl/>
        </w:rPr>
      </w:pPr>
      <w:r w:rsidRPr="00373B94">
        <w:rPr>
          <w:rFonts w:ascii="Arabic Typesetting" w:hAnsi="Arabic Typesetting" w:cs="Arabic Typesetting"/>
          <w:b/>
          <w:bCs/>
          <w:color w:val="538135" w:themeColor="accent6" w:themeShade="BF"/>
          <w:sz w:val="40"/>
          <w:szCs w:val="40"/>
          <w:rtl/>
        </w:rPr>
        <w:t>١-مكانة أول</w:t>
      </w:r>
      <w:r w:rsidR="003A53C4">
        <w:rPr>
          <w:rFonts w:ascii="Arabic Typesetting" w:hAnsi="Arabic Typesetting" w:cs="Arabic Typesetting"/>
          <w:b/>
          <w:bCs/>
          <w:color w:val="538135" w:themeColor="accent6" w:themeShade="BF"/>
          <w:sz w:val="40"/>
          <w:szCs w:val="40"/>
          <w:rtl/>
        </w:rPr>
        <w:t>ي الأمر</w:t>
      </w:r>
      <w:r w:rsidR="003A53C4">
        <w:rPr>
          <w:rFonts w:ascii="Arabic Typesetting" w:hAnsi="Arabic Typesetting" w:cs="Arabic Typesetting" w:hint="cs"/>
          <w:b/>
          <w:bCs/>
          <w:color w:val="538135" w:themeColor="accent6" w:themeShade="BF"/>
          <w:sz w:val="40"/>
          <w:szCs w:val="40"/>
          <w:rtl/>
        </w:rPr>
        <w:t xml:space="preserve"> </w:t>
      </w:r>
      <w:r w:rsidRPr="0058605C">
        <w:rPr>
          <w:rFonts w:ascii="Arabic Typesetting" w:hAnsi="Arabic Typesetting" w:cs="Arabic Typesetting"/>
          <w:sz w:val="40"/>
          <w:szCs w:val="40"/>
          <w:rtl/>
        </w:rPr>
        <w:t>"أولو الأمر لهم مكانة عالية ومنْزلة رفيعة، منحهم الشارع إيا</w:t>
      </w:r>
      <w:r w:rsidR="00977695">
        <w:rPr>
          <w:rFonts w:ascii="Arabic Typesetting" w:hAnsi="Arabic Typesetting" w:cs="Arabic Typesetting"/>
          <w:sz w:val="40"/>
          <w:szCs w:val="40"/>
          <w:rtl/>
        </w:rPr>
        <w:t>ها ليتناسب قدرهم مع علو وظيفتهم</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ورفيع منصبهم وعظم مسئوليتهم، فإن منصبهم- </w:t>
      </w:r>
      <w:r w:rsidRPr="00977695">
        <w:rPr>
          <w:rFonts w:ascii="Arabic Typesetting" w:hAnsi="Arabic Typesetting" w:cs="Arabic Typesetting"/>
          <w:color w:val="0070C0"/>
          <w:sz w:val="40"/>
          <w:szCs w:val="40"/>
          <w:rtl/>
        </w:rPr>
        <w:t>منصب الإمامة إ</w:t>
      </w:r>
      <w:r w:rsidR="00977695" w:rsidRPr="00977695">
        <w:rPr>
          <w:rFonts w:ascii="Arabic Typesetting" w:hAnsi="Arabic Typesetting" w:cs="Arabic Typesetting"/>
          <w:color w:val="0070C0"/>
          <w:sz w:val="40"/>
          <w:szCs w:val="40"/>
          <w:rtl/>
        </w:rPr>
        <w:t>نمَّا وضع ليكون خلفًا للنبوة في</w:t>
      </w:r>
      <w:r w:rsidR="00977695" w:rsidRPr="00977695">
        <w:rPr>
          <w:rFonts w:ascii="Arabic Typesetting" w:hAnsi="Arabic Typesetting" w:cs="Arabic Typesetting" w:hint="cs"/>
          <w:color w:val="0070C0"/>
          <w:sz w:val="40"/>
          <w:szCs w:val="40"/>
          <w:rtl/>
        </w:rPr>
        <w:t xml:space="preserve"> </w:t>
      </w:r>
      <w:r w:rsidR="00977695" w:rsidRPr="00977695">
        <w:rPr>
          <w:rFonts w:ascii="Arabic Typesetting" w:hAnsi="Arabic Typesetting" w:cs="Arabic Typesetting"/>
          <w:color w:val="0070C0"/>
          <w:sz w:val="40"/>
          <w:szCs w:val="40"/>
          <w:rtl/>
        </w:rPr>
        <w:t>حراسة الدين وسياسة- الدنيا</w:t>
      </w:r>
      <w:r w:rsidR="00977695">
        <w:rPr>
          <w:rFonts w:ascii="Arabic Typesetting" w:hAnsi="Arabic Typesetting" w:cs="Arabic Typesetting"/>
          <w:sz w:val="40"/>
          <w:szCs w:val="40"/>
          <w:rtl/>
        </w:rPr>
        <w:t>.</w:t>
      </w:r>
      <w:r w:rsidR="00977695">
        <w:rPr>
          <w:rFonts w:ascii="Arabic Typesetting" w:hAnsi="Arabic Typesetting" w:cs="Arabic Typesetting" w:hint="cs"/>
          <w:sz w:val="40"/>
          <w:szCs w:val="40"/>
          <w:rtl/>
        </w:rPr>
        <w:t xml:space="preserve"> </w:t>
      </w:r>
      <w:r w:rsidR="00977695">
        <w:rPr>
          <w:rFonts w:ascii="Arabic Typesetting" w:hAnsi="Arabic Typesetting" w:cs="Arabic Typesetting"/>
          <w:sz w:val="40"/>
          <w:szCs w:val="40"/>
          <w:rtl/>
        </w:rPr>
        <w:t>وإن وضع الش</w:t>
      </w:r>
      <w:r w:rsidR="00977695">
        <w:rPr>
          <w:rFonts w:ascii="Arabic Typesetting" w:hAnsi="Arabic Typesetting" w:cs="Arabic Typesetting" w:hint="cs"/>
          <w:sz w:val="40"/>
          <w:szCs w:val="40"/>
          <w:rtl/>
        </w:rPr>
        <w:t>ا</w:t>
      </w:r>
      <w:r w:rsidRPr="0058605C">
        <w:rPr>
          <w:rFonts w:ascii="Arabic Typesetting" w:hAnsi="Arabic Typesetting" w:cs="Arabic Typesetting"/>
          <w:sz w:val="40"/>
          <w:szCs w:val="40"/>
          <w:rtl/>
        </w:rPr>
        <w:t>رع ولاة الأمر في هذه المكانة الشريفة والرتبة المني</w:t>
      </w:r>
      <w:r w:rsidR="00977695">
        <w:rPr>
          <w:rFonts w:ascii="Arabic Typesetting" w:hAnsi="Arabic Typesetting" w:cs="Arabic Typesetting"/>
          <w:sz w:val="40"/>
          <w:szCs w:val="40"/>
          <w:rtl/>
        </w:rPr>
        <w:t>فة هو عين الحكمة التي يرعاها في</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سائر تصرفاته، وعين المصلحة التي يتشوف إلى تحقيقها. فإن الناس لا يسوسهم إلا قوة الإمام وحزمه،</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فلو لَم يعطه الشارع ما يناسب طبيعة عمله من فرض احترامه وتعظيمه ونحو ذلك لامتهنه الناس، ولَم</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ينقادوا له، ومن ثَم يَحل البلاء، وتعم الفوضى، وتفوت المصالح، فتفسد الدنيا،</w:t>
      </w:r>
      <w:r>
        <w:rPr>
          <w:rFonts w:ascii="Arabic Typesetting" w:hAnsi="Arabic Typesetting" w:cs="Arabic Typesetting"/>
          <w:sz w:val="40"/>
          <w:szCs w:val="40"/>
        </w:rPr>
        <w:t xml:space="preserve"> </w:t>
      </w:r>
      <w:r w:rsidR="00977695">
        <w:rPr>
          <w:rFonts w:ascii="Arabic Typesetting" w:hAnsi="Arabic Typesetting" w:cs="Arabic Typesetting"/>
          <w:sz w:val="40"/>
          <w:szCs w:val="40"/>
          <w:rtl/>
        </w:rPr>
        <w:t>ويضيع الدين</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ومما يدلُّ على رفيع منْزلة أولي الأمر في الشرع المطهر – لاسيما -إذا عدلوا:</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١ -</w:t>
      </w:r>
      <w:r w:rsidRPr="00977695">
        <w:rPr>
          <w:rFonts w:ascii="Arabic Typesetting" w:hAnsi="Arabic Typesetting" w:cs="Arabic Typesetting"/>
          <w:color w:val="0070C0"/>
          <w:sz w:val="40"/>
          <w:szCs w:val="40"/>
          <w:rtl/>
        </w:rPr>
        <w:t>أن الله قرن طاعته سبحانه وطاعة رسوله -بطاعتهم</w:t>
      </w:r>
      <w:r w:rsidRPr="0058605C">
        <w:rPr>
          <w:rFonts w:ascii="Arabic Typesetting" w:hAnsi="Arabic Typesetting" w:cs="Arabic Typesetting"/>
          <w:sz w:val="40"/>
          <w:szCs w:val="40"/>
          <w:rtl/>
        </w:rPr>
        <w:t>، كما في آية الأمراء.</w:t>
      </w:r>
    </w:p>
    <w:p w:rsidR="00895E8F" w:rsidRPr="00373B94" w:rsidRDefault="00895E8F" w:rsidP="00977695">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٢-</w:t>
      </w:r>
      <w:r w:rsidRPr="00977695">
        <w:rPr>
          <w:rFonts w:ascii="Arabic Typesetting" w:hAnsi="Arabic Typesetting" w:cs="Arabic Typesetting"/>
          <w:color w:val="0070C0"/>
          <w:sz w:val="40"/>
          <w:szCs w:val="40"/>
          <w:rtl/>
        </w:rPr>
        <w:t>أن الله يدفع به القوي عن الضعيف، والظالم عن ا</w:t>
      </w:r>
      <w:r w:rsidR="00977695" w:rsidRPr="00977695">
        <w:rPr>
          <w:rFonts w:ascii="Arabic Typesetting" w:hAnsi="Arabic Typesetting" w:cs="Arabic Typesetting"/>
          <w:color w:val="0070C0"/>
          <w:sz w:val="40"/>
          <w:szCs w:val="40"/>
          <w:rtl/>
        </w:rPr>
        <w:t>لمظلوم</w:t>
      </w:r>
      <w:r w:rsidR="00977695">
        <w:rPr>
          <w:rFonts w:ascii="Arabic Typesetting" w:hAnsi="Arabic Typesetting" w:cs="Arabic Typesetting"/>
          <w:sz w:val="40"/>
          <w:szCs w:val="40"/>
          <w:rtl/>
        </w:rPr>
        <w:t>، فلولا الله -ثم السلطان،</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ما استتب الأمن و لضاعت الحقوق ويدل عل</w:t>
      </w:r>
      <w:r w:rsidR="00977695">
        <w:rPr>
          <w:rFonts w:ascii="Arabic Typesetting" w:hAnsi="Arabic Typesetting" w:cs="Arabic Typesetting"/>
          <w:sz w:val="40"/>
          <w:szCs w:val="40"/>
          <w:rtl/>
        </w:rPr>
        <w:t>ى ذلك قوله صلى الله عليه وسلم :</w:t>
      </w:r>
      <w:r w:rsidR="00977695">
        <w:rPr>
          <w:rFonts w:ascii="Arabic Typesetting" w:hAnsi="Arabic Typesetting" w:cs="Arabic Typesetting" w:hint="cs"/>
          <w:sz w:val="40"/>
          <w:szCs w:val="40"/>
          <w:rtl/>
        </w:rPr>
        <w:t xml:space="preserve"> </w:t>
      </w:r>
      <w:r w:rsidRPr="004F48EC">
        <w:rPr>
          <w:rFonts w:ascii="Arabic Typesetting" w:hAnsi="Arabic Typesetting" w:cs="Arabic Typesetting"/>
          <w:b/>
          <w:bCs/>
          <w:sz w:val="40"/>
          <w:szCs w:val="40"/>
          <w:rtl/>
        </w:rPr>
        <w:t>(السلطان ظلُّ الله في الأرض، فمن أكرمه أكرمه الله، ومن أهانه أهانه الله)</w:t>
      </w:r>
      <w:r w:rsidR="00977695">
        <w:rPr>
          <w:rFonts w:ascii="Arabic Typesetting" w:hAnsi="Arabic Typesetting" w:cs="Arabic Typesetting" w:hint="cs"/>
          <w:b/>
          <w:bCs/>
          <w:sz w:val="40"/>
          <w:szCs w:val="40"/>
          <w:rtl/>
        </w:rPr>
        <w:t xml:space="preserve"> . </w:t>
      </w:r>
      <w:r w:rsidRPr="0058605C">
        <w:rPr>
          <w:rFonts w:ascii="Arabic Typesetting" w:hAnsi="Arabic Typesetting" w:cs="Arabic Typesetting"/>
          <w:sz w:val="40"/>
          <w:szCs w:val="40"/>
          <w:rtl/>
        </w:rPr>
        <w:t xml:space="preserve">وهذه الإضافة </w:t>
      </w:r>
      <w:r w:rsidRPr="0058605C">
        <w:rPr>
          <w:rFonts w:ascii="Arabic Typesetting" w:hAnsi="Arabic Typesetting" w:cs="Arabic Typesetting"/>
          <w:sz w:val="40"/>
          <w:szCs w:val="40"/>
          <w:rtl/>
        </w:rPr>
        <w:lastRenderedPageBreak/>
        <w:t>إضافة تشريف وتعظيم، والمعنَى أن الله يدفع بأوليا</w:t>
      </w:r>
      <w:r w:rsidR="00373B94">
        <w:rPr>
          <w:rFonts w:ascii="Arabic Typesetting" w:hAnsi="Arabic Typesetting" w:cs="Arabic Typesetting"/>
          <w:sz w:val="40"/>
          <w:szCs w:val="40"/>
          <w:rtl/>
        </w:rPr>
        <w:t>ء الأمور الأذى والظلم عن الناس،</w:t>
      </w:r>
      <w:r w:rsidR="00373B94">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كما يدفع بالظل أذى الحرور والقيظ، كما جاء في بعض تفاسير قوله تعالَى:</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 xml:space="preserve">﴿ وَلَوْلا دَفْعُ اللهِ النَّاسَ بَعْضَهُم بِبَعْضٍ لَّفَسَدَتِ الأَرْضُ وَلَكِنَّ اللَّهَ ذُو فَضْلٍ عَلَى الْعَالَمِينَ ﴾ </w:t>
      </w:r>
      <w:r w:rsidRPr="0058605C">
        <w:rPr>
          <w:rFonts w:ascii="Arabic Typesetting" w:hAnsi="Arabic Typesetting" w:cs="Arabic Typesetting"/>
          <w:rtl/>
        </w:rPr>
        <w:t>{البقرة}</w:t>
      </w:r>
    </w:p>
    <w:p w:rsidR="00977695" w:rsidRDefault="00895E8F" w:rsidP="00977695">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٣ </w:t>
      </w:r>
      <w:r w:rsidRPr="00977695">
        <w:rPr>
          <w:rFonts w:ascii="Arabic Typesetting" w:hAnsi="Arabic Typesetting" w:cs="Arabic Typesetting"/>
          <w:color w:val="0070C0"/>
          <w:sz w:val="40"/>
          <w:szCs w:val="40"/>
          <w:rtl/>
        </w:rPr>
        <w:t>-"ومن ذلك: الإجماع المنعقد من الأمة على أن الناس لا يستقيم -له</w:t>
      </w:r>
      <w:r w:rsidR="00977695" w:rsidRPr="00977695">
        <w:rPr>
          <w:rFonts w:ascii="Arabic Typesetting" w:hAnsi="Arabic Typesetting" w:cs="Arabic Typesetting"/>
          <w:color w:val="0070C0"/>
          <w:sz w:val="40"/>
          <w:szCs w:val="40"/>
          <w:rtl/>
        </w:rPr>
        <w:t>َم أمر من أمور دينهم ولا دنياهم</w:t>
      </w:r>
      <w:r w:rsidR="00977695"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إلا بالإمامة، فلولا الله ثُم ا</w:t>
      </w:r>
      <w:r w:rsidR="00977695" w:rsidRPr="00977695">
        <w:rPr>
          <w:rFonts w:ascii="Arabic Typesetting" w:hAnsi="Arabic Typesetting" w:cs="Arabic Typesetting"/>
          <w:color w:val="0070C0"/>
          <w:sz w:val="40"/>
          <w:szCs w:val="40"/>
          <w:rtl/>
        </w:rPr>
        <w:t>لإمامة لضاع الدين وفسدت الدنيا</w:t>
      </w:r>
      <w:r w:rsidR="00977695">
        <w:rPr>
          <w:rFonts w:ascii="Arabic Typesetting" w:hAnsi="Arabic Typesetting" w:cs="Arabic Typesetting"/>
          <w:sz w:val="40"/>
          <w:szCs w:val="40"/>
          <w:rtl/>
        </w:rPr>
        <w:t>.</w:t>
      </w:r>
      <w:r w:rsidR="00977695">
        <w:rPr>
          <w:rFonts w:ascii="Arabic Typesetting" w:hAnsi="Arabic Typesetting" w:cs="Arabic Typesetting" w:hint="cs"/>
          <w:sz w:val="40"/>
          <w:szCs w:val="40"/>
          <w:rtl/>
        </w:rPr>
        <w:t xml:space="preserve">  </w:t>
      </w:r>
    </w:p>
    <w:p w:rsidR="00895E8F" w:rsidRPr="00977695" w:rsidRDefault="00895E8F" w:rsidP="00977695">
      <w:pPr>
        <w:spacing w:after="0"/>
        <w:rPr>
          <w:rFonts w:ascii="Arabic Typesetting" w:hAnsi="Arabic Typesetting" w:cs="Arabic Typesetting"/>
          <w:b/>
          <w:bCs/>
          <w:sz w:val="40"/>
          <w:szCs w:val="40"/>
          <w:rtl/>
        </w:rPr>
      </w:pPr>
      <w:r w:rsidRPr="00977695">
        <w:rPr>
          <w:rFonts w:ascii="Arabic Typesetting" w:hAnsi="Arabic Typesetting" w:cs="Arabic Typesetting"/>
          <w:b/>
          <w:bCs/>
          <w:sz w:val="40"/>
          <w:szCs w:val="40"/>
          <w:rtl/>
        </w:rPr>
        <w:t>ومن الأحاديث الدالة على فضيلة الإمام العادل وعظيم ثوابه وجزائه عند الله تعالى:</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1- حديث عبد الله بن عمرو، قال :قال رسول الله (</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إن المقسطين عند الله تعالى على منابر من نور</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على يَمين الرحمن وكلتا يديه يَمين الذي يعدلون في حكمهم وأهلهم وما ولوا)</w:t>
      </w:r>
    </w:p>
    <w:p w:rsidR="00895E8F" w:rsidRPr="0058605C" w:rsidRDefault="00977695" w:rsidP="00895E8F">
      <w:pPr>
        <w:spacing w:after="0"/>
        <w:rPr>
          <w:rFonts w:ascii="Arabic Typesetting" w:hAnsi="Arabic Typesetting" w:cs="Arabic Typesetting"/>
          <w:sz w:val="40"/>
          <w:szCs w:val="40"/>
          <w:rtl/>
        </w:rPr>
      </w:pPr>
      <w:r>
        <w:rPr>
          <w:rFonts w:ascii="Arabic Typesetting" w:hAnsi="Arabic Typesetting" w:cs="Arabic Typesetting" w:hint="cs"/>
          <w:sz w:val="40"/>
          <w:szCs w:val="40"/>
          <w:rtl/>
        </w:rPr>
        <w:t>2</w:t>
      </w:r>
      <w:r w:rsidR="00895E8F" w:rsidRPr="0058605C">
        <w:rPr>
          <w:rFonts w:ascii="Arabic Typesetting" w:hAnsi="Arabic Typesetting" w:cs="Arabic Typesetting"/>
          <w:sz w:val="40"/>
          <w:szCs w:val="40"/>
          <w:rtl/>
        </w:rPr>
        <w:t>- وحديث أبي هريرة، عن النبي- قال (</w:t>
      </w:r>
      <w:r w:rsidR="00895E8F">
        <w:rPr>
          <w:rFonts w:ascii="Arabic Typesetting" w:hAnsi="Arabic Typesetting" w:cs="Arabic Typesetting"/>
          <w:sz w:val="40"/>
          <w:szCs w:val="40"/>
        </w:rPr>
        <w:t xml:space="preserve"> </w:t>
      </w:r>
      <w:r w:rsidR="00895E8F" w:rsidRPr="0058605C">
        <w:rPr>
          <w:rFonts w:ascii="Arabic Typesetting" w:hAnsi="Arabic Typesetting" w:cs="Arabic Typesetting"/>
          <w:sz w:val="40"/>
          <w:szCs w:val="40"/>
          <w:rtl/>
        </w:rPr>
        <w:t>إنَّما الإمام جُنة، يقاتل من ورائه ويتقى به، فإن أمر بتقوى الله</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وعدل، كان له بذلك أجره، وإن يأمر بغيره، كان عليه منه)</w:t>
      </w:r>
    </w:p>
    <w:p w:rsidR="00895E8F" w:rsidRPr="0058605C" w:rsidRDefault="00977695" w:rsidP="00977695">
      <w:pPr>
        <w:spacing w:after="0"/>
        <w:rPr>
          <w:rFonts w:ascii="Arabic Typesetting" w:hAnsi="Arabic Typesetting" w:cs="Arabic Typesetting"/>
          <w:sz w:val="40"/>
          <w:szCs w:val="40"/>
          <w:rtl/>
        </w:rPr>
      </w:pPr>
      <w:r>
        <w:rPr>
          <w:rFonts w:ascii="Arabic Typesetting" w:hAnsi="Arabic Typesetting" w:cs="Arabic Typesetting" w:hint="cs"/>
          <w:sz w:val="40"/>
          <w:szCs w:val="40"/>
          <w:rtl/>
        </w:rPr>
        <w:t>3</w:t>
      </w:r>
      <w:r w:rsidR="00895E8F" w:rsidRPr="0058605C">
        <w:rPr>
          <w:rFonts w:ascii="Arabic Typesetting" w:hAnsi="Arabic Typesetting" w:cs="Arabic Typesetting"/>
          <w:sz w:val="40"/>
          <w:szCs w:val="40"/>
          <w:rtl/>
        </w:rPr>
        <w:t>- وحديث أبي هريرة، قال :قال رسول الله (سبعة يظلهم الله في ظلِّه يوم لا ظل إلا ظله :الإمام</w:t>
      </w:r>
      <w:r>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العادل</w:t>
      </w:r>
      <w:r w:rsidR="00895E8F" w:rsidRPr="00A47831">
        <w:rPr>
          <w:rFonts w:ascii="Arabic Typesetting" w:hAnsi="Arabic Typesetting" w:cs="Arabic Typesetting"/>
          <w:sz w:val="40"/>
          <w:szCs w:val="40"/>
          <w:rtl/>
        </w:rPr>
        <w:t>...</w:t>
      </w:r>
      <w:r w:rsidR="00895E8F" w:rsidRPr="0058605C">
        <w:rPr>
          <w:rFonts w:ascii="Arabic Typesetting" w:hAnsi="Arabic Typesetting" w:cs="Arabic Typesetting"/>
          <w:sz w:val="40"/>
          <w:szCs w:val="40"/>
          <w:rtl/>
        </w:rPr>
        <w:t xml:space="preserve">) </w:t>
      </w:r>
    </w:p>
    <w:p w:rsidR="00895E8F" w:rsidRPr="0058605C" w:rsidRDefault="00895E8F" w:rsidP="00977695">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فالمراد بالإمام العادل كما يقول ابن حجر</w:t>
      </w:r>
      <w:r w:rsidRPr="0058605C">
        <w:rPr>
          <w:rFonts w:ascii="Arabic Typesetting" w:hAnsi="Arabic Typesetting" w:cs="Arabic Typesetting"/>
          <w:sz w:val="40"/>
          <w:szCs w:val="40"/>
          <w:rtl/>
        </w:rPr>
        <w:t xml:space="preserve"> :صاحب الولاية الع</w:t>
      </w:r>
      <w:r w:rsidR="00977695">
        <w:rPr>
          <w:rFonts w:ascii="Arabic Typesetting" w:hAnsi="Arabic Typesetting" w:cs="Arabic Typesetting"/>
          <w:sz w:val="40"/>
          <w:szCs w:val="40"/>
          <w:rtl/>
        </w:rPr>
        <w:t>ظمى، ويلتحق به كل من ولي شيء من</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أمور المسلمين فعدل فيه، ويؤيده رواية مسلم من حديث عبد الله بن</w:t>
      </w:r>
      <w:r w:rsidR="00977695">
        <w:rPr>
          <w:rFonts w:ascii="Arabic Typesetting" w:hAnsi="Arabic Typesetting" w:cs="Arabic Typesetting"/>
          <w:sz w:val="40"/>
          <w:szCs w:val="40"/>
          <w:rtl/>
        </w:rPr>
        <w:t xml:space="preserve"> عمرو يرفعه (:إن المقسطين</w:t>
      </w:r>
      <w:r w:rsidR="00977695">
        <w:rPr>
          <w:rFonts w:ascii="Arabic Typesetting" w:hAnsi="Arabic Typesetting" w:cs="Arabic Typesetting" w:hint="cs"/>
          <w:sz w:val="40"/>
          <w:szCs w:val="40"/>
          <w:rtl/>
        </w:rPr>
        <w:t xml:space="preserve"> </w:t>
      </w:r>
      <w:r w:rsidR="00977695">
        <w:rPr>
          <w:rFonts w:ascii="Arabic Typesetting" w:hAnsi="Arabic Typesetting" w:cs="Arabic Typesetting"/>
          <w:sz w:val="40"/>
          <w:szCs w:val="40"/>
          <w:rtl/>
        </w:rPr>
        <w:t>عند الله على منابر من نور)</w:t>
      </w:r>
      <w:r w:rsidR="00977695">
        <w:rPr>
          <w:rFonts w:ascii="Arabic Typesetting" w:hAnsi="Arabic Typesetting" w:cs="Arabic Typesetting" w:hint="cs"/>
          <w:sz w:val="40"/>
          <w:szCs w:val="40"/>
          <w:rtl/>
        </w:rPr>
        <w:t xml:space="preserve"> . </w:t>
      </w:r>
      <w:r w:rsidRPr="0058605C">
        <w:rPr>
          <w:rFonts w:ascii="Arabic Typesetting" w:hAnsi="Arabic Typesetting" w:cs="Arabic Typesetting"/>
          <w:sz w:val="40"/>
          <w:szCs w:val="40"/>
          <w:rtl/>
        </w:rPr>
        <w:t>وحديث عياض بن حمار، قال :قال رسول الله( أهل الجنة ث</w:t>
      </w:r>
      <w:r w:rsidR="00977695">
        <w:rPr>
          <w:rFonts w:ascii="Arabic Typesetting" w:hAnsi="Arabic Typesetting" w:cs="Arabic Typesetting"/>
          <w:sz w:val="40"/>
          <w:szCs w:val="40"/>
          <w:rtl/>
        </w:rPr>
        <w:t>لاثة: ذو سلطان مقسط متصدق</w:t>
      </w:r>
      <w:r w:rsidR="00977695">
        <w:rPr>
          <w:rFonts w:ascii="Arabic Typesetting" w:hAnsi="Arabic Typesetting" w:cs="Arabic Typesetting" w:hint="cs"/>
          <w:sz w:val="40"/>
          <w:szCs w:val="40"/>
          <w:rtl/>
        </w:rPr>
        <w:t xml:space="preserve"> </w:t>
      </w:r>
      <w:r w:rsidR="00977695">
        <w:rPr>
          <w:rFonts w:ascii="Arabic Typesetting" w:hAnsi="Arabic Typesetting" w:cs="Arabic Typesetting"/>
          <w:sz w:val="40"/>
          <w:szCs w:val="40"/>
          <w:rtl/>
        </w:rPr>
        <w:t>موفق،</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ورجل رحيم رقيق القلب لكل ذي ق</w:t>
      </w:r>
      <w:r w:rsidR="00977695">
        <w:rPr>
          <w:rFonts w:ascii="Arabic Typesetting" w:hAnsi="Arabic Typesetting" w:cs="Arabic Typesetting"/>
          <w:sz w:val="40"/>
          <w:szCs w:val="40"/>
          <w:rtl/>
        </w:rPr>
        <w:t>ربَى، ومسلم عفيف متعفف ذو عيال)</w:t>
      </w:r>
    </w:p>
    <w:p w:rsidR="003A53C4" w:rsidRDefault="00895E8F" w:rsidP="003A53C4">
      <w:pPr>
        <w:spacing w:after="0"/>
        <w:rPr>
          <w:rFonts w:ascii="Arabic Typesetting" w:hAnsi="Arabic Typesetting" w:cs="Arabic Typesetting"/>
          <w:sz w:val="40"/>
          <w:szCs w:val="40"/>
          <w:rtl/>
        </w:rPr>
      </w:pPr>
      <w:r w:rsidRPr="00373B94">
        <w:rPr>
          <w:rFonts w:ascii="Arabic Typesetting" w:hAnsi="Arabic Typesetting" w:cs="Arabic Typesetting"/>
          <w:b/>
          <w:bCs/>
          <w:color w:val="538135" w:themeColor="accent6" w:themeShade="BF"/>
          <w:sz w:val="40"/>
          <w:szCs w:val="40"/>
          <w:rtl/>
        </w:rPr>
        <w:t>٢-</w:t>
      </w:r>
      <w:r w:rsidRPr="00373B94">
        <w:rPr>
          <w:rFonts w:ascii="Arabic Typesetting" w:hAnsi="Arabic Typesetting" w:cs="Arabic Typesetting"/>
          <w:b/>
          <w:bCs/>
          <w:color w:val="538135" w:themeColor="accent6" w:themeShade="BF"/>
          <w:sz w:val="40"/>
          <w:szCs w:val="40"/>
        </w:rPr>
        <w:t xml:space="preserve"> </w:t>
      </w:r>
      <w:r w:rsidR="003A53C4">
        <w:rPr>
          <w:rFonts w:ascii="Arabic Typesetting" w:hAnsi="Arabic Typesetting" w:cs="Arabic Typesetting"/>
          <w:b/>
          <w:bCs/>
          <w:color w:val="538135" w:themeColor="accent6" w:themeShade="BF"/>
          <w:sz w:val="40"/>
          <w:szCs w:val="40"/>
          <w:rtl/>
        </w:rPr>
        <w:t>وجوب الإمامة</w:t>
      </w:r>
      <w:r w:rsidR="003A53C4">
        <w:rPr>
          <w:rFonts w:ascii="Arabic Typesetting" w:hAnsi="Arabic Typesetting" w:cs="Arabic Typesetting" w:hint="cs"/>
          <w:b/>
          <w:bCs/>
          <w:color w:val="538135" w:themeColor="accent6" w:themeShade="BF"/>
          <w:sz w:val="40"/>
          <w:szCs w:val="40"/>
          <w:rtl/>
        </w:rPr>
        <w:t xml:space="preserve">: </w:t>
      </w:r>
      <w:r w:rsidRPr="00977695">
        <w:rPr>
          <w:rFonts w:ascii="Arabic Typesetting" w:hAnsi="Arabic Typesetting" w:cs="Arabic Typesetting"/>
          <w:color w:val="0070C0"/>
          <w:sz w:val="40"/>
          <w:szCs w:val="40"/>
          <w:rtl/>
        </w:rPr>
        <w:t>"يَجب نصب إمام يقوم بحراسة الدين، وسياسة أمور المس</w:t>
      </w:r>
      <w:r w:rsidR="00977695" w:rsidRPr="00977695">
        <w:rPr>
          <w:rFonts w:ascii="Arabic Typesetting" w:hAnsi="Arabic Typesetting" w:cs="Arabic Typesetting"/>
          <w:color w:val="0070C0"/>
          <w:sz w:val="40"/>
          <w:szCs w:val="40"/>
          <w:rtl/>
        </w:rPr>
        <w:t>لمين، وكف أيدي المعتدين، وإنصاف</w:t>
      </w:r>
      <w:r w:rsidR="00977695"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المظلومين من الظالمين، ويأخذ الحقوق من مواقعها، ويضعها جم</w:t>
      </w:r>
      <w:r w:rsidR="00977695" w:rsidRPr="00977695">
        <w:rPr>
          <w:rFonts w:ascii="Arabic Typesetting" w:hAnsi="Arabic Typesetting" w:cs="Arabic Typesetting"/>
          <w:color w:val="0070C0"/>
          <w:sz w:val="40"/>
          <w:szCs w:val="40"/>
          <w:rtl/>
        </w:rPr>
        <w:t>عًا وصرفًا في مواضعها، فإن بذلك</w:t>
      </w:r>
      <w:r w:rsidR="00977695"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 xml:space="preserve">صلاح البلاد، وأمن العباد، وقطع مواد الفساد؛ لأن الخلق </w:t>
      </w:r>
      <w:r w:rsidR="00977695" w:rsidRPr="00977695">
        <w:rPr>
          <w:rFonts w:ascii="Arabic Typesetting" w:hAnsi="Arabic Typesetting" w:cs="Arabic Typesetting"/>
          <w:color w:val="0070C0"/>
          <w:sz w:val="40"/>
          <w:szCs w:val="40"/>
          <w:rtl/>
        </w:rPr>
        <w:t>لا تصلح أحوالهم إلا بسلطان يقوم</w:t>
      </w:r>
      <w:r w:rsidR="00977695" w:rsidRPr="00977695">
        <w:rPr>
          <w:rFonts w:ascii="Arabic Typesetting" w:hAnsi="Arabic Typesetting" w:cs="Arabic Typesetting" w:hint="cs"/>
          <w:color w:val="0070C0"/>
          <w:sz w:val="40"/>
          <w:szCs w:val="40"/>
          <w:rtl/>
        </w:rPr>
        <w:t xml:space="preserve"> </w:t>
      </w:r>
      <w:r w:rsidR="00977695" w:rsidRPr="00977695">
        <w:rPr>
          <w:rFonts w:ascii="Arabic Typesetting" w:hAnsi="Arabic Typesetting" w:cs="Arabic Typesetting"/>
          <w:color w:val="0070C0"/>
          <w:sz w:val="40"/>
          <w:szCs w:val="40"/>
          <w:rtl/>
        </w:rPr>
        <w:t>بسياستهم، ويتجرد لحراستهم</w:t>
      </w:r>
      <w:r w:rsidR="00977695">
        <w:rPr>
          <w:rFonts w:ascii="Arabic Typesetting" w:hAnsi="Arabic Typesetting" w:cs="Arabic Typesetting"/>
          <w:sz w:val="40"/>
          <w:szCs w:val="40"/>
          <w:rtl/>
        </w:rPr>
        <w:t>.</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"فالإمامة موضوعة لخلافة النبوة في حراسة الدين وسياسة الدنيا، وع</w:t>
      </w:r>
      <w:r w:rsidR="00977695">
        <w:rPr>
          <w:rFonts w:ascii="Arabic Typesetting" w:hAnsi="Arabic Typesetting" w:cs="Arabic Typesetting"/>
          <w:sz w:val="40"/>
          <w:szCs w:val="40"/>
          <w:rtl/>
        </w:rPr>
        <w:t>قدها لمن يقوم بها في الأمة واجب</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بالإجماع" ."وهي فرض على الكفاية، يُخاطب بها طائفتان من الناس:</w:t>
      </w:r>
    </w:p>
    <w:p w:rsidR="00895E8F" w:rsidRPr="003A53C4" w:rsidRDefault="003A53C4" w:rsidP="003A53C4">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hint="cs"/>
          <w:b/>
          <w:bCs/>
          <w:color w:val="538135" w:themeColor="accent6" w:themeShade="BF"/>
          <w:sz w:val="40"/>
          <w:szCs w:val="40"/>
          <w:rtl/>
        </w:rPr>
        <w:t xml:space="preserve"> </w:t>
      </w:r>
      <w:r w:rsidR="00895E8F" w:rsidRPr="00977695">
        <w:rPr>
          <w:rFonts w:ascii="Arabic Typesetting" w:hAnsi="Arabic Typesetting" w:cs="Arabic Typesetting"/>
          <w:b/>
          <w:bCs/>
          <w:color w:val="C00000"/>
          <w:sz w:val="40"/>
          <w:szCs w:val="40"/>
          <w:rtl/>
        </w:rPr>
        <w:t>أحدهما :</w:t>
      </w:r>
      <w:r w:rsidR="00895E8F" w:rsidRPr="00977695">
        <w:rPr>
          <w:rFonts w:ascii="Arabic Typesetting" w:hAnsi="Arabic Typesetting" w:cs="Arabic Typesetting"/>
          <w:color w:val="C00000"/>
          <w:sz w:val="40"/>
          <w:szCs w:val="40"/>
        </w:rPr>
        <w:t xml:space="preserve"> </w:t>
      </w:r>
      <w:r w:rsidR="00895E8F" w:rsidRPr="00977695">
        <w:rPr>
          <w:rFonts w:ascii="Arabic Typesetting" w:hAnsi="Arabic Typesetting" w:cs="Arabic Typesetting"/>
          <w:color w:val="C00000"/>
          <w:sz w:val="40"/>
          <w:szCs w:val="40"/>
          <w:rtl/>
        </w:rPr>
        <w:t>أهل الاجتهاد حتَّى يُختاروا.</w:t>
      </w:r>
    </w:p>
    <w:p w:rsidR="00895E8F" w:rsidRPr="00977695" w:rsidRDefault="00895E8F" w:rsidP="00895E8F">
      <w:pPr>
        <w:spacing w:after="0"/>
        <w:rPr>
          <w:rFonts w:ascii="Arabic Typesetting" w:hAnsi="Arabic Typesetting" w:cs="Arabic Typesetting"/>
          <w:color w:val="C00000"/>
          <w:sz w:val="40"/>
          <w:szCs w:val="40"/>
          <w:rtl/>
        </w:rPr>
      </w:pPr>
      <w:r w:rsidRPr="00977695">
        <w:rPr>
          <w:rFonts w:ascii="Arabic Typesetting" w:hAnsi="Arabic Typesetting" w:cs="Arabic Typesetting"/>
          <w:b/>
          <w:bCs/>
          <w:color w:val="C00000"/>
          <w:sz w:val="40"/>
          <w:szCs w:val="40"/>
          <w:rtl/>
        </w:rPr>
        <w:t>والثانية :</w:t>
      </w:r>
      <w:r w:rsidRPr="00977695">
        <w:rPr>
          <w:rFonts w:ascii="Arabic Typesetting" w:hAnsi="Arabic Typesetting" w:cs="Arabic Typesetting"/>
          <w:color w:val="C00000"/>
          <w:sz w:val="40"/>
          <w:szCs w:val="40"/>
        </w:rPr>
        <w:t xml:space="preserve"> </w:t>
      </w:r>
      <w:r w:rsidRPr="00977695">
        <w:rPr>
          <w:rFonts w:ascii="Arabic Typesetting" w:hAnsi="Arabic Typesetting" w:cs="Arabic Typesetting"/>
          <w:color w:val="C00000"/>
          <w:sz w:val="40"/>
          <w:szCs w:val="40"/>
          <w:rtl/>
        </w:rPr>
        <w:t>من يوجد فيه شرائط الإمامة حتّىَ ينتصب أحدهم للإمامة</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يقول شيخ الإسلام ابن تيمية رحمه الله تعالى" :يَجب أن يعرف أن ولاية أمر الناس من أعظم واجبات</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الدين، بل لا قيام إلا بها، فإن بنِي آدم لا تتم مصلحتهم إلا بالاجتماع لحاجة بعضهم إلى بعض، ولابد</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 xml:space="preserve">لهَم عند الاجتماع من رأس حتى قال النبي صلى الله عليه وسلم ( إذا خرج ثلاثة في سفر فليؤمروا أحدهم ) </w:t>
      </w:r>
      <w:r>
        <w:rPr>
          <w:rFonts w:ascii="Arabic Typesetting" w:hAnsi="Arabic Typesetting" w:cs="Arabic Typesetting" w:hint="cs"/>
          <w:sz w:val="40"/>
          <w:szCs w:val="40"/>
          <w:rtl/>
        </w:rPr>
        <w:t>"</w:t>
      </w:r>
      <w:r w:rsidRPr="0058605C">
        <w:rPr>
          <w:rFonts w:ascii="Arabic Typesetting" w:hAnsi="Arabic Typesetting" w:cs="Arabic Typesetting"/>
          <w:sz w:val="40"/>
          <w:szCs w:val="40"/>
          <w:rtl/>
        </w:rPr>
        <w:t xml:space="preserve"> رواه أبو داود </w:t>
      </w:r>
      <w:r>
        <w:rPr>
          <w:rFonts w:ascii="Arabic Typesetting" w:hAnsi="Arabic Typesetting" w:cs="Arabic Typesetting" w:hint="cs"/>
          <w:sz w:val="40"/>
          <w:szCs w:val="40"/>
          <w:rtl/>
        </w:rPr>
        <w:t>"</w:t>
      </w:r>
    </w:p>
    <w:p w:rsidR="00895E8F" w:rsidRPr="0058605C" w:rsidRDefault="00895E8F" w:rsidP="00977695">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 فأوجب صلى الله عليه وسلم  تأمير الواحد في الاجتماع القليل العارض في السفر، تنبيهًا بذلك عن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سائر أنواع الاجتماع؛ ولأن الله تعالى أوجب الأمر بالمعروف والنهي عن المنكر، ولا يتم ذلك إلا بقوة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وإمارة، وكذلك سائر ما أوجبه من الجهاد والعدل وإقامة الحج والجمع والأعياد ونصر المظلوم، وإقامة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الحدود لا تتم إلا بالقوة والإمارة، ولهذا رُو</w:t>
      </w:r>
      <w:r w:rsidR="00052523">
        <w:rPr>
          <w:rFonts w:ascii="Arabic Typesetting" w:hAnsi="Arabic Typesetting" w:cs="Arabic Typesetting"/>
          <w:sz w:val="40"/>
          <w:szCs w:val="40"/>
          <w:rtl/>
        </w:rPr>
        <w:t>ي( أن السلطان ظل الله في الأرض)</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ويقال" :ستون سنة من إما</w:t>
      </w:r>
      <w:r w:rsidR="00977695">
        <w:rPr>
          <w:rFonts w:ascii="Arabic Typesetting" w:hAnsi="Arabic Typesetting" w:cs="Arabic Typesetting"/>
          <w:sz w:val="40"/>
          <w:szCs w:val="40"/>
          <w:rtl/>
        </w:rPr>
        <w:t>م جائر أصلح من ليلة بلا سلطان."</w:t>
      </w:r>
    </w:p>
    <w:p w:rsidR="00895E8F" w:rsidRPr="00DA50E1" w:rsidRDefault="00DA50E1" w:rsidP="00DA50E1">
      <w:pPr>
        <w:spacing w:after="0"/>
        <w:rPr>
          <w:rFonts w:ascii="Arabic Typesetting" w:hAnsi="Arabic Typesetting" w:cs="Arabic Typesetting"/>
          <w:b/>
          <w:bCs/>
          <w:color w:val="C00000"/>
          <w:sz w:val="40"/>
          <w:szCs w:val="40"/>
          <w:rtl/>
        </w:rPr>
      </w:pPr>
      <w:r>
        <w:rPr>
          <w:rFonts w:ascii="Arabic Typesetting" w:hAnsi="Arabic Typesetting" w:cs="Arabic Typesetting"/>
          <w:b/>
          <w:bCs/>
          <w:color w:val="C00000"/>
          <w:sz w:val="40"/>
          <w:szCs w:val="40"/>
          <w:rtl/>
        </w:rPr>
        <w:lastRenderedPageBreak/>
        <w:t>ألقاب الإمام:</w:t>
      </w:r>
      <w:r>
        <w:rPr>
          <w:rFonts w:ascii="Arabic Typesetting" w:hAnsi="Arabic Typesetting" w:cs="Arabic Typesetting" w:hint="cs"/>
          <w:b/>
          <w:bCs/>
          <w:color w:val="C00000"/>
          <w:sz w:val="40"/>
          <w:szCs w:val="40"/>
          <w:rtl/>
        </w:rPr>
        <w:t xml:space="preserve"> </w:t>
      </w:r>
      <w:r w:rsidR="00895E8F" w:rsidRPr="0058605C">
        <w:rPr>
          <w:rFonts w:ascii="Arabic Typesetting" w:hAnsi="Arabic Typesetting" w:cs="Arabic Typesetting"/>
          <w:sz w:val="40"/>
          <w:szCs w:val="40"/>
          <w:rtl/>
        </w:rPr>
        <w:t xml:space="preserve">يلقب رئيس الدولة الإسلامية بعدة ألقاب، </w:t>
      </w:r>
      <w:r w:rsidR="00895E8F" w:rsidRPr="00977695">
        <w:rPr>
          <w:rFonts w:ascii="Arabic Typesetting" w:hAnsi="Arabic Typesetting" w:cs="Arabic Typesetting"/>
          <w:sz w:val="36"/>
          <w:szCs w:val="36"/>
          <w:rtl/>
        </w:rPr>
        <w:t>ولا مشاحة في هذ</w:t>
      </w:r>
      <w:r w:rsidR="00977695" w:rsidRPr="00977695">
        <w:rPr>
          <w:rFonts w:ascii="Arabic Typesetting" w:hAnsi="Arabic Typesetting" w:cs="Arabic Typesetting"/>
          <w:sz w:val="36"/>
          <w:szCs w:val="36"/>
          <w:rtl/>
        </w:rPr>
        <w:t>ه الألقاب إذا كان</w:t>
      </w:r>
      <w:r w:rsidR="00977695">
        <w:rPr>
          <w:rFonts w:ascii="Arabic Typesetting" w:hAnsi="Arabic Typesetting" w:cs="Arabic Typesetting"/>
          <w:sz w:val="40"/>
          <w:szCs w:val="40"/>
          <w:rtl/>
        </w:rPr>
        <w:t xml:space="preserve"> صاحبها </w:t>
      </w:r>
      <w:r w:rsidR="00977695" w:rsidRPr="00977695">
        <w:rPr>
          <w:rFonts w:ascii="Arabic Typesetting" w:hAnsi="Arabic Typesetting" w:cs="Arabic Typesetting"/>
          <w:sz w:val="36"/>
          <w:szCs w:val="36"/>
          <w:rtl/>
        </w:rPr>
        <w:t>مؤديًا</w:t>
      </w:r>
      <w:r w:rsidR="00977695" w:rsidRPr="00977695">
        <w:rPr>
          <w:rFonts w:ascii="Arabic Typesetting" w:hAnsi="Arabic Typesetting" w:cs="Arabic Typesetting" w:hint="cs"/>
          <w:sz w:val="36"/>
          <w:szCs w:val="36"/>
          <w:rtl/>
        </w:rPr>
        <w:t xml:space="preserve"> </w:t>
      </w:r>
      <w:r w:rsidR="00895E8F" w:rsidRPr="00977695">
        <w:rPr>
          <w:rFonts w:ascii="Arabic Typesetting" w:hAnsi="Arabic Typesetting" w:cs="Arabic Typesetting"/>
          <w:sz w:val="36"/>
          <w:szCs w:val="36"/>
          <w:rtl/>
        </w:rPr>
        <w:t>للواجبات</w:t>
      </w:r>
      <w:r w:rsidR="00895E8F" w:rsidRPr="0058605C">
        <w:rPr>
          <w:rFonts w:ascii="Arabic Typesetting" w:hAnsi="Arabic Typesetting" w:cs="Arabic Typesetting"/>
          <w:sz w:val="40"/>
          <w:szCs w:val="40"/>
          <w:rtl/>
        </w:rPr>
        <w:t xml:space="preserve"> </w:t>
      </w:r>
      <w:r w:rsidR="00977695">
        <w:rPr>
          <w:rFonts w:ascii="Arabic Typesetting" w:hAnsi="Arabic Typesetting" w:cs="Arabic Typesetting"/>
          <w:sz w:val="36"/>
          <w:szCs w:val="36"/>
          <w:rtl/>
        </w:rPr>
        <w:t>المنوطة</w:t>
      </w:r>
      <w:r w:rsidR="00977695">
        <w:rPr>
          <w:rFonts w:ascii="Arabic Typesetting" w:hAnsi="Arabic Typesetting" w:cs="Arabic Typesetting" w:hint="cs"/>
          <w:sz w:val="36"/>
          <w:szCs w:val="36"/>
          <w:rtl/>
        </w:rPr>
        <w:t xml:space="preserve"> </w:t>
      </w:r>
      <w:r w:rsidR="00895E8F" w:rsidRPr="00977695">
        <w:rPr>
          <w:rFonts w:ascii="Arabic Typesetting" w:hAnsi="Arabic Typesetting" w:cs="Arabic Typesetting"/>
          <w:sz w:val="36"/>
          <w:szCs w:val="36"/>
          <w:rtl/>
        </w:rPr>
        <w:t>به.</w:t>
      </w:r>
    </w:p>
    <w:p w:rsidR="00895E8F" w:rsidRPr="0058605C" w:rsidRDefault="00895E8F" w:rsidP="00895E8F">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xml:space="preserve">- </w:t>
      </w:r>
      <w:r w:rsidRPr="00052523">
        <w:rPr>
          <w:rFonts w:ascii="Arabic Typesetting" w:hAnsi="Arabic Typesetting" w:cs="Arabic Typesetting"/>
          <w:b/>
          <w:bCs/>
          <w:color w:val="C00000"/>
          <w:sz w:val="40"/>
          <w:szCs w:val="40"/>
          <w:rtl/>
        </w:rPr>
        <w:t xml:space="preserve">فيلقب بالخليفة </w:t>
      </w:r>
      <w:r w:rsidRPr="00797374">
        <w:rPr>
          <w:rFonts w:ascii="Arabic Typesetting" w:hAnsi="Arabic Typesetting" w:cs="Arabic Typesetting"/>
          <w:b/>
          <w:bCs/>
          <w:sz w:val="40"/>
          <w:szCs w:val="40"/>
          <w:rtl/>
        </w:rPr>
        <w:t>:</w:t>
      </w:r>
      <w:r>
        <w:rPr>
          <w:rFonts w:ascii="Arabic Typesetting" w:hAnsi="Arabic Typesetting" w:cs="Arabic Typesetting" w:hint="cs"/>
          <w:sz w:val="40"/>
          <w:szCs w:val="40"/>
          <w:rtl/>
        </w:rPr>
        <w:t xml:space="preserve"> </w:t>
      </w:r>
      <w:r w:rsidRPr="00977695">
        <w:rPr>
          <w:rFonts w:ascii="Arabic Typesetting" w:hAnsi="Arabic Typesetting" w:cs="Arabic Typesetting"/>
          <w:color w:val="0070C0"/>
          <w:sz w:val="40"/>
          <w:szCs w:val="40"/>
          <w:rtl/>
        </w:rPr>
        <w:t>لكونه يُخلف النبي- في أمته،</w:t>
      </w:r>
      <w:r w:rsidRPr="0058605C">
        <w:rPr>
          <w:rFonts w:ascii="Arabic Typesetting" w:hAnsi="Arabic Typesetting" w:cs="Arabic Typesetting"/>
          <w:sz w:val="40"/>
          <w:szCs w:val="40"/>
          <w:rtl/>
        </w:rPr>
        <w:t xml:space="preserve"> ولقوله تعالى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:﴿يَا دَاوُدُ إِنَّا جَعَلْنَاكَ خَلِيفَةً فِي الأَرْضِ ﴾</w:t>
      </w:r>
    </w:p>
    <w:p w:rsidR="00977695" w:rsidRDefault="00895E8F" w:rsidP="00977695">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xml:space="preserve">- </w:t>
      </w:r>
      <w:r w:rsidRPr="00052523">
        <w:rPr>
          <w:rFonts w:ascii="Arabic Typesetting" w:hAnsi="Arabic Typesetting" w:cs="Arabic Typesetting"/>
          <w:b/>
          <w:bCs/>
          <w:color w:val="C00000"/>
          <w:sz w:val="40"/>
          <w:szCs w:val="40"/>
          <w:rtl/>
        </w:rPr>
        <w:t>وبولي الأمر</w:t>
      </w:r>
      <w:r w:rsidRPr="00052523">
        <w:rPr>
          <w:rFonts w:ascii="Arabic Typesetting" w:hAnsi="Arabic Typesetting" w:cs="Arabic Typesetting"/>
          <w:color w:val="C00000"/>
          <w:sz w:val="40"/>
          <w:szCs w:val="40"/>
          <w:rtl/>
        </w:rPr>
        <w:t xml:space="preserve"> </w:t>
      </w:r>
      <w:r w:rsidRPr="0058605C">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لقوله تعالَى :﴿ أَطِيعُوا اللَّهَ وَأَطِيعُوا الرَّسُولَ وَأُوْلِي الأَمْرِ مِنكُم ﴾.</w:t>
      </w:r>
    </w:p>
    <w:p w:rsidR="00895E8F" w:rsidRPr="0058605C" w:rsidRDefault="00895E8F" w:rsidP="00977695">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xml:space="preserve">- </w:t>
      </w:r>
      <w:r w:rsidRPr="00052523">
        <w:rPr>
          <w:rFonts w:ascii="Arabic Typesetting" w:hAnsi="Arabic Typesetting" w:cs="Arabic Typesetting"/>
          <w:b/>
          <w:bCs/>
          <w:color w:val="C00000"/>
          <w:sz w:val="40"/>
          <w:szCs w:val="40"/>
          <w:rtl/>
        </w:rPr>
        <w:t>وبالإمام</w:t>
      </w:r>
      <w:r w:rsidRPr="0058605C">
        <w:rPr>
          <w:rFonts w:ascii="Arabic Typesetting" w:hAnsi="Arabic Typesetting" w:cs="Arabic Typesetting"/>
          <w:sz w:val="40"/>
          <w:szCs w:val="40"/>
          <w:rtl/>
        </w:rPr>
        <w:t xml:space="preserve">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لحديث (من بايع إمامًا فأعطاه صفقة يده وثَمرة قلبه فيلطعه إن استطاع، فإن جاء </w:t>
      </w:r>
      <w:r w:rsidR="00052523">
        <w:rPr>
          <w:rFonts w:ascii="Arabic Typesetting" w:hAnsi="Arabic Typesetting" w:cs="Arabic Typesetting"/>
          <w:sz w:val="40"/>
          <w:szCs w:val="40"/>
          <w:rtl/>
        </w:rPr>
        <w:t>آخر ينازعه، فاضربوا عنق الآخر )</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"وأيضًا تشبيهًا بإمام الصلاة في اتباعه والاقتداء به، ولهذا يقال :الإمامة الكبرى</w:t>
      </w:r>
    </w:p>
    <w:p w:rsidR="00895E8F" w:rsidRPr="0058605C" w:rsidRDefault="00895E8F" w:rsidP="00895E8F">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xml:space="preserve">- </w:t>
      </w:r>
      <w:r w:rsidRPr="00052523">
        <w:rPr>
          <w:rFonts w:ascii="Arabic Typesetting" w:hAnsi="Arabic Typesetting" w:cs="Arabic Typesetting"/>
          <w:b/>
          <w:bCs/>
          <w:color w:val="C00000"/>
          <w:sz w:val="40"/>
          <w:szCs w:val="40"/>
          <w:rtl/>
        </w:rPr>
        <w:t xml:space="preserve">ويلقب بالسلطان </w:t>
      </w:r>
      <w:r w:rsidRPr="00797374">
        <w:rPr>
          <w:rFonts w:ascii="Arabic Typesetting" w:hAnsi="Arabic Typesetting" w:cs="Arabic Typesetting"/>
          <w:b/>
          <w:bCs/>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لحديث الصحيحين (من خرج من السلطان شبرًا فمات، فميتته الجاهلية)</w:t>
      </w:r>
    </w:p>
    <w:p w:rsidR="00895E8F" w:rsidRPr="0058605C" w:rsidRDefault="00895E8F" w:rsidP="00895E8F">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xml:space="preserve">- </w:t>
      </w:r>
      <w:r w:rsidRPr="00052523">
        <w:rPr>
          <w:rFonts w:ascii="Arabic Typesetting" w:hAnsi="Arabic Typesetting" w:cs="Arabic Typesetting"/>
          <w:b/>
          <w:bCs/>
          <w:color w:val="C00000"/>
          <w:sz w:val="40"/>
          <w:szCs w:val="40"/>
          <w:rtl/>
        </w:rPr>
        <w:t xml:space="preserve">ويلقب بالملك </w:t>
      </w:r>
      <w:r w:rsidRPr="00797374">
        <w:rPr>
          <w:rFonts w:ascii="Arabic Typesetting" w:hAnsi="Arabic Typesetting" w:cs="Arabic Typesetting"/>
          <w:b/>
          <w:bCs/>
          <w:sz w:val="40"/>
          <w:szCs w:val="40"/>
          <w:rtl/>
        </w:rPr>
        <w:t>:</w:t>
      </w:r>
      <w:r w:rsidRPr="0058605C">
        <w:rPr>
          <w:rFonts w:ascii="Arabic Typesetting" w:hAnsi="Arabic Typesetting" w:cs="Arabic Typesetting"/>
          <w:sz w:val="40"/>
          <w:szCs w:val="40"/>
          <w:rtl/>
        </w:rPr>
        <w:t xml:space="preserve"> </w:t>
      </w:r>
      <w:r w:rsidRPr="00977695">
        <w:rPr>
          <w:rFonts w:ascii="Arabic Typesetting" w:hAnsi="Arabic Typesetting" w:cs="Arabic Typesetting"/>
          <w:color w:val="0070C0"/>
          <w:sz w:val="40"/>
          <w:szCs w:val="40"/>
          <w:rtl/>
        </w:rPr>
        <w:t>لأنه قد" صار مالكًا لأمر الرعية</w:t>
      </w:r>
      <w:r w:rsidRPr="0058605C">
        <w:rPr>
          <w:rFonts w:ascii="Arabic Typesetting" w:hAnsi="Arabic Typesetting" w:cs="Arabic Typesetting"/>
          <w:sz w:val="40"/>
          <w:szCs w:val="40"/>
          <w:rtl/>
        </w:rPr>
        <w:t xml:space="preserve"> ، ولقوله تعالى: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وقَالَ لَهُمْ نَبِيُّهُمْ إِنَّ اللَّهَ قَدْ بَعَثَ لَكُمْ طَالُوتَ مَلِكًا﴾</w:t>
      </w:r>
      <w:r>
        <w:rPr>
          <w:rFonts w:ascii="Arabic Typesetting" w:hAnsi="Arabic Typesetting" w:cs="Arabic Typesetting" w:hint="cs"/>
          <w:sz w:val="40"/>
          <w:szCs w:val="40"/>
          <w:rtl/>
        </w:rPr>
        <w:t xml:space="preserve"> </w:t>
      </w:r>
      <w:r w:rsidRPr="0058605C">
        <w:rPr>
          <w:rFonts w:ascii="Arabic Typesetting" w:hAnsi="Arabic Typesetting" w:cs="Arabic Typesetting"/>
          <w:rtl/>
        </w:rPr>
        <w:t>[ البقرة .</w:t>
      </w:r>
      <w:r w:rsidRPr="00797374">
        <w:rPr>
          <w:rFonts w:ascii="Arabic Typesetting" w:hAnsi="Arabic Typesetting" w:cs="Arabic Typesetting" w:hint="cs"/>
          <w:rtl/>
        </w:rPr>
        <w:t>247</w:t>
      </w:r>
      <w:r w:rsidRPr="0058605C">
        <w:rPr>
          <w:rFonts w:ascii="Arabic Typesetting" w:hAnsi="Arabic Typesetting" w:cs="Arabic Typesetting"/>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وَإِذْ قَالَ مُوسَى لِقَوْمِهِ يَا قَوْمِ اذكْرُوا نِعْمَةَ اللَّهِ عَلَيْكُمْ إِذْ جَعَلَ فِيكُمْ أَنْبِيَا ء وَجَعَلَكُم مُّلُوكًا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وَآتَاكُم مَّا لَمْ يُؤْتِ أَحَدًا مِنَ الْعَالَمِينَ ﴾</w:t>
      </w:r>
    </w:p>
    <w:p w:rsidR="00895E8F" w:rsidRPr="0058605C" w:rsidRDefault="00895E8F" w:rsidP="00977695">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xml:space="preserve">- </w:t>
      </w:r>
      <w:r w:rsidRPr="00052523">
        <w:rPr>
          <w:rFonts w:ascii="Arabic Typesetting" w:hAnsi="Arabic Typesetting" w:cs="Arabic Typesetting"/>
          <w:b/>
          <w:bCs/>
          <w:color w:val="C00000"/>
          <w:sz w:val="40"/>
          <w:szCs w:val="40"/>
          <w:rtl/>
        </w:rPr>
        <w:t>وبأمير المؤمنين</w:t>
      </w:r>
      <w:r w:rsidRPr="00052523">
        <w:rPr>
          <w:rFonts w:ascii="Arabic Typesetting" w:hAnsi="Arabic Typesetting" w:cs="Arabic Typesetting"/>
          <w:color w:val="C00000"/>
          <w:sz w:val="40"/>
          <w:szCs w:val="40"/>
          <w:rtl/>
        </w:rPr>
        <w:t xml:space="preserve"> </w:t>
      </w:r>
      <w:r w:rsidRPr="0058605C">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Pr="00977695">
        <w:rPr>
          <w:rFonts w:ascii="Arabic Typesetting" w:hAnsi="Arabic Typesetting" w:cs="Arabic Typesetting"/>
          <w:color w:val="0070C0"/>
          <w:sz w:val="40"/>
          <w:szCs w:val="40"/>
          <w:rtl/>
        </w:rPr>
        <w:t>وإن كان فاسقًا، لقيامه بأمر المؤمني</w:t>
      </w:r>
      <w:r w:rsidR="00052523" w:rsidRPr="00977695">
        <w:rPr>
          <w:rFonts w:ascii="Arabic Typesetting" w:hAnsi="Arabic Typesetting" w:cs="Arabic Typesetting"/>
          <w:color w:val="0070C0"/>
          <w:sz w:val="40"/>
          <w:szCs w:val="40"/>
          <w:rtl/>
        </w:rPr>
        <w:t>ن وطاعتهم له، وأول من نودي بذلك</w:t>
      </w:r>
      <w:r w:rsidR="00052523" w:rsidRPr="00977695">
        <w:rPr>
          <w:rFonts w:ascii="Arabic Typesetting" w:hAnsi="Arabic Typesetting" w:cs="Arabic Typesetting" w:hint="cs"/>
          <w:color w:val="0070C0"/>
          <w:sz w:val="40"/>
          <w:szCs w:val="40"/>
          <w:rtl/>
        </w:rPr>
        <w:t xml:space="preserve"> </w:t>
      </w:r>
      <w:r w:rsidR="00977695">
        <w:rPr>
          <w:rFonts w:ascii="Arabic Typesetting" w:hAnsi="Arabic Typesetting" w:cs="Arabic Typesetting"/>
          <w:color w:val="0070C0"/>
          <w:sz w:val="40"/>
          <w:szCs w:val="40"/>
          <w:rtl/>
        </w:rPr>
        <w:t>عمر بن الخطاب</w:t>
      </w:r>
      <w:r w:rsidR="00977695">
        <w:rPr>
          <w:rFonts w:ascii="Arabic Typesetting" w:hAnsi="Arabic Typesetting" w:cs="Arabic Typesetting" w:hint="cs"/>
          <w:color w:val="0070C0"/>
          <w:sz w:val="40"/>
          <w:szCs w:val="40"/>
          <w:rtl/>
        </w:rPr>
        <w:t xml:space="preserve"> </w:t>
      </w:r>
      <w:r w:rsidRPr="0058605C">
        <w:rPr>
          <w:rFonts w:ascii="Arabic Typesetting" w:hAnsi="Arabic Typesetting" w:cs="Arabic Typesetting"/>
          <w:sz w:val="40"/>
          <w:szCs w:val="40"/>
          <w:rtl/>
        </w:rPr>
        <w:t>وينبغي أن لا يقال له" :خليفة الله"؛" لأنه إنما يستخلف من يغيب أ</w:t>
      </w:r>
      <w:r w:rsidR="00977695">
        <w:rPr>
          <w:rFonts w:ascii="Arabic Typesetting" w:hAnsi="Arabic Typesetting" w:cs="Arabic Typesetting"/>
          <w:sz w:val="40"/>
          <w:szCs w:val="40"/>
          <w:rtl/>
        </w:rPr>
        <w:t>و يَموت، والله لا يغيب أو يموت"</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بل يقال " الخليفة "و"خليفة رسول ال</w:t>
      </w:r>
      <w:r w:rsidR="00052523">
        <w:rPr>
          <w:rFonts w:ascii="Arabic Typesetting" w:hAnsi="Arabic Typesetting" w:cs="Arabic Typesetting"/>
          <w:sz w:val="40"/>
          <w:szCs w:val="40"/>
          <w:rtl/>
        </w:rPr>
        <w:t>له " لأنه خلف رسول الله في أمته</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ويَحرم تحريما غليظًا أن يقال له ولغيره من الخلق"</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شاهان شاه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لأن معناه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ملك الملوك "ولا يوصف بذلك غير ال</w:t>
      </w:r>
      <w:r w:rsidR="00977695">
        <w:rPr>
          <w:rFonts w:ascii="Arabic Typesetting" w:hAnsi="Arabic Typesetting" w:cs="Arabic Typesetting"/>
          <w:sz w:val="40"/>
          <w:szCs w:val="40"/>
          <w:rtl/>
        </w:rPr>
        <w:t>له</w:t>
      </w:r>
      <w:r w:rsidR="00977695">
        <w:rPr>
          <w:rFonts w:ascii="Arabic Typesetting" w:hAnsi="Arabic Typesetting" w:cs="Arabic Typesetting" w:hint="cs"/>
          <w:sz w:val="40"/>
          <w:szCs w:val="40"/>
          <w:rtl/>
        </w:rPr>
        <w:t xml:space="preserve"> . </w:t>
      </w:r>
      <w:r w:rsidRPr="0058605C">
        <w:rPr>
          <w:rFonts w:ascii="Arabic Typesetting" w:hAnsi="Arabic Typesetting" w:cs="Arabic Typesetting"/>
          <w:sz w:val="40"/>
          <w:szCs w:val="40"/>
          <w:rtl/>
        </w:rPr>
        <w:t>وفي حديث أبي هريرة ، عن النبي قال</w:t>
      </w:r>
      <w:r>
        <w:rPr>
          <w:rFonts w:ascii="Arabic Typesetting" w:hAnsi="Arabic Typesetting" w:cs="Arabic Typesetting" w:hint="cs"/>
          <w:sz w:val="40"/>
          <w:szCs w:val="40"/>
          <w:rtl/>
        </w:rPr>
        <w:t xml:space="preserve"> </w:t>
      </w:r>
      <w:r w:rsidRPr="00300122">
        <w:rPr>
          <w:rFonts w:ascii="Arabic Typesetting" w:hAnsi="Arabic Typesetting" w:cs="Arabic Typesetting"/>
          <w:sz w:val="40"/>
          <w:szCs w:val="40"/>
          <w:rtl/>
        </w:rPr>
        <w:t>:</w:t>
      </w:r>
      <w:r w:rsidRPr="005F049B">
        <w:rPr>
          <w:rFonts w:ascii="Arabic Typesetting" w:hAnsi="Arabic Typesetting" w:cs="Arabic Typesetting"/>
          <w:sz w:val="40"/>
          <w:szCs w:val="40"/>
          <w:rtl/>
        </w:rPr>
        <w:t xml:space="preserve"> </w:t>
      </w:r>
      <w:r w:rsidRPr="0058605C">
        <w:rPr>
          <w:rFonts w:ascii="Arabic Typesetting" w:hAnsi="Arabic Typesetting" w:cs="Arabic Typesetting"/>
          <w:sz w:val="40"/>
          <w:szCs w:val="40"/>
          <w:rtl/>
        </w:rPr>
        <w:t>(إن أخنع اسم عند الله تع</w:t>
      </w:r>
      <w:r w:rsidR="00977695">
        <w:rPr>
          <w:rFonts w:ascii="Arabic Typesetting" w:hAnsi="Arabic Typesetting" w:cs="Arabic Typesetting"/>
          <w:sz w:val="40"/>
          <w:szCs w:val="40"/>
          <w:rtl/>
        </w:rPr>
        <w:t>الَى رجل تسمى ملك الأملاك) أي :</w:t>
      </w:r>
      <w:r w:rsidR="00977695">
        <w:rPr>
          <w:rFonts w:ascii="Arabic Typesetting" w:hAnsi="Arabic Typesetting" w:cs="Arabic Typesetting" w:hint="cs"/>
          <w:sz w:val="40"/>
          <w:szCs w:val="40"/>
          <w:rtl/>
        </w:rPr>
        <w:t xml:space="preserve"> </w:t>
      </w:r>
      <w:r w:rsidR="00977695">
        <w:rPr>
          <w:rFonts w:ascii="Arabic Typesetting" w:hAnsi="Arabic Typesetting" w:cs="Arabic Typesetting"/>
          <w:sz w:val="40"/>
          <w:szCs w:val="40"/>
          <w:rtl/>
        </w:rPr>
        <w:t>أذلها وأوضعها .</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3- شروط الإمام</w:t>
      </w:r>
      <w:r>
        <w:rPr>
          <w:rFonts w:ascii="Arabic Typesetting" w:hAnsi="Arabic Typesetting" w:cs="Arabic Typesetting" w:hint="cs"/>
          <w:b/>
          <w:bCs/>
          <w:color w:val="538135" w:themeColor="accent6" w:themeShade="BF"/>
          <w:sz w:val="40"/>
          <w:szCs w:val="40"/>
          <w:rtl/>
        </w:rPr>
        <w:t xml:space="preserve"> : </w:t>
      </w:r>
      <w:r w:rsidR="00895E8F" w:rsidRPr="0058605C">
        <w:rPr>
          <w:rFonts w:ascii="Arabic Typesetting" w:hAnsi="Arabic Typesetting" w:cs="Arabic Typesetting"/>
          <w:sz w:val="40"/>
          <w:szCs w:val="40"/>
          <w:rtl/>
        </w:rPr>
        <w:t xml:space="preserve">اشترط علماء الإسلام فيمن يتقلد منصب الإمامة أو الرئاسة </w:t>
      </w:r>
      <w:r w:rsidR="00895E8F" w:rsidRPr="00977695">
        <w:rPr>
          <w:rFonts w:ascii="Arabic Typesetting" w:hAnsi="Arabic Typesetting" w:cs="Arabic Typesetting"/>
          <w:sz w:val="40"/>
          <w:szCs w:val="40"/>
          <w:u w:val="single"/>
          <w:rtl/>
        </w:rPr>
        <w:t>الشروط التالية:</w:t>
      </w:r>
    </w:p>
    <w:p w:rsidR="00895E8F" w:rsidRPr="0058605C" w:rsidRDefault="00895E8F" w:rsidP="00977695">
      <w:pPr>
        <w:spacing w:after="0"/>
        <w:rPr>
          <w:rFonts w:ascii="Arabic Typesetting" w:hAnsi="Arabic Typesetting" w:cs="Arabic Typesetting"/>
          <w:sz w:val="40"/>
          <w:szCs w:val="40"/>
          <w:rtl/>
        </w:rPr>
      </w:pPr>
      <w:r w:rsidRPr="00977695">
        <w:rPr>
          <w:rFonts w:ascii="Arabic Typesetting" w:hAnsi="Arabic Typesetting" w:cs="Arabic Typesetting"/>
          <w:b/>
          <w:bCs/>
          <w:sz w:val="40"/>
          <w:szCs w:val="40"/>
          <w:rtl/>
        </w:rPr>
        <w:t xml:space="preserve">١- </w:t>
      </w:r>
      <w:r w:rsidRPr="00977695">
        <w:rPr>
          <w:rFonts w:ascii="Arabic Typesetting" w:hAnsi="Arabic Typesetting" w:cs="Arabic Typesetting"/>
          <w:b/>
          <w:bCs/>
          <w:color w:val="C00000"/>
          <w:sz w:val="40"/>
          <w:szCs w:val="40"/>
          <w:rtl/>
        </w:rPr>
        <w:t>التكليف</w:t>
      </w:r>
      <w:r w:rsidRPr="00977695">
        <w:rPr>
          <w:rFonts w:ascii="Arabic Typesetting" w:hAnsi="Arabic Typesetting" w:cs="Arabic Typesetting"/>
          <w:color w:val="C00000"/>
          <w:sz w:val="40"/>
          <w:szCs w:val="40"/>
          <w:rtl/>
        </w:rPr>
        <w:t xml:space="preserve"> </w:t>
      </w:r>
      <w:r w:rsidRPr="00977695">
        <w:rPr>
          <w:rFonts w:ascii="Arabic Typesetting" w:hAnsi="Arabic Typesetting" w:cs="Arabic Typesetting"/>
          <w:sz w:val="40"/>
          <w:szCs w:val="40"/>
          <w:rtl/>
        </w:rPr>
        <w:t>:</w:t>
      </w:r>
      <w:r w:rsidR="00052523" w:rsidRPr="00977695">
        <w:rPr>
          <w:rFonts w:ascii="Arabic Typesetting" w:hAnsi="Arabic Typesetting" w:cs="Arabic Typesetting" w:hint="cs"/>
          <w:sz w:val="40"/>
          <w:szCs w:val="40"/>
          <w:rtl/>
        </w:rPr>
        <w:t xml:space="preserve"> </w:t>
      </w:r>
      <w:r w:rsidRPr="00977695">
        <w:rPr>
          <w:rFonts w:ascii="Arabic Typesetting" w:hAnsi="Arabic Typesetting" w:cs="Arabic Typesetting"/>
          <w:color w:val="0070C0"/>
          <w:sz w:val="40"/>
          <w:szCs w:val="40"/>
          <w:rtl/>
        </w:rPr>
        <w:t>ويشمل الإسلام، والبلوغ، والعقل .</w:t>
      </w:r>
      <w:r w:rsidR="00977695">
        <w:rPr>
          <w:rFonts w:ascii="Arabic Typesetting" w:hAnsi="Arabic Typesetting" w:cs="Arabic Typesetting" w:hint="cs"/>
          <w:sz w:val="40"/>
          <w:szCs w:val="40"/>
          <w:rtl/>
        </w:rPr>
        <w:t xml:space="preserve"> </w:t>
      </w:r>
      <w:r w:rsidRPr="00977695">
        <w:rPr>
          <w:rFonts w:ascii="Arabic Typesetting" w:hAnsi="Arabic Typesetting" w:cs="Arabic Typesetting"/>
          <w:color w:val="0070C0"/>
          <w:sz w:val="40"/>
          <w:szCs w:val="40"/>
          <w:rtl/>
        </w:rPr>
        <w:t>فلا يَجوز تولية غير المسلم</w:t>
      </w:r>
      <w:r w:rsidRPr="0058605C">
        <w:rPr>
          <w:rFonts w:ascii="Arabic Typesetting" w:hAnsi="Arabic Typesetting" w:cs="Arabic Typesetting"/>
          <w:sz w:val="40"/>
          <w:szCs w:val="40"/>
          <w:rtl/>
        </w:rPr>
        <w:t>، قال تعالى :﴿لَا يَتَّخِذِ الْمُؤْمِنُونَ الْكَافِرِينَ أَوْلِيَاءَ مِن دُونِ الْمُؤْمِنِينَ وَمَن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يَفْعَلْ ذَلِكَ فلَيْسَ مِنَ اللَّهِ فِي شَيْءٍ ﴾</w:t>
      </w:r>
      <w:r>
        <w:rPr>
          <w:rFonts w:ascii="Arabic Typesetting" w:hAnsi="Arabic Typesetting" w:cs="Arabic Typesetting" w:hint="cs"/>
          <w:sz w:val="40"/>
          <w:szCs w:val="40"/>
          <w:rtl/>
        </w:rPr>
        <w:t xml:space="preserve"> </w:t>
      </w:r>
      <w:r w:rsidRPr="0058605C">
        <w:rPr>
          <w:rFonts w:ascii="Arabic Typesetting" w:hAnsi="Arabic Typesetting" w:cs="Arabic Typesetting"/>
          <w:sz w:val="24"/>
          <w:szCs w:val="24"/>
          <w:rtl/>
        </w:rPr>
        <w:t>[ آل عمران</w:t>
      </w:r>
      <w:r>
        <w:rPr>
          <w:rFonts w:ascii="Arabic Typesetting" w:hAnsi="Arabic Typesetting" w:cs="Arabic Typesetting" w:hint="cs"/>
          <w:sz w:val="24"/>
          <w:szCs w:val="24"/>
          <w:rtl/>
        </w:rPr>
        <w:t xml:space="preserve"> 28</w:t>
      </w:r>
      <w:r w:rsidRPr="0058605C">
        <w:rPr>
          <w:rFonts w:ascii="Arabic Typesetting" w:hAnsi="Arabic Typesetting" w:cs="Arabic Typesetting"/>
          <w:sz w:val="24"/>
          <w:szCs w:val="24"/>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ولا تنعقد إمامة الصبي؛ لأنه مولى عليه، والنظر في أموره إلى غيره فكيف يجوز أن يكون ناظرًا في أمور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الأمة، ولا تنعقد إمامة ذاهب العقل بجنون أو غيره؛ لأن العقل آلة التدبير، فإذا فات العقل فات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التدبير وفي الحديث :﴿رُفع القلم عن ثلاثة :عن النائم حتَّى يستيقظ، وعن الصبِي حتَّى يكبر وعن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المَجنون حتَّى يعقل أو يَفيق)</w:t>
      </w:r>
    </w:p>
    <w:p w:rsidR="00895E8F" w:rsidRPr="00977695" w:rsidRDefault="00895E8F" w:rsidP="00977695">
      <w:pPr>
        <w:spacing w:after="0"/>
        <w:rPr>
          <w:rFonts w:ascii="Arabic Typesetting" w:hAnsi="Arabic Typesetting" w:cs="Arabic Typesetting"/>
          <w:color w:val="0070C0"/>
          <w:sz w:val="40"/>
          <w:szCs w:val="40"/>
          <w:rtl/>
        </w:rPr>
      </w:pPr>
      <w:r w:rsidRPr="0058605C">
        <w:rPr>
          <w:rFonts w:ascii="Arabic Typesetting" w:hAnsi="Arabic Typesetting" w:cs="Arabic Typesetting"/>
          <w:b/>
          <w:bCs/>
          <w:sz w:val="40"/>
          <w:szCs w:val="40"/>
          <w:rtl/>
        </w:rPr>
        <w:t>٢-</w:t>
      </w:r>
      <w:r w:rsidRPr="00052523">
        <w:rPr>
          <w:rFonts w:ascii="Arabic Typesetting" w:hAnsi="Arabic Typesetting" w:cs="Arabic Typesetting"/>
          <w:b/>
          <w:bCs/>
          <w:color w:val="C00000"/>
          <w:sz w:val="40"/>
          <w:szCs w:val="40"/>
          <w:rtl/>
        </w:rPr>
        <w:t xml:space="preserve">الذكورة </w:t>
      </w:r>
      <w:r w:rsidRPr="0058605C">
        <w:rPr>
          <w:rFonts w:ascii="Arabic Typesetting" w:hAnsi="Arabic Typesetting" w:cs="Arabic Typesetting"/>
          <w:sz w:val="40"/>
          <w:szCs w:val="40"/>
          <w:rtl/>
        </w:rPr>
        <w:t>:</w:t>
      </w:r>
      <w:r w:rsidRPr="00052523">
        <w:rPr>
          <w:rFonts w:ascii="Arabic Typesetting" w:hAnsi="Arabic Typesetting" w:cs="Arabic Typesetting"/>
          <w:color w:val="0070C0"/>
          <w:sz w:val="40"/>
          <w:szCs w:val="40"/>
          <w:rtl/>
        </w:rPr>
        <w:t>فالولاية الكبرى لا تصلح لها المرأة باتفاق العلماء</w:t>
      </w:r>
      <w:r w:rsidRPr="0058605C">
        <w:rPr>
          <w:rFonts w:ascii="Arabic Typesetting" w:hAnsi="Arabic Typesetting" w:cs="Arabic Typesetting"/>
          <w:sz w:val="40"/>
          <w:szCs w:val="40"/>
          <w:rtl/>
        </w:rPr>
        <w:t>، والدليل قوله : ﴿لا يفلح قوم ولوا</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أمرهم امرأة) فالخليفة يَحتاج أن يخُلو بمستشاريه، ويفاوض الخصوم، ويقود الجيوش، ويقرر السلم أو</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الحرب، والمرأة لا تستطيع ذلك، خاصة وأنه قد يعرض لها ما يمنعها من القيام بواجب</w:t>
      </w:r>
      <w:r w:rsidR="00052523">
        <w:rPr>
          <w:rFonts w:ascii="Arabic Typesetting" w:hAnsi="Arabic Typesetting" w:cs="Arabic Typesetting"/>
          <w:sz w:val="40"/>
          <w:szCs w:val="40"/>
          <w:rtl/>
        </w:rPr>
        <w:t>ات الخلافة، أو يقلل من فعاليتها</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 ذلك، مثل الحيض والنفاس والرضاع وتربية الأولاد، كما أن المرأة</w:t>
      </w:r>
      <w:r w:rsidR="00052523">
        <w:rPr>
          <w:rFonts w:ascii="Arabic Typesetting" w:hAnsi="Arabic Typesetting" w:cs="Arabic Typesetting"/>
          <w:sz w:val="40"/>
          <w:szCs w:val="40"/>
          <w:rtl/>
        </w:rPr>
        <w:t xml:space="preserve"> سريعة الانفعال، جياشة العاطفة،</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وشئون الأمة تحتاج إلى عقل راجح، ونظر بعيد، لا يتأثر بمؤثرات الهوى والعاطفة.</w:t>
      </w:r>
      <w:r w:rsidR="00977695">
        <w:rPr>
          <w:rFonts w:ascii="Arabic Typesetting" w:hAnsi="Arabic Typesetting" w:cs="Arabic Typesetting" w:hint="cs"/>
          <w:sz w:val="40"/>
          <w:szCs w:val="40"/>
          <w:rtl/>
        </w:rPr>
        <w:t xml:space="preserve"> </w:t>
      </w:r>
      <w:r w:rsidRPr="00977695">
        <w:rPr>
          <w:rFonts w:ascii="Arabic Typesetting" w:hAnsi="Arabic Typesetting" w:cs="Arabic Typesetting"/>
          <w:color w:val="0070C0"/>
          <w:sz w:val="40"/>
          <w:szCs w:val="40"/>
          <w:rtl/>
        </w:rPr>
        <w:t>"وليس في ذلك انتقاص للمرأة، أو حط من قدرها، بل هو في الحقيقة تكريْم لهَا، وصون لعفتها،</w:t>
      </w:r>
      <w:r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وحرصًا على ما تضطلع به من دور هام في بناء الأجيال</w:t>
      </w:r>
      <w:r w:rsidRPr="0058605C">
        <w:rPr>
          <w:rFonts w:ascii="Arabic Typesetting" w:hAnsi="Arabic Typesetting" w:cs="Arabic Typesetting"/>
          <w:sz w:val="40"/>
          <w:szCs w:val="40"/>
          <w:rtl/>
        </w:rPr>
        <w:t xml:space="preserve">، </w:t>
      </w:r>
      <w:r w:rsidRPr="00977695">
        <w:rPr>
          <w:rFonts w:ascii="Arabic Typesetting" w:hAnsi="Arabic Typesetting" w:cs="Arabic Typesetting"/>
          <w:color w:val="0070C0"/>
          <w:sz w:val="40"/>
          <w:szCs w:val="40"/>
          <w:rtl/>
        </w:rPr>
        <w:t>فالمرأة لَم تُخلق إلا لتكون مستودع الرحمة</w:t>
      </w:r>
      <w:r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والحنان، تقر في بيتها، فتملؤه بالبهجة والسعادة ومن ثَم فإن تقليد المرأة رئاسة الدولة وضع لها في</w:t>
      </w:r>
      <w:r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غير موضعها التي فطرت عليه</w:t>
      </w:r>
    </w:p>
    <w:p w:rsidR="00895E8F" w:rsidRPr="00977695" w:rsidRDefault="00895E8F" w:rsidP="00895E8F">
      <w:pPr>
        <w:spacing w:after="0"/>
        <w:rPr>
          <w:rFonts w:ascii="Arabic Typesetting" w:hAnsi="Arabic Typesetting" w:cs="Arabic Typesetting"/>
          <w:color w:val="0070C0"/>
          <w:sz w:val="40"/>
          <w:szCs w:val="40"/>
          <w:rtl/>
        </w:rPr>
      </w:pPr>
      <w:r w:rsidRPr="0058605C">
        <w:rPr>
          <w:rFonts w:ascii="Arabic Typesetting" w:hAnsi="Arabic Typesetting" w:cs="Arabic Typesetting"/>
          <w:b/>
          <w:bCs/>
          <w:sz w:val="40"/>
          <w:szCs w:val="40"/>
          <w:rtl/>
        </w:rPr>
        <w:t>٣ -</w:t>
      </w:r>
      <w:r w:rsidRPr="00052523">
        <w:rPr>
          <w:rFonts w:ascii="Arabic Typesetting" w:hAnsi="Arabic Typesetting" w:cs="Arabic Typesetting"/>
          <w:b/>
          <w:bCs/>
          <w:color w:val="C00000"/>
          <w:sz w:val="40"/>
          <w:szCs w:val="40"/>
          <w:rtl/>
        </w:rPr>
        <w:t xml:space="preserve">العدالة </w:t>
      </w:r>
      <w:r w:rsidRPr="0058605C">
        <w:rPr>
          <w:rFonts w:ascii="Arabic Typesetting" w:hAnsi="Arabic Typesetting" w:cs="Arabic Typesetting"/>
          <w:b/>
          <w:bCs/>
          <w:sz w:val="40"/>
          <w:szCs w:val="40"/>
          <w:rtl/>
        </w:rPr>
        <w:t>:</w:t>
      </w:r>
      <w:r>
        <w:rPr>
          <w:rFonts w:ascii="Arabic Typesetting" w:hAnsi="Arabic Typesetting" w:cs="Arabic Typesetting" w:hint="cs"/>
          <w:sz w:val="40"/>
          <w:szCs w:val="40"/>
          <w:rtl/>
        </w:rPr>
        <w:t xml:space="preserve"> </w:t>
      </w:r>
      <w:r w:rsidRPr="00052523">
        <w:rPr>
          <w:rFonts w:ascii="Arabic Typesetting" w:hAnsi="Arabic Typesetting" w:cs="Arabic Typesetting"/>
          <w:color w:val="0070C0"/>
          <w:sz w:val="40"/>
          <w:szCs w:val="40"/>
          <w:rtl/>
        </w:rPr>
        <w:t>وهي التحلي بالفضائل، والتخلي عن الرذائل، وترك المعاص</w:t>
      </w:r>
      <w:r w:rsidRPr="0058605C">
        <w:rPr>
          <w:rFonts w:ascii="Arabic Typesetting" w:hAnsi="Arabic Typesetting" w:cs="Arabic Typesetting"/>
          <w:sz w:val="40"/>
          <w:szCs w:val="40"/>
          <w:rtl/>
        </w:rPr>
        <w:t>ي</w:t>
      </w:r>
      <w:r w:rsidRPr="00977695">
        <w:rPr>
          <w:rFonts w:ascii="Arabic Typesetting" w:hAnsi="Arabic Typesetting" w:cs="Arabic Typesetting"/>
          <w:color w:val="0070C0"/>
          <w:sz w:val="40"/>
          <w:szCs w:val="40"/>
          <w:rtl/>
        </w:rPr>
        <w:t>، وكل ما يُخل بالمروءة، فلابد أن</w:t>
      </w:r>
    </w:p>
    <w:p w:rsidR="00895E8F" w:rsidRPr="0058605C" w:rsidRDefault="00895E8F" w:rsidP="00895E8F">
      <w:pPr>
        <w:spacing w:after="0"/>
        <w:rPr>
          <w:rFonts w:ascii="Arabic Typesetting" w:hAnsi="Arabic Typesetting" w:cs="Arabic Typesetting"/>
          <w:sz w:val="40"/>
          <w:szCs w:val="40"/>
          <w:rtl/>
        </w:rPr>
      </w:pPr>
      <w:r w:rsidRPr="00977695">
        <w:rPr>
          <w:rFonts w:ascii="Arabic Typesetting" w:hAnsi="Arabic Typesetting" w:cs="Arabic Typesetting"/>
          <w:color w:val="0070C0"/>
          <w:sz w:val="40"/>
          <w:szCs w:val="40"/>
          <w:rtl/>
        </w:rPr>
        <w:lastRenderedPageBreak/>
        <w:t>يكون عفيفًا عن المحارم، لا يعرف بشيء من الفسق والفجور</w:t>
      </w:r>
      <w:r w:rsidRPr="0058605C">
        <w:rPr>
          <w:rFonts w:ascii="Arabic Typesetting" w:hAnsi="Arabic Typesetting" w:cs="Arabic Typesetting"/>
          <w:sz w:val="40"/>
          <w:szCs w:val="40"/>
          <w:rtl/>
        </w:rPr>
        <w:t>، متوقيًا المآثم، بعيدًا عن الشبهة، وصادق</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اللهجة، ظاهر الأمانة، معتدل المزاج، مألوفًا في الغضب والرضا، مثالا في دينه ودنياه،</w:t>
      </w:r>
      <w:r>
        <w:rPr>
          <w:rFonts w:ascii="Arabic Typesetting" w:hAnsi="Arabic Typesetting" w:cs="Arabic Typesetting" w:hint="cs"/>
          <w:sz w:val="40"/>
          <w:szCs w:val="40"/>
          <w:rtl/>
        </w:rPr>
        <w:t xml:space="preserve"> </w:t>
      </w:r>
      <w:r w:rsidR="00977695">
        <w:rPr>
          <w:rFonts w:ascii="Arabic Typesetting" w:hAnsi="Arabic Typesetting" w:cs="Arabic Typesetting"/>
          <w:sz w:val="40"/>
          <w:szCs w:val="40"/>
          <w:rtl/>
        </w:rPr>
        <w:t>"فلا ينهض بمقاصد الإمامة إلا</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العدل، فإن من لا عدالة له لا يؤمن على نفسه، فضلا عن أن يؤمن على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عباد الله تعالَى ، ويوثق به في تدبير دينهم ودنياهم !ومعلوم أن وازع الدين وعزيْمة الورع لا تتم أمور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الدين والدنيا إلا بهما، ومن لم يكن كذلك خلط في الضلالة، وخلط في الجهالة، واتبع شهوات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نفسه، وأثرها على مراضي الله تعالَى ومراضي عباده، لأنه مع عدم تلبسه بالعدالة، وخلوه من صفات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الورع، لا يبالي بزواجر الكتاب والسنة، ولا يبالي أيضًا بالناس، لأنه قد صار متوليًا عليهم نافذ الأمر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والنهي فيهم، فليس ينبغي لأهل الحل والعقد أن يبايعوا من لم يكن عدلاً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إلا أن يتوب، ويتعذر عليهم العدول إلى غيره، فعليهم أن يأخذوا عليه العمل بأعمال العادلين،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والسلوك في مسالك</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المتقين، ثُم إذا لم يثبت على ذلك، كان عليهم أمره بما هو معروف،</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ونهيه عما هو منكر، ولا يجوز لهَم أن يطيعوه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 معصية الله، ولا يجوز لهَم أيضًا الخروج عليه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ومحاكمته بالسيف، فإن الأحاديث المتواترة قد دلت على ذلك دلالة أوضح من شَمس النهار .وأما عزل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الإمام بالفسق .فإذا وقعت منه معصية توجب الفسق أو لا توجبه،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وجبت عليه التوبة عنها، وأما أنها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تؤثر في بطلان ولايته فلا، ومن ادعى ذلك فعليه بالدليل.</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٤-</w:t>
      </w:r>
      <w:r w:rsidRPr="00052523">
        <w:rPr>
          <w:rFonts w:ascii="Arabic Typesetting" w:hAnsi="Arabic Typesetting" w:cs="Arabic Typesetting"/>
          <w:b/>
          <w:bCs/>
          <w:color w:val="C00000"/>
          <w:sz w:val="40"/>
          <w:szCs w:val="40"/>
          <w:rtl/>
        </w:rPr>
        <w:t xml:space="preserve">العلم والثقافة </w:t>
      </w:r>
      <w:r w:rsidRPr="006D236B">
        <w:rPr>
          <w:rFonts w:ascii="Arabic Typesetting" w:hAnsi="Arabic Typesetting" w:cs="Arabic Typesetting"/>
          <w:b/>
          <w:bCs/>
          <w:sz w:val="40"/>
          <w:szCs w:val="40"/>
          <w:rtl/>
        </w:rPr>
        <w:t>:</w:t>
      </w:r>
      <w:r w:rsidRPr="0058605C">
        <w:rPr>
          <w:rFonts w:ascii="Arabic Typesetting" w:hAnsi="Arabic Typesetting" w:cs="Arabic Typesetting"/>
          <w:b/>
          <w:bCs/>
          <w:sz w:val="40"/>
          <w:szCs w:val="40"/>
          <w:rtl/>
        </w:rPr>
        <w:t xml:space="preserve"> </w:t>
      </w:r>
      <w:r w:rsidRPr="00052523">
        <w:rPr>
          <w:rFonts w:ascii="Arabic Typesetting" w:hAnsi="Arabic Typesetting" w:cs="Arabic Typesetting"/>
          <w:color w:val="0070C0"/>
          <w:sz w:val="40"/>
          <w:szCs w:val="40"/>
          <w:rtl/>
        </w:rPr>
        <w:t>فلابد أن يكون على درجة كبيرة من العلم والثقافة</w:t>
      </w:r>
      <w:r w:rsidRPr="0058605C">
        <w:rPr>
          <w:rFonts w:ascii="Arabic Typesetting" w:hAnsi="Arabic Typesetting" w:cs="Arabic Typesetting"/>
          <w:sz w:val="40"/>
          <w:szCs w:val="40"/>
          <w:rtl/>
        </w:rPr>
        <w:t>، ليتمكن من معرفة الحق 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الباطل وسياسة أمور الدولة، وتحقيق مصالح الأمة، ومفاوضة الخصوم والأعداء، وأول العلوم وأهمها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العلم بالأحكام الإسلامية والسياسة الشرعية، وقد اشترط جمهور الفقهاء أن يبلغ الخليفة بعلمه درجة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الاجتهاد، فيكون عنده القدرة على استنباط الأحكام الشرعية من أدلتها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التفصيلية، بحيث لا يحَتاج إلى استفتاء غيره في الحوادث والنوازل، ويرى الحنفية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والإمام الشاطبي وأبو حامد الغزالي أن هذا الشرط ليس ضروريٍّا، وإنمَا يكفيه أن يَصل من العلم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الشرعي ما يستطيع به قيادة الأمة، لاسيما إذا استعان بعلم غيره من كبار فقهاء الشريعة الإسلامية</w:t>
      </w:r>
    </w:p>
    <w:p w:rsidR="00895E8F" w:rsidRPr="0058605C" w:rsidRDefault="00895E8F" w:rsidP="00052523">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يقول الشهرستاني</w:t>
      </w:r>
      <w:r w:rsidRPr="0058605C">
        <w:rPr>
          <w:rFonts w:ascii="Arabic Typesetting" w:hAnsi="Arabic Typesetting" w:cs="Arabic Typesetting"/>
          <w:sz w:val="40"/>
          <w:szCs w:val="40"/>
          <w:rtl/>
        </w:rPr>
        <w:t xml:space="preserve"> "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ومالت جمَاعة من أهل السنة إلى ذلك حتى جوزوا أن يكون الإمام غير مُجتهد،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ولا خبير بمواقع الاجتهاد، ولكن يَجب أن يكون معه من يكون من أهل الاجتهاد، فيراجعه في الأحكام،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ويستفتي منه في الحلال والحرام</w:t>
      </w:r>
      <w:r w:rsidR="00052523">
        <w:rPr>
          <w:rFonts w:ascii="Arabic Typesetting" w:hAnsi="Arabic Typesetting" w:cs="Arabic Typesetting" w:hint="cs"/>
          <w:sz w:val="40"/>
          <w:szCs w:val="40"/>
          <w:rtl/>
        </w:rPr>
        <w:t xml:space="preserve"> . </w:t>
      </w:r>
      <w:r w:rsidRPr="0058605C">
        <w:rPr>
          <w:rFonts w:ascii="Arabic Typesetting" w:hAnsi="Arabic Typesetting" w:cs="Arabic Typesetting"/>
          <w:sz w:val="40"/>
          <w:szCs w:val="40"/>
          <w:rtl/>
        </w:rPr>
        <w:t xml:space="preserve">وهذا هو الصحيح،" فإن المقصود من نصب الأئمة كما يقول الشوكاني هو تنفيذ أحكام الله </w:t>
      </w:r>
      <w:r>
        <w:rPr>
          <w:rFonts w:ascii="Arabic Typesetting" w:hAnsi="Arabic Typesetting" w:cs="Arabic Typesetting"/>
          <w:sz w:val="40"/>
          <w:szCs w:val="40"/>
          <w:rtl/>
        </w:rPr>
        <w:t>–</w:t>
      </w:r>
      <w:r w:rsidRPr="0058605C">
        <w:rPr>
          <w:rFonts w:ascii="Arabic Typesetting" w:hAnsi="Arabic Typesetting" w:cs="Arabic Typesetting"/>
          <w:sz w:val="40"/>
          <w:szCs w:val="40"/>
          <w:rtl/>
        </w:rPr>
        <w:t xml:space="preserve"> فمن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بايعه المسلمون، وقام بهِذه الأمور، فقد تحمل أعباء الإمامة ..ولا دليل على أنه لا يولي الأمر إلا 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كان بهذه المنْزلة من الكمال، وعليه أن ينتخب من العلماء المبرزين المجتهدين المحققين من يشاوره في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الأمور، ويَجريها على ما ورد به الشرع، ويَجعل الخصومات إليهم،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فما حكموا به كان عليه إنفاذه، وما أمروا به فعله ..وليس للإمام إذا لَم يكن مُجتهدًا أن يستبد بما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يتعلق بأمور الدين، ولا يدخل نفسه في فصل الخصومات، والحكم بين الناس فيما ينوبُهم؛ لأن ذلك لا</w:t>
      </w:r>
      <w:r>
        <w:rPr>
          <w:rFonts w:ascii="Arabic Typesetting" w:hAnsi="Arabic Typesetting" w:cs="Arabic Typesetting" w:hint="cs"/>
          <w:sz w:val="40"/>
          <w:szCs w:val="40"/>
          <w:rtl/>
        </w:rPr>
        <w:t xml:space="preserve"> </w:t>
      </w:r>
      <w:r w:rsidR="00052523">
        <w:rPr>
          <w:rFonts w:ascii="Arabic Typesetting" w:hAnsi="Arabic Typesetting" w:cs="Arabic Typesetting"/>
          <w:sz w:val="40"/>
          <w:szCs w:val="40"/>
          <w:rtl/>
        </w:rPr>
        <w:t>يكون إلا من مجُتهد</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"وليس للمسلمين حاجة في إمام قاعد في مصلاه، ممسك سبحته، م</w:t>
      </w:r>
      <w:r w:rsidR="00052523">
        <w:rPr>
          <w:rFonts w:ascii="Arabic Typesetting" w:hAnsi="Arabic Typesetting" w:cs="Arabic Typesetting"/>
          <w:sz w:val="40"/>
          <w:szCs w:val="40"/>
          <w:rtl/>
        </w:rPr>
        <w:t>ؤثر لمطالعة الكتب العلمية، مدرس</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فيها لطلبة عصره، مصنف في مشكلاتها، متورع عن سفك الدماء والأموال، والمسلمون يأكل بعضهم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بعضًا، ويظلم قويهم ضعيفهم، ويضطهد شريفهم وضيعهم، فإن الأمر إذا كان هكذا لم يَحصل 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الإمامة والسلطنة شيء، لعدم وجود الأهم الأعظم الذي شرعتا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له، وهذا الكلام لا يعقله إلا الأفراد من أهل العلم</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lastRenderedPageBreak/>
        <w:t>٥-</w:t>
      </w:r>
      <w:r w:rsidRPr="00052523">
        <w:rPr>
          <w:rFonts w:ascii="Arabic Typesetting" w:hAnsi="Arabic Typesetting" w:cs="Arabic Typesetting"/>
          <w:b/>
          <w:bCs/>
          <w:color w:val="C00000"/>
          <w:sz w:val="40"/>
          <w:szCs w:val="40"/>
          <w:rtl/>
        </w:rPr>
        <w:t xml:space="preserve">الكفاية السياسية </w:t>
      </w:r>
      <w:r w:rsidRPr="0058605C">
        <w:rPr>
          <w:rFonts w:ascii="Arabic Typesetting" w:hAnsi="Arabic Typesetting" w:cs="Arabic Typesetting"/>
          <w:b/>
          <w:bCs/>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والمقصود بهِذا الشرط </w:t>
      </w:r>
      <w:r w:rsidRPr="00052523">
        <w:rPr>
          <w:rFonts w:ascii="Arabic Typesetting" w:hAnsi="Arabic Typesetting" w:cs="Arabic Typesetting"/>
          <w:color w:val="0070C0"/>
          <w:sz w:val="40"/>
          <w:szCs w:val="40"/>
          <w:rtl/>
        </w:rPr>
        <w:t xml:space="preserve">أن يكون عالماً بوجوه فن السياسة، وتدبير المصالح، </w:t>
      </w:r>
      <w:r w:rsidRPr="0058605C">
        <w:rPr>
          <w:rFonts w:ascii="Arabic Typesetting" w:hAnsi="Arabic Typesetting" w:cs="Arabic Typesetting"/>
          <w:sz w:val="40"/>
          <w:szCs w:val="40"/>
          <w:rtl/>
        </w:rPr>
        <w:t>قادرًا على إدارة شئون البلاد،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والنهوض بتبعة الحكم وأعبائه،" وأن يكون ذا خبرة ورأي حصيف بأمر الحرب، وتدبير الجيوش، وسد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الثغور، وحماية البيضة، وردع الأمة، والانتقام من الظالم والأخذ للمظلوم.</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٦-</w:t>
      </w:r>
      <w:r w:rsidRPr="00052523">
        <w:rPr>
          <w:rFonts w:ascii="Arabic Typesetting" w:hAnsi="Arabic Typesetting" w:cs="Arabic Typesetting"/>
          <w:b/>
          <w:bCs/>
          <w:color w:val="C00000"/>
          <w:sz w:val="40"/>
          <w:szCs w:val="40"/>
          <w:rtl/>
        </w:rPr>
        <w:t>الحرية</w:t>
      </w:r>
      <w:r w:rsidRPr="0058605C">
        <w:rPr>
          <w:rFonts w:ascii="Arabic Typesetting" w:hAnsi="Arabic Typesetting" w:cs="Arabic Typesetting"/>
          <w:b/>
          <w:bCs/>
          <w:sz w:val="40"/>
          <w:szCs w:val="40"/>
          <w:rtl/>
        </w:rPr>
        <w:t xml:space="preserve">: </w:t>
      </w:r>
      <w:r w:rsidRPr="00052523">
        <w:rPr>
          <w:rFonts w:ascii="Arabic Typesetting" w:hAnsi="Arabic Typesetting" w:cs="Arabic Typesetting"/>
          <w:color w:val="0070C0"/>
          <w:sz w:val="40"/>
          <w:szCs w:val="40"/>
          <w:rtl/>
        </w:rPr>
        <w:t>فالعبد لا يصلح أن يكون رئيس دولة، فهو لا يَملك أمر نفسه، ومشغول بخِدمة سيده</w:t>
      </w:r>
      <w:r w:rsidRPr="0058605C">
        <w:rPr>
          <w:rFonts w:ascii="Arabic Typesetting" w:hAnsi="Arabic Typesetting" w:cs="Arabic Typesetting"/>
          <w:sz w:val="40"/>
          <w:szCs w:val="40"/>
          <w:rtl/>
        </w:rPr>
        <w:t>، ومن عادة</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الأحرار أن لا يطيعوا العبيد لقصور أهليتهم ومكانتهم، والأحاديث التي وردت في طاعة الأمير وإن كان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عبدًا حبشيٍّا محمولة على غير ولاية الحكم، أو إذا كان الذي استعمله وأمر بطاعته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الخليفة، أو أنها وردت على سبيل المبالغة في طاعة ولي الأمر.</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٧-</w:t>
      </w:r>
      <w:r w:rsidRPr="00052523">
        <w:rPr>
          <w:rFonts w:ascii="Arabic Typesetting" w:hAnsi="Arabic Typesetting" w:cs="Arabic Typesetting"/>
          <w:b/>
          <w:bCs/>
          <w:color w:val="C00000"/>
          <w:sz w:val="40"/>
          <w:szCs w:val="40"/>
          <w:rtl/>
        </w:rPr>
        <w:t xml:space="preserve"> سلامة الحواس والأعضاء </w:t>
      </w:r>
      <w:r w:rsidRPr="0058605C">
        <w:rPr>
          <w:rFonts w:ascii="Arabic Typesetting" w:hAnsi="Arabic Typesetting" w:cs="Arabic Typesetting"/>
          <w:b/>
          <w:bCs/>
          <w:sz w:val="40"/>
          <w:szCs w:val="40"/>
          <w:rtl/>
        </w:rPr>
        <w:t xml:space="preserve">: </w:t>
      </w:r>
      <w:r w:rsidRPr="0058605C">
        <w:rPr>
          <w:rFonts w:ascii="Arabic Typesetting" w:hAnsi="Arabic Typesetting" w:cs="Arabic Typesetting"/>
          <w:sz w:val="40"/>
          <w:szCs w:val="40"/>
          <w:rtl/>
        </w:rPr>
        <w:t xml:space="preserve">فأما ما يتعلق بالحواس </w:t>
      </w:r>
      <w:r w:rsidRPr="00052523">
        <w:rPr>
          <w:rFonts w:ascii="Arabic Typesetting" w:hAnsi="Arabic Typesetting" w:cs="Arabic Typesetting"/>
          <w:color w:val="0070C0"/>
          <w:sz w:val="40"/>
          <w:szCs w:val="40"/>
          <w:rtl/>
        </w:rPr>
        <w:t>فيشترط سلامة البصر، والسمع، والنطق</w:t>
      </w:r>
      <w:r w:rsidRPr="0058605C">
        <w:rPr>
          <w:rFonts w:ascii="Arabic Typesetting" w:hAnsi="Arabic Typesetting" w:cs="Arabic Typesetting"/>
          <w:sz w:val="40"/>
          <w:szCs w:val="40"/>
          <w:rtl/>
        </w:rPr>
        <w:t>، فلا يصلح</w:t>
      </w:r>
    </w:p>
    <w:p w:rsidR="00895E8F" w:rsidRPr="0058605C" w:rsidRDefault="00895E8F" w:rsidP="002F55D0">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المبتلى بالعمى أو الصم أو الخرس لهذا المنصب الخطير، لأنها تؤثر في العمل المنوط بولي الأمر، وأما ما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يتعلق بالأعضاء فكل ما لا يؤثر فقده في رأي الإمام أو عمله فلا يَمنع من عقد الإمامة.</w:t>
      </w:r>
    </w:p>
    <w:p w:rsidR="00895E8F" w:rsidRPr="002F55D0" w:rsidRDefault="00895E8F" w:rsidP="002F55D0">
      <w:pPr>
        <w:spacing w:after="0"/>
        <w:rPr>
          <w:rFonts w:ascii="Arabic Typesetting" w:hAnsi="Arabic Typesetting" w:cs="Arabic Typesetting"/>
          <w:b/>
          <w:bCs/>
          <w:color w:val="538135" w:themeColor="accent6" w:themeShade="BF"/>
          <w:sz w:val="40"/>
          <w:szCs w:val="40"/>
          <w:rtl/>
        </w:rPr>
      </w:pPr>
      <w:r w:rsidRPr="002F55D0">
        <w:rPr>
          <w:rFonts w:ascii="Arabic Typesetting" w:hAnsi="Arabic Typesetting" w:cs="Arabic Typesetting"/>
          <w:b/>
          <w:bCs/>
          <w:color w:val="538135" w:themeColor="accent6" w:themeShade="BF"/>
          <w:sz w:val="40"/>
          <w:szCs w:val="40"/>
          <w:rtl/>
        </w:rPr>
        <w:t>4- طرق تولية ولي الأمر</w:t>
      </w:r>
      <w:r w:rsidR="002F55D0">
        <w:rPr>
          <w:rFonts w:ascii="Arabic Typesetting" w:hAnsi="Arabic Typesetting" w:cs="Arabic Typesetting" w:hint="cs"/>
          <w:b/>
          <w:bCs/>
          <w:color w:val="538135" w:themeColor="accent6" w:themeShade="BF"/>
          <w:sz w:val="40"/>
          <w:szCs w:val="40"/>
          <w:rtl/>
        </w:rPr>
        <w:t xml:space="preserve"> .</w:t>
      </w:r>
    </w:p>
    <w:p w:rsidR="00895E8F" w:rsidRPr="002F55D0" w:rsidRDefault="00895E8F" w:rsidP="002F55D0">
      <w:pPr>
        <w:spacing w:after="0"/>
        <w:rPr>
          <w:rFonts w:ascii="Arabic Typesetting" w:hAnsi="Arabic Typesetting" w:cs="Arabic Typesetting"/>
          <w:b/>
          <w:bCs/>
          <w:color w:val="538135" w:themeColor="accent6" w:themeShade="BF"/>
          <w:sz w:val="40"/>
          <w:szCs w:val="40"/>
          <w:rtl/>
        </w:rPr>
      </w:pPr>
      <w:r w:rsidRPr="002F55D0">
        <w:rPr>
          <w:rFonts w:ascii="Arabic Typesetting" w:hAnsi="Arabic Typesetting" w:cs="Arabic Typesetting"/>
          <w:b/>
          <w:bCs/>
          <w:color w:val="538135" w:themeColor="accent6" w:themeShade="BF"/>
          <w:sz w:val="40"/>
          <w:szCs w:val="40"/>
          <w:rtl/>
        </w:rPr>
        <w:t>الطريق الأولى في الإمامة ال</w:t>
      </w:r>
      <w:r w:rsidR="002F55D0" w:rsidRPr="002F55D0">
        <w:rPr>
          <w:rFonts w:ascii="Arabic Typesetting" w:hAnsi="Arabic Typesetting" w:cs="Arabic Typesetting"/>
          <w:b/>
          <w:bCs/>
          <w:color w:val="538135" w:themeColor="accent6" w:themeShade="BF"/>
          <w:sz w:val="40"/>
          <w:szCs w:val="40"/>
          <w:rtl/>
        </w:rPr>
        <w:t>اختيارية" بيعة أهل الحل والعقد</w:t>
      </w:r>
      <w:r w:rsidR="002F55D0" w:rsidRPr="002F55D0">
        <w:rPr>
          <w:rFonts w:ascii="Arabic Typesetting" w:hAnsi="Arabic Typesetting" w:cs="Arabic Typesetting" w:hint="cs"/>
          <w:b/>
          <w:bCs/>
          <w:color w:val="538135" w:themeColor="accent6" w:themeShade="BF"/>
          <w:sz w:val="40"/>
          <w:szCs w:val="40"/>
          <w:rtl/>
        </w:rPr>
        <w:t xml:space="preserve"> </w:t>
      </w:r>
      <w:r w:rsidR="002F55D0" w:rsidRPr="002F55D0">
        <w:rPr>
          <w:rFonts w:ascii="Arabic Typesetting" w:hAnsi="Arabic Typesetting" w:cs="Arabic Typesetting"/>
          <w:b/>
          <w:bCs/>
          <w:color w:val="538135" w:themeColor="accent6" w:themeShade="BF"/>
          <w:sz w:val="40"/>
          <w:szCs w:val="40"/>
          <w:rtl/>
        </w:rPr>
        <w:t>:</w:t>
      </w:r>
      <w:r w:rsidR="002F55D0">
        <w:rPr>
          <w:rFonts w:ascii="Arabic Typesetting" w:hAnsi="Arabic Typesetting" w:cs="Arabic Typesetting" w:hint="cs"/>
          <w:b/>
          <w:bCs/>
          <w:sz w:val="40"/>
          <w:szCs w:val="40"/>
          <w:rtl/>
        </w:rPr>
        <w:t xml:space="preserve"> </w:t>
      </w:r>
      <w:r w:rsidRPr="0058605C">
        <w:rPr>
          <w:rFonts w:ascii="Arabic Typesetting" w:hAnsi="Arabic Typesetting" w:cs="Arabic Typesetting"/>
          <w:sz w:val="40"/>
          <w:szCs w:val="40"/>
          <w:rtl/>
        </w:rPr>
        <w:t xml:space="preserve">فهذه الطريق ينتصب لعقدها طائفتان من الأمة الإسلامية: </w:t>
      </w:r>
    </w:p>
    <w:p w:rsidR="00895E8F" w:rsidRPr="002F55D0" w:rsidRDefault="00895E8F" w:rsidP="00895E8F">
      <w:pPr>
        <w:spacing w:after="0"/>
        <w:rPr>
          <w:rFonts w:ascii="Arabic Typesetting" w:hAnsi="Arabic Typesetting" w:cs="Arabic Typesetting"/>
          <w:color w:val="0070C0"/>
          <w:sz w:val="40"/>
          <w:szCs w:val="40"/>
          <w:rtl/>
        </w:rPr>
      </w:pPr>
      <w:r w:rsidRPr="002F55D0">
        <w:rPr>
          <w:rFonts w:ascii="Arabic Typesetting" w:hAnsi="Arabic Typesetting" w:cs="Arabic Typesetting"/>
          <w:b/>
          <w:bCs/>
          <w:color w:val="000000" w:themeColor="text1"/>
          <w:sz w:val="40"/>
          <w:szCs w:val="40"/>
          <w:rtl/>
        </w:rPr>
        <w:t>الطائفة الأولى :</w:t>
      </w:r>
      <w:r w:rsidRPr="00833FBF">
        <w:rPr>
          <w:rFonts w:ascii="Arabic Typesetting" w:hAnsi="Arabic Typesetting" w:cs="Arabic Typesetting" w:hint="cs"/>
          <w:color w:val="BF8F00" w:themeColor="accent4" w:themeShade="BF"/>
          <w:sz w:val="40"/>
          <w:szCs w:val="40"/>
          <w:rtl/>
        </w:rPr>
        <w:t xml:space="preserve"> </w:t>
      </w:r>
      <w:r w:rsidRPr="002F55D0">
        <w:rPr>
          <w:rFonts w:ascii="Arabic Typesetting" w:hAnsi="Arabic Typesetting" w:cs="Arabic Typesetting"/>
          <w:color w:val="0070C0"/>
          <w:sz w:val="40"/>
          <w:szCs w:val="40"/>
          <w:rtl/>
        </w:rPr>
        <w:t>أهل الاختيار</w:t>
      </w:r>
      <w:r w:rsidRPr="0058605C">
        <w:rPr>
          <w:rFonts w:ascii="Arabic Typesetting" w:hAnsi="Arabic Typesetting" w:cs="Arabic Typesetting"/>
          <w:sz w:val="40"/>
          <w:szCs w:val="40"/>
          <w:rtl/>
        </w:rPr>
        <w:t xml:space="preserve">، </w:t>
      </w:r>
      <w:r w:rsidRPr="002F55D0">
        <w:rPr>
          <w:rFonts w:ascii="Arabic Typesetting" w:hAnsi="Arabic Typesetting" w:cs="Arabic Typesetting"/>
          <w:color w:val="0070C0"/>
          <w:sz w:val="40"/>
          <w:szCs w:val="40"/>
          <w:rtl/>
        </w:rPr>
        <w:t>وهم أهل الحل والعقد من الأمراء- والعلماء ورؤساء الناس ووجهائهم.</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ويشترط فيهم شروط ثلاثة:</w:t>
      </w:r>
    </w:p>
    <w:p w:rsidR="00895E8F" w:rsidRPr="00833FBF" w:rsidRDefault="00895E8F" w:rsidP="00895E8F">
      <w:pPr>
        <w:spacing w:after="0"/>
        <w:rPr>
          <w:rFonts w:ascii="Arabic Typesetting" w:hAnsi="Arabic Typesetting" w:cs="Arabic Typesetting"/>
          <w:color w:val="C00000"/>
          <w:sz w:val="40"/>
          <w:szCs w:val="40"/>
          <w:rtl/>
        </w:rPr>
      </w:pPr>
      <w:r w:rsidRPr="00833FBF">
        <w:rPr>
          <w:rFonts w:ascii="Arabic Typesetting" w:hAnsi="Arabic Typesetting" w:cs="Arabic Typesetting"/>
          <w:color w:val="C00000"/>
          <w:sz w:val="40"/>
          <w:szCs w:val="40"/>
          <w:rtl/>
        </w:rPr>
        <w:t>1-  العدالة.</w:t>
      </w:r>
    </w:p>
    <w:p w:rsidR="00895E8F" w:rsidRPr="00833FBF" w:rsidRDefault="00895E8F" w:rsidP="00895E8F">
      <w:pPr>
        <w:spacing w:after="0"/>
        <w:rPr>
          <w:rFonts w:ascii="Arabic Typesetting" w:hAnsi="Arabic Typesetting" w:cs="Arabic Typesetting"/>
          <w:color w:val="C00000"/>
          <w:sz w:val="40"/>
          <w:szCs w:val="40"/>
          <w:rtl/>
        </w:rPr>
      </w:pPr>
      <w:r w:rsidRPr="00833FBF">
        <w:rPr>
          <w:rFonts w:ascii="Arabic Typesetting" w:hAnsi="Arabic Typesetting" w:cs="Arabic Typesetting"/>
          <w:color w:val="C00000"/>
          <w:sz w:val="40"/>
          <w:szCs w:val="40"/>
          <w:rtl/>
        </w:rPr>
        <w:t>2-  العلم الذي يتوصلون به إلى معرفة من يستحق الإمامة على الشروط المعتبرة فيها.</w:t>
      </w:r>
    </w:p>
    <w:p w:rsidR="00895E8F" w:rsidRPr="00833FBF" w:rsidRDefault="00895E8F" w:rsidP="00895E8F">
      <w:pPr>
        <w:spacing w:after="0"/>
        <w:rPr>
          <w:rFonts w:ascii="Arabic Typesetting" w:hAnsi="Arabic Typesetting" w:cs="Arabic Typesetting"/>
          <w:color w:val="C00000"/>
          <w:sz w:val="40"/>
          <w:szCs w:val="40"/>
          <w:rtl/>
        </w:rPr>
      </w:pPr>
      <w:r w:rsidRPr="00833FBF">
        <w:rPr>
          <w:rFonts w:ascii="Arabic Typesetting" w:hAnsi="Arabic Typesetting" w:cs="Arabic Typesetting"/>
          <w:color w:val="C00000"/>
          <w:sz w:val="40"/>
          <w:szCs w:val="40"/>
          <w:rtl/>
        </w:rPr>
        <w:t>3-  الرأي والحكمة المؤديان إلى اختيار من هو للإمامة أصلح، وبتدبير المصالح أقوم وأعرف.</w:t>
      </w:r>
    </w:p>
    <w:p w:rsidR="00895E8F" w:rsidRPr="002F55D0" w:rsidRDefault="00895E8F" w:rsidP="00895E8F">
      <w:pPr>
        <w:spacing w:after="0"/>
        <w:rPr>
          <w:rFonts w:ascii="Arabic Typesetting" w:hAnsi="Arabic Typesetting" w:cs="Arabic Typesetting"/>
          <w:color w:val="0070C0"/>
          <w:sz w:val="40"/>
          <w:szCs w:val="40"/>
          <w:rtl/>
        </w:rPr>
      </w:pPr>
      <w:r w:rsidRPr="002F55D0">
        <w:rPr>
          <w:rFonts w:ascii="Arabic Typesetting" w:hAnsi="Arabic Typesetting" w:cs="Arabic Typesetting"/>
          <w:b/>
          <w:bCs/>
          <w:sz w:val="40"/>
          <w:szCs w:val="40"/>
          <w:rtl/>
        </w:rPr>
        <w:t>الطائفة الثانية :</w:t>
      </w:r>
      <w:r w:rsidRPr="002F55D0">
        <w:rPr>
          <w:rFonts w:ascii="Arabic Typesetting" w:hAnsi="Arabic Typesetting" w:cs="Arabic Typesetting"/>
          <w:sz w:val="40"/>
          <w:szCs w:val="40"/>
          <w:rtl/>
        </w:rPr>
        <w:t xml:space="preserve"> </w:t>
      </w:r>
      <w:r w:rsidRPr="002F55D0">
        <w:rPr>
          <w:rFonts w:ascii="Arabic Typesetting" w:hAnsi="Arabic Typesetting" w:cs="Arabic Typesetting"/>
          <w:color w:val="0070C0"/>
          <w:sz w:val="40"/>
          <w:szCs w:val="40"/>
          <w:rtl/>
        </w:rPr>
        <w:t>أهل الإمامة، وقد سبقت الشروط المعتبرة فيهم .</w:t>
      </w:r>
    </w:p>
    <w:p w:rsidR="00895E8F" w:rsidRPr="00DA50E1" w:rsidRDefault="00895E8F" w:rsidP="00DA50E1">
      <w:pPr>
        <w:spacing w:after="0"/>
        <w:rPr>
          <w:rFonts w:ascii="Arabic Typesetting" w:hAnsi="Arabic Typesetting" w:cs="Arabic Typesetting"/>
          <w:b/>
          <w:bCs/>
          <w:color w:val="538135" w:themeColor="accent6" w:themeShade="BF"/>
          <w:sz w:val="40"/>
          <w:szCs w:val="40"/>
          <w:rtl/>
        </w:rPr>
      </w:pPr>
      <w:r w:rsidRPr="00833FBF">
        <w:rPr>
          <w:rFonts w:ascii="Arabic Typesetting" w:hAnsi="Arabic Typesetting" w:cs="Arabic Typesetting"/>
          <w:b/>
          <w:bCs/>
          <w:color w:val="538135" w:themeColor="accent6" w:themeShade="BF"/>
          <w:sz w:val="40"/>
          <w:szCs w:val="40"/>
          <w:rtl/>
        </w:rPr>
        <w:t>الطريق الثانية في</w:t>
      </w:r>
      <w:r w:rsidR="00DA50E1">
        <w:rPr>
          <w:rFonts w:ascii="Arabic Typesetting" w:hAnsi="Arabic Typesetting" w:cs="Arabic Typesetting"/>
          <w:b/>
          <w:bCs/>
          <w:color w:val="538135" w:themeColor="accent6" w:themeShade="BF"/>
          <w:sz w:val="40"/>
          <w:szCs w:val="40"/>
          <w:rtl/>
        </w:rPr>
        <w:t xml:space="preserve"> البيعة الاختيارية" الاستخلاف:"</w:t>
      </w:r>
      <w:r w:rsidR="00DA50E1">
        <w:rPr>
          <w:rFonts w:ascii="Arabic Typesetting" w:hAnsi="Arabic Typesetting" w:cs="Arabic Typesetting" w:hint="cs"/>
          <w:b/>
          <w:bCs/>
          <w:color w:val="538135" w:themeColor="accent6" w:themeShade="BF"/>
          <w:sz w:val="40"/>
          <w:szCs w:val="40"/>
          <w:rtl/>
        </w:rPr>
        <w:t xml:space="preserve"> </w:t>
      </w:r>
      <w:r w:rsidRPr="002F55D0">
        <w:rPr>
          <w:rFonts w:ascii="Arabic Typesetting" w:hAnsi="Arabic Typesetting" w:cs="Arabic Typesetting"/>
          <w:color w:val="0070C0"/>
          <w:sz w:val="40"/>
          <w:szCs w:val="40"/>
          <w:rtl/>
        </w:rPr>
        <w:t>استخلاف الإمام القائم وعهده بالإمامة إلى من بعده، وهو مما ان</w:t>
      </w:r>
      <w:r w:rsidR="00833FBF" w:rsidRPr="002F55D0">
        <w:rPr>
          <w:rFonts w:ascii="Arabic Typesetting" w:hAnsi="Arabic Typesetting" w:cs="Arabic Typesetting"/>
          <w:color w:val="0070C0"/>
          <w:sz w:val="40"/>
          <w:szCs w:val="40"/>
          <w:rtl/>
        </w:rPr>
        <w:t>عقد إجماع الأمة على جوازه، ووقع</w:t>
      </w:r>
      <w:r w:rsidR="00833FBF"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الاتفاق على صحته،</w:t>
      </w:r>
      <w:r w:rsidRPr="0058605C">
        <w:rPr>
          <w:rFonts w:ascii="Arabic Typesetting" w:hAnsi="Arabic Typesetting" w:cs="Arabic Typesetting"/>
          <w:sz w:val="40"/>
          <w:szCs w:val="40"/>
          <w:rtl/>
        </w:rPr>
        <w:t xml:space="preserve"> فقد عهد الصديق إلى عمر ، وعهد بها عمر</w:t>
      </w:r>
      <w:r w:rsidR="00833FBF">
        <w:rPr>
          <w:rFonts w:ascii="Arabic Typesetting" w:hAnsi="Arabic Typesetting" w:cs="Arabic Typesetting"/>
          <w:sz w:val="40"/>
          <w:szCs w:val="40"/>
          <w:rtl/>
        </w:rPr>
        <w:t xml:space="preserve"> إلى أهل الشورى ، ولَم ينكر ذلك</w:t>
      </w:r>
      <w:r w:rsidR="00833FBF">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الصحابة"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 إذا أراد الإمام أن يعهد بها، فعليه أن يَجهد رأيه في الأحق بهِا و الأقوم  بشروطها". و"حاصله كما يقول النووي</w:t>
      </w:r>
      <w:r>
        <w:rPr>
          <w:rFonts w:ascii="Arabic Typesetting" w:hAnsi="Arabic Typesetting" w:cs="Arabic Typesetting" w:hint="cs"/>
          <w:sz w:val="40"/>
          <w:szCs w:val="40"/>
          <w:rtl/>
        </w:rPr>
        <w:t xml:space="preserve"> </w:t>
      </w:r>
      <w:r w:rsidR="00833FBF">
        <w:rPr>
          <w:rFonts w:ascii="Arabic Typesetting" w:hAnsi="Arabic Typesetting" w:cs="Arabic Typesetting"/>
          <w:sz w:val="40"/>
          <w:szCs w:val="40"/>
          <w:rtl/>
        </w:rPr>
        <w:t>أن</w:t>
      </w:r>
      <w:r w:rsidR="002F55D0">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المسلمين أجمعوا على أن- الخليفة إذا حضرته مقدمات الموت، وقبل ذلك، يَجوز له الاستخلاف،</w:t>
      </w:r>
      <w:r>
        <w:rPr>
          <w:rFonts w:ascii="Arabic Typesetting" w:hAnsi="Arabic Typesetting" w:cs="Arabic Typesetting" w:hint="cs"/>
          <w:sz w:val="40"/>
          <w:szCs w:val="40"/>
          <w:rtl/>
        </w:rPr>
        <w:t xml:space="preserve"> </w:t>
      </w:r>
      <w:r w:rsidR="00833FBF">
        <w:rPr>
          <w:rFonts w:ascii="Arabic Typesetting" w:hAnsi="Arabic Typesetting" w:cs="Arabic Typesetting"/>
          <w:sz w:val="40"/>
          <w:szCs w:val="40"/>
          <w:rtl/>
        </w:rPr>
        <w:t>ويَجوز له</w:t>
      </w:r>
      <w:r w:rsidR="00833FBF">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تركه، فإن تركه فقد اقتدى بالنبي في هذا، وإلا فقد اقتدى بأبي بكر، وأجمعوا على انعقاد الخلافة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بالاستخلاف، وعلى انعقادها بعقد أهل ال</w:t>
      </w:r>
      <w:r w:rsidR="00DA50E1">
        <w:rPr>
          <w:rFonts w:ascii="Arabic Typesetting" w:hAnsi="Arabic Typesetting" w:cs="Arabic Typesetting"/>
          <w:sz w:val="40"/>
          <w:szCs w:val="40"/>
          <w:rtl/>
        </w:rPr>
        <w:t>حل والعقد لإنسان إذا لَم يستخلف</w:t>
      </w:r>
      <w:r w:rsidR="00DA50E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الخليفة."وإذ</w:t>
      </w:r>
      <w:r w:rsidR="002F55D0">
        <w:rPr>
          <w:rFonts w:ascii="Arabic Typesetting" w:hAnsi="Arabic Typesetting" w:cs="Arabic Typesetting"/>
          <w:sz w:val="40"/>
          <w:szCs w:val="40"/>
          <w:rtl/>
        </w:rPr>
        <w:t>ا استقرت الخلافة لمن تقلدها إما</w:t>
      </w:r>
      <w:r w:rsidR="002F55D0">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بعهد أو اختيار لزم كافة الأمة أن يعرفوا إفضاء الخلافة إلى</w:t>
      </w:r>
      <w:r w:rsidR="00DA50E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مستحقها ...وعليهم تفويض الأمور العامة إليه من غير افتيات عليه، ليقوم بِما وكل إليه من وجوه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المصالح، وتدبير الأعمال" فإن المعتبر هو وقوع البيعة له من أهل الحل والعقد، فإنها هي الأمر الذي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يَجب بعده الطاعة، وتثبت به الولاية، وتحرم معه المخالفة، وقد قامت على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ذلك الأدلة، وثبتت به الحجة"</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lastRenderedPageBreak/>
        <w:t>الطريق الثالثة" القهرية:"</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w:t>
      </w:r>
      <w:r w:rsidR="00895E8F" w:rsidRPr="002F55D0">
        <w:rPr>
          <w:rFonts w:ascii="Arabic Typesetting" w:hAnsi="Arabic Typesetting" w:cs="Arabic Typesetting"/>
          <w:color w:val="BF8F00" w:themeColor="accent4" w:themeShade="BF"/>
          <w:sz w:val="40"/>
          <w:szCs w:val="40"/>
          <w:rtl/>
        </w:rPr>
        <w:t>وهي قهر صاحب الشوكة</w:t>
      </w:r>
      <w:r w:rsidR="00895E8F" w:rsidRPr="0058605C">
        <w:rPr>
          <w:rFonts w:ascii="Arabic Typesetting" w:hAnsi="Arabic Typesetting" w:cs="Arabic Typesetting"/>
          <w:sz w:val="40"/>
          <w:szCs w:val="40"/>
          <w:rtl/>
        </w:rPr>
        <w:t xml:space="preserve">، </w:t>
      </w:r>
      <w:r w:rsidR="00895E8F" w:rsidRPr="002F55D0">
        <w:rPr>
          <w:rFonts w:ascii="Arabic Typesetting" w:hAnsi="Arabic Typesetting" w:cs="Arabic Typesetting"/>
          <w:color w:val="0070C0"/>
          <w:sz w:val="40"/>
          <w:szCs w:val="40"/>
          <w:rtl/>
        </w:rPr>
        <w:t>فإذا خلا الوقت عن إمام، فتصدى للإمامة من هو من أهلها، وقهر الناس</w:t>
      </w:r>
      <w:r>
        <w:rPr>
          <w:rFonts w:ascii="Arabic Typesetting" w:hAnsi="Arabic Typesetting" w:cs="Arabic Typesetting" w:hint="cs"/>
          <w:b/>
          <w:bCs/>
          <w:color w:val="538135" w:themeColor="accent6" w:themeShade="BF"/>
          <w:sz w:val="40"/>
          <w:szCs w:val="40"/>
          <w:rtl/>
        </w:rPr>
        <w:t xml:space="preserve"> </w:t>
      </w:r>
      <w:r w:rsidR="00895E8F" w:rsidRPr="002F55D0">
        <w:rPr>
          <w:rFonts w:ascii="Arabic Typesetting" w:hAnsi="Arabic Typesetting" w:cs="Arabic Typesetting"/>
          <w:color w:val="0070C0"/>
          <w:sz w:val="40"/>
          <w:szCs w:val="40"/>
          <w:rtl/>
        </w:rPr>
        <w:t>بشوكته وجنوده بغير بيعة أو استخلاف، انعقدت بيعته، ولزمت طاعته، لينتظم شمل المسلمين، وتجتمع</w:t>
      </w:r>
      <w:r>
        <w:rPr>
          <w:rFonts w:ascii="Arabic Typesetting" w:hAnsi="Arabic Typesetting" w:cs="Arabic Typesetting" w:hint="cs"/>
          <w:b/>
          <w:bCs/>
          <w:color w:val="538135" w:themeColor="accent6" w:themeShade="BF"/>
          <w:sz w:val="40"/>
          <w:szCs w:val="40"/>
          <w:rtl/>
        </w:rPr>
        <w:t xml:space="preserve"> </w:t>
      </w:r>
      <w:r w:rsidR="00895E8F" w:rsidRPr="002F55D0">
        <w:rPr>
          <w:rFonts w:ascii="Arabic Typesetting" w:hAnsi="Arabic Typesetting" w:cs="Arabic Typesetting"/>
          <w:color w:val="0070C0"/>
          <w:sz w:val="40"/>
          <w:szCs w:val="40"/>
          <w:rtl/>
        </w:rPr>
        <w:t>كلمتهم، ولا يقدح في ذلك كونه جاهلا أو فاسقًا في الأصح، لما قدمناه من مصلحة المسلمين وجمع كلمتهم.</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وهذا الذي قاله ابن جماعة هو الذي اتجه إليه جماهير أهل العلم،</w:t>
      </w:r>
      <w:r w:rsidR="00833FBF">
        <w:rPr>
          <w:rFonts w:ascii="Arabic Typesetting" w:hAnsi="Arabic Typesetting" w:cs="Arabic Typesetting"/>
          <w:sz w:val="40"/>
          <w:szCs w:val="40"/>
          <w:rtl/>
        </w:rPr>
        <w:t xml:space="preserve"> بل انعقد عليه الإجماع، وقد أسس</w:t>
      </w:r>
      <w:r w:rsidR="00833FB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"على مبدأ ارتكاب أخف الضررين، إذ عند الموازنة بين الضرر</w:t>
      </w:r>
      <w:r w:rsidR="00833FBF">
        <w:rPr>
          <w:rFonts w:ascii="Arabic Typesetting" w:hAnsi="Arabic Typesetting" w:cs="Arabic Typesetting"/>
          <w:sz w:val="40"/>
          <w:szCs w:val="40"/>
          <w:rtl/>
        </w:rPr>
        <w:t xml:space="preserve"> الناشئ عن وصول الحاكم إلى منصب</w:t>
      </w:r>
      <w:r w:rsidR="00833FBF">
        <w:rPr>
          <w:rFonts w:ascii="Arabic Typesetting" w:hAnsi="Arabic Typesetting" w:cs="Arabic Typesetting" w:hint="cs"/>
          <w:sz w:val="40"/>
          <w:szCs w:val="40"/>
          <w:rtl/>
        </w:rPr>
        <w:t xml:space="preserve"> </w:t>
      </w:r>
      <w:r w:rsidR="00833FBF">
        <w:rPr>
          <w:rFonts w:ascii="Arabic Typesetting" w:hAnsi="Arabic Typesetting" w:cs="Arabic Typesetting"/>
          <w:sz w:val="40"/>
          <w:szCs w:val="40"/>
          <w:rtl/>
        </w:rPr>
        <w:t>الخلافة بطريق</w:t>
      </w:r>
      <w:r w:rsidR="002F55D0">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التغلب، والضرر الناشئ عن مقاومته والخروج عليه، من انقسام الجماعة</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وحدوث الفتن، وانشغال المسلمين، بحروب بعضهم البعض، وإراقة الدماء، وإضاعة الجهود والأموال،</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يظهر بوضوح أن الأضرار الناتجة عن الاحتمال الثاني أشد جسامة وأكثر خطورة من الأضرار الناجمة عن</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الاحتمال الأول</w:t>
      </w:r>
      <w:r w:rsidR="00833FB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 وقد أشار إلى هذا المعنَى كثيرون، منهم" العلامة الدسوقي في حاشيته" إذ يقول :</w:t>
      </w:r>
      <w:r w:rsidR="00895E8F">
        <w:rPr>
          <w:rFonts w:ascii="Arabic Typesetting" w:hAnsi="Arabic Typesetting" w:cs="Arabic Typesetting" w:hint="cs"/>
          <w:sz w:val="40"/>
          <w:szCs w:val="40"/>
          <w:rtl/>
        </w:rPr>
        <w:t xml:space="preserve"> </w:t>
      </w:r>
      <w:r w:rsidR="00833FBF">
        <w:rPr>
          <w:rFonts w:ascii="Arabic Typesetting" w:hAnsi="Arabic Typesetting" w:cs="Arabic Typesetting" w:hint="cs"/>
          <w:sz w:val="40"/>
          <w:szCs w:val="40"/>
          <w:rtl/>
        </w:rPr>
        <w:t xml:space="preserve"> </w:t>
      </w:r>
      <w:r w:rsidR="00895E8F" w:rsidRPr="002F55D0">
        <w:rPr>
          <w:rFonts w:ascii="Arabic Typesetting" w:hAnsi="Arabic Typesetting" w:cs="Arabic Typesetting"/>
          <w:b/>
          <w:bCs/>
          <w:sz w:val="40"/>
          <w:szCs w:val="40"/>
          <w:u w:val="single"/>
          <w:rtl/>
        </w:rPr>
        <w:t>"اعلم أن الإمامة العظمى تثبت بأحد أمور ثلاثة</w:t>
      </w:r>
      <w:r w:rsidR="002F55D0">
        <w:rPr>
          <w:rFonts w:ascii="Arabic Typesetting" w:hAnsi="Arabic Typesetting" w:cs="Arabic Typesetting" w:hint="cs"/>
          <w:b/>
          <w:bCs/>
          <w:sz w:val="40"/>
          <w:szCs w:val="40"/>
          <w:u w:val="single"/>
          <w:rtl/>
        </w:rPr>
        <w:t xml:space="preserve"> </w:t>
      </w:r>
      <w:r w:rsidR="00895E8F" w:rsidRPr="002F55D0">
        <w:rPr>
          <w:rFonts w:ascii="Arabic Typesetting" w:hAnsi="Arabic Typesetting" w:cs="Arabic Typesetting"/>
          <w:b/>
          <w:bCs/>
          <w:sz w:val="40"/>
          <w:szCs w:val="40"/>
          <w:u w:val="single"/>
          <w:rtl/>
        </w:rPr>
        <w:t>:</w:t>
      </w:r>
    </w:p>
    <w:p w:rsidR="00895E8F" w:rsidRPr="00833FBF" w:rsidRDefault="00895E8F" w:rsidP="00895E8F">
      <w:pPr>
        <w:spacing w:after="0"/>
        <w:rPr>
          <w:rFonts w:ascii="Arabic Typesetting" w:hAnsi="Arabic Typesetting" w:cs="Arabic Typesetting"/>
          <w:color w:val="C00000"/>
          <w:sz w:val="40"/>
          <w:szCs w:val="40"/>
          <w:rtl/>
        </w:rPr>
      </w:pPr>
      <w:r w:rsidRPr="0058605C">
        <w:rPr>
          <w:rFonts w:ascii="Arabic Typesetting" w:hAnsi="Arabic Typesetting" w:cs="Arabic Typesetting"/>
          <w:sz w:val="40"/>
          <w:szCs w:val="40"/>
          <w:rtl/>
        </w:rPr>
        <w:t>١-</w:t>
      </w:r>
      <w:r w:rsidRPr="00A54644">
        <w:rPr>
          <w:rFonts w:ascii="Arabic Typesetting" w:hAnsi="Arabic Typesetting" w:cs="Arabic Typesetting" w:hint="cs"/>
          <w:sz w:val="40"/>
          <w:szCs w:val="40"/>
          <w:rtl/>
        </w:rPr>
        <w:t xml:space="preserve"> </w:t>
      </w:r>
      <w:r w:rsidRPr="00833FBF">
        <w:rPr>
          <w:rFonts w:ascii="Arabic Typesetting" w:hAnsi="Arabic Typesetting" w:cs="Arabic Typesetting"/>
          <w:color w:val="C00000"/>
          <w:sz w:val="40"/>
          <w:szCs w:val="40"/>
          <w:rtl/>
        </w:rPr>
        <w:t>إما بإيصاء الخليفة الأول .</w:t>
      </w:r>
    </w:p>
    <w:p w:rsidR="00895E8F" w:rsidRPr="002F55D0" w:rsidRDefault="00895E8F" w:rsidP="00895E8F">
      <w:pPr>
        <w:spacing w:after="0"/>
        <w:rPr>
          <w:rFonts w:ascii="Arabic Typesetting" w:hAnsi="Arabic Typesetting" w:cs="Arabic Typesetting"/>
          <w:color w:val="0070C0"/>
          <w:sz w:val="40"/>
          <w:szCs w:val="40"/>
          <w:rtl/>
        </w:rPr>
      </w:pPr>
      <w:r w:rsidRPr="0058605C">
        <w:rPr>
          <w:rFonts w:ascii="Arabic Typesetting" w:hAnsi="Arabic Typesetting" w:cs="Arabic Typesetting"/>
          <w:sz w:val="40"/>
          <w:szCs w:val="40"/>
          <w:rtl/>
        </w:rPr>
        <w:t>٢-</w:t>
      </w:r>
      <w:r w:rsidRPr="00833FBF">
        <w:rPr>
          <w:rFonts w:ascii="Arabic Typesetting" w:hAnsi="Arabic Typesetting" w:cs="Arabic Typesetting"/>
          <w:color w:val="C00000"/>
          <w:sz w:val="40"/>
          <w:szCs w:val="40"/>
          <w:rtl/>
        </w:rPr>
        <w:t xml:space="preserve">وإما بالتغلب على الناس؛ </w:t>
      </w:r>
      <w:r w:rsidRPr="002F55D0">
        <w:rPr>
          <w:rFonts w:ascii="Arabic Typesetting" w:hAnsi="Arabic Typesetting" w:cs="Arabic Typesetting"/>
          <w:color w:val="0070C0"/>
          <w:sz w:val="40"/>
          <w:szCs w:val="40"/>
          <w:rtl/>
        </w:rPr>
        <w:t>لأن من اشتدت وطأته بالتغلب، وجبت طاعته، ولا يراعى في هذا شروط</w:t>
      </w:r>
    </w:p>
    <w:p w:rsidR="00895E8F" w:rsidRPr="0058605C" w:rsidRDefault="00895E8F" w:rsidP="00895E8F">
      <w:pPr>
        <w:spacing w:after="0"/>
        <w:rPr>
          <w:rFonts w:ascii="Arabic Typesetting" w:hAnsi="Arabic Typesetting" w:cs="Arabic Typesetting"/>
          <w:sz w:val="40"/>
          <w:szCs w:val="40"/>
          <w:rtl/>
        </w:rPr>
      </w:pPr>
      <w:r w:rsidRPr="002F55D0">
        <w:rPr>
          <w:rFonts w:ascii="Arabic Typesetting" w:hAnsi="Arabic Typesetting" w:cs="Arabic Typesetting"/>
          <w:color w:val="0070C0"/>
          <w:sz w:val="40"/>
          <w:szCs w:val="40"/>
          <w:rtl/>
        </w:rPr>
        <w:t>الإمامة</w:t>
      </w:r>
      <w:r w:rsidRPr="0058605C">
        <w:rPr>
          <w:rFonts w:ascii="Arabic Typesetting" w:hAnsi="Arabic Typesetting" w:cs="Arabic Typesetting"/>
          <w:sz w:val="40"/>
          <w:szCs w:val="40"/>
          <w:rtl/>
        </w:rPr>
        <w:t>، إذ المدار على درء المفاسد وارتكاب أخف الضررين</w:t>
      </w:r>
    </w:p>
    <w:p w:rsidR="00895E8F" w:rsidRPr="002F55D0" w:rsidRDefault="00895E8F" w:rsidP="00895E8F">
      <w:pPr>
        <w:spacing w:after="0"/>
        <w:rPr>
          <w:rFonts w:ascii="Arabic Typesetting" w:hAnsi="Arabic Typesetting" w:cs="Arabic Typesetting"/>
          <w:color w:val="0070C0"/>
          <w:sz w:val="40"/>
          <w:szCs w:val="40"/>
          <w:rtl/>
        </w:rPr>
      </w:pPr>
      <w:r w:rsidRPr="0058605C">
        <w:rPr>
          <w:rFonts w:ascii="Arabic Typesetting" w:hAnsi="Arabic Typesetting" w:cs="Arabic Typesetting"/>
          <w:sz w:val="40"/>
          <w:szCs w:val="40"/>
          <w:rtl/>
        </w:rPr>
        <w:t>٣</w:t>
      </w:r>
      <w:r w:rsidRPr="00833FBF">
        <w:rPr>
          <w:rFonts w:ascii="Arabic Typesetting" w:hAnsi="Arabic Typesetting" w:cs="Arabic Typesetting"/>
          <w:color w:val="C00000"/>
          <w:sz w:val="40"/>
          <w:szCs w:val="40"/>
          <w:rtl/>
        </w:rPr>
        <w:t>-وإما بيعة أهل الحل والعقد</w:t>
      </w:r>
      <w:r w:rsidR="00833FBF" w:rsidRPr="00833FBF">
        <w:rPr>
          <w:rFonts w:ascii="Arabic Typesetting" w:hAnsi="Arabic Typesetting" w:cs="Arabic Typesetting" w:hint="cs"/>
          <w:color w:val="C00000"/>
          <w:sz w:val="40"/>
          <w:szCs w:val="40"/>
          <w:rtl/>
        </w:rPr>
        <w:t xml:space="preserve"> </w:t>
      </w:r>
      <w:r w:rsidRPr="0058605C">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ونَلخص من هذا كله بتلك القاعدة المهمة" </w:t>
      </w:r>
      <w:r w:rsidRPr="002F55D0">
        <w:rPr>
          <w:rFonts w:ascii="Arabic Typesetting" w:hAnsi="Arabic Typesetting" w:cs="Arabic Typesetting"/>
          <w:color w:val="0070C0"/>
          <w:sz w:val="40"/>
          <w:szCs w:val="40"/>
          <w:rtl/>
        </w:rPr>
        <w:t>:</w:t>
      </w:r>
      <w:r w:rsidR="002F55D0"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من غلب فتولى الحكم واستتب له فهو إمام تجب بيعته</w:t>
      </w:r>
      <w:r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وطاعته، وتَحرم منازعته ومعصيته، وإن لَم يستجمع الشروط.</w:t>
      </w:r>
    </w:p>
    <w:p w:rsidR="00895E8F" w:rsidRPr="002F55D0" w:rsidRDefault="00895E8F" w:rsidP="002F55D0">
      <w:pPr>
        <w:spacing w:after="0"/>
        <w:rPr>
          <w:rFonts w:ascii="Arabic Typesetting" w:hAnsi="Arabic Typesetting" w:cs="Arabic Typesetting"/>
          <w:color w:val="0070C0"/>
          <w:sz w:val="40"/>
          <w:szCs w:val="40"/>
          <w:rtl/>
        </w:rPr>
      </w:pPr>
      <w:r w:rsidRPr="002F55D0">
        <w:rPr>
          <w:rFonts w:ascii="Arabic Typesetting" w:hAnsi="Arabic Typesetting" w:cs="Arabic Typesetting"/>
          <w:b/>
          <w:bCs/>
          <w:sz w:val="40"/>
          <w:szCs w:val="40"/>
          <w:u w:val="single"/>
          <w:rtl/>
        </w:rPr>
        <w:t>والخلاصة أن</w:t>
      </w:r>
      <w:r w:rsidRPr="002F55D0">
        <w:rPr>
          <w:rFonts w:ascii="Arabic Typesetting" w:hAnsi="Arabic Typesetting" w:cs="Arabic Typesetting"/>
          <w:sz w:val="40"/>
          <w:szCs w:val="40"/>
          <w:u w:val="single"/>
          <w:rtl/>
        </w:rPr>
        <w:t>"</w:t>
      </w:r>
      <w:r w:rsidRPr="002F55D0">
        <w:rPr>
          <w:rFonts w:ascii="Arabic Typesetting" w:hAnsi="Arabic Typesetting" w:cs="Arabic Typesetting"/>
          <w:sz w:val="40"/>
          <w:szCs w:val="40"/>
          <w:rtl/>
        </w:rPr>
        <w:t xml:space="preserve"> :</w:t>
      </w:r>
      <w:r w:rsidRPr="002F55D0">
        <w:rPr>
          <w:rFonts w:ascii="Arabic Typesetting" w:hAnsi="Arabic Typesetting" w:cs="Arabic Typesetting" w:hint="cs"/>
          <w:sz w:val="40"/>
          <w:szCs w:val="40"/>
          <w:rtl/>
        </w:rPr>
        <w:t xml:space="preserve"> </w:t>
      </w:r>
      <w:r w:rsidRPr="002F55D0">
        <w:rPr>
          <w:rFonts w:ascii="Arabic Typesetting" w:hAnsi="Arabic Typesetting" w:cs="Arabic Typesetting"/>
          <w:color w:val="0070C0"/>
          <w:sz w:val="40"/>
          <w:szCs w:val="40"/>
          <w:rtl/>
        </w:rPr>
        <w:t>أهل العلم ..متفقون على طاعة من تغلب عليهم في المعروف، يرون نفوذ أحكامه،</w:t>
      </w:r>
      <w:r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 xml:space="preserve">وصحة إمامته، </w:t>
      </w:r>
      <w:r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لا يُختلف في ذلك اثنان، ويرون المنع من الخروج عليهم بالسيف، وتفريق الأمة، وإن</w:t>
      </w:r>
      <w:r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كان الأئمة فسقة ما لَم يروا كفرًا بواحًا، ونصوصهم في ذلك موجودة عن الأئمة الأربعة وغيرهم</w:t>
      </w:r>
      <w:r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وأمثالهم ونظرائهم .</w:t>
      </w:r>
    </w:p>
    <w:p w:rsidR="00895E8F" w:rsidRPr="00DA50E1" w:rsidRDefault="00DA50E1" w:rsidP="00DA50E1">
      <w:pPr>
        <w:spacing w:after="0"/>
        <w:rPr>
          <w:rFonts w:ascii="Arabic Typesetting" w:hAnsi="Arabic Typesetting" w:cs="Arabic Typesetting"/>
          <w:b/>
          <w:bCs/>
          <w:color w:val="538135" w:themeColor="accent6" w:themeShade="BF"/>
          <w:sz w:val="44"/>
          <w:szCs w:val="44"/>
          <w:rtl/>
        </w:rPr>
      </w:pPr>
      <w:r>
        <w:rPr>
          <w:rFonts w:ascii="Arabic Typesetting" w:hAnsi="Arabic Typesetting" w:cs="Arabic Typesetting"/>
          <w:b/>
          <w:bCs/>
          <w:color w:val="538135" w:themeColor="accent6" w:themeShade="BF"/>
          <w:sz w:val="44"/>
          <w:szCs w:val="44"/>
          <w:rtl/>
        </w:rPr>
        <w:t>5- تعدد الأئمة والسلاطين</w:t>
      </w:r>
      <w:r>
        <w:rPr>
          <w:rFonts w:ascii="Arabic Typesetting" w:hAnsi="Arabic Typesetting" w:cs="Arabic Typesetting" w:hint="cs"/>
          <w:b/>
          <w:bCs/>
          <w:color w:val="538135" w:themeColor="accent6" w:themeShade="BF"/>
          <w:sz w:val="44"/>
          <w:szCs w:val="44"/>
          <w:rtl/>
        </w:rPr>
        <w:t xml:space="preserve">: </w:t>
      </w:r>
      <w:r w:rsidR="00895E8F" w:rsidRPr="002F55D0">
        <w:rPr>
          <w:rFonts w:ascii="Arabic Typesetting" w:hAnsi="Arabic Typesetting" w:cs="Arabic Typesetting"/>
          <w:color w:val="0070C0"/>
          <w:sz w:val="40"/>
          <w:szCs w:val="40"/>
          <w:rtl/>
        </w:rPr>
        <w:t>الأصل أن يكون للمسلمين جميعًا إمام واحد، ولكن" بعد انتشار الإسلام، واتساع رقعته، وتباعد أطرافه،</w:t>
      </w:r>
      <w:r>
        <w:rPr>
          <w:rFonts w:ascii="Arabic Typesetting" w:hAnsi="Arabic Typesetting" w:cs="Arabic Typesetting" w:hint="cs"/>
          <w:b/>
          <w:bCs/>
          <w:color w:val="538135" w:themeColor="accent6" w:themeShade="BF"/>
          <w:sz w:val="44"/>
          <w:szCs w:val="44"/>
          <w:rtl/>
        </w:rPr>
        <w:t xml:space="preserve"> </w:t>
      </w:r>
      <w:r w:rsidR="00895E8F" w:rsidRPr="002F55D0">
        <w:rPr>
          <w:rFonts w:ascii="Arabic Typesetting" w:hAnsi="Arabic Typesetting" w:cs="Arabic Typesetting"/>
          <w:color w:val="0070C0"/>
          <w:sz w:val="40"/>
          <w:szCs w:val="40"/>
          <w:rtl/>
        </w:rPr>
        <w:t xml:space="preserve">فمعلوم أنه قد صار في كل قطر أو- أقطار الولاية إلى إمام أو سلطان، وفي القطر </w:t>
      </w:r>
      <w:r w:rsidR="00895E8F" w:rsidRPr="00150176">
        <w:rPr>
          <w:rFonts w:ascii="Arabic Typesetting" w:hAnsi="Arabic Typesetting" w:cs="Arabic Typesetting"/>
          <w:color w:val="0070C0"/>
          <w:sz w:val="40"/>
          <w:szCs w:val="40"/>
          <w:rtl/>
        </w:rPr>
        <w:t>الآخر كذلك</w:t>
      </w:r>
      <w:r w:rsidR="00895E8F" w:rsidRPr="0058605C">
        <w:rPr>
          <w:rFonts w:ascii="Arabic Typesetting" w:hAnsi="Arabic Typesetting" w:cs="Arabic Typesetting"/>
          <w:sz w:val="40"/>
          <w:szCs w:val="40"/>
          <w:rtl/>
        </w:rPr>
        <w:t>، ولاينعقد- لبعضهم أمر ولا نَهي في قطر الآخر</w:t>
      </w:r>
      <w:r w:rsidR="00116033">
        <w:rPr>
          <w:rFonts w:ascii="Arabic Typesetting" w:hAnsi="Arabic Typesetting" w:cs="Arabic Typesetting"/>
          <w:sz w:val="40"/>
          <w:szCs w:val="40"/>
          <w:rtl/>
        </w:rPr>
        <w:t xml:space="preserve"> أو أقطاره التي رجعت إلى ولايته</w:t>
      </w:r>
      <w:r w:rsidR="00116033">
        <w:rPr>
          <w:rFonts w:ascii="Arabic Typesetting" w:hAnsi="Arabic Typesetting" w:cs="Arabic Typesetting" w:hint="cs"/>
          <w:sz w:val="40"/>
          <w:szCs w:val="40"/>
          <w:rtl/>
        </w:rPr>
        <w:t xml:space="preserve">  </w:t>
      </w:r>
      <w:r w:rsidR="00895E8F" w:rsidRPr="00150176">
        <w:rPr>
          <w:rFonts w:ascii="Arabic Typesetting" w:hAnsi="Arabic Typesetting" w:cs="Arabic Typesetting"/>
          <w:color w:val="0070C0"/>
          <w:sz w:val="40"/>
          <w:szCs w:val="40"/>
          <w:rtl/>
        </w:rPr>
        <w:t>فلا بأس بتعدد الأئمة والسلاطين</w:t>
      </w:r>
      <w:r w:rsidR="00895E8F" w:rsidRPr="0058605C">
        <w:rPr>
          <w:rFonts w:ascii="Arabic Typesetting" w:hAnsi="Arabic Typesetting" w:cs="Arabic Typesetting"/>
          <w:sz w:val="40"/>
          <w:szCs w:val="40"/>
          <w:rtl/>
        </w:rPr>
        <w:t>، ويجب الطاعة لكل واحد منهم ب</w:t>
      </w:r>
      <w:r w:rsidR="00116033">
        <w:rPr>
          <w:rFonts w:ascii="Arabic Typesetting" w:hAnsi="Arabic Typesetting" w:cs="Arabic Typesetting"/>
          <w:sz w:val="40"/>
          <w:szCs w:val="40"/>
          <w:rtl/>
        </w:rPr>
        <w:t>عد البيعة له على أهل القطر الذي</w:t>
      </w:r>
      <w:r w:rsidR="00116033">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تنفذ فيه أوامره و</w:t>
      </w:r>
      <w:r w:rsidR="00150176">
        <w:rPr>
          <w:rFonts w:ascii="Arabic Typesetting" w:hAnsi="Arabic Typesetting" w:cs="Arabic Typesetting"/>
          <w:sz w:val="40"/>
          <w:szCs w:val="40"/>
          <w:rtl/>
        </w:rPr>
        <w:t>نواهيه .</w:t>
      </w:r>
      <w:r w:rsidR="00150176" w:rsidRPr="00150176">
        <w:rPr>
          <w:rFonts w:ascii="Arabic Typesetting" w:hAnsi="Arabic Typesetting" w:cs="Arabic Typesetting"/>
          <w:sz w:val="40"/>
          <w:szCs w:val="40"/>
          <w:rtl/>
        </w:rPr>
        <w:t>وكذلك صاحب القطر</w:t>
      </w:r>
      <w:r w:rsidR="00150176" w:rsidRPr="00150176">
        <w:rPr>
          <w:rFonts w:ascii="Arabic Typesetting" w:hAnsi="Arabic Typesetting" w:cs="Arabic Typesetting" w:hint="cs"/>
          <w:sz w:val="40"/>
          <w:szCs w:val="40"/>
          <w:rtl/>
        </w:rPr>
        <w:t xml:space="preserve"> </w:t>
      </w:r>
      <w:r w:rsidR="00150176" w:rsidRPr="00150176">
        <w:rPr>
          <w:rFonts w:ascii="Arabic Typesetting" w:hAnsi="Arabic Typesetting" w:cs="Arabic Typesetting"/>
          <w:sz w:val="40"/>
          <w:szCs w:val="40"/>
          <w:rtl/>
        </w:rPr>
        <w:t>الآخر</w:t>
      </w:r>
      <w:r w:rsidR="00150176">
        <w:rPr>
          <w:rFonts w:ascii="Arabic Typesetting" w:hAnsi="Arabic Typesetting" w:cs="Arabic Typesetting"/>
          <w:sz w:val="40"/>
          <w:szCs w:val="40"/>
          <w:rtl/>
        </w:rPr>
        <w:t>.</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فإذا قام من ينازعه في القطر الذي قد ثبتت فيه ولايته، وبايعه أهله، كان</w:t>
      </w:r>
      <w:r w:rsidR="00150176">
        <w:rPr>
          <w:rFonts w:ascii="Arabic Typesetting" w:hAnsi="Arabic Typesetting" w:cs="Arabic Typesetting"/>
          <w:sz w:val="40"/>
          <w:szCs w:val="40"/>
          <w:rtl/>
        </w:rPr>
        <w:t xml:space="preserve"> الحكم فيه أن يقتل إذا لَم يتب.</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ولا تجب على أهل القطر الآخر طاعته، ولا الدخول تحت ولايته، لتبا</w:t>
      </w:r>
      <w:r w:rsidR="00150176">
        <w:rPr>
          <w:rFonts w:ascii="Arabic Typesetting" w:hAnsi="Arabic Typesetting" w:cs="Arabic Typesetting"/>
          <w:sz w:val="40"/>
          <w:szCs w:val="40"/>
          <w:rtl/>
        </w:rPr>
        <w:t>عد الأقطار، فإنه لا يبلغ إلى ما</w:t>
      </w:r>
      <w:r w:rsidR="00150176">
        <w:rPr>
          <w:rFonts w:ascii="Arabic Typesetting" w:hAnsi="Arabic Typesetting" w:cs="Arabic Typesetting" w:hint="cs"/>
          <w:sz w:val="40"/>
          <w:szCs w:val="40"/>
          <w:rtl/>
        </w:rPr>
        <w:t xml:space="preserve"> </w:t>
      </w:r>
      <w:r w:rsidR="00150176">
        <w:rPr>
          <w:rFonts w:ascii="Arabic Typesetting" w:hAnsi="Arabic Typesetting" w:cs="Arabic Typesetting"/>
          <w:sz w:val="40"/>
          <w:szCs w:val="40"/>
          <w:rtl/>
        </w:rPr>
        <w:t>تباعد منها</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خبر إمامها أو سلطانها، ولا يدري من قام منهم أو م</w:t>
      </w:r>
      <w:r w:rsidR="00116033">
        <w:rPr>
          <w:rFonts w:ascii="Arabic Typesetting" w:hAnsi="Arabic Typesetting" w:cs="Arabic Typesetting"/>
          <w:sz w:val="40"/>
          <w:szCs w:val="40"/>
          <w:rtl/>
        </w:rPr>
        <w:t>ات، فالتكليف بالطاعة والحال هذا</w:t>
      </w:r>
      <w:r w:rsidR="00116033">
        <w:rPr>
          <w:rFonts w:ascii="Arabic Typesetting" w:hAnsi="Arabic Typesetting" w:cs="Arabic Typesetting" w:hint="cs"/>
          <w:sz w:val="40"/>
          <w:szCs w:val="40"/>
          <w:rtl/>
        </w:rPr>
        <w:t xml:space="preserve"> </w:t>
      </w:r>
      <w:r w:rsidR="00150176">
        <w:rPr>
          <w:rFonts w:ascii="Arabic Typesetting" w:hAnsi="Arabic Typesetting" w:cs="Arabic Typesetting"/>
          <w:sz w:val="40"/>
          <w:szCs w:val="40"/>
          <w:rtl/>
        </w:rPr>
        <w:t>تكليف بما لا يطاق،</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وهذا معلوم لكل من له ا</w:t>
      </w:r>
      <w:r w:rsidR="00150176">
        <w:rPr>
          <w:rFonts w:ascii="Arabic Typesetting" w:hAnsi="Arabic Typesetting" w:cs="Arabic Typesetting"/>
          <w:sz w:val="40"/>
          <w:szCs w:val="40"/>
          <w:rtl/>
        </w:rPr>
        <w:t>طلاع على أحوال العباد والبلاد .</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فاعرف هذ</w:t>
      </w:r>
      <w:r w:rsidR="00150176">
        <w:rPr>
          <w:rFonts w:ascii="Arabic Typesetting" w:hAnsi="Arabic Typesetting" w:cs="Arabic Typesetting"/>
          <w:sz w:val="40"/>
          <w:szCs w:val="40"/>
          <w:rtl/>
        </w:rPr>
        <w:t>ا فإنه المناسب للقواعد الشرعية،</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والمطابق لما تدل عليه الأدلة، ودع عنك ما يقال في</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مُخالفته، فإن الفرق بين ما كانت عليه الولاية الإسلامية في أول الإسلام وما ه</w:t>
      </w:r>
      <w:r w:rsidR="00150176">
        <w:rPr>
          <w:rFonts w:ascii="Arabic Typesetting" w:hAnsi="Arabic Typesetting" w:cs="Arabic Typesetting"/>
          <w:sz w:val="40"/>
          <w:szCs w:val="40"/>
          <w:rtl/>
        </w:rPr>
        <w:t>ي عليه الآن أوضح من شمس النهار.</w:t>
      </w:r>
    </w:p>
    <w:p w:rsidR="00895E8F" w:rsidRPr="00150176" w:rsidRDefault="00895E8F" w:rsidP="00150176">
      <w:pPr>
        <w:spacing w:after="0"/>
        <w:rPr>
          <w:rFonts w:ascii="Arabic Typesetting" w:hAnsi="Arabic Typesetting" w:cs="Arabic Typesetting"/>
          <w:b/>
          <w:bCs/>
          <w:color w:val="538135" w:themeColor="accent6" w:themeShade="BF"/>
          <w:sz w:val="44"/>
          <w:szCs w:val="44"/>
          <w:rtl/>
        </w:rPr>
      </w:pPr>
      <w:r w:rsidRPr="00150176">
        <w:rPr>
          <w:rFonts w:ascii="Arabic Typesetting" w:hAnsi="Arabic Typesetting" w:cs="Arabic Typesetting"/>
          <w:b/>
          <w:bCs/>
          <w:color w:val="538135" w:themeColor="accent6" w:themeShade="BF"/>
          <w:sz w:val="44"/>
          <w:szCs w:val="44"/>
          <w:rtl/>
        </w:rPr>
        <w:t>6- قواعد تتعلق بالإمامة</w:t>
      </w:r>
    </w:p>
    <w:p w:rsidR="00895E8F" w:rsidRPr="00116033" w:rsidRDefault="00895E8F" w:rsidP="00895E8F">
      <w:pPr>
        <w:spacing w:after="0"/>
        <w:rPr>
          <w:rFonts w:ascii="Arabic Typesetting" w:hAnsi="Arabic Typesetting" w:cs="Arabic Typesetting"/>
          <w:b/>
          <w:bCs/>
          <w:color w:val="538135" w:themeColor="accent6" w:themeShade="BF"/>
          <w:sz w:val="40"/>
          <w:szCs w:val="40"/>
          <w:rtl/>
        </w:rPr>
      </w:pPr>
      <w:r w:rsidRPr="00116033">
        <w:rPr>
          <w:rFonts w:ascii="Arabic Typesetting" w:hAnsi="Arabic Typesetting" w:cs="Arabic Typesetting"/>
          <w:b/>
          <w:bCs/>
          <w:color w:val="538135" w:themeColor="accent6" w:themeShade="BF"/>
          <w:sz w:val="40"/>
          <w:szCs w:val="40"/>
          <w:rtl/>
        </w:rPr>
        <w:lastRenderedPageBreak/>
        <w:t>القاعدة الأولى : وجوب عقد البيعة وتحريم نقضها:</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١-</w:t>
      </w:r>
      <w:r w:rsidRPr="00150176">
        <w:rPr>
          <w:rFonts w:ascii="Arabic Typesetting" w:hAnsi="Arabic Typesetting" w:cs="Arabic Typesetting"/>
          <w:color w:val="C00000"/>
          <w:sz w:val="40"/>
          <w:szCs w:val="40"/>
          <w:rtl/>
        </w:rPr>
        <w:t>البيعة هي :</w:t>
      </w:r>
      <w:r w:rsidRPr="00150176">
        <w:rPr>
          <w:rFonts w:ascii="Arabic Typesetting" w:hAnsi="Arabic Typesetting" w:cs="Arabic Typesetting" w:hint="cs"/>
          <w:color w:val="C00000"/>
          <w:sz w:val="40"/>
          <w:szCs w:val="40"/>
          <w:rtl/>
        </w:rPr>
        <w:t xml:space="preserve"> </w:t>
      </w:r>
      <w:r w:rsidRPr="00150176">
        <w:rPr>
          <w:rFonts w:ascii="Arabic Typesetting" w:hAnsi="Arabic Typesetting" w:cs="Arabic Typesetting"/>
          <w:color w:val="BF8F00" w:themeColor="accent4" w:themeShade="BF"/>
          <w:sz w:val="40"/>
          <w:szCs w:val="40"/>
          <w:rtl/>
        </w:rPr>
        <w:t xml:space="preserve">معاهدة بين الإمام والرعية على" الطاعة، كأن المبايع يعاهد أميره على أن يسلم له النظر في أمر نفسه وأمور المسلمين </w:t>
      </w:r>
      <w:r w:rsidRPr="00116033">
        <w:rPr>
          <w:rFonts w:ascii="Arabic Typesetting" w:hAnsi="Arabic Typesetting" w:cs="Arabic Typesetting"/>
          <w:color w:val="0070C0"/>
          <w:sz w:val="40"/>
          <w:szCs w:val="40"/>
          <w:rtl/>
        </w:rPr>
        <w:t>.</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٢- </w:t>
      </w:r>
      <w:r w:rsidRPr="00116033">
        <w:rPr>
          <w:rFonts w:ascii="Arabic Typesetting" w:hAnsi="Arabic Typesetting" w:cs="Arabic Typesetting"/>
          <w:color w:val="C00000"/>
          <w:sz w:val="40"/>
          <w:szCs w:val="40"/>
          <w:rtl/>
        </w:rPr>
        <w:t>وإذا انعقدت الإمامة ...وجب على الناس كافة مبايعة الإمام على السمع والطاعة</w:t>
      </w:r>
      <w:r w:rsidRPr="0058605C">
        <w:rPr>
          <w:rFonts w:ascii="Arabic Typesetting" w:hAnsi="Arabic Typesetting" w:cs="Arabic Typesetting"/>
          <w:sz w:val="40"/>
          <w:szCs w:val="40"/>
          <w:rtl/>
        </w:rPr>
        <w:t>، وإقامة كتاب الله</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وسنة رسول الله صلى الله عليه وسلم .</w:t>
      </w:r>
    </w:p>
    <w:p w:rsidR="00895E8F" w:rsidRPr="0058605C" w:rsidRDefault="00895E8F" w:rsidP="00116033">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٣- " </w:t>
      </w:r>
      <w:r w:rsidRPr="00116033">
        <w:rPr>
          <w:rFonts w:ascii="Arabic Typesetting" w:hAnsi="Arabic Typesetting" w:cs="Arabic Typesetting"/>
          <w:color w:val="C00000"/>
          <w:sz w:val="40"/>
          <w:szCs w:val="40"/>
          <w:rtl/>
        </w:rPr>
        <w:t>وهذه البيعة تسمى بيعة الأمراء</w:t>
      </w:r>
      <w:r w:rsidRPr="00150176">
        <w:rPr>
          <w:rFonts w:ascii="Arabic Typesetting" w:hAnsi="Arabic Typesetting" w:cs="Arabic Typesetting"/>
          <w:color w:val="C00000"/>
          <w:sz w:val="40"/>
          <w:szCs w:val="40"/>
          <w:rtl/>
        </w:rPr>
        <w:t xml:space="preserve">، وسَميت بذلك؛ </w:t>
      </w:r>
      <w:r w:rsidRPr="00116033">
        <w:rPr>
          <w:rFonts w:ascii="Arabic Typesetting" w:hAnsi="Arabic Typesetting" w:cs="Arabic Typesetting"/>
          <w:color w:val="0070C0"/>
          <w:sz w:val="40"/>
          <w:szCs w:val="40"/>
          <w:rtl/>
        </w:rPr>
        <w:t>لأن المقصود بها- تأكيد السمع والطاعة وعدم</w:t>
      </w:r>
      <w:r w:rsidR="00116033" w:rsidRPr="00116033">
        <w:rPr>
          <w:rFonts w:ascii="Arabic Typesetting" w:hAnsi="Arabic Typesetting" w:cs="Arabic Typesetting" w:hint="cs"/>
          <w:color w:val="0070C0"/>
          <w:sz w:val="40"/>
          <w:szCs w:val="40"/>
          <w:rtl/>
        </w:rPr>
        <w:t xml:space="preserve"> </w:t>
      </w:r>
      <w:r w:rsidRPr="00116033">
        <w:rPr>
          <w:rFonts w:ascii="Arabic Typesetting" w:hAnsi="Arabic Typesetting" w:cs="Arabic Typesetting"/>
          <w:color w:val="0070C0"/>
          <w:sz w:val="40"/>
          <w:szCs w:val="40"/>
          <w:rtl/>
        </w:rPr>
        <w:t>الخروج والافتيات على الإمام</w:t>
      </w:r>
      <w:r w:rsidRPr="0058605C">
        <w:rPr>
          <w:rFonts w:ascii="Arabic Typesetting" w:hAnsi="Arabic Typesetting" w:cs="Arabic Typesetting"/>
          <w:sz w:val="40"/>
          <w:szCs w:val="40"/>
          <w:rtl/>
        </w:rPr>
        <w:t>، كما في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حديث عبادة:﴿ بايعنا رسول الله على السمع والطاعة في العسر واليسر، والمنشط والمكره، وعلى أثرة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علينا، وعلى أن لا ننازع الأمر أهله)</w:t>
      </w:r>
    </w:p>
    <w:p w:rsidR="00895E8F" w:rsidRPr="00150176" w:rsidRDefault="00895E8F" w:rsidP="00895E8F">
      <w:pPr>
        <w:spacing w:after="0"/>
        <w:rPr>
          <w:rFonts w:ascii="Arabic Typesetting" w:hAnsi="Arabic Typesetting" w:cs="Arabic Typesetting"/>
          <w:color w:val="C00000"/>
          <w:sz w:val="40"/>
          <w:szCs w:val="40"/>
          <w:rtl/>
        </w:rPr>
      </w:pPr>
      <w:r w:rsidRPr="0058605C">
        <w:rPr>
          <w:rFonts w:ascii="Arabic Typesetting" w:hAnsi="Arabic Typesetting" w:cs="Arabic Typesetting"/>
          <w:sz w:val="40"/>
          <w:szCs w:val="40"/>
          <w:rtl/>
        </w:rPr>
        <w:t xml:space="preserve">٤- </w:t>
      </w:r>
      <w:r w:rsidRPr="00116033">
        <w:rPr>
          <w:rFonts w:ascii="Arabic Typesetting" w:hAnsi="Arabic Typesetting" w:cs="Arabic Typesetting"/>
          <w:color w:val="C00000"/>
          <w:sz w:val="40"/>
          <w:szCs w:val="40"/>
          <w:rtl/>
        </w:rPr>
        <w:t>فمن كان من أهل الحل والعقد والشهرة فبيعته بالقول والمباشرة باليد إن كان حاضرًا</w:t>
      </w:r>
      <w:r w:rsidRPr="00150176">
        <w:rPr>
          <w:rFonts w:ascii="Arabic Typesetting" w:hAnsi="Arabic Typesetting" w:cs="Arabic Typesetting"/>
          <w:color w:val="C00000"/>
          <w:sz w:val="40"/>
          <w:szCs w:val="40"/>
          <w:rtl/>
        </w:rPr>
        <w:t>، أو بالقول</w:t>
      </w:r>
    </w:p>
    <w:p w:rsidR="00895E8F" w:rsidRPr="00150176" w:rsidRDefault="00895E8F" w:rsidP="00895E8F">
      <w:pPr>
        <w:spacing w:after="0"/>
        <w:rPr>
          <w:rFonts w:ascii="Arabic Typesetting" w:hAnsi="Arabic Typesetting" w:cs="Arabic Typesetting"/>
          <w:color w:val="C00000"/>
          <w:sz w:val="40"/>
          <w:szCs w:val="40"/>
          <w:rtl/>
        </w:rPr>
      </w:pPr>
      <w:r w:rsidRPr="00150176">
        <w:rPr>
          <w:rFonts w:ascii="Arabic Typesetting" w:hAnsi="Arabic Typesetting" w:cs="Arabic Typesetting"/>
          <w:color w:val="C00000"/>
          <w:sz w:val="40"/>
          <w:szCs w:val="40"/>
          <w:rtl/>
        </w:rPr>
        <w:t>والإشهاد عليه إن كان غائبًا، ويكفي من لا يؤبه له ولا يعرف أن يعتقد دخوله تحت طاعة الإمام،</w:t>
      </w:r>
    </w:p>
    <w:p w:rsidR="00895E8F" w:rsidRPr="00150176" w:rsidRDefault="00895E8F" w:rsidP="00895E8F">
      <w:pPr>
        <w:spacing w:after="0"/>
        <w:rPr>
          <w:rFonts w:ascii="Arabic Typesetting" w:hAnsi="Arabic Typesetting" w:cs="Arabic Typesetting"/>
          <w:color w:val="0070C0"/>
          <w:sz w:val="40"/>
          <w:szCs w:val="40"/>
          <w:rtl/>
        </w:rPr>
      </w:pPr>
      <w:r w:rsidRPr="00150176">
        <w:rPr>
          <w:rFonts w:ascii="Arabic Typesetting" w:hAnsi="Arabic Typesetting" w:cs="Arabic Typesetting"/>
          <w:color w:val="C00000"/>
          <w:sz w:val="40"/>
          <w:szCs w:val="40"/>
          <w:rtl/>
        </w:rPr>
        <w:t xml:space="preserve">ويسمع ويطيع له في السر والجهر، ولا يعتقد خلافًا لذلك، فإن أضمره فمات، مات ميتة جاهلية؛ </w:t>
      </w:r>
      <w:r w:rsidRPr="00150176">
        <w:rPr>
          <w:rFonts w:ascii="Arabic Typesetting" w:hAnsi="Arabic Typesetting" w:cs="Arabic Typesetting"/>
          <w:color w:val="0070C0"/>
          <w:sz w:val="40"/>
          <w:szCs w:val="40"/>
          <w:rtl/>
        </w:rPr>
        <w:t>لأنه</w:t>
      </w:r>
    </w:p>
    <w:p w:rsidR="00895E8F" w:rsidRPr="00150176" w:rsidRDefault="00895E8F" w:rsidP="00895E8F">
      <w:pPr>
        <w:spacing w:after="0"/>
        <w:rPr>
          <w:rFonts w:ascii="Arabic Typesetting" w:hAnsi="Arabic Typesetting" w:cs="Arabic Typesetting"/>
          <w:color w:val="0070C0"/>
          <w:sz w:val="40"/>
          <w:szCs w:val="40"/>
          <w:rtl/>
        </w:rPr>
      </w:pPr>
      <w:r w:rsidRPr="00150176">
        <w:rPr>
          <w:rFonts w:ascii="Arabic Typesetting" w:hAnsi="Arabic Typesetting" w:cs="Arabic Typesetting"/>
          <w:color w:val="0070C0"/>
          <w:sz w:val="40"/>
          <w:szCs w:val="40"/>
          <w:rtl/>
        </w:rPr>
        <w:t>لم يجعل في عنقه بيعة.</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٥-</w:t>
      </w:r>
      <w:r w:rsidRPr="00116033">
        <w:rPr>
          <w:rFonts w:ascii="Arabic Typesetting" w:hAnsi="Arabic Typesetting" w:cs="Arabic Typesetting"/>
          <w:color w:val="C00000"/>
          <w:sz w:val="40"/>
          <w:szCs w:val="40"/>
          <w:rtl/>
        </w:rPr>
        <w:t>فإن خرج أحد على الإمام الذي تمت له البيعة</w:t>
      </w:r>
      <w:r w:rsidRPr="0058605C">
        <w:rPr>
          <w:rFonts w:ascii="Arabic Typesetting" w:hAnsi="Arabic Typesetting" w:cs="Arabic Typesetting"/>
          <w:sz w:val="40"/>
          <w:szCs w:val="40"/>
          <w:rtl/>
        </w:rPr>
        <w:t>، فنازعه وطلب البيعة لنفسه،" نُهي عن ذلك، فإن لَم</w:t>
      </w:r>
    </w:p>
    <w:p w:rsidR="00895E8F" w:rsidRPr="0058605C" w:rsidRDefault="00895E8F" w:rsidP="00150176">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ينته قوتل، فإن لَم يندف</w:t>
      </w:r>
      <w:r w:rsidR="00150176">
        <w:rPr>
          <w:rFonts w:ascii="Arabic Typesetting" w:hAnsi="Arabic Typesetting" w:cs="Arabic Typesetting"/>
          <w:sz w:val="40"/>
          <w:szCs w:val="40"/>
          <w:rtl/>
        </w:rPr>
        <w:t>ع شره إلا بقتله فقتل كان هدرًا.</w:t>
      </w:r>
    </w:p>
    <w:p w:rsidR="00150176" w:rsidRPr="00DA50E1" w:rsidRDefault="00895E8F" w:rsidP="00DA50E1">
      <w:pPr>
        <w:spacing w:after="0"/>
        <w:rPr>
          <w:rFonts w:ascii="Arabic Typesetting" w:hAnsi="Arabic Typesetting" w:cs="Arabic Typesetting"/>
          <w:b/>
          <w:bCs/>
          <w:color w:val="538135" w:themeColor="accent6" w:themeShade="BF"/>
          <w:sz w:val="40"/>
          <w:szCs w:val="40"/>
          <w:rtl/>
        </w:rPr>
      </w:pPr>
      <w:r w:rsidRPr="00116033">
        <w:rPr>
          <w:rFonts w:ascii="Arabic Typesetting" w:hAnsi="Arabic Typesetting" w:cs="Arabic Typesetting"/>
          <w:b/>
          <w:bCs/>
          <w:color w:val="538135" w:themeColor="accent6" w:themeShade="BF"/>
          <w:sz w:val="40"/>
          <w:szCs w:val="40"/>
          <w:rtl/>
        </w:rPr>
        <w:t xml:space="preserve">القاعدة الثانية : </w:t>
      </w:r>
      <w:r w:rsidR="00DA50E1">
        <w:rPr>
          <w:rFonts w:ascii="Arabic Typesetting" w:hAnsi="Arabic Typesetting" w:cs="Arabic Typesetting"/>
          <w:b/>
          <w:bCs/>
          <w:color w:val="538135" w:themeColor="accent6" w:themeShade="BF"/>
          <w:sz w:val="40"/>
          <w:szCs w:val="40"/>
          <w:rtl/>
        </w:rPr>
        <w:t>جواز نصب المفضول مع وجود الفاضل</w:t>
      </w:r>
      <w:r w:rsidR="00DA50E1">
        <w:rPr>
          <w:rFonts w:ascii="Arabic Typesetting" w:hAnsi="Arabic Typesetting" w:cs="Arabic Typesetting" w:hint="cs"/>
          <w:b/>
          <w:bCs/>
          <w:color w:val="538135" w:themeColor="accent6" w:themeShade="BF"/>
          <w:sz w:val="40"/>
          <w:szCs w:val="40"/>
          <w:rtl/>
        </w:rPr>
        <w:t xml:space="preserve">: </w:t>
      </w:r>
      <w:r w:rsidRPr="00150176">
        <w:rPr>
          <w:rFonts w:ascii="Arabic Typesetting" w:hAnsi="Arabic Typesetting" w:cs="Arabic Typesetting"/>
          <w:color w:val="0070C0"/>
          <w:sz w:val="40"/>
          <w:szCs w:val="40"/>
          <w:rtl/>
        </w:rPr>
        <w:t>"يَجوز نصب المفضول مع وجود الفاضل خوف الفتنة وألا يستقيم أمر الأمة، وذلك أن الإمام إمنَّا</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نصب لدفع العدو، وحماية البيضة، وسد الخلل، واستخراج الحقوق، وإقامة الحدود، وجباية الأموال</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لبيت المال، وقسمتها على أهلها</w:t>
      </w:r>
      <w:r w:rsidRPr="0058605C">
        <w:rPr>
          <w:rFonts w:ascii="Arabic Typesetting" w:hAnsi="Arabic Typesetting" w:cs="Arabic Typesetting"/>
          <w:sz w:val="40"/>
          <w:szCs w:val="40"/>
          <w:rtl/>
        </w:rPr>
        <w:t>، فإذا خيف بإقامة الأفضل الهرج والفساد، وتعطيل الأمور التي لأجلها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ينصب الإمام، كان ذلك عذرًا ظاهرًا ف</w:t>
      </w:r>
      <w:r w:rsidR="00150176">
        <w:rPr>
          <w:rFonts w:ascii="Arabic Typesetting" w:hAnsi="Arabic Typesetting" w:cs="Arabic Typesetting"/>
          <w:sz w:val="40"/>
          <w:szCs w:val="40"/>
          <w:rtl/>
        </w:rPr>
        <w:t>ي العدول عن الفاضل إلى المفضول.</w:t>
      </w:r>
    </w:p>
    <w:p w:rsidR="00895E8F" w:rsidRPr="00DA50E1" w:rsidRDefault="00895E8F" w:rsidP="00DA50E1">
      <w:pPr>
        <w:spacing w:after="0"/>
        <w:rPr>
          <w:rFonts w:ascii="Arabic Typesetting" w:hAnsi="Arabic Typesetting" w:cs="Arabic Typesetting"/>
          <w:b/>
          <w:bCs/>
          <w:color w:val="538135" w:themeColor="accent6" w:themeShade="BF"/>
          <w:sz w:val="40"/>
          <w:szCs w:val="40"/>
          <w:rtl/>
        </w:rPr>
      </w:pPr>
      <w:r w:rsidRPr="00116033">
        <w:rPr>
          <w:rFonts w:ascii="Arabic Typesetting" w:hAnsi="Arabic Typesetting" w:cs="Arabic Typesetting"/>
          <w:b/>
          <w:bCs/>
          <w:color w:val="538135" w:themeColor="accent6" w:themeShade="BF"/>
          <w:sz w:val="40"/>
          <w:szCs w:val="40"/>
          <w:rtl/>
        </w:rPr>
        <w:t>القاعدة الث</w:t>
      </w:r>
      <w:r w:rsidR="00DA50E1">
        <w:rPr>
          <w:rFonts w:ascii="Arabic Typesetting" w:hAnsi="Arabic Typesetting" w:cs="Arabic Typesetting"/>
          <w:b/>
          <w:bCs/>
          <w:color w:val="538135" w:themeColor="accent6" w:themeShade="BF"/>
          <w:sz w:val="40"/>
          <w:szCs w:val="40"/>
          <w:rtl/>
        </w:rPr>
        <w:t>الثة : في الصبر على جور الأئمة:</w:t>
      </w:r>
      <w:r w:rsidR="00DA50E1">
        <w:rPr>
          <w:rFonts w:ascii="Arabic Typesetting" w:hAnsi="Arabic Typesetting" w:cs="Arabic Typesetting" w:hint="cs"/>
          <w:b/>
          <w:bCs/>
          <w:color w:val="538135" w:themeColor="accent6" w:themeShade="BF"/>
          <w:sz w:val="40"/>
          <w:szCs w:val="40"/>
          <w:rtl/>
        </w:rPr>
        <w:t xml:space="preserve"> </w:t>
      </w:r>
      <w:r w:rsidRPr="00150176">
        <w:rPr>
          <w:rFonts w:ascii="Arabic Typesetting" w:hAnsi="Arabic Typesetting" w:cs="Arabic Typesetting"/>
          <w:color w:val="0070C0"/>
          <w:sz w:val="40"/>
          <w:szCs w:val="40"/>
          <w:rtl/>
        </w:rPr>
        <w:t>"والصبر على جور الأئمة أصل من أصول أهل السنة والجماعة لا تك</w:t>
      </w:r>
      <w:r w:rsidR="00150176">
        <w:rPr>
          <w:rFonts w:ascii="Arabic Typesetting" w:hAnsi="Arabic Typesetting" w:cs="Arabic Typesetting"/>
          <w:color w:val="0070C0"/>
          <w:sz w:val="40"/>
          <w:szCs w:val="40"/>
          <w:rtl/>
        </w:rPr>
        <w:t>اد ترى مؤلفًا في السنة يُخلو من</w:t>
      </w:r>
      <w:r w:rsidR="00150176">
        <w:rPr>
          <w:rFonts w:ascii="Arabic Typesetting" w:hAnsi="Arabic Typesetting" w:cs="Arabic Typesetting" w:hint="cs"/>
          <w:color w:val="0070C0"/>
          <w:sz w:val="40"/>
          <w:szCs w:val="40"/>
          <w:rtl/>
        </w:rPr>
        <w:t xml:space="preserve"> </w:t>
      </w:r>
      <w:r w:rsidR="007C34DC" w:rsidRPr="00150176">
        <w:rPr>
          <w:rFonts w:ascii="Arabic Typesetting" w:hAnsi="Arabic Typesetting" w:cs="Arabic Typesetting"/>
          <w:color w:val="0070C0"/>
          <w:sz w:val="40"/>
          <w:szCs w:val="40"/>
          <w:rtl/>
        </w:rPr>
        <w:t>تقرير هذا الأصل، والحض عليه.</w:t>
      </w:r>
      <w:r w:rsidR="007C34DC"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وهذا من محاسن الشريعة الغراء</w:t>
      </w:r>
      <w:r w:rsidRPr="0058605C">
        <w:rPr>
          <w:rFonts w:ascii="Arabic Typesetting" w:hAnsi="Arabic Typesetting" w:cs="Arabic Typesetting"/>
          <w:sz w:val="40"/>
          <w:szCs w:val="40"/>
          <w:rtl/>
        </w:rPr>
        <w:t>، وحكمة الشارع الشريف" فإن ا</w:t>
      </w:r>
      <w:r w:rsidR="007C34DC">
        <w:rPr>
          <w:rFonts w:ascii="Arabic Typesetting" w:hAnsi="Arabic Typesetting" w:cs="Arabic Typesetting"/>
          <w:sz w:val="40"/>
          <w:szCs w:val="40"/>
          <w:rtl/>
        </w:rPr>
        <w:t>لصبر على جواز الأئمة وظلمهم، مع</w:t>
      </w:r>
      <w:r w:rsidR="007C34DC">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كونه هو الواجب شرعًا،</w:t>
      </w:r>
      <w:r w:rsidR="007C34DC">
        <w:rPr>
          <w:rFonts w:ascii="Arabic Typesetting" w:hAnsi="Arabic Typesetting" w:cs="Arabic Typesetting"/>
          <w:sz w:val="40"/>
          <w:szCs w:val="40"/>
          <w:rtl/>
        </w:rPr>
        <w:t xml:space="preserve"> فإنه أخف من ضرر الخروج عليهم .</w:t>
      </w:r>
      <w:r w:rsidRPr="0058605C">
        <w:rPr>
          <w:rFonts w:ascii="Arabic Typesetting" w:hAnsi="Arabic Typesetting" w:cs="Arabic Typesetting"/>
          <w:sz w:val="40"/>
          <w:szCs w:val="40"/>
          <w:rtl/>
        </w:rPr>
        <w:t>"فهذا موقف أهل السنة والجماعة من جور السلطان، يقابلونه با</w:t>
      </w:r>
      <w:r w:rsidR="007C34DC">
        <w:rPr>
          <w:rFonts w:ascii="Arabic Typesetting" w:hAnsi="Arabic Typesetting" w:cs="Arabic Typesetting"/>
          <w:sz w:val="40"/>
          <w:szCs w:val="40"/>
          <w:rtl/>
        </w:rPr>
        <w:t>لصبر والاحتساب، ويعزون حلول ذلك</w:t>
      </w:r>
      <w:r w:rsidR="007C34DC">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الجور بهم إلى ما اقترفته أيديهم من خطايا وسيئات، كما قال الله جل وعلا :﴿وَمَا أَصَابَكُم مِّن مُّصِيبَةٍ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فَبِمَا كَسَبَتْ أَيْدِيكُمْ وَيَعْفُو عَن كَثِير ﴾</w:t>
      </w:r>
      <w:r w:rsidR="00150176">
        <w:rPr>
          <w:rFonts w:ascii="Arabic Typesetting" w:hAnsi="Arabic Typesetting" w:cs="Arabic Typesetting" w:hint="cs"/>
          <w:sz w:val="40"/>
          <w:szCs w:val="40"/>
          <w:rtl/>
        </w:rPr>
        <w:t xml:space="preserve"> </w:t>
      </w:r>
      <w:r w:rsidRPr="007C34DC">
        <w:rPr>
          <w:rFonts w:ascii="Arabic Typesetting" w:hAnsi="Arabic Typesetting" w:cs="Arabic Typesetting"/>
          <w:sz w:val="24"/>
          <w:szCs w:val="24"/>
          <w:rtl/>
        </w:rPr>
        <w:t>[ الشورى .]</w:t>
      </w:r>
      <w:r w:rsidR="007C34DC">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w:t>
      </w:r>
      <w:r w:rsidR="00150176">
        <w:rPr>
          <w:rFonts w:ascii="Arabic Typesetting" w:hAnsi="Arabic Typesetting" w:cs="Arabic Typesetting" w:hint="cs"/>
          <w:sz w:val="40"/>
          <w:szCs w:val="40"/>
          <w:rtl/>
        </w:rPr>
        <w:t xml:space="preserve"> </w:t>
      </w:r>
      <w:r w:rsidRPr="00150176">
        <w:rPr>
          <w:rFonts w:ascii="Arabic Typesetting" w:hAnsi="Arabic Typesetting" w:cs="Arabic Typesetting"/>
          <w:color w:val="0070C0"/>
          <w:sz w:val="40"/>
          <w:szCs w:val="40"/>
          <w:rtl/>
        </w:rPr>
        <w:t>فيهرعون إلى التوبة والاستغفار، ويسألون الله جل</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وعلا أن يكشف ما بهِم من ضر،" ويسلكون الطرق الشرعية لرفع الظلم عنهم بِحكمة ورفق .</w:t>
      </w:r>
    </w:p>
    <w:p w:rsidR="00895E8F" w:rsidRPr="00DA50E1" w:rsidRDefault="00895E8F" w:rsidP="00DA50E1">
      <w:pPr>
        <w:spacing w:after="0"/>
        <w:rPr>
          <w:rFonts w:ascii="Arabic Typesetting" w:hAnsi="Arabic Typesetting" w:cs="Arabic Typesetting"/>
          <w:b/>
          <w:bCs/>
          <w:color w:val="538135" w:themeColor="accent6" w:themeShade="BF"/>
          <w:sz w:val="40"/>
          <w:szCs w:val="40"/>
          <w:rtl/>
        </w:rPr>
      </w:pPr>
      <w:r w:rsidRPr="007C34DC">
        <w:rPr>
          <w:rFonts w:ascii="Arabic Typesetting" w:hAnsi="Arabic Typesetting" w:cs="Arabic Typesetting"/>
          <w:b/>
          <w:bCs/>
          <w:color w:val="538135" w:themeColor="accent6" w:themeShade="BF"/>
          <w:sz w:val="40"/>
          <w:szCs w:val="40"/>
          <w:rtl/>
        </w:rPr>
        <w:t>القاعدة الرابعة:  تَحريْم الخروج على أئمة الظ</w:t>
      </w:r>
      <w:r w:rsidR="00DA50E1">
        <w:rPr>
          <w:rFonts w:ascii="Arabic Typesetting" w:hAnsi="Arabic Typesetting" w:cs="Arabic Typesetting"/>
          <w:b/>
          <w:bCs/>
          <w:color w:val="538135" w:themeColor="accent6" w:themeShade="BF"/>
          <w:sz w:val="40"/>
          <w:szCs w:val="40"/>
          <w:rtl/>
        </w:rPr>
        <w:t>لم والجور بالثورات والانقلابات:</w:t>
      </w:r>
      <w:r w:rsidR="00DA50E1">
        <w:rPr>
          <w:rFonts w:ascii="Arabic Typesetting" w:hAnsi="Arabic Typesetting" w:cs="Arabic Typesetting" w:hint="cs"/>
          <w:b/>
          <w:bCs/>
          <w:color w:val="538135" w:themeColor="accent6" w:themeShade="BF"/>
          <w:sz w:val="40"/>
          <w:szCs w:val="40"/>
          <w:rtl/>
        </w:rPr>
        <w:t xml:space="preserve"> </w:t>
      </w:r>
      <w:r w:rsidRPr="00150176">
        <w:rPr>
          <w:rFonts w:ascii="Arabic Typesetting" w:hAnsi="Arabic Typesetting" w:cs="Arabic Typesetting"/>
          <w:color w:val="0070C0"/>
          <w:sz w:val="40"/>
          <w:szCs w:val="40"/>
          <w:rtl/>
        </w:rPr>
        <w:t>أجمع أهل السنة والجماعة على تحريم الخروج على الحكام الظلمة، والأئمة الفسقة بالثورات، أو</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الانقلابات، أو غير ذلك، للأحاديث الناهية عن الخروج، ولما يترتب على ذلك من فتن، ودماء، ونكبات،</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وأرزاء، وصار هذا الأصل من أهم أصولهم التي باينوا بها الفرق الضالة وأهل الأهواء المارقة، وحرص</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lastRenderedPageBreak/>
        <w:t>علماؤهم على تدوينه</w:t>
      </w:r>
      <w:r w:rsidR="00150176" w:rsidRPr="00150176">
        <w:rPr>
          <w:rFonts w:ascii="Arabic Typesetting" w:hAnsi="Arabic Typesetting" w:cs="Arabic Typesetting"/>
          <w:color w:val="0070C0"/>
          <w:sz w:val="40"/>
          <w:szCs w:val="40"/>
          <w:rtl/>
        </w:rPr>
        <w:t xml:space="preserve"> في</w:t>
      </w:r>
      <w:r w:rsidR="00150176" w:rsidRPr="00150176">
        <w:rPr>
          <w:rFonts w:ascii="Arabic Typesetting" w:hAnsi="Arabic Typesetting" w:cs="Arabic Typesetting" w:hint="cs"/>
          <w:color w:val="0070C0"/>
          <w:sz w:val="40"/>
          <w:szCs w:val="40"/>
          <w:rtl/>
        </w:rPr>
        <w:t xml:space="preserve"> </w:t>
      </w:r>
      <w:r w:rsidR="007C34DC" w:rsidRPr="00150176">
        <w:rPr>
          <w:rFonts w:ascii="Arabic Typesetting" w:hAnsi="Arabic Typesetting" w:cs="Arabic Typesetting"/>
          <w:color w:val="0070C0"/>
          <w:sz w:val="40"/>
          <w:szCs w:val="40"/>
          <w:rtl/>
        </w:rPr>
        <w:t>مصنفات العقيدة</w:t>
      </w:r>
      <w:r w:rsidR="007C34DC">
        <w:rPr>
          <w:rFonts w:ascii="Arabic Typesetting" w:hAnsi="Arabic Typesetting" w:cs="Arabic Typesetting"/>
          <w:sz w:val="40"/>
          <w:szCs w:val="40"/>
          <w:rtl/>
        </w:rPr>
        <w:t>، وكتب السنة.</w:t>
      </w:r>
      <w:r w:rsidR="007C34DC">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وعن ابن عباس قال :قال النبي (من رأى من أميره شيئًا يكرهه فلي</w:t>
      </w:r>
      <w:r w:rsidR="007C34DC">
        <w:rPr>
          <w:rFonts w:ascii="Arabic Typesetting" w:hAnsi="Arabic Typesetting" w:cs="Arabic Typesetting"/>
          <w:sz w:val="40"/>
          <w:szCs w:val="40"/>
          <w:rtl/>
        </w:rPr>
        <w:t>صبر، فإنه من فارق الجماعة شبرًا</w:t>
      </w:r>
      <w:r w:rsidR="007C34DC">
        <w:rPr>
          <w:rFonts w:ascii="Arabic Typesetting" w:hAnsi="Arabic Typesetting" w:cs="Arabic Typesetting" w:hint="cs"/>
          <w:sz w:val="40"/>
          <w:szCs w:val="40"/>
          <w:rtl/>
        </w:rPr>
        <w:t xml:space="preserve"> </w:t>
      </w:r>
      <w:r w:rsidR="00150176">
        <w:rPr>
          <w:rFonts w:ascii="Arabic Typesetting" w:hAnsi="Arabic Typesetting" w:cs="Arabic Typesetting"/>
          <w:sz w:val="40"/>
          <w:szCs w:val="40"/>
          <w:rtl/>
        </w:rPr>
        <w:t>فمات مات ميتة جاهلية)</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قال العينِي" :يعنِي فليصبر على ذلك المكروه ولا يُخرج من طاعت</w:t>
      </w:r>
      <w:r w:rsidR="00150176">
        <w:rPr>
          <w:rFonts w:ascii="Arabic Typesetting" w:hAnsi="Arabic Typesetting" w:cs="Arabic Typesetting"/>
          <w:sz w:val="40"/>
          <w:szCs w:val="40"/>
          <w:rtl/>
        </w:rPr>
        <w:t>ه، لأن في ذلك حقن الدماء وتسكين</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الفتنة إلا أن يكفر الإمام ويظهر خلاف دعوة الإسلام فلا طاعة </w:t>
      </w:r>
      <w:r w:rsidR="00150176">
        <w:rPr>
          <w:rFonts w:ascii="Arabic Typesetting" w:hAnsi="Arabic Typesetting" w:cs="Arabic Typesetting"/>
          <w:sz w:val="40"/>
          <w:szCs w:val="40"/>
          <w:rtl/>
        </w:rPr>
        <w:t>لمخلوق عليه" ."وفيه دليل على أن</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السلطان لا ينعزل بالفسق والظلم، ولا تجوز منازعته في السلطة بذلك .</w:t>
      </w:r>
    </w:p>
    <w:p w:rsidR="00895E8F" w:rsidRPr="0058605C" w:rsidRDefault="00895E8F" w:rsidP="00150176">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صفوة هذا البحث ما قاله شيخ أهل السنة مفتي المملكة العربية الس</w:t>
      </w:r>
      <w:r w:rsidR="00150176">
        <w:rPr>
          <w:rFonts w:ascii="Arabic Typesetting" w:hAnsi="Arabic Typesetting" w:cs="Arabic Typesetting"/>
          <w:sz w:val="40"/>
          <w:szCs w:val="40"/>
          <w:rtl/>
        </w:rPr>
        <w:t>عودية أنه" :لا يَجوز الخروج على</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ولاة الأمور، وشق العصا، إلا إذا وجد منهم كفر بواح، عند الخارجي</w:t>
      </w:r>
      <w:r w:rsidR="00150176">
        <w:rPr>
          <w:rFonts w:ascii="Arabic Typesetting" w:hAnsi="Arabic Typesetting" w:cs="Arabic Typesetting"/>
          <w:sz w:val="40"/>
          <w:szCs w:val="40"/>
          <w:rtl/>
        </w:rPr>
        <w:t>ن فيه برهان من الله، وهم قادرون</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على ذلك، على وجه لا يترتب عليه ما هو أنكر وأكثر فسادًا وليس ال</w:t>
      </w:r>
      <w:r w:rsidR="00150176">
        <w:rPr>
          <w:rFonts w:ascii="Arabic Typesetting" w:hAnsi="Arabic Typesetting" w:cs="Arabic Typesetting"/>
          <w:sz w:val="40"/>
          <w:szCs w:val="40"/>
          <w:rtl/>
        </w:rPr>
        <w:t>حكم بغير ما أنزل الله من غير ما</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جحود ولا نكران من الكفر البواح، بل كفر دون كفر، كفر لا يخُرج من الملة، كما أوضحناه سابقًا.</w:t>
      </w:r>
    </w:p>
    <w:p w:rsidR="00895E8F" w:rsidRPr="0058605C" w:rsidRDefault="00895E8F" w:rsidP="00895E8F">
      <w:pPr>
        <w:spacing w:after="0"/>
        <w:jc w:val="center"/>
        <w:rPr>
          <w:rFonts w:ascii="Arabic Typesetting" w:hAnsi="Arabic Typesetting" w:cs="Arabic Typesetting"/>
          <w:b/>
          <w:bCs/>
          <w:sz w:val="48"/>
          <w:szCs w:val="48"/>
          <w:rtl/>
        </w:rPr>
      </w:pPr>
    </w:p>
    <w:p w:rsidR="00895E8F" w:rsidRPr="0058605C" w:rsidRDefault="00895E8F" w:rsidP="00895E8F">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حقوق ولي الأمر :الإخلاص والدعاء -التوقير والاحترام</w:t>
      </w:r>
    </w:p>
    <w:p w:rsidR="00895E8F" w:rsidRPr="0058605C" w:rsidRDefault="00895E8F" w:rsidP="00895E8F">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السمع والطاعة النصيحة –النصرة</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"إن لولاة الأمور على الرعية حقوقًا أوجبها الإسلام، وأكد على الاهتمام بها، ورعايتها، والقيام بها، فإن</w:t>
      </w:r>
    </w:p>
    <w:p w:rsidR="00895E8F" w:rsidRPr="0058605C" w:rsidRDefault="00895E8F" w:rsidP="00150176">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مصالح الأمم والمجتمعات لا تتم ولا تنتظم إلا بالتعاون بين الآمر والمأمور، وقيام كل بما يَجب عليه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من واجبات، وأداء ما حمل من أمانة ومسئوليات </w:t>
      </w:r>
      <w:r w:rsidR="00150176">
        <w:rPr>
          <w:rFonts w:ascii="Arabic Typesetting" w:hAnsi="Arabic Typesetting" w:cs="Arabic Typesetting" w:hint="cs"/>
          <w:sz w:val="40"/>
          <w:szCs w:val="40"/>
          <w:rtl/>
        </w:rPr>
        <w:t>.</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أولاً : الإخلاص والدعاء:</w:t>
      </w:r>
      <w:r>
        <w:rPr>
          <w:rFonts w:ascii="Arabic Typesetting" w:hAnsi="Arabic Typesetting" w:cs="Arabic Typesetting" w:hint="cs"/>
          <w:b/>
          <w:bCs/>
          <w:color w:val="538135" w:themeColor="accent6" w:themeShade="BF"/>
          <w:sz w:val="40"/>
          <w:szCs w:val="40"/>
          <w:rtl/>
        </w:rPr>
        <w:t xml:space="preserve"> </w:t>
      </w:r>
      <w:r w:rsidR="00895E8F" w:rsidRPr="00150176">
        <w:rPr>
          <w:rFonts w:ascii="Arabic Typesetting" w:hAnsi="Arabic Typesetting" w:cs="Arabic Typesetting"/>
          <w:color w:val="0070C0"/>
          <w:sz w:val="40"/>
          <w:szCs w:val="40"/>
          <w:rtl/>
        </w:rPr>
        <w:t>أول ما يَجب على الرعية لأولياء الأمور والمسئولين هو الإخلاص لهم، وحبهم وإرادة الخير لهم، وكراهة</w:t>
      </w:r>
      <w:r w:rsidR="00895E8F" w:rsidRPr="00150176">
        <w:rPr>
          <w:rFonts w:ascii="Arabic Typesetting" w:hAnsi="Arabic Typesetting" w:cs="Arabic Typesetting" w:hint="cs"/>
          <w:color w:val="0070C0"/>
          <w:sz w:val="40"/>
          <w:szCs w:val="40"/>
          <w:rtl/>
        </w:rPr>
        <w:t xml:space="preserve"> </w:t>
      </w:r>
      <w:r w:rsidR="00895E8F" w:rsidRPr="00150176">
        <w:rPr>
          <w:rFonts w:ascii="Arabic Typesetting" w:hAnsi="Arabic Typesetting" w:cs="Arabic Typesetting"/>
          <w:color w:val="0070C0"/>
          <w:sz w:val="40"/>
          <w:szCs w:val="40"/>
          <w:rtl/>
        </w:rPr>
        <w:t>ما يسوؤهم</w:t>
      </w:r>
      <w:r w:rsidR="00895E8F" w:rsidRPr="0058605C">
        <w:rPr>
          <w:rFonts w:ascii="Arabic Typesetting" w:hAnsi="Arabic Typesetting" w:cs="Arabic Typesetting"/>
          <w:sz w:val="40"/>
          <w:szCs w:val="40"/>
          <w:rtl/>
        </w:rPr>
        <w:t>، وقد عبر الشارع عن ذلك بكلمة النصح كما في الحديث (الدين النصيحة ..لله عز وجل، ولكتابه،</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ولرسوله، ولأئمة المسلمين، وعامتهم)  وحديث (إن الله يرضى لكم ثلاثاً : أن تعبدوه ولا تشركوا به</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شيئًا، وأن تعتصموا بحبل الله جميعًا ولا تفرقوا، </w:t>
      </w:r>
      <w:r w:rsidR="00150176">
        <w:rPr>
          <w:rFonts w:ascii="Arabic Typesetting" w:hAnsi="Arabic Typesetting" w:cs="Arabic Typesetting"/>
          <w:sz w:val="40"/>
          <w:szCs w:val="40"/>
          <w:rtl/>
        </w:rPr>
        <w:t>وأن تناصحوا من ولاه الله أمركم)</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قال ابن الأثير" :النصيحة كلمة يعبر بها عن جملة، هي إرادة الخي</w:t>
      </w:r>
      <w:r w:rsidR="00150176">
        <w:rPr>
          <w:rFonts w:ascii="Arabic Typesetting" w:hAnsi="Arabic Typesetting" w:cs="Arabic Typesetting"/>
          <w:sz w:val="40"/>
          <w:szCs w:val="40"/>
          <w:rtl/>
        </w:rPr>
        <w:t>ر للمنصوح له، وليس يمكن أن يعبر</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عن هذا المعنى بكلمة واحدة تجمع معناه غيرها، وأصل النصح</w:t>
      </w:r>
      <w:r w:rsidR="00150176">
        <w:rPr>
          <w:rFonts w:ascii="Arabic Typesetting" w:hAnsi="Arabic Typesetting" w:cs="Arabic Typesetting"/>
          <w:sz w:val="40"/>
          <w:szCs w:val="40"/>
          <w:rtl/>
        </w:rPr>
        <w:t xml:space="preserve"> في اللغة الخلوص .</w:t>
      </w:r>
      <w:r w:rsidR="00150176">
        <w:rPr>
          <w:rFonts w:ascii="Arabic Typesetting" w:hAnsi="Arabic Typesetting" w:cs="Arabic Typesetting" w:hint="cs"/>
          <w:sz w:val="40"/>
          <w:szCs w:val="40"/>
          <w:rtl/>
        </w:rPr>
        <w:t xml:space="preserve"> </w:t>
      </w:r>
      <w:r w:rsidR="00895E8F" w:rsidRPr="0085461D">
        <w:rPr>
          <w:rFonts w:ascii="Arabic Typesetting" w:hAnsi="Arabic Typesetting" w:cs="Arabic Typesetting"/>
          <w:b/>
          <w:bCs/>
          <w:sz w:val="40"/>
          <w:szCs w:val="40"/>
          <w:rtl/>
        </w:rPr>
        <w:t>وقال ابن رجب الحنبلي</w:t>
      </w:r>
      <w:r w:rsidR="00895E8F" w:rsidRPr="0058605C">
        <w:rPr>
          <w:rFonts w:ascii="Arabic Typesetting" w:hAnsi="Arabic Typesetting" w:cs="Arabic Typesetting"/>
          <w:sz w:val="40"/>
          <w:szCs w:val="40"/>
          <w:rtl/>
        </w:rPr>
        <w:t>" :وأما النصيحة لأئمة المسلمين</w:t>
      </w:r>
      <w:r w:rsidR="00150176">
        <w:rPr>
          <w:rFonts w:ascii="Arabic Typesetting" w:hAnsi="Arabic Typesetting" w:cs="Arabic Typesetting"/>
          <w:sz w:val="40"/>
          <w:szCs w:val="40"/>
          <w:rtl/>
        </w:rPr>
        <w:t xml:space="preserve"> :فحب صلاحهم</w:t>
      </w:r>
      <w:r w:rsidR="00150176">
        <w:rPr>
          <w:rFonts w:ascii="Arabic Typesetting" w:hAnsi="Arabic Typesetting" w:cs="Arabic Typesetting" w:hint="cs"/>
          <w:sz w:val="40"/>
          <w:szCs w:val="40"/>
          <w:rtl/>
        </w:rPr>
        <w:t xml:space="preserve"> </w:t>
      </w:r>
      <w:r w:rsidR="00150176">
        <w:rPr>
          <w:rFonts w:ascii="Arabic Typesetting" w:hAnsi="Arabic Typesetting" w:cs="Arabic Typesetting"/>
          <w:sz w:val="40"/>
          <w:szCs w:val="40"/>
          <w:rtl/>
        </w:rPr>
        <w:t>ورشدهم وعدلهم، وحب</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اجتماع الأمة عليهم، وكراهة افتراق الأمة عليهم، والتدين بطاعت</w:t>
      </w:r>
      <w:r w:rsidR="00150176">
        <w:rPr>
          <w:rFonts w:ascii="Arabic Typesetting" w:hAnsi="Arabic Typesetting" w:cs="Arabic Typesetting"/>
          <w:sz w:val="40"/>
          <w:szCs w:val="40"/>
          <w:rtl/>
        </w:rPr>
        <w:t>هم في طاعة الله، وحب إعزازهم في</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طاعة الله، ومعاونتهم على الحق، وطاعتهم فيه، وتذكيرهم به، وتنبيههم في رفق ولطف، ومُجانبة</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الوثو</w:t>
      </w:r>
      <w:r w:rsidR="00150176">
        <w:rPr>
          <w:rFonts w:ascii="Arabic Typesetting" w:hAnsi="Arabic Typesetting" w:cs="Arabic Typesetting"/>
          <w:sz w:val="40"/>
          <w:szCs w:val="40"/>
          <w:rtl/>
        </w:rPr>
        <w:t>ب عليهم، والدعاء لهم بالتوفيق .</w:t>
      </w:r>
      <w:r w:rsidR="00150176">
        <w:rPr>
          <w:rFonts w:ascii="Arabic Typesetting" w:hAnsi="Arabic Typesetting" w:cs="Arabic Typesetting" w:hint="cs"/>
          <w:sz w:val="40"/>
          <w:szCs w:val="40"/>
          <w:rtl/>
        </w:rPr>
        <w:t xml:space="preserve"> </w:t>
      </w:r>
      <w:r w:rsidR="00895E8F" w:rsidRPr="0085461D">
        <w:rPr>
          <w:rFonts w:ascii="Arabic Typesetting" w:hAnsi="Arabic Typesetting" w:cs="Arabic Typesetting"/>
          <w:b/>
          <w:bCs/>
          <w:sz w:val="40"/>
          <w:szCs w:val="40"/>
          <w:rtl/>
        </w:rPr>
        <w:t>وقال الشيخ العلامة عبد الرحمن بن سعدي رحمه الله</w:t>
      </w:r>
      <w:r w:rsidR="00895E8F" w:rsidRPr="0058605C">
        <w:rPr>
          <w:rFonts w:ascii="Arabic Typesetting" w:hAnsi="Arabic Typesetting" w:cs="Arabic Typesetting"/>
          <w:sz w:val="40"/>
          <w:szCs w:val="40"/>
          <w:rtl/>
        </w:rPr>
        <w:t>" : وأما النص</w:t>
      </w:r>
      <w:r w:rsidR="00150176">
        <w:rPr>
          <w:rFonts w:ascii="Arabic Typesetting" w:hAnsi="Arabic Typesetting" w:cs="Arabic Typesetting"/>
          <w:sz w:val="40"/>
          <w:szCs w:val="40"/>
          <w:rtl/>
        </w:rPr>
        <w:t>يحة لأئمة المسلمين، وهم ولاتُهم</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من السلطان الأعظم إلى الأمير إلى القاضي إلى جميع من لهم ولاية </w:t>
      </w:r>
      <w:r w:rsidR="00150176">
        <w:rPr>
          <w:rFonts w:ascii="Arabic Typesetting" w:hAnsi="Arabic Typesetting" w:cs="Arabic Typesetting"/>
          <w:sz w:val="40"/>
          <w:szCs w:val="40"/>
          <w:rtl/>
        </w:rPr>
        <w:t xml:space="preserve">صغيرة أو كبيرة، </w:t>
      </w:r>
      <w:r w:rsidR="00150176" w:rsidRPr="001A19FE">
        <w:rPr>
          <w:rFonts w:ascii="Arabic Typesetting" w:hAnsi="Arabic Typesetting" w:cs="Arabic Typesetting"/>
          <w:color w:val="0070C0"/>
          <w:sz w:val="40"/>
          <w:szCs w:val="40"/>
          <w:rtl/>
        </w:rPr>
        <w:t>فهؤلاء لما كانت</w:t>
      </w:r>
      <w:r w:rsidR="00150176"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 xml:space="preserve">مهماتُهم وواجباتُهم أعظم من غيرهم وجب لهم من النصيحة بحِسب مراتبهم ومقاماتهم </w:t>
      </w:r>
      <w:r w:rsidR="00895E8F" w:rsidRPr="001A19FE">
        <w:rPr>
          <w:rFonts w:ascii="Arabic Typesetting" w:hAnsi="Arabic Typesetting" w:cs="Arabic Typesetting" w:hint="cs"/>
          <w:color w:val="0070C0"/>
          <w:sz w:val="40"/>
          <w:szCs w:val="40"/>
          <w:rtl/>
        </w:rPr>
        <w:t>.</w:t>
      </w:r>
      <w:r>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وذلك باعتقاد إمامتهم، والاعتراف بولايتهم، ووجوب طاعتهم ب</w:t>
      </w:r>
      <w:r w:rsidR="007C34DC" w:rsidRPr="001A19FE">
        <w:rPr>
          <w:rFonts w:ascii="Arabic Typesetting" w:hAnsi="Arabic Typesetting" w:cs="Arabic Typesetting"/>
          <w:color w:val="0070C0"/>
          <w:sz w:val="40"/>
          <w:szCs w:val="40"/>
          <w:rtl/>
        </w:rPr>
        <w:t>المعروف، وعدم الخروج عليهم، وحث</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الرعية على طاعتهم، ولزوم أمرهم الذي لا يُخالف أمر الله ور</w:t>
      </w:r>
      <w:r w:rsidR="007C34DC" w:rsidRPr="001A19FE">
        <w:rPr>
          <w:rFonts w:ascii="Arabic Typesetting" w:hAnsi="Arabic Typesetting" w:cs="Arabic Typesetting"/>
          <w:color w:val="0070C0"/>
          <w:sz w:val="40"/>
          <w:szCs w:val="40"/>
          <w:rtl/>
        </w:rPr>
        <w:t>سوله، وبذل ما يستطيع الإنسان من</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 xml:space="preserve">نصيحتهم، وتوضيح ما خفي عليهم فيما يَحتاجونه إليه </w:t>
      </w:r>
      <w:r w:rsidR="007C34DC" w:rsidRPr="001A19FE">
        <w:rPr>
          <w:rFonts w:ascii="Arabic Typesetting" w:hAnsi="Arabic Typesetting" w:cs="Arabic Typesetting"/>
          <w:color w:val="0070C0"/>
          <w:sz w:val="40"/>
          <w:szCs w:val="40"/>
          <w:rtl/>
        </w:rPr>
        <w:t>في رعايتهم، كل أحد بِحسب حالته.</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 xml:space="preserve">والدعاء لهم بالصلاح والتوفيق، فإن </w:t>
      </w:r>
      <w:r w:rsidR="00895E8F" w:rsidRPr="001A19FE">
        <w:rPr>
          <w:rFonts w:ascii="Arabic Typesetting" w:hAnsi="Arabic Typesetting" w:cs="Arabic Typesetting"/>
          <w:color w:val="0070C0"/>
          <w:sz w:val="40"/>
          <w:szCs w:val="40"/>
          <w:rtl/>
        </w:rPr>
        <w:lastRenderedPageBreak/>
        <w:t>صلاحهم صلاح لرعيتهم.</w:t>
      </w:r>
      <w:r w:rsidR="00895E8F"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واجتناب سبهم</w:t>
      </w:r>
      <w:r w:rsidR="00895E8F" w:rsidRPr="0058605C">
        <w:rPr>
          <w:rFonts w:ascii="Arabic Typesetting" w:hAnsi="Arabic Typesetting" w:cs="Arabic Typesetting"/>
          <w:sz w:val="40"/>
          <w:szCs w:val="40"/>
          <w:rtl/>
        </w:rPr>
        <w:t>، والقدح فيهم، وإشاعة مثالبهم، ف</w:t>
      </w:r>
      <w:r w:rsidR="007C34DC">
        <w:rPr>
          <w:rFonts w:ascii="Arabic Typesetting" w:hAnsi="Arabic Typesetting" w:cs="Arabic Typesetting"/>
          <w:sz w:val="40"/>
          <w:szCs w:val="40"/>
          <w:rtl/>
        </w:rPr>
        <w:t>إن في ذلك شرٍّا وفسادًا كبيرًا.</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وعلى من رأى منهم من لا يحَل أن ينبههم سرٍّا لا علنًا، بلطف وبعبارة تليق بالمقام، ويَحصل بها</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المقصود، فإن هذا مطلوب في حق كل أحد، وبالأخص ولاة الأمر، فإن تنبيههم على هذا الوجه فيه خير</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كث</w:t>
      </w:r>
      <w:r>
        <w:rPr>
          <w:rFonts w:ascii="Arabic Typesetting" w:hAnsi="Arabic Typesetting" w:cs="Arabic Typesetting"/>
          <w:sz w:val="40"/>
          <w:szCs w:val="40"/>
          <w:rtl/>
        </w:rPr>
        <w:t>ير، وذلك علامة الصدق</w:t>
      </w:r>
      <w:r>
        <w:rPr>
          <w:rFonts w:ascii="Arabic Typesetting" w:hAnsi="Arabic Typesetting" w:cs="Arabic Typesetting" w:hint="cs"/>
          <w:sz w:val="40"/>
          <w:szCs w:val="40"/>
          <w:rtl/>
        </w:rPr>
        <w:t xml:space="preserve"> </w:t>
      </w:r>
      <w:r w:rsidR="001A19FE">
        <w:rPr>
          <w:rFonts w:ascii="Arabic Typesetting" w:hAnsi="Arabic Typesetting" w:cs="Arabic Typesetting"/>
          <w:sz w:val="40"/>
          <w:szCs w:val="40"/>
          <w:rtl/>
        </w:rPr>
        <w:t xml:space="preserve">والإخلاص </w:t>
      </w:r>
      <w:r w:rsidR="001A19FE" w:rsidRPr="001A19FE">
        <w:rPr>
          <w:rFonts w:ascii="Arabic Typesetting" w:hAnsi="Arabic Typesetting" w:cs="Arabic Typesetting"/>
          <w:color w:val="C00000"/>
          <w:sz w:val="40"/>
          <w:szCs w:val="40"/>
          <w:rtl/>
        </w:rPr>
        <w:t>.</w:t>
      </w:r>
      <w:r w:rsidR="001A19FE" w:rsidRPr="001A19FE">
        <w:rPr>
          <w:rFonts w:ascii="Arabic Typesetting" w:hAnsi="Arabic Typesetting" w:cs="Arabic Typesetting" w:hint="cs"/>
          <w:color w:val="C00000"/>
          <w:sz w:val="40"/>
          <w:szCs w:val="40"/>
          <w:rtl/>
        </w:rPr>
        <w:t xml:space="preserve"> </w:t>
      </w:r>
      <w:r w:rsidR="00895E8F" w:rsidRPr="001A19FE">
        <w:rPr>
          <w:rFonts w:ascii="Arabic Typesetting" w:hAnsi="Arabic Typesetting" w:cs="Arabic Typesetting"/>
          <w:b/>
          <w:bCs/>
          <w:color w:val="C00000"/>
          <w:sz w:val="40"/>
          <w:szCs w:val="40"/>
          <w:rtl/>
        </w:rPr>
        <w:t xml:space="preserve">واحذر أيها الناصح لهم على هذا الوجه المحمود </w:t>
      </w:r>
      <w:r w:rsidR="00895E8F" w:rsidRPr="001A19FE">
        <w:rPr>
          <w:rFonts w:ascii="Arabic Typesetting" w:hAnsi="Arabic Typesetting" w:cs="Arabic Typesetting"/>
          <w:color w:val="0070C0"/>
          <w:sz w:val="40"/>
          <w:szCs w:val="40"/>
          <w:rtl/>
        </w:rPr>
        <w:t>:</w:t>
      </w:r>
      <w:r w:rsidR="001A19FE"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أن تفسد نصيحتك</w:t>
      </w:r>
      <w:r w:rsidR="001A19FE" w:rsidRPr="001A19FE">
        <w:rPr>
          <w:rFonts w:ascii="Arabic Typesetting" w:hAnsi="Arabic Typesetting" w:cs="Arabic Typesetting"/>
          <w:color w:val="0070C0"/>
          <w:sz w:val="40"/>
          <w:szCs w:val="40"/>
          <w:rtl/>
        </w:rPr>
        <w:t xml:space="preserve"> بالتمدح عند الناس، فتقول لهم :</w:t>
      </w:r>
      <w:r w:rsidR="001A19FE"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إني نصحتهم، وقلتُ وقلتُ .فإن هذا عنو</w:t>
      </w:r>
      <w:r w:rsidR="007C34DC" w:rsidRPr="001A19FE">
        <w:rPr>
          <w:rFonts w:ascii="Arabic Typesetting" w:hAnsi="Arabic Typesetting" w:cs="Arabic Typesetting"/>
          <w:color w:val="0070C0"/>
          <w:sz w:val="40"/>
          <w:szCs w:val="40"/>
          <w:rtl/>
        </w:rPr>
        <w:t>ان الرياء، وعلامة ضعف الإخلاص</w:t>
      </w:r>
      <w:r w:rsidR="007C34DC">
        <w:rPr>
          <w:rFonts w:ascii="Arabic Typesetting" w:hAnsi="Arabic Typesetting" w:cs="Arabic Typesetting"/>
          <w:sz w:val="40"/>
          <w:szCs w:val="40"/>
          <w:rtl/>
        </w:rPr>
        <w:t xml:space="preserve"> .</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أما الدعاء لأولياء الأمور" فمن أعظم القربات، ومن أفضل الطا</w:t>
      </w:r>
      <w:r w:rsidR="007C34DC">
        <w:rPr>
          <w:rFonts w:ascii="Arabic Typesetting" w:hAnsi="Arabic Typesetting" w:cs="Arabic Typesetting"/>
          <w:sz w:val="40"/>
          <w:szCs w:val="40"/>
          <w:rtl/>
        </w:rPr>
        <w:t>عات ومن النصيحة لله ولعباده كما</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يقول شيخ أهل السنة عبد العزيز بن عبد الله بن باز رحمه ا</w:t>
      </w:r>
      <w:r w:rsidR="007C34DC">
        <w:rPr>
          <w:rFonts w:ascii="Arabic Typesetting" w:hAnsi="Arabic Typesetting" w:cs="Arabic Typesetting"/>
          <w:sz w:val="40"/>
          <w:szCs w:val="40"/>
          <w:rtl/>
        </w:rPr>
        <w:t>لله وهو كذلك من عقيدة أهل السنة</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والجماعة كما نص على ذلك الإمام الطحاوي </w:t>
      </w:r>
      <w:r w:rsidR="00895E8F" w:rsidRPr="007C34DC">
        <w:rPr>
          <w:rFonts w:ascii="Arabic Typesetting" w:hAnsi="Arabic Typesetting" w:cs="Arabic Typesetting"/>
          <w:sz w:val="36"/>
          <w:szCs w:val="36"/>
          <w:rtl/>
        </w:rPr>
        <w:t>( ت 321 )</w:t>
      </w:r>
    </w:p>
    <w:p w:rsidR="00895E8F" w:rsidRPr="0058605C" w:rsidRDefault="00895E8F" w:rsidP="00DA50E1">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وقال الفضيل بن عياض رحمه الله تعالى" لو ظفرت ببيت المال</w:t>
      </w:r>
      <w:r w:rsidR="007C34DC">
        <w:rPr>
          <w:rFonts w:ascii="Arabic Typesetting" w:hAnsi="Arabic Typesetting" w:cs="Arabic Typesetting"/>
          <w:sz w:val="40"/>
          <w:szCs w:val="40"/>
          <w:rtl/>
        </w:rPr>
        <w:t xml:space="preserve"> لأخذت من حلاله، وصنعت منه أطيب</w:t>
      </w:r>
      <w:r w:rsidR="001A19F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الطعام، ثم دعوت الصالحين، وأهل الفضل من الأخيار والأبرار، فإذا فرغ</w:t>
      </w:r>
      <w:r w:rsidR="00DA50E1">
        <w:rPr>
          <w:rFonts w:ascii="Arabic Typesetting" w:hAnsi="Arabic Typesetting" w:cs="Arabic Typesetting"/>
          <w:sz w:val="40"/>
          <w:szCs w:val="40"/>
          <w:rtl/>
        </w:rPr>
        <w:t>وا، قلتُ لهم :تعالوا  ندعو ربنا</w:t>
      </w:r>
      <w:r w:rsidR="00DA50E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أن يوفق ملوكنا، وسائر من يلي أمرن</w:t>
      </w:r>
      <w:r w:rsidR="001A19FE">
        <w:rPr>
          <w:rFonts w:ascii="Arabic Typesetting" w:hAnsi="Arabic Typesetting" w:cs="Arabic Typesetting"/>
          <w:sz w:val="40"/>
          <w:szCs w:val="40"/>
          <w:rtl/>
        </w:rPr>
        <w:t>ا.</w:t>
      </w:r>
      <w:r w:rsidR="001A19F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وقال الإمام البربَهاري رحمه الله وإذا رأيت الرجل يدعو-على ال</w:t>
      </w:r>
      <w:r w:rsidR="001A19FE">
        <w:rPr>
          <w:rFonts w:ascii="Arabic Typesetting" w:hAnsi="Arabic Typesetting" w:cs="Arabic Typesetting"/>
          <w:sz w:val="40"/>
          <w:szCs w:val="40"/>
          <w:rtl/>
        </w:rPr>
        <w:t>سلطان، فاعلم أنه صاحب هوى، وإذا</w:t>
      </w:r>
      <w:r w:rsidR="001A19F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سَمعت الرجل يدعو للسلطان بالصلاح، فاعلم أنه صاحب سنة -إن شاء الله- يقول الفضيل بن عياض لو</w:t>
      </w:r>
      <w:r w:rsidR="001A19F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كان لي دعوة ما جعلتها إلا في السلطان." فأمرنا أن ندعو لهم بالصلاح، ولَم</w:t>
      </w:r>
      <w:r w:rsidR="001A19FE">
        <w:rPr>
          <w:rFonts w:ascii="Arabic Typesetting" w:hAnsi="Arabic Typesetting" w:cs="Arabic Typesetting"/>
          <w:sz w:val="40"/>
          <w:szCs w:val="40"/>
          <w:rtl/>
        </w:rPr>
        <w:t xml:space="preserve"> نؤمر أن ندعو عليهم، وإن</w:t>
      </w:r>
      <w:r w:rsidR="001A19F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جاروا وظلموا؛ لأن جورهم وظلمهم على أنفسهم وعلى المسلمين، وصلاحهم لأنفسهم وللمسلمين</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ثانيًا : التوقير والاحترام:</w:t>
      </w:r>
      <w:r>
        <w:rPr>
          <w:rFonts w:ascii="Arabic Typesetting" w:hAnsi="Arabic Typesetting" w:cs="Arabic Typesetting" w:hint="cs"/>
          <w:b/>
          <w:bCs/>
          <w:color w:val="538135" w:themeColor="accent6" w:themeShade="BF"/>
          <w:sz w:val="40"/>
          <w:szCs w:val="40"/>
          <w:rtl/>
        </w:rPr>
        <w:t xml:space="preserve"> </w:t>
      </w:r>
      <w:r w:rsidR="00895E8F" w:rsidRPr="001A19FE">
        <w:rPr>
          <w:rFonts w:ascii="Arabic Typesetting" w:hAnsi="Arabic Typesetting" w:cs="Arabic Typesetting"/>
          <w:color w:val="0070C0"/>
          <w:sz w:val="40"/>
          <w:szCs w:val="40"/>
          <w:rtl/>
        </w:rPr>
        <w:t>أوجب الشارع الشريف على الأمة توقير الأمراء واحترامهم وتبجيل</w:t>
      </w:r>
      <w:r w:rsidR="007C34DC" w:rsidRPr="001A19FE">
        <w:rPr>
          <w:rFonts w:ascii="Arabic Typesetting" w:hAnsi="Arabic Typesetting" w:cs="Arabic Typesetting"/>
          <w:color w:val="0070C0"/>
          <w:sz w:val="40"/>
          <w:szCs w:val="40"/>
          <w:rtl/>
        </w:rPr>
        <w:t>هم، ونَهى في الوقت نفسه عن سبهم</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وانتقاصهم والحط من أقدارهم، وذلك لتقع مهابتهم والرهبة منه</w:t>
      </w:r>
      <w:r w:rsidR="007C34DC" w:rsidRPr="001A19FE">
        <w:rPr>
          <w:rFonts w:ascii="Arabic Typesetting" w:hAnsi="Arabic Typesetting" w:cs="Arabic Typesetting"/>
          <w:color w:val="0070C0"/>
          <w:sz w:val="40"/>
          <w:szCs w:val="40"/>
          <w:rtl/>
        </w:rPr>
        <w:t>م في نفوس الرعية، فتنكف عن الشر</w:t>
      </w:r>
      <w:r w:rsidR="007C34DC" w:rsidRPr="001A19FE">
        <w:rPr>
          <w:rFonts w:ascii="Arabic Typesetting" w:hAnsi="Arabic Typesetting" w:cs="Arabic Typesetting" w:hint="cs"/>
          <w:color w:val="0070C0"/>
          <w:sz w:val="40"/>
          <w:szCs w:val="40"/>
          <w:rtl/>
        </w:rPr>
        <w:t xml:space="preserve"> </w:t>
      </w:r>
      <w:r w:rsidR="007C34DC" w:rsidRPr="001A19FE">
        <w:rPr>
          <w:rFonts w:ascii="Arabic Typesetting" w:hAnsi="Arabic Typesetting" w:cs="Arabic Typesetting"/>
          <w:color w:val="0070C0"/>
          <w:sz w:val="40"/>
          <w:szCs w:val="40"/>
          <w:rtl/>
        </w:rPr>
        <w:t>والفساد والبغي</w:t>
      </w:r>
      <w:r w:rsid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والعدوا</w:t>
      </w:r>
      <w:r w:rsidR="007C34DC" w:rsidRPr="001A19FE">
        <w:rPr>
          <w:rFonts w:ascii="Arabic Typesetting" w:hAnsi="Arabic Typesetting" w:cs="Arabic Typesetting"/>
          <w:color w:val="0070C0"/>
          <w:sz w:val="40"/>
          <w:szCs w:val="40"/>
          <w:rtl/>
        </w:rPr>
        <w:t>ن النفوس الردية</w:t>
      </w:r>
      <w:r w:rsidR="007C34DC">
        <w:rPr>
          <w:rFonts w:ascii="Arabic Typesetting" w:hAnsi="Arabic Typesetting" w:cs="Arabic Typesetting"/>
          <w:sz w:val="40"/>
          <w:szCs w:val="40"/>
          <w:rtl/>
        </w:rPr>
        <w:t>.</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وفي ذلك المعنَى يقول سهل بن عبد الله التستري" :لا يزال الناس بِخير</w:t>
      </w:r>
      <w:r w:rsidR="007C34DC">
        <w:rPr>
          <w:rFonts w:ascii="Arabic Typesetting" w:hAnsi="Arabic Typesetting" w:cs="Arabic Typesetting"/>
          <w:sz w:val="40"/>
          <w:szCs w:val="40"/>
          <w:rtl/>
        </w:rPr>
        <w:t xml:space="preserve"> ما عظموا السلطان والعلماء، فإن</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عظموا هذين أصلح الله دنياهم وأخراهم، وإن استخفوا بهِذين أفسدوا دنياهم وأخراهم .</w:t>
      </w:r>
    </w:p>
    <w:p w:rsidR="00895E8F" w:rsidRPr="00DA50E1" w:rsidRDefault="00895E8F" w:rsidP="00DA50E1">
      <w:pPr>
        <w:spacing w:after="0"/>
        <w:rPr>
          <w:rFonts w:ascii="Arabic Typesetting" w:hAnsi="Arabic Typesetting" w:cs="Arabic Typesetting"/>
          <w:b/>
          <w:bCs/>
          <w:color w:val="538135" w:themeColor="accent6" w:themeShade="BF"/>
          <w:sz w:val="40"/>
          <w:szCs w:val="40"/>
          <w:rtl/>
        </w:rPr>
      </w:pPr>
      <w:r w:rsidRPr="007C34DC">
        <w:rPr>
          <w:rFonts w:ascii="Arabic Typesetting" w:hAnsi="Arabic Typesetting" w:cs="Arabic Typesetting"/>
          <w:b/>
          <w:bCs/>
          <w:color w:val="538135" w:themeColor="accent6" w:themeShade="BF"/>
          <w:sz w:val="40"/>
          <w:szCs w:val="40"/>
          <w:rtl/>
        </w:rPr>
        <w:t>ثالثًا :السمع والطاعة:</w:t>
      </w:r>
      <w:r w:rsidR="00DA50E1">
        <w:rPr>
          <w:rFonts w:ascii="Arabic Typesetting" w:hAnsi="Arabic Typesetting" w:cs="Arabic Typesetting" w:hint="cs"/>
          <w:b/>
          <w:bCs/>
          <w:color w:val="538135" w:themeColor="accent6" w:themeShade="BF"/>
          <w:sz w:val="40"/>
          <w:szCs w:val="40"/>
          <w:rtl/>
        </w:rPr>
        <w:t xml:space="preserve"> </w:t>
      </w:r>
      <w:r w:rsidRPr="0058605C">
        <w:rPr>
          <w:rFonts w:ascii="Arabic Typesetting" w:hAnsi="Arabic Typesetting" w:cs="Arabic Typesetting"/>
          <w:sz w:val="40"/>
          <w:szCs w:val="40"/>
          <w:rtl/>
        </w:rPr>
        <w:t>ومن حقوق ولي الأمر كذلك" :</w:t>
      </w:r>
      <w:r w:rsidRPr="001A19FE">
        <w:rPr>
          <w:rFonts w:ascii="Arabic Typesetting" w:hAnsi="Arabic Typesetting" w:cs="Arabic Typesetting"/>
          <w:color w:val="0070C0"/>
          <w:sz w:val="40"/>
          <w:szCs w:val="40"/>
          <w:rtl/>
        </w:rPr>
        <w:t xml:space="preserve">بذل الطاعة له ظاهرًا وباطنًا، في كل </w:t>
      </w:r>
      <w:r w:rsidR="007C34DC" w:rsidRPr="001A19FE">
        <w:rPr>
          <w:rFonts w:ascii="Arabic Typesetting" w:hAnsi="Arabic Typesetting" w:cs="Arabic Typesetting"/>
          <w:color w:val="0070C0"/>
          <w:sz w:val="40"/>
          <w:szCs w:val="40"/>
          <w:rtl/>
        </w:rPr>
        <w:t>ما يأمر به، أو ينهى عنه، إلا أن</w:t>
      </w:r>
      <w:r w:rsidR="007C34DC" w:rsidRPr="001A19FE">
        <w:rPr>
          <w:rFonts w:ascii="Arabic Typesetting" w:hAnsi="Arabic Typesetting" w:cs="Arabic Typesetting" w:hint="cs"/>
          <w:color w:val="0070C0"/>
          <w:sz w:val="40"/>
          <w:szCs w:val="40"/>
          <w:rtl/>
        </w:rPr>
        <w:t xml:space="preserve"> </w:t>
      </w:r>
      <w:r w:rsidR="007C34DC" w:rsidRPr="001A19FE">
        <w:rPr>
          <w:rFonts w:ascii="Arabic Typesetting" w:hAnsi="Arabic Typesetting" w:cs="Arabic Typesetting"/>
          <w:color w:val="0070C0"/>
          <w:sz w:val="40"/>
          <w:szCs w:val="40"/>
          <w:rtl/>
        </w:rPr>
        <w:t>يكون</w:t>
      </w:r>
      <w:r w:rsidR="007C34DC" w:rsidRPr="001A19FE">
        <w:rPr>
          <w:rFonts w:ascii="Arabic Typesetting" w:hAnsi="Arabic Typesetting" w:cs="Arabic Typesetting" w:hint="cs"/>
          <w:color w:val="0070C0"/>
          <w:sz w:val="40"/>
          <w:szCs w:val="40"/>
          <w:rtl/>
        </w:rPr>
        <w:t xml:space="preserve"> </w:t>
      </w:r>
      <w:r w:rsidRPr="001A19FE">
        <w:rPr>
          <w:rFonts w:ascii="Arabic Typesetting" w:hAnsi="Arabic Typesetting" w:cs="Arabic Typesetting"/>
          <w:color w:val="0070C0"/>
          <w:sz w:val="40"/>
          <w:szCs w:val="40"/>
          <w:rtl/>
        </w:rPr>
        <w:t>معصية وهذا من أكبر الحقوق على الرعية، وأعظم الواجبا</w:t>
      </w:r>
      <w:r w:rsidR="007C34DC" w:rsidRPr="001A19FE">
        <w:rPr>
          <w:rFonts w:ascii="Arabic Typesetting" w:hAnsi="Arabic Typesetting" w:cs="Arabic Typesetting"/>
          <w:color w:val="0070C0"/>
          <w:sz w:val="40"/>
          <w:szCs w:val="40"/>
          <w:rtl/>
        </w:rPr>
        <w:t>ت عليهم نحو ولاة أمورهم</w:t>
      </w:r>
      <w:r w:rsidR="007C34DC">
        <w:rPr>
          <w:rFonts w:ascii="Arabic Typesetting" w:hAnsi="Arabic Typesetting" w:cs="Arabic Typesetting"/>
          <w:sz w:val="40"/>
          <w:szCs w:val="40"/>
          <w:rtl/>
        </w:rPr>
        <w:t xml:space="preserve">، </w:t>
      </w:r>
      <w:r w:rsidR="007C34DC" w:rsidRPr="001A19FE">
        <w:rPr>
          <w:rFonts w:ascii="Arabic Typesetting" w:hAnsi="Arabic Typesetting" w:cs="Arabic Typesetting"/>
          <w:color w:val="C00000"/>
          <w:sz w:val="40"/>
          <w:szCs w:val="40"/>
          <w:rtl/>
        </w:rPr>
        <w:t>ذلك أن</w:t>
      </w:r>
      <w:r w:rsidR="007C34DC" w:rsidRPr="001A19FE">
        <w:rPr>
          <w:rFonts w:ascii="Arabic Typesetting" w:hAnsi="Arabic Typesetting" w:cs="Arabic Typesetting" w:hint="cs"/>
          <w:color w:val="C00000"/>
          <w:sz w:val="40"/>
          <w:szCs w:val="40"/>
          <w:rtl/>
        </w:rPr>
        <w:t xml:space="preserve"> </w:t>
      </w:r>
      <w:r w:rsidR="007C34DC" w:rsidRPr="001A19FE">
        <w:rPr>
          <w:rFonts w:ascii="Arabic Typesetting" w:hAnsi="Arabic Typesetting" w:cs="Arabic Typesetting"/>
          <w:color w:val="C00000"/>
          <w:sz w:val="40"/>
          <w:szCs w:val="40"/>
          <w:rtl/>
        </w:rPr>
        <w:t>الطاعة من أعظم</w:t>
      </w:r>
      <w:r w:rsidR="007C34DC" w:rsidRPr="001A19FE">
        <w:rPr>
          <w:rFonts w:ascii="Arabic Typesetting" w:hAnsi="Arabic Typesetting" w:cs="Arabic Typesetting" w:hint="cs"/>
          <w:color w:val="C00000"/>
          <w:sz w:val="40"/>
          <w:szCs w:val="40"/>
          <w:rtl/>
        </w:rPr>
        <w:t xml:space="preserve"> </w:t>
      </w:r>
      <w:r w:rsidRPr="001A19FE">
        <w:rPr>
          <w:rFonts w:ascii="Arabic Typesetting" w:hAnsi="Arabic Typesetting" w:cs="Arabic Typesetting"/>
          <w:color w:val="C00000"/>
          <w:sz w:val="40"/>
          <w:szCs w:val="40"/>
          <w:rtl/>
        </w:rPr>
        <w:t>الأسس والدعائم لانتظام أمور الدول وال</w:t>
      </w:r>
      <w:r w:rsidR="007C34DC" w:rsidRPr="001A19FE">
        <w:rPr>
          <w:rFonts w:ascii="Arabic Typesetting" w:hAnsi="Arabic Typesetting" w:cs="Arabic Typesetting"/>
          <w:color w:val="C00000"/>
          <w:sz w:val="40"/>
          <w:szCs w:val="40"/>
          <w:rtl/>
        </w:rPr>
        <w:t>جماعات، وتحقيق أهدافها ومقاصدها</w:t>
      </w:r>
      <w:r w:rsidR="007C34DC" w:rsidRPr="001A19FE">
        <w:rPr>
          <w:rFonts w:ascii="Arabic Typesetting" w:hAnsi="Arabic Typesetting" w:cs="Arabic Typesetting" w:hint="cs"/>
          <w:color w:val="C00000"/>
          <w:sz w:val="40"/>
          <w:szCs w:val="40"/>
          <w:rtl/>
        </w:rPr>
        <w:t xml:space="preserve"> </w:t>
      </w:r>
      <w:r w:rsidRPr="001A19FE">
        <w:rPr>
          <w:rFonts w:ascii="Arabic Typesetting" w:hAnsi="Arabic Typesetting" w:cs="Arabic Typesetting"/>
          <w:color w:val="C00000"/>
          <w:sz w:val="40"/>
          <w:szCs w:val="40"/>
          <w:rtl/>
        </w:rPr>
        <w:t>الدينية والدنيوية؛</w:t>
      </w:r>
      <w:r w:rsidRPr="0058605C">
        <w:rPr>
          <w:rFonts w:ascii="Arabic Typesetting" w:hAnsi="Arabic Typesetting" w:cs="Arabic Typesetting"/>
          <w:sz w:val="40"/>
          <w:szCs w:val="40"/>
          <w:rtl/>
        </w:rPr>
        <w:t xml:space="preserve"> </w:t>
      </w:r>
      <w:r w:rsidRPr="001A19FE">
        <w:rPr>
          <w:rFonts w:ascii="Arabic Typesetting" w:hAnsi="Arabic Typesetting" w:cs="Arabic Typesetting"/>
          <w:color w:val="0070C0"/>
          <w:sz w:val="40"/>
          <w:szCs w:val="40"/>
          <w:rtl/>
        </w:rPr>
        <w:t>لأن الولاة لابد لهم من أمر ونَهي، ولا يتحقق الم</w:t>
      </w:r>
      <w:r w:rsidR="007C34DC" w:rsidRPr="001A19FE">
        <w:rPr>
          <w:rFonts w:ascii="Arabic Typesetting" w:hAnsi="Arabic Typesetting" w:cs="Arabic Typesetting"/>
          <w:color w:val="0070C0"/>
          <w:sz w:val="40"/>
          <w:szCs w:val="40"/>
          <w:rtl/>
        </w:rPr>
        <w:t>قصود من الأمر والنهي إلا بالسمع</w:t>
      </w:r>
      <w:r w:rsidR="007C34DC" w:rsidRPr="001A19FE">
        <w:rPr>
          <w:rFonts w:ascii="Arabic Typesetting" w:hAnsi="Arabic Typesetting" w:cs="Arabic Typesetting" w:hint="cs"/>
          <w:color w:val="0070C0"/>
          <w:sz w:val="40"/>
          <w:szCs w:val="40"/>
          <w:rtl/>
        </w:rPr>
        <w:t xml:space="preserve"> </w:t>
      </w:r>
      <w:r w:rsidRPr="001A19FE">
        <w:rPr>
          <w:rFonts w:ascii="Arabic Typesetting" w:hAnsi="Arabic Typesetting" w:cs="Arabic Typesetting"/>
          <w:color w:val="0070C0"/>
          <w:sz w:val="40"/>
          <w:szCs w:val="40"/>
          <w:rtl/>
        </w:rPr>
        <w:t>والطاعة من الرعية</w:t>
      </w:r>
      <w:r w:rsidRPr="0058605C">
        <w:rPr>
          <w:rFonts w:ascii="Arabic Typesetting" w:hAnsi="Arabic Typesetting" w:cs="Arabic Typesetting"/>
          <w:sz w:val="40"/>
          <w:szCs w:val="40"/>
          <w:rtl/>
        </w:rPr>
        <w:t>، كما قال عمر بن الخطاب" :لا إسلام بلا جماعة، و</w:t>
      </w:r>
      <w:r w:rsidR="007C34DC">
        <w:rPr>
          <w:rFonts w:ascii="Arabic Typesetting" w:hAnsi="Arabic Typesetting" w:cs="Arabic Typesetting"/>
          <w:sz w:val="40"/>
          <w:szCs w:val="40"/>
          <w:rtl/>
        </w:rPr>
        <w:t>لا جماعة بلا أمير، ولا أمير بلا</w:t>
      </w:r>
      <w:r w:rsidRPr="0058605C">
        <w:rPr>
          <w:rFonts w:ascii="Arabic Typesetting" w:hAnsi="Arabic Typesetting" w:cs="Arabic Typesetting"/>
          <w:sz w:val="40"/>
          <w:szCs w:val="40"/>
          <w:rtl/>
        </w:rPr>
        <w:t>طاعة وقد سبق تفصيل ذلك.</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رابعًا : النصح والتقويم:</w:t>
      </w:r>
      <w:r>
        <w:rPr>
          <w:rFonts w:ascii="Arabic Typesetting" w:hAnsi="Arabic Typesetting" w:cs="Arabic Typesetting" w:hint="cs"/>
          <w:b/>
          <w:bCs/>
          <w:color w:val="538135" w:themeColor="accent6" w:themeShade="BF"/>
          <w:sz w:val="40"/>
          <w:szCs w:val="40"/>
          <w:rtl/>
        </w:rPr>
        <w:t xml:space="preserve"> </w:t>
      </w:r>
      <w:r w:rsidR="00895E8F" w:rsidRPr="001A19FE">
        <w:rPr>
          <w:rFonts w:ascii="Arabic Typesetting" w:hAnsi="Arabic Typesetting" w:cs="Arabic Typesetting"/>
          <w:color w:val="0070C0"/>
          <w:sz w:val="40"/>
          <w:szCs w:val="40"/>
          <w:rtl/>
        </w:rPr>
        <w:t>ولاة الأمر والمسئولون غير معصومين، فهم بشر يصيبون ويُخطئو</w:t>
      </w:r>
      <w:r w:rsidR="007C34DC" w:rsidRPr="001A19FE">
        <w:rPr>
          <w:rFonts w:ascii="Arabic Typesetting" w:hAnsi="Arabic Typesetting" w:cs="Arabic Typesetting"/>
          <w:color w:val="0070C0"/>
          <w:sz w:val="40"/>
          <w:szCs w:val="40"/>
          <w:rtl/>
        </w:rPr>
        <w:t>ن</w:t>
      </w:r>
      <w:r w:rsidR="007C34DC">
        <w:rPr>
          <w:rFonts w:ascii="Arabic Typesetting" w:hAnsi="Arabic Typesetting" w:cs="Arabic Typesetting"/>
          <w:sz w:val="40"/>
          <w:szCs w:val="40"/>
          <w:rtl/>
        </w:rPr>
        <w:t xml:space="preserve"> </w:t>
      </w:r>
      <w:r w:rsidR="007C34DC" w:rsidRPr="001A19FE">
        <w:rPr>
          <w:rFonts w:ascii="Arabic Typesetting" w:hAnsi="Arabic Typesetting" w:cs="Arabic Typesetting"/>
          <w:color w:val="0070C0"/>
          <w:sz w:val="40"/>
          <w:szCs w:val="40"/>
          <w:rtl/>
        </w:rPr>
        <w:t>.</w:t>
      </w:r>
      <w:r w:rsidR="001A19FE" w:rsidRPr="001A19FE">
        <w:rPr>
          <w:rFonts w:ascii="Arabic Typesetting" w:hAnsi="Arabic Typesetting" w:cs="Arabic Typesetting" w:hint="cs"/>
          <w:color w:val="0070C0"/>
          <w:sz w:val="40"/>
          <w:szCs w:val="40"/>
          <w:rtl/>
        </w:rPr>
        <w:t xml:space="preserve"> </w:t>
      </w:r>
      <w:r w:rsidR="007C34DC" w:rsidRPr="001A19FE">
        <w:rPr>
          <w:rFonts w:ascii="Arabic Typesetting" w:hAnsi="Arabic Typesetting" w:cs="Arabic Typesetting"/>
          <w:color w:val="0070C0"/>
          <w:sz w:val="40"/>
          <w:szCs w:val="40"/>
          <w:rtl/>
        </w:rPr>
        <w:t>ولا يزالون في حاجة إلى نصيحة</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المخلصين، وإرشاد المتقين، ونصيحتهم بالطريقة الشرعية من عزائم الدين وهدي السلف الأولين</w:t>
      </w:r>
      <w:r w:rsidR="00895E8F"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يعوزهم الإخلاص والتعقل والرفق واللين والت</w:t>
      </w:r>
      <w:r w:rsidR="007C34DC" w:rsidRPr="001A19FE">
        <w:rPr>
          <w:rFonts w:ascii="Arabic Typesetting" w:hAnsi="Arabic Typesetting" w:cs="Arabic Typesetting"/>
          <w:color w:val="0070C0"/>
          <w:sz w:val="40"/>
          <w:szCs w:val="40"/>
          <w:rtl/>
        </w:rPr>
        <w:t>فنن في أسلوبها لكي تؤتِي ثمارها</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C00000"/>
          <w:sz w:val="40"/>
          <w:szCs w:val="40"/>
          <w:rtl/>
        </w:rPr>
        <w:t>"وإن المسئولية الكبرى، والواجب الأعظم في القيام بهِذا الأمر ا</w:t>
      </w:r>
      <w:r w:rsidR="007C34DC" w:rsidRPr="001A19FE">
        <w:rPr>
          <w:rFonts w:ascii="Arabic Typesetting" w:hAnsi="Arabic Typesetting" w:cs="Arabic Typesetting"/>
          <w:color w:val="C00000"/>
          <w:sz w:val="40"/>
          <w:szCs w:val="40"/>
          <w:rtl/>
        </w:rPr>
        <w:t>لجليل يقع على عاتق علماء الأمة،</w:t>
      </w:r>
      <w:r w:rsidR="007C34DC" w:rsidRPr="001A19FE">
        <w:rPr>
          <w:rFonts w:ascii="Arabic Typesetting" w:hAnsi="Arabic Typesetting" w:cs="Arabic Typesetting" w:hint="cs"/>
          <w:color w:val="C00000"/>
          <w:sz w:val="40"/>
          <w:szCs w:val="40"/>
          <w:rtl/>
        </w:rPr>
        <w:t xml:space="preserve"> </w:t>
      </w:r>
      <w:r w:rsidR="00895E8F" w:rsidRPr="001A19FE">
        <w:rPr>
          <w:rFonts w:ascii="Arabic Typesetting" w:hAnsi="Arabic Typesetting" w:cs="Arabic Typesetting"/>
          <w:color w:val="C00000"/>
          <w:sz w:val="40"/>
          <w:szCs w:val="40"/>
          <w:rtl/>
        </w:rPr>
        <w:t>ودعاتهَا المخلصين</w:t>
      </w:r>
      <w:r w:rsidR="00895E8F" w:rsidRPr="0058605C">
        <w:rPr>
          <w:rFonts w:ascii="Arabic Typesetting" w:hAnsi="Arabic Typesetting" w:cs="Arabic Typesetting"/>
          <w:sz w:val="40"/>
          <w:szCs w:val="40"/>
          <w:rtl/>
        </w:rPr>
        <w:t>، وهو من أعظم حقوق ولاة أمور المسلمين على</w:t>
      </w:r>
      <w:r w:rsidR="007C34DC">
        <w:rPr>
          <w:rFonts w:ascii="Arabic Typesetting" w:hAnsi="Arabic Typesetting" w:cs="Arabic Typesetting"/>
          <w:sz w:val="40"/>
          <w:szCs w:val="40"/>
          <w:rtl/>
        </w:rPr>
        <w:t xml:space="preserve"> الرعية، </w:t>
      </w:r>
      <w:r w:rsidR="007C34DC" w:rsidRPr="001A19FE">
        <w:rPr>
          <w:rFonts w:ascii="Arabic Typesetting" w:hAnsi="Arabic Typesetting" w:cs="Arabic Typesetting"/>
          <w:sz w:val="40"/>
          <w:szCs w:val="40"/>
          <w:u w:val="single"/>
          <w:rtl/>
        </w:rPr>
        <w:t xml:space="preserve">فعلى علماء الإسلام </w:t>
      </w:r>
      <w:r w:rsidR="007C34DC">
        <w:rPr>
          <w:rFonts w:ascii="Arabic Typesetting" w:hAnsi="Arabic Typesetting" w:cs="Arabic Typesetting"/>
          <w:sz w:val="40"/>
          <w:szCs w:val="40"/>
          <w:rtl/>
        </w:rPr>
        <w:t>:</w:t>
      </w:r>
      <w:r w:rsidR="001A19FE">
        <w:rPr>
          <w:rFonts w:ascii="Arabic Typesetting" w:hAnsi="Arabic Typesetting" w:cs="Arabic Typesetting" w:hint="cs"/>
          <w:sz w:val="40"/>
          <w:szCs w:val="40"/>
          <w:rtl/>
        </w:rPr>
        <w:t xml:space="preserve"> </w:t>
      </w:r>
      <w:r w:rsidR="007C34DC" w:rsidRPr="001A19FE">
        <w:rPr>
          <w:rFonts w:ascii="Arabic Typesetting" w:hAnsi="Arabic Typesetting" w:cs="Arabic Typesetting"/>
          <w:color w:val="0070C0"/>
          <w:sz w:val="40"/>
          <w:szCs w:val="40"/>
          <w:rtl/>
        </w:rPr>
        <w:t>أن</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يقوموا بما أوجب الله عليهم من بيان الحق، والتذكير به، وأمر ولاة أ</w:t>
      </w:r>
      <w:r w:rsidR="007C34DC" w:rsidRPr="001A19FE">
        <w:rPr>
          <w:rFonts w:ascii="Arabic Typesetting" w:hAnsi="Arabic Typesetting" w:cs="Arabic Typesetting"/>
          <w:color w:val="0070C0"/>
          <w:sz w:val="40"/>
          <w:szCs w:val="40"/>
          <w:rtl/>
        </w:rPr>
        <w:t>مور المسلمين بالمعروف، وإعانتهم</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 xml:space="preserve">عليه، ونَهيهم عن المنكر، وتحذيرهم منه، </w:t>
      </w:r>
      <w:r w:rsidR="00895E8F" w:rsidRPr="001A19FE">
        <w:rPr>
          <w:rFonts w:ascii="Arabic Typesetting" w:hAnsi="Arabic Typesetting" w:cs="Arabic Typesetting"/>
          <w:color w:val="0070C0"/>
          <w:sz w:val="40"/>
          <w:szCs w:val="40"/>
          <w:rtl/>
        </w:rPr>
        <w:lastRenderedPageBreak/>
        <w:t>وبيان سوء عاقبته، وخطره على الأمة، في عاجل أمرها وآجله</w:t>
      </w:r>
      <w:r w:rsidR="00895E8F" w:rsidRPr="0058605C">
        <w:rPr>
          <w:rFonts w:ascii="Arabic Typesetting" w:hAnsi="Arabic Typesetting" w:cs="Arabic Typesetting"/>
          <w:sz w:val="40"/>
          <w:szCs w:val="40"/>
          <w:rtl/>
        </w:rPr>
        <w:t>،</w:t>
      </w:r>
      <w:r w:rsidR="007C34DC">
        <w:rPr>
          <w:rFonts w:ascii="Arabic Typesetting" w:hAnsi="Arabic Typesetting" w:cs="Arabic Typesetting" w:hint="cs"/>
          <w:sz w:val="40"/>
          <w:szCs w:val="40"/>
          <w:rtl/>
        </w:rPr>
        <w:t xml:space="preserve"> </w:t>
      </w:r>
      <w:r w:rsidR="00895E8F" w:rsidRPr="001A19FE">
        <w:rPr>
          <w:rFonts w:ascii="Arabic Typesetting" w:hAnsi="Arabic Typesetting" w:cs="Arabic Typesetting"/>
          <w:color w:val="0070C0"/>
          <w:sz w:val="40"/>
          <w:szCs w:val="40"/>
          <w:rtl/>
        </w:rPr>
        <w:t>فإن فشو المنكرات وكثرتها من أسباب حصول البلاء، ووقوع العذاب، وزوال الدول والملوك، وانتشار الفساد</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في الأرض</w:t>
      </w:r>
      <w:r w:rsidR="00895E8F" w:rsidRPr="0058605C">
        <w:rPr>
          <w:rFonts w:ascii="Arabic Typesetting" w:hAnsi="Arabic Typesetting" w:cs="Arabic Typesetting"/>
          <w:sz w:val="40"/>
          <w:szCs w:val="40"/>
          <w:rtl/>
        </w:rPr>
        <w:t xml:space="preserve">، كما قال  عز وجل :﴿ظَهَرَ الْفَسَادُ فِي الْبَر وَالْبَحْرِ بِمَا كَسَبَتْ أَيْدِي النَّاسِ لِيُذِيقَهُمْ بَعْضَ الَّذِي عَمِلُوا لَعَلَّهُمْ يرْجِعُونَ </w:t>
      </w:r>
      <w:r w:rsidR="007C34DC">
        <w:rPr>
          <w:rFonts w:ascii="Arabic Typesetting" w:hAnsi="Arabic Typesetting" w:cs="Arabic Typesetting"/>
          <w:sz w:val="40"/>
          <w:szCs w:val="40"/>
          <w:rtl/>
        </w:rPr>
        <w:t>﴾</w:t>
      </w:r>
      <w:r w:rsidR="007C34DC">
        <w:rPr>
          <w:rFonts w:ascii="Arabic Typesetting" w:hAnsi="Arabic Typesetting" w:cs="Arabic Typesetting" w:hint="cs"/>
          <w:sz w:val="40"/>
          <w:szCs w:val="40"/>
          <w:rtl/>
        </w:rPr>
        <w:t xml:space="preserve"> </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قال إمام دار الهجرة مالك بن أنس" :حق على كل مسلم أو رجل، </w:t>
      </w:r>
      <w:r w:rsidR="007C34DC">
        <w:rPr>
          <w:rFonts w:ascii="Arabic Typesetting" w:hAnsi="Arabic Typesetting" w:cs="Arabic Typesetting"/>
          <w:sz w:val="40"/>
          <w:szCs w:val="40"/>
          <w:rtl/>
        </w:rPr>
        <w:t>جعل الله في صدره شيئًا من العلم</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والفقه، أن يدخل على ذي سلطان يأمره بالخير، وينهاه عن الشر، ويعظه؛ لأن العالم انما يدخل على</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السلطان يأمره بالخير، وينهاه عن الشر، فإذا كا</w:t>
      </w:r>
      <w:r w:rsidR="007C34DC">
        <w:rPr>
          <w:rFonts w:ascii="Arabic Typesetting" w:hAnsi="Arabic Typesetting" w:cs="Arabic Typesetting"/>
          <w:sz w:val="40"/>
          <w:szCs w:val="40"/>
          <w:rtl/>
        </w:rPr>
        <w:t>ن فهو الفضل الذي ليس بعده فضل ,</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ومما يجدر التنبيه إليه" :أنه ينبغي أن يراعى عند إرادة نصح ولاة أ</w:t>
      </w:r>
      <w:r w:rsidR="007C34DC">
        <w:rPr>
          <w:rFonts w:ascii="Arabic Typesetting" w:hAnsi="Arabic Typesetting" w:cs="Arabic Typesetting"/>
          <w:sz w:val="40"/>
          <w:szCs w:val="40"/>
          <w:rtl/>
        </w:rPr>
        <w:t>مور المسلمين من الملوك والرؤساء</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وغيرهم، الأوقات المناسبة، والأساليب الحسنة، فيذكرون بالمعروف، وينهون عن المنكر، بأد</w:t>
      </w:r>
      <w:r w:rsidR="007C34DC">
        <w:rPr>
          <w:rFonts w:ascii="Arabic Typesetting" w:hAnsi="Arabic Typesetting" w:cs="Arabic Typesetting"/>
          <w:sz w:val="40"/>
          <w:szCs w:val="40"/>
          <w:rtl/>
        </w:rPr>
        <w:t>ب ولطف</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ورفق ولين، وأن يراعى في ذلك مكانتهم في الأمة، وعلو قدرهم فيها، فإن ذ</w:t>
      </w:r>
      <w:r w:rsidR="007C34DC">
        <w:rPr>
          <w:rFonts w:ascii="Arabic Typesetting" w:hAnsi="Arabic Typesetting" w:cs="Arabic Typesetting"/>
          <w:sz w:val="40"/>
          <w:szCs w:val="40"/>
          <w:rtl/>
        </w:rPr>
        <w:t>لك أحرى بالقبول، وحصول المقصود"</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"قال رجل للرشيد، وهو في الطواف :أريد أن أكلمك بكلام فيه خشون</w:t>
      </w:r>
      <w:r w:rsidR="007C34DC">
        <w:rPr>
          <w:rFonts w:ascii="Arabic Typesetting" w:hAnsi="Arabic Typesetting" w:cs="Arabic Typesetting"/>
          <w:sz w:val="40"/>
          <w:szCs w:val="40"/>
          <w:rtl/>
        </w:rPr>
        <w:t>ة فاحتمله !فقال الرشيد :لا، ولا</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كرامة، فقد بعث الله من هو خير منك إلى من هو شر منِي، فقا</w:t>
      </w:r>
      <w:r w:rsidR="007C34DC">
        <w:rPr>
          <w:rFonts w:ascii="Arabic Typesetting" w:hAnsi="Arabic Typesetting" w:cs="Arabic Typesetting"/>
          <w:sz w:val="40"/>
          <w:szCs w:val="40"/>
          <w:rtl/>
        </w:rPr>
        <w:t>ل:﴿ فَقُولَا لَهُ قَوْلًا لينا)</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ومن أهم هذه الآداب الواجبة :إلقاء النصيحة في السر وتجنبها في العلانية، وفي ذلك يقول صلى الله عليه وسلم : ( من أراد</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أن ينصح لذي سلطان في أمر، فلا يبده علانية، ولكن ليأخذ بيده، فيخلو به، فإن قبل منه فذاك، وإلا</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كان قد أدى الذي عليه له .)أخرجه الإمام أحمد وغيره ، وصححه مح</w:t>
      </w:r>
      <w:r w:rsidR="007C34DC">
        <w:rPr>
          <w:rFonts w:ascii="Arabic Typesetting" w:hAnsi="Arabic Typesetting" w:cs="Arabic Typesetting"/>
          <w:sz w:val="40"/>
          <w:szCs w:val="40"/>
          <w:rtl/>
        </w:rPr>
        <w:t>دث الشام الشيخ الألباني، وقال :</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"هذا الحديث أصل في إخفاء نصيحة السلطان، وأن الناصح</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إذا قام بالنصح على هذا الوجه، فقد برئ، وخلت ذمته من التبعة." وقد سار وفق هذا التوجيه النبوي</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سلف هذه الأمة، من الصحابة والتابعين، ومن بعدهم من أئمة الإسلام المشهورين:</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 قيل لأسامة بن زيد: "لو أتيت فلانًا </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يعنون: عثمان بن عفان  رضي الله عنه فكلمته، قال: إنكم لترون أني لا أكلمه إلا أن أسمَعكم، إني أكلمه في السر دون </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أن </w:t>
      </w:r>
      <w:r w:rsidR="007C34DC">
        <w:rPr>
          <w:rFonts w:ascii="Arabic Typesetting" w:hAnsi="Arabic Typesetting" w:cs="Arabic Typesetting"/>
          <w:sz w:val="40"/>
          <w:szCs w:val="40"/>
          <w:rtl/>
        </w:rPr>
        <w:t>أفتح بابًا لا أكون أول من فتحه.</w:t>
      </w:r>
      <w:r w:rsidR="00895E8F" w:rsidRPr="0058605C">
        <w:rPr>
          <w:rFonts w:ascii="Arabic Typesetting" w:hAnsi="Arabic Typesetting" w:cs="Arabic Typesetting"/>
          <w:sz w:val="40"/>
          <w:szCs w:val="40"/>
          <w:rtl/>
        </w:rPr>
        <w:t xml:space="preserve"> وفي رواية لمسلم: "والله لقد كلمته فيما بينِ وبينه، ما دون أن أفتتح أمرًا، لا أحب</w:t>
      </w:r>
      <w:r w:rsidR="00895E8F">
        <w:rPr>
          <w:rFonts w:ascii="Arabic Typesetting" w:hAnsi="Arabic Typesetting" w:cs="Arabic Typesetting" w:hint="cs"/>
          <w:sz w:val="40"/>
          <w:szCs w:val="40"/>
          <w:rtl/>
        </w:rPr>
        <w:t xml:space="preserve"> </w:t>
      </w:r>
      <w:r w:rsidR="007C34DC">
        <w:rPr>
          <w:rFonts w:ascii="Arabic Typesetting" w:hAnsi="Arabic Typesetting" w:cs="Arabic Typesetting"/>
          <w:sz w:val="40"/>
          <w:szCs w:val="40"/>
          <w:rtl/>
        </w:rPr>
        <w:t>أن أكون أول من فتحه"</w:t>
      </w:r>
      <w:r w:rsidR="00895E8F" w:rsidRPr="0058605C">
        <w:rPr>
          <w:rFonts w:ascii="Arabic Typesetting" w:hAnsi="Arabic Typesetting" w:cs="Arabic Typesetting"/>
          <w:sz w:val="40"/>
          <w:szCs w:val="40"/>
          <w:rtl/>
        </w:rPr>
        <w:t xml:space="preserve">ويقول شيخ أهل السنة مفتي المملكة العربية السعودية: "ليس من </w:t>
      </w:r>
      <w:r w:rsidR="007C34DC">
        <w:rPr>
          <w:rFonts w:ascii="Arabic Typesetting" w:hAnsi="Arabic Typesetting" w:cs="Arabic Typesetting"/>
          <w:sz w:val="40"/>
          <w:szCs w:val="40"/>
          <w:rtl/>
        </w:rPr>
        <w:t>منهج السلف التشهير بعيوب الولاة</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وذكر ذلك على المنابر؛ لأن ذلك يفضي إلى الفوضى، وعدم السم</w:t>
      </w:r>
      <w:r w:rsidR="007C34DC">
        <w:rPr>
          <w:rFonts w:ascii="Arabic Typesetting" w:hAnsi="Arabic Typesetting" w:cs="Arabic Typesetting"/>
          <w:sz w:val="40"/>
          <w:szCs w:val="40"/>
          <w:rtl/>
        </w:rPr>
        <w:t>ع والطاعة في المعروف، ويفضي إلى</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الخوض الذي يضر ولا ينفع، ولكن الطريقة المتبعة عند السلف: ا</w:t>
      </w:r>
      <w:r w:rsidR="007C34DC">
        <w:rPr>
          <w:rFonts w:ascii="Arabic Typesetting" w:hAnsi="Arabic Typesetting" w:cs="Arabic Typesetting"/>
          <w:sz w:val="40"/>
          <w:szCs w:val="40"/>
          <w:rtl/>
        </w:rPr>
        <w:t>لنصيحة فيما بينهم وبين السلطان،</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والكتابة إليه، أو الاتصال بالعلماء الذين يتصلون به حتَّى يوجه إلى ا</w:t>
      </w:r>
      <w:r w:rsidR="007C34DC">
        <w:rPr>
          <w:rFonts w:ascii="Arabic Typesetting" w:hAnsi="Arabic Typesetting" w:cs="Arabic Typesetting"/>
          <w:sz w:val="40"/>
          <w:szCs w:val="40"/>
          <w:rtl/>
        </w:rPr>
        <w:t>لخير، وإنكار المنكر يكون من دون</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ذكر من فعله، ويكفي إنكار المعاصي والتحذير منها من غير ذكر أن فلانًا يفعلها ل</w:t>
      </w:r>
      <w:r w:rsidR="007C34DC">
        <w:rPr>
          <w:rFonts w:ascii="Arabic Typesetting" w:hAnsi="Arabic Typesetting" w:cs="Arabic Typesetting"/>
          <w:sz w:val="40"/>
          <w:szCs w:val="40"/>
          <w:rtl/>
        </w:rPr>
        <w:t xml:space="preserve">ا حاكم ولا غير حاكم، ولما وقعت </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الفتنة في عهد عثمان؟ قال: أنكر عليه عند الناس؟ لا أفتح باب شر على الناس، ولما فتحوا الشر في زمن عثمان رضي الله عنه  وأنكروا عليه جهرة تمت الفتنة والقتال والفساد الذي لا يزال الناس في آثاره إلى اليوم، حتَّى حصلت </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الفتنة بين علي ومعاوية، وقتل عثمان وعلي بأسباب ذلك، وقتل جم كثير من الصحابة وغيرهم بأسباب الإنكار العلنِ</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وذكر العيوب علنًا، حتىَ أبغض الناس ولي أمرهم وحتَّى قتلوه </w:t>
      </w:r>
      <w:r w:rsidR="00895E8F">
        <w:rPr>
          <w:rFonts w:ascii="Arabic Typesetting" w:hAnsi="Arabic Typesetting" w:cs="Arabic Typesetting" w:hint="cs"/>
          <w:sz w:val="40"/>
          <w:szCs w:val="40"/>
          <w:rtl/>
        </w:rPr>
        <w:t>.</w:t>
      </w:r>
      <w:r w:rsidR="001A19F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إن ما حدث من كوارث ونكبات، أمرت العيش، وأضرمت الق</w:t>
      </w:r>
      <w:r w:rsidR="001A19FE">
        <w:rPr>
          <w:rFonts w:ascii="Arabic Typesetting" w:hAnsi="Arabic Typesetting" w:cs="Arabic Typesetting"/>
          <w:sz w:val="40"/>
          <w:szCs w:val="40"/>
          <w:rtl/>
        </w:rPr>
        <w:t>لب، بسبب التصعيد السياسي في مصر</w:t>
      </w:r>
      <w:r w:rsidR="001A19F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والشام والجزائر وغيرها، يَجب أن يظل محفوظًا في الذواكر، وأن يكتب وصايا عزيزة للأجيال القادمة.</w:t>
      </w:r>
      <w:r w:rsidR="001A19F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وهذه واقعة مفردة من آلاف القصص والوقائع التي حفظها التاريخ. عبرة رادعة، وعظة زاجرة</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لأصحاب ال</w:t>
      </w:r>
      <w:r w:rsidR="007C34DC">
        <w:rPr>
          <w:rFonts w:ascii="Arabic Typesetting" w:hAnsi="Arabic Typesetting" w:cs="Arabic Typesetting"/>
          <w:sz w:val="40"/>
          <w:szCs w:val="40"/>
          <w:rtl/>
        </w:rPr>
        <w:t>تهييج السياسي والإنكار العلنِي:</w:t>
      </w:r>
      <w:r w:rsidR="007C34DC">
        <w:rPr>
          <w:rFonts w:ascii="Arabic Typesetting" w:hAnsi="Arabic Typesetting" w:cs="Arabic Typesetting" w:hint="cs"/>
          <w:sz w:val="40"/>
          <w:szCs w:val="40"/>
          <w:rtl/>
        </w:rPr>
        <w:t xml:space="preserve"> </w:t>
      </w:r>
      <w:r w:rsidR="001A19FE">
        <w:rPr>
          <w:rFonts w:ascii="Arabic Typesetting" w:hAnsi="Arabic Typesetting" w:cs="Arabic Typesetting"/>
          <w:sz w:val="40"/>
          <w:szCs w:val="40"/>
          <w:rtl/>
        </w:rPr>
        <w:t>"فقد كان أمير</w:t>
      </w:r>
      <w:r w:rsidR="001A19F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الأندلس الحكم بن هشام بن الداخل من جبابرة المل</w:t>
      </w:r>
      <w:r w:rsidR="007C34DC">
        <w:rPr>
          <w:rFonts w:ascii="Arabic Typesetting" w:hAnsi="Arabic Typesetting" w:cs="Arabic Typesetting"/>
          <w:sz w:val="40"/>
          <w:szCs w:val="40"/>
          <w:rtl/>
        </w:rPr>
        <w:t>وك وفساقهم و متمرديهم -كما يقول</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الذهبي - وكثرت العلماء في دولته، حتَّى قيل :إنه كان بقرطبة أربعة آلاف، فعز عليهم انتهاك الحكم بن</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lastRenderedPageBreak/>
        <w:t>هشام للحرمات، فهيجوا الناس عليه، ونكثوه في نفوسهم، وزعموا أنه لا يحل الصبر على سيرته الذميمة،</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وائتمروا ليخلعوه، وعولوا على تقديْم أحد أهل الشورى بقرطبة لما عرف</w:t>
      </w:r>
      <w:r w:rsidR="007C34DC">
        <w:rPr>
          <w:rFonts w:ascii="Arabic Typesetting" w:hAnsi="Arabic Typesetting" w:cs="Arabic Typesetting"/>
          <w:sz w:val="40"/>
          <w:szCs w:val="40"/>
          <w:rtl/>
        </w:rPr>
        <w:t>وا من صلاحه وعقله ودينه، فعرفوه</w:t>
      </w:r>
      <w:r w:rsidR="007C34DC">
        <w:rPr>
          <w:rFonts w:ascii="Arabic Typesetting" w:hAnsi="Arabic Typesetting" w:cs="Arabic Typesetting" w:hint="cs"/>
          <w:sz w:val="40"/>
          <w:szCs w:val="40"/>
          <w:rtl/>
        </w:rPr>
        <w:t xml:space="preserve"> </w:t>
      </w:r>
      <w:r w:rsidR="007C34DC">
        <w:rPr>
          <w:rFonts w:ascii="Arabic Typesetting" w:hAnsi="Arabic Typesetting" w:cs="Arabic Typesetting"/>
          <w:sz w:val="40"/>
          <w:szCs w:val="40"/>
          <w:rtl/>
        </w:rPr>
        <w:t xml:space="preserve">بالأمر، </w:t>
      </w:r>
      <w:r w:rsidR="00895E8F" w:rsidRPr="0058605C">
        <w:rPr>
          <w:rFonts w:ascii="Arabic Typesetting" w:hAnsi="Arabic Typesetting" w:cs="Arabic Typesetting"/>
          <w:sz w:val="40"/>
          <w:szCs w:val="40"/>
          <w:rtl/>
        </w:rPr>
        <w:t>فأبدى الميل إليهم، واستضافهم عنده، ثم أخبر الحكم بشأنهم، فأر</w:t>
      </w:r>
      <w:r w:rsidR="007C34DC">
        <w:rPr>
          <w:rFonts w:ascii="Arabic Typesetting" w:hAnsi="Arabic Typesetting" w:cs="Arabic Typesetting"/>
          <w:sz w:val="40"/>
          <w:szCs w:val="40"/>
          <w:rtl/>
        </w:rPr>
        <w:t>سل إليهم بعض عيونه، وجلسوا وراء</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الستر، وكاتب منهم يكتب ما يقوله هؤلاء، فمد أحدهم يده وراء الستر فرآهم، فقام وقاموا، وقالوا :فعلتها يا عدو الله فمن فر لحينه نجا، ومن لا، قبض عليه .في سبعة وسبعين رجلا ضربت أعناقهم وصلبوا، وأخذ الحكم في جمع الجنود وتهيأ،</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واستأسد الناس وتنمروا، ووقعت بينهم موقعة الربض، التي قتل الحكم فيها زهاء أربعين ألفًا من</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أهلها، الذين بلغ استخفافهم بالحكم أنهم كانوا ينادونه ليلاً من أعلى صوامعهم :الصلاة الصلاة  يا مخُمور.</w:t>
      </w:r>
    </w:p>
    <w:p w:rsidR="00895E8F" w:rsidRPr="007C34DC" w:rsidRDefault="00895E8F" w:rsidP="00895E8F">
      <w:pPr>
        <w:spacing w:after="0"/>
        <w:rPr>
          <w:rFonts w:ascii="Arabic Typesetting" w:hAnsi="Arabic Typesetting" w:cs="Arabic Typesetting"/>
          <w:b/>
          <w:bCs/>
          <w:color w:val="538135" w:themeColor="accent6" w:themeShade="BF"/>
          <w:sz w:val="40"/>
          <w:szCs w:val="40"/>
          <w:rtl/>
        </w:rPr>
      </w:pPr>
      <w:r w:rsidRPr="007C34DC">
        <w:rPr>
          <w:rFonts w:ascii="Arabic Typesetting" w:hAnsi="Arabic Typesetting" w:cs="Arabic Typesetting"/>
          <w:b/>
          <w:bCs/>
          <w:color w:val="538135" w:themeColor="accent6" w:themeShade="BF"/>
          <w:sz w:val="40"/>
          <w:szCs w:val="40"/>
          <w:rtl/>
        </w:rPr>
        <w:t>خامسًا: النصرة:</w:t>
      </w:r>
    </w:p>
    <w:p w:rsidR="00895E8F" w:rsidRPr="001A19FE" w:rsidRDefault="00895E8F" w:rsidP="00E5722E">
      <w:pPr>
        <w:spacing w:after="0"/>
        <w:rPr>
          <w:rFonts w:ascii="Arabic Typesetting" w:hAnsi="Arabic Typesetting" w:cs="Arabic Typesetting"/>
          <w:color w:val="0070C0"/>
          <w:sz w:val="40"/>
          <w:szCs w:val="40"/>
          <w:rtl/>
        </w:rPr>
      </w:pPr>
      <w:r w:rsidRPr="00E5722E">
        <w:rPr>
          <w:rFonts w:ascii="Arabic Typesetting" w:hAnsi="Arabic Typesetting" w:cs="Arabic Typesetting"/>
          <w:color w:val="C00000"/>
          <w:sz w:val="40"/>
          <w:szCs w:val="40"/>
          <w:rtl/>
        </w:rPr>
        <w:t>١</w:t>
      </w:r>
      <w:r w:rsidRPr="0058605C">
        <w:rPr>
          <w:rFonts w:ascii="Arabic Typesetting" w:hAnsi="Arabic Typesetting" w:cs="Arabic Typesetting"/>
          <w:sz w:val="40"/>
          <w:szCs w:val="40"/>
          <w:rtl/>
        </w:rPr>
        <w:t>-</w:t>
      </w:r>
      <w:r w:rsidRPr="00E5722E">
        <w:rPr>
          <w:rFonts w:ascii="Arabic Typesetting" w:hAnsi="Arabic Typesetting" w:cs="Arabic Typesetting"/>
          <w:color w:val="C00000"/>
          <w:sz w:val="40"/>
          <w:szCs w:val="40"/>
          <w:rtl/>
        </w:rPr>
        <w:t>فعلى المسلمين أن يتعاونوا مع الحاكم في كل ما يَحقق التقدم والخير والازدهار في جميع المجالات</w:t>
      </w:r>
      <w:r w:rsidRPr="00E5722E">
        <w:rPr>
          <w:rFonts w:ascii="Arabic Typesetting" w:hAnsi="Arabic Typesetting" w:cs="Arabic Typesetting" w:hint="cs"/>
          <w:color w:val="C00000"/>
          <w:sz w:val="40"/>
          <w:szCs w:val="40"/>
          <w:rtl/>
        </w:rPr>
        <w:t xml:space="preserve"> </w:t>
      </w:r>
      <w:r w:rsidRPr="00E5722E">
        <w:rPr>
          <w:rFonts w:ascii="Arabic Typesetting" w:hAnsi="Arabic Typesetting" w:cs="Arabic Typesetting"/>
          <w:color w:val="C00000"/>
          <w:sz w:val="40"/>
          <w:szCs w:val="40"/>
          <w:rtl/>
        </w:rPr>
        <w:t>الخارجية بالجهاد في المال والنفس</w:t>
      </w:r>
      <w:r w:rsidRPr="001A19FE">
        <w:rPr>
          <w:rFonts w:ascii="Arabic Typesetting" w:hAnsi="Arabic Typesetting" w:cs="Arabic Typesetting"/>
          <w:color w:val="0070C0"/>
          <w:sz w:val="40"/>
          <w:szCs w:val="40"/>
          <w:rtl/>
        </w:rPr>
        <w:t xml:space="preserve">، والداخلية بزيادة العمران وتحقيق النهضة الصناعية والزراعية والأخلاقية والاجتماعية، وإقامة المجتمع الخير، وتنفيذ القوانين والأحكام الشرعية والأمر بالمعروف والنهي عن المنكر، سواء فيما يمس المصلحة العامة أم المصلحة الخاصة، وتقديْم النصيحة وبذل الجهد بتقديْم الآراء والأفكار الجديدة التي تؤدي إلى النهضة والتقدم، وتوعية الناس والدعوة لها في السلم والحرب </w:t>
      </w:r>
      <w:r w:rsidR="00E5722E" w:rsidRPr="001A19FE">
        <w:rPr>
          <w:rFonts w:ascii="Arabic Typesetting" w:hAnsi="Arabic Typesetting" w:cs="Arabic Typesetting" w:hint="cs"/>
          <w:color w:val="0070C0"/>
          <w:sz w:val="40"/>
          <w:szCs w:val="40"/>
          <w:rtl/>
        </w:rPr>
        <w:t>.</w:t>
      </w:r>
    </w:p>
    <w:p w:rsidR="00895E8F" w:rsidRPr="0058605C" w:rsidRDefault="00895E8F" w:rsidP="00895E8F">
      <w:pPr>
        <w:spacing w:after="0"/>
        <w:rPr>
          <w:rFonts w:ascii="Arabic Typesetting" w:hAnsi="Arabic Typesetting" w:cs="Arabic Typesetting"/>
          <w:sz w:val="40"/>
          <w:szCs w:val="40"/>
          <w:rtl/>
        </w:rPr>
      </w:pPr>
      <w:r w:rsidRPr="00E5722E">
        <w:rPr>
          <w:rFonts w:ascii="Arabic Typesetting" w:hAnsi="Arabic Typesetting" w:cs="Arabic Typesetting"/>
          <w:color w:val="C00000"/>
          <w:sz w:val="40"/>
          <w:szCs w:val="40"/>
          <w:rtl/>
        </w:rPr>
        <w:t>٢-</w:t>
      </w:r>
      <w:r w:rsidRPr="0058605C">
        <w:rPr>
          <w:rFonts w:ascii="Arabic Typesetting" w:hAnsi="Arabic Typesetting" w:cs="Arabic Typesetting"/>
          <w:sz w:val="40"/>
          <w:szCs w:val="40"/>
          <w:rtl/>
        </w:rPr>
        <w:t xml:space="preserve"> </w:t>
      </w:r>
      <w:r w:rsidRPr="00E5722E">
        <w:rPr>
          <w:rFonts w:ascii="Arabic Typesetting" w:hAnsi="Arabic Typesetting" w:cs="Arabic Typesetting"/>
          <w:color w:val="C00000"/>
          <w:sz w:val="40"/>
          <w:szCs w:val="40"/>
          <w:rtl/>
        </w:rPr>
        <w:t>ويَجب على الرعية أن تنصر ولي أمرها في الحق</w:t>
      </w:r>
      <w:r w:rsidRPr="001A19FE">
        <w:rPr>
          <w:rFonts w:ascii="Arabic Typesetting" w:hAnsi="Arabic Typesetting" w:cs="Arabic Typesetting"/>
          <w:color w:val="0070C0"/>
          <w:sz w:val="40"/>
          <w:szCs w:val="40"/>
          <w:rtl/>
        </w:rPr>
        <w:t>، وإن كان يمنعها حقوقها فإن نصرته نصرة للدين،</w:t>
      </w:r>
      <w:r w:rsidRPr="001A19FE">
        <w:rPr>
          <w:rFonts w:ascii="Arabic Typesetting" w:hAnsi="Arabic Typesetting" w:cs="Arabic Typesetting" w:hint="cs"/>
          <w:color w:val="0070C0"/>
          <w:sz w:val="40"/>
          <w:szCs w:val="40"/>
          <w:rtl/>
        </w:rPr>
        <w:t xml:space="preserve"> </w:t>
      </w:r>
      <w:r w:rsidR="00E5722E" w:rsidRPr="001A19FE">
        <w:rPr>
          <w:rFonts w:ascii="Arabic Typesetting" w:hAnsi="Arabic Typesetting" w:cs="Arabic Typesetting"/>
          <w:color w:val="0070C0"/>
          <w:sz w:val="40"/>
          <w:szCs w:val="40"/>
          <w:rtl/>
        </w:rPr>
        <w:t>وقوة</w:t>
      </w:r>
      <w:r w:rsidR="00E5722E" w:rsidRPr="001A19FE">
        <w:rPr>
          <w:rFonts w:ascii="Arabic Typesetting" w:hAnsi="Arabic Typesetting" w:cs="Arabic Typesetting" w:hint="cs"/>
          <w:color w:val="0070C0"/>
          <w:sz w:val="40"/>
          <w:szCs w:val="40"/>
          <w:rtl/>
        </w:rPr>
        <w:t xml:space="preserve"> </w:t>
      </w:r>
      <w:r w:rsidRPr="001A19FE">
        <w:rPr>
          <w:rFonts w:ascii="Arabic Typesetting" w:hAnsi="Arabic Typesetting" w:cs="Arabic Typesetting"/>
          <w:color w:val="0070C0"/>
          <w:sz w:val="40"/>
          <w:szCs w:val="40"/>
          <w:rtl/>
        </w:rPr>
        <w:t>للمسلمين، لاسيما إذا خرجت عليه فئة تريد أن تخلعه، أو تنْزع يدها من طاعته</w:t>
      </w:r>
      <w:r w:rsidRPr="0058605C">
        <w:rPr>
          <w:rFonts w:ascii="Arabic Typesetting" w:hAnsi="Arabic Typesetting" w:cs="Arabic Typesetting"/>
          <w:sz w:val="40"/>
          <w:szCs w:val="40"/>
          <w:rtl/>
        </w:rPr>
        <w:t>، يدل على ذلك</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قوله صلى الله عليه وسلم ( من أتاكم وأمركم جميع على رجل واحد منكم، يريد أن يشق عصاكم، أو يفرق جماعتكم فاقتلوه)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وقوله (من بايع إمامًا فأعطاه صفقة يده وثَمرة قلبه، فليطعه إن استطاع، فإن جاء آخر ينازعه فاضربوا عنق الآخر) .</w:t>
      </w:r>
    </w:p>
    <w:p w:rsidR="00895E8F" w:rsidRPr="0058605C" w:rsidRDefault="00895E8F" w:rsidP="00E5722E">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وفي هذا الحديث يقول النووي" :معناه ادفعوا الثاني، فإنه خارج على </w:t>
      </w:r>
      <w:r w:rsidR="00E5722E">
        <w:rPr>
          <w:rFonts w:ascii="Arabic Typesetting" w:hAnsi="Arabic Typesetting" w:cs="Arabic Typesetting"/>
          <w:sz w:val="40"/>
          <w:szCs w:val="40"/>
          <w:rtl/>
        </w:rPr>
        <w:t>الإمام، فإن لَم يندفع إلا بِحرب</w:t>
      </w:r>
      <w:r w:rsidR="00E5722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وقتال فقاتلوه، فإن دعت المقاتلة إلى قتله جاز قتله، ولا ضمان فيه؛ لأنه ظالم متعد في قتاله.</w:t>
      </w:r>
    </w:p>
    <w:p w:rsidR="00895E8F" w:rsidRPr="001A19FE" w:rsidRDefault="00895E8F" w:rsidP="001A19FE">
      <w:pPr>
        <w:spacing w:after="0"/>
        <w:rPr>
          <w:rFonts w:ascii="Arabic Typesetting" w:hAnsi="Arabic Typesetting" w:cs="Arabic Typesetting"/>
          <w:color w:val="C00000"/>
          <w:sz w:val="40"/>
          <w:szCs w:val="40"/>
          <w:rtl/>
        </w:rPr>
      </w:pPr>
      <w:r w:rsidRPr="00E5722E">
        <w:rPr>
          <w:rFonts w:ascii="Arabic Typesetting" w:hAnsi="Arabic Typesetting" w:cs="Arabic Typesetting"/>
          <w:color w:val="C00000"/>
          <w:sz w:val="40"/>
          <w:szCs w:val="40"/>
          <w:rtl/>
        </w:rPr>
        <w:t>٣-فهؤلاء الذين يُخرجون على الحاكم بغاة يَجب ردهم إلى طاعته، وإلا قوتلوا.</w:t>
      </w:r>
      <w:r w:rsidR="001A19FE">
        <w:rPr>
          <w:rFonts w:ascii="Arabic Typesetting" w:hAnsi="Arabic Typesetting" w:cs="Arabic Typesetting" w:hint="cs"/>
          <w:color w:val="C00000"/>
          <w:sz w:val="40"/>
          <w:szCs w:val="40"/>
          <w:rtl/>
        </w:rPr>
        <w:t xml:space="preserve"> </w:t>
      </w:r>
      <w:r w:rsidRPr="0058605C">
        <w:rPr>
          <w:rFonts w:ascii="Arabic Typesetting" w:hAnsi="Arabic Typesetting" w:cs="Arabic Typesetting"/>
          <w:sz w:val="40"/>
          <w:szCs w:val="40"/>
          <w:rtl/>
        </w:rPr>
        <w:t>ويقول ابن جماعة كذلك" :القيام بنصرته باطنًا وظاهرًا ببذل المجهود في ذلك، لما فيه نصر المسلمين،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وإقامة حرمة الدين، وكف أيدي المعتدين وتكون النصرة أيضًا" :بالذب عنه بالقول والفعل، وبالمالوالنفس في الظاهر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والباطن، والسر والعلانية.</w:t>
      </w:r>
    </w:p>
    <w:p w:rsidR="00895E8F" w:rsidRPr="0058605C" w:rsidRDefault="00895E8F" w:rsidP="00895E8F">
      <w:pPr>
        <w:spacing w:after="0"/>
        <w:rPr>
          <w:rFonts w:ascii="Arabic Typesetting" w:hAnsi="Arabic Typesetting" w:cs="Arabic Typesetting"/>
          <w:sz w:val="40"/>
          <w:szCs w:val="40"/>
          <w:rtl/>
        </w:rPr>
      </w:pPr>
    </w:p>
    <w:p w:rsidR="00E5722E" w:rsidRPr="001A19FE" w:rsidRDefault="00895E8F" w:rsidP="001A19FE">
      <w:pPr>
        <w:spacing w:after="0"/>
        <w:jc w:val="center"/>
        <w:rPr>
          <w:rFonts w:ascii="Arabic Typesetting" w:hAnsi="Arabic Typesetting" w:cs="Arabic Typesetting"/>
          <w:b/>
          <w:bCs/>
          <w:sz w:val="48"/>
          <w:szCs w:val="48"/>
          <w:rtl/>
        </w:rPr>
      </w:pPr>
      <w:r w:rsidRPr="001A19FE">
        <w:rPr>
          <w:rFonts w:ascii="Arabic Typesetting" w:hAnsi="Arabic Typesetting" w:cs="Arabic Typesetting"/>
          <w:b/>
          <w:bCs/>
          <w:sz w:val="48"/>
          <w:szCs w:val="48"/>
          <w:rtl/>
        </w:rPr>
        <w:t>الركن الثالث من أركان الدولة الإسلامية (الشعب)</w:t>
      </w:r>
    </w:p>
    <w:p w:rsidR="00895E8F" w:rsidRPr="001A19FE" w:rsidRDefault="00895E8F" w:rsidP="00895E8F">
      <w:pPr>
        <w:spacing w:after="0"/>
        <w:rPr>
          <w:rFonts w:ascii="Arabic Typesetting" w:hAnsi="Arabic Typesetting" w:cs="Arabic Typesetting"/>
          <w:color w:val="0070C0"/>
          <w:sz w:val="40"/>
          <w:szCs w:val="40"/>
          <w:rtl/>
        </w:rPr>
      </w:pPr>
      <w:r w:rsidRPr="001A19FE">
        <w:rPr>
          <w:rFonts w:ascii="Arabic Typesetting" w:hAnsi="Arabic Typesetting" w:cs="Arabic Typesetting"/>
          <w:color w:val="0070C0"/>
          <w:sz w:val="40"/>
          <w:szCs w:val="40"/>
          <w:rtl/>
        </w:rPr>
        <w:t>"التجمع البشري هو أساس الدولة، إذ لا يمكن أن نتصور وجود دولة بدون الأفراد الذين يقيمون بصفة</w:t>
      </w:r>
    </w:p>
    <w:p w:rsidR="00895E8F" w:rsidRPr="001A19FE" w:rsidRDefault="00895E8F" w:rsidP="00895E8F">
      <w:pPr>
        <w:spacing w:after="0"/>
        <w:rPr>
          <w:rFonts w:ascii="Arabic Typesetting" w:hAnsi="Arabic Typesetting" w:cs="Arabic Typesetting"/>
          <w:color w:val="BF8F00" w:themeColor="accent4" w:themeShade="BF"/>
          <w:sz w:val="40"/>
          <w:szCs w:val="40"/>
          <w:rtl/>
        </w:rPr>
      </w:pPr>
      <w:r w:rsidRPr="001A19FE">
        <w:rPr>
          <w:rFonts w:ascii="Arabic Typesetting" w:hAnsi="Arabic Typesetting" w:cs="Arabic Typesetting"/>
          <w:color w:val="0070C0"/>
          <w:sz w:val="40"/>
          <w:szCs w:val="40"/>
          <w:rtl/>
        </w:rPr>
        <w:t>مستقرة فوق إقليمها، ويُضعون لنظامها السياسي، وشعب الدولة يتكون</w:t>
      </w:r>
      <w:r w:rsidRPr="0058605C">
        <w:rPr>
          <w:rFonts w:ascii="Arabic Typesetting" w:hAnsi="Arabic Typesetting" w:cs="Arabic Typesetting"/>
          <w:sz w:val="40"/>
          <w:szCs w:val="40"/>
          <w:rtl/>
        </w:rPr>
        <w:t xml:space="preserve"> </w:t>
      </w:r>
      <w:r w:rsidRPr="001A19FE">
        <w:rPr>
          <w:rFonts w:ascii="Arabic Typesetting" w:hAnsi="Arabic Typesetting" w:cs="Arabic Typesetting"/>
          <w:color w:val="BF8F00" w:themeColor="accent4" w:themeShade="BF"/>
          <w:sz w:val="40"/>
          <w:szCs w:val="40"/>
          <w:rtl/>
        </w:rPr>
        <w:t>من مُجموعة من الأفراد الذين</w:t>
      </w:r>
    </w:p>
    <w:p w:rsidR="00895E8F" w:rsidRPr="0058605C" w:rsidRDefault="00895E8F" w:rsidP="00E5722E">
      <w:pPr>
        <w:spacing w:after="0"/>
        <w:rPr>
          <w:rFonts w:ascii="Arabic Typesetting" w:hAnsi="Arabic Typesetting" w:cs="Arabic Typesetting"/>
          <w:sz w:val="40"/>
          <w:szCs w:val="40"/>
          <w:rtl/>
        </w:rPr>
      </w:pPr>
      <w:r w:rsidRPr="001A19FE">
        <w:rPr>
          <w:rFonts w:ascii="Arabic Typesetting" w:hAnsi="Arabic Typesetting" w:cs="Arabic Typesetting"/>
          <w:color w:val="BF8F00" w:themeColor="accent4" w:themeShade="BF"/>
          <w:sz w:val="40"/>
          <w:szCs w:val="40"/>
          <w:rtl/>
        </w:rPr>
        <w:lastRenderedPageBreak/>
        <w:t>يتماسكون، ويرتبطون بروابط متعددة تجمع بي</w:t>
      </w:r>
      <w:r w:rsidR="00E5722E" w:rsidRPr="001A19FE">
        <w:rPr>
          <w:rFonts w:ascii="Arabic Typesetting" w:hAnsi="Arabic Typesetting" w:cs="Arabic Typesetting"/>
          <w:color w:val="BF8F00" w:themeColor="accent4" w:themeShade="BF"/>
          <w:sz w:val="40"/>
          <w:szCs w:val="40"/>
          <w:rtl/>
        </w:rPr>
        <w:t>نهم، وتختلف في نوعيتها وأهميتها</w:t>
      </w:r>
      <w:r w:rsidR="00E5722E" w:rsidRPr="001A19FE">
        <w:rPr>
          <w:rFonts w:ascii="Arabic Typesetting" w:hAnsi="Arabic Typesetting" w:cs="Arabic Typesetting" w:hint="cs"/>
          <w:color w:val="BF8F00" w:themeColor="accent4" w:themeShade="BF"/>
          <w:sz w:val="40"/>
          <w:szCs w:val="40"/>
          <w:rtl/>
        </w:rPr>
        <w:t xml:space="preserve"> </w:t>
      </w:r>
      <w:r w:rsidRPr="001A19FE">
        <w:rPr>
          <w:rFonts w:ascii="Arabic Typesetting" w:hAnsi="Arabic Typesetting" w:cs="Arabic Typesetting"/>
          <w:color w:val="BF8F00" w:themeColor="accent4" w:themeShade="BF"/>
          <w:sz w:val="40"/>
          <w:szCs w:val="40"/>
          <w:rtl/>
        </w:rPr>
        <w:t>ويتألف الشعب في مفهوم الدولة الإسلامية من المسلمين الذين يؤمنو</w:t>
      </w:r>
      <w:r w:rsidR="00E5722E" w:rsidRPr="001A19FE">
        <w:rPr>
          <w:rFonts w:ascii="Arabic Typesetting" w:hAnsi="Arabic Typesetting" w:cs="Arabic Typesetting"/>
          <w:color w:val="BF8F00" w:themeColor="accent4" w:themeShade="BF"/>
          <w:sz w:val="40"/>
          <w:szCs w:val="40"/>
          <w:rtl/>
        </w:rPr>
        <w:t>ن بالإسلام شريعة وعقيدة ونظامًا</w:t>
      </w:r>
      <w:r w:rsidR="00E5722E" w:rsidRPr="001A19FE">
        <w:rPr>
          <w:rFonts w:ascii="Arabic Typesetting" w:hAnsi="Arabic Typesetting" w:cs="Arabic Typesetting" w:hint="cs"/>
          <w:color w:val="BF8F00" w:themeColor="accent4" w:themeShade="BF"/>
          <w:sz w:val="40"/>
          <w:szCs w:val="40"/>
          <w:rtl/>
        </w:rPr>
        <w:t xml:space="preserve"> </w:t>
      </w:r>
      <w:r w:rsidRPr="001A19FE">
        <w:rPr>
          <w:rFonts w:ascii="Arabic Typesetting" w:hAnsi="Arabic Typesetting" w:cs="Arabic Typesetting"/>
          <w:color w:val="BF8F00" w:themeColor="accent4" w:themeShade="BF"/>
          <w:sz w:val="40"/>
          <w:szCs w:val="40"/>
          <w:rtl/>
        </w:rPr>
        <w:t>سياسيٍّا، ومن غير المسلمين الذين يقيمون إقامة دائمة في الإقليم الإسلامي، وهم الذميون، أو الذين</w:t>
      </w:r>
      <w:r w:rsidRPr="001A19FE">
        <w:rPr>
          <w:rFonts w:ascii="Arabic Typesetting" w:hAnsi="Arabic Typesetting" w:cs="Arabic Typesetting" w:hint="cs"/>
          <w:color w:val="BF8F00" w:themeColor="accent4" w:themeShade="BF"/>
          <w:sz w:val="40"/>
          <w:szCs w:val="40"/>
          <w:rtl/>
        </w:rPr>
        <w:t xml:space="preserve"> </w:t>
      </w:r>
      <w:r w:rsidRPr="001A19FE">
        <w:rPr>
          <w:rFonts w:ascii="Arabic Typesetting" w:hAnsi="Arabic Typesetting" w:cs="Arabic Typesetting"/>
          <w:color w:val="BF8F00" w:themeColor="accent4" w:themeShade="BF"/>
          <w:sz w:val="40"/>
          <w:szCs w:val="40"/>
          <w:rtl/>
        </w:rPr>
        <w:t>يقيمون بصفة مؤقتة، وهم المستأمنون</w:t>
      </w:r>
      <w:r w:rsidRPr="0058605C">
        <w:rPr>
          <w:rFonts w:ascii="Arabic Typesetting" w:hAnsi="Arabic Typesetting" w:cs="Arabic Typesetting"/>
          <w:sz w:val="40"/>
          <w:szCs w:val="40"/>
          <w:rtl/>
        </w:rPr>
        <w:t>.</w:t>
      </w:r>
    </w:p>
    <w:p w:rsidR="00895E8F" w:rsidRPr="003A53C4" w:rsidRDefault="003A53C4" w:rsidP="003A53C4">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أولاً :المسلمون:</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نتكلم في هذا المبحث عن قضيتين مهمتين من قضايا السياسة الشرعية الواقعية:</w:t>
      </w:r>
    </w:p>
    <w:p w:rsidR="00895E8F" w:rsidRPr="00DA50E1" w:rsidRDefault="003A53C4" w:rsidP="00DA50E1">
      <w:pPr>
        <w:spacing w:after="0"/>
        <w:rPr>
          <w:rFonts w:ascii="Arabic Typesetting" w:hAnsi="Arabic Typesetting" w:cs="Arabic Typesetting"/>
          <w:b/>
          <w:bCs/>
          <w:color w:val="C00000"/>
          <w:sz w:val="40"/>
          <w:szCs w:val="40"/>
          <w:rtl/>
        </w:rPr>
      </w:pPr>
      <w:r>
        <w:rPr>
          <w:rFonts w:ascii="Arabic Typesetting" w:hAnsi="Arabic Typesetting" w:cs="Arabic Typesetting"/>
          <w:b/>
          <w:bCs/>
          <w:color w:val="C00000"/>
          <w:sz w:val="40"/>
          <w:szCs w:val="40"/>
          <w:rtl/>
        </w:rPr>
        <w:t>1-  لزوم جماعة المسلمين :</w:t>
      </w:r>
      <w:r>
        <w:rPr>
          <w:rFonts w:ascii="Arabic Typesetting" w:hAnsi="Arabic Typesetting" w:cs="Arabic Typesetting" w:hint="cs"/>
          <w:b/>
          <w:bCs/>
          <w:color w:val="C00000"/>
          <w:sz w:val="40"/>
          <w:szCs w:val="40"/>
          <w:rtl/>
        </w:rPr>
        <w:t xml:space="preserve"> </w:t>
      </w:r>
      <w:r w:rsidR="00895E8F" w:rsidRPr="0058605C">
        <w:rPr>
          <w:rFonts w:ascii="Arabic Typesetting" w:hAnsi="Arabic Typesetting" w:cs="Arabic Typesetting"/>
          <w:sz w:val="40"/>
          <w:szCs w:val="40"/>
          <w:rtl/>
        </w:rPr>
        <w:t>يوجب النظام السياسي الإسلامي على كل مسلم أن يلزم جماعة المسلمين، وأن يسمع لإمامهم ويطيع،</w:t>
      </w:r>
      <w:r w:rsidR="00DA50E1">
        <w:rPr>
          <w:rFonts w:ascii="Arabic Typesetting" w:hAnsi="Arabic Typesetting" w:cs="Arabic Typesetting" w:hint="cs"/>
          <w:b/>
          <w:bCs/>
          <w:color w:val="C00000"/>
          <w:sz w:val="40"/>
          <w:szCs w:val="40"/>
          <w:rtl/>
        </w:rPr>
        <w:t xml:space="preserve"> </w:t>
      </w:r>
      <w:r w:rsidR="00895E8F" w:rsidRPr="0058605C">
        <w:rPr>
          <w:rFonts w:ascii="Arabic Typesetting" w:hAnsi="Arabic Typesetting" w:cs="Arabic Typesetting"/>
          <w:sz w:val="40"/>
          <w:szCs w:val="40"/>
          <w:rtl/>
        </w:rPr>
        <w:t>ويكون معهم يدًا واحدة على من عداهم، يَحب لهم الخير كله، ويكره لهم الشر كله، يسعى في صلاح</w:t>
      </w:r>
      <w:r w:rsidR="00DA50E1">
        <w:rPr>
          <w:rFonts w:ascii="Arabic Typesetting" w:hAnsi="Arabic Typesetting" w:cs="Arabic Typesetting" w:hint="cs"/>
          <w:b/>
          <w:bCs/>
          <w:color w:val="C00000"/>
          <w:sz w:val="40"/>
          <w:szCs w:val="40"/>
          <w:rtl/>
        </w:rPr>
        <w:t xml:space="preserve"> </w:t>
      </w:r>
      <w:r w:rsidR="00895E8F" w:rsidRPr="0058605C">
        <w:rPr>
          <w:rFonts w:ascii="Arabic Typesetting" w:hAnsi="Arabic Typesetting" w:cs="Arabic Typesetting"/>
          <w:sz w:val="40"/>
          <w:szCs w:val="40"/>
          <w:rtl/>
        </w:rPr>
        <w:t>أمورهم وما ينفعهم، ويعمل على ائتلافهم، ولَم شعثهم، و</w:t>
      </w:r>
      <w:r w:rsidR="00E5722E">
        <w:rPr>
          <w:rFonts w:ascii="Arabic Typesetting" w:hAnsi="Arabic Typesetting" w:cs="Arabic Typesetting"/>
          <w:sz w:val="40"/>
          <w:szCs w:val="40"/>
          <w:rtl/>
        </w:rPr>
        <w:t>اجتماع كلمتهم، وانتظام أحوالهم.</w:t>
      </w:r>
      <w:r w:rsidR="00E5722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وبعبارة أخرى: "فإن على المسلمين أن يقفوا متحدين وراء الحكومة </w:t>
      </w:r>
      <w:r w:rsidR="00E5722E">
        <w:rPr>
          <w:rFonts w:ascii="Arabic Typesetting" w:hAnsi="Arabic Typesetting" w:cs="Arabic Typesetting"/>
          <w:sz w:val="40"/>
          <w:szCs w:val="40"/>
          <w:rtl/>
        </w:rPr>
        <w:t>الشرعية، يؤيدونَها ويؤازرونَها،</w:t>
      </w:r>
      <w:r w:rsidR="00E5722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ويضحون من أجل هذه الوحدة بكل متعهم وملذاتهم وما يملكون من </w:t>
      </w:r>
      <w:r w:rsidR="00E5722E">
        <w:rPr>
          <w:rFonts w:ascii="Arabic Typesetting" w:hAnsi="Arabic Typesetting" w:cs="Arabic Typesetting"/>
          <w:sz w:val="40"/>
          <w:szCs w:val="40"/>
          <w:rtl/>
        </w:rPr>
        <w:t>متاع الدنيا، بل وبحياتهم أيضًا.</w:t>
      </w:r>
      <w:r w:rsidR="00E5722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وقال رسول الله  صلى الله عليه وسلم :(من رأى من أميره شيئًا يكرهه، فليصبر عليه، فإنه من فارق الجماعة شبرًا فمات، إلا</w:t>
      </w:r>
      <w:r w:rsidR="00895E8F">
        <w:rPr>
          <w:rFonts w:ascii="Arabic Typesetting" w:hAnsi="Arabic Typesetting" w:cs="Arabic Typesetting" w:hint="cs"/>
          <w:sz w:val="40"/>
          <w:szCs w:val="40"/>
          <w:rtl/>
        </w:rPr>
        <w:t xml:space="preserve"> </w:t>
      </w:r>
      <w:r w:rsidR="00E5722E">
        <w:rPr>
          <w:rFonts w:ascii="Arabic Typesetting" w:hAnsi="Arabic Typesetting" w:cs="Arabic Typesetting"/>
          <w:sz w:val="40"/>
          <w:szCs w:val="40"/>
          <w:rtl/>
        </w:rPr>
        <w:t>مات ميتة جاهلية)</w:t>
      </w:r>
      <w:r w:rsidR="00E5722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وقال رسول الله صلى الله عليه وسلم : (عليكم بالجماعة، وإياكم والفرقة، فإن الشيطان مع الواحد، وهو من الاثنين أبعد،</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ومن أراد بحبوحة الجنة، فعليه بالجماعة)وقال رسول الله  صلى الله عليه وسلم :(ثلاثة لا تسأل عنهم: رجل فارق الجماعة...)</w:t>
      </w:r>
      <w:r w:rsidR="00DA50E1">
        <w:rPr>
          <w:rFonts w:ascii="Arabic Typesetting" w:hAnsi="Arabic Typesetting" w:cs="Arabic Typesetting" w:hint="cs"/>
          <w:b/>
          <w:bCs/>
          <w:color w:val="C00000"/>
          <w:sz w:val="40"/>
          <w:szCs w:val="40"/>
          <w:rtl/>
        </w:rPr>
        <w:t xml:space="preserve"> </w:t>
      </w:r>
      <w:r w:rsidR="00895E8F" w:rsidRPr="0058605C">
        <w:rPr>
          <w:rFonts w:ascii="Arabic Typesetting" w:hAnsi="Arabic Typesetting" w:cs="Arabic Typesetting"/>
          <w:sz w:val="40"/>
          <w:szCs w:val="40"/>
          <w:rtl/>
        </w:rPr>
        <w:t>وقال رسول الله صلى الله عليه وسل</w:t>
      </w:r>
      <w:r w:rsidR="00E5722E">
        <w:rPr>
          <w:rFonts w:ascii="Arabic Typesetting" w:hAnsi="Arabic Typesetting" w:cs="Arabic Typesetting"/>
          <w:sz w:val="40"/>
          <w:szCs w:val="40"/>
          <w:rtl/>
        </w:rPr>
        <w:t>م :(الجماعة رحمة، والفرقة عذاب)</w:t>
      </w:r>
      <w:r w:rsidR="00E5722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والمراد بالجماعة في هذه الأحاديث: جماعة المسلمين المجتمعين على إمام، لا الجماعات الإسلامية</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القائمة اليوم.</w:t>
      </w:r>
    </w:p>
    <w:p w:rsidR="00E5722E" w:rsidRPr="00DA50E1" w:rsidRDefault="00895E8F" w:rsidP="00DA50E1">
      <w:pPr>
        <w:spacing w:after="0"/>
        <w:rPr>
          <w:rFonts w:ascii="Arabic Typesetting" w:hAnsi="Arabic Typesetting" w:cs="Arabic Typesetting"/>
          <w:b/>
          <w:bCs/>
          <w:color w:val="C00000"/>
          <w:sz w:val="40"/>
          <w:szCs w:val="40"/>
          <w:rtl/>
        </w:rPr>
      </w:pPr>
      <w:r w:rsidRPr="00E5722E">
        <w:rPr>
          <w:rFonts w:ascii="Arabic Typesetting" w:hAnsi="Arabic Typesetting" w:cs="Arabic Typesetting"/>
          <w:b/>
          <w:bCs/>
          <w:color w:val="C00000"/>
          <w:sz w:val="40"/>
          <w:szCs w:val="40"/>
          <w:rtl/>
        </w:rPr>
        <w:t xml:space="preserve">٢-حكم تكوين الأحزاب </w:t>
      </w:r>
      <w:r w:rsidR="00DA50E1">
        <w:rPr>
          <w:rFonts w:ascii="Arabic Typesetting" w:hAnsi="Arabic Typesetting" w:cs="Arabic Typesetting"/>
          <w:b/>
          <w:bCs/>
          <w:color w:val="C00000"/>
          <w:sz w:val="40"/>
          <w:szCs w:val="40"/>
          <w:rtl/>
        </w:rPr>
        <w:t>والجماعات داخل الدولة الإسلامية</w:t>
      </w:r>
      <w:r w:rsidR="00DA50E1">
        <w:rPr>
          <w:rFonts w:ascii="Arabic Typesetting" w:hAnsi="Arabic Typesetting" w:cs="Arabic Typesetting" w:hint="cs"/>
          <w:b/>
          <w:bCs/>
          <w:color w:val="C00000"/>
          <w:sz w:val="40"/>
          <w:szCs w:val="40"/>
          <w:rtl/>
        </w:rPr>
        <w:t xml:space="preserve"> ،</w:t>
      </w:r>
      <w:r w:rsidRPr="0058605C">
        <w:rPr>
          <w:rFonts w:ascii="Arabic Typesetting" w:hAnsi="Arabic Typesetting" w:cs="Arabic Typesetting"/>
          <w:sz w:val="40"/>
          <w:szCs w:val="40"/>
          <w:rtl/>
        </w:rPr>
        <w:t>الأمر الذي لا اختلاف فيه أن الأصل في الإسلام وجوب الوحدة والائتلاف، وحرمة الفرقة والاختلاف، وأن</w:t>
      </w:r>
      <w:r w:rsidR="00DA50E1">
        <w:rPr>
          <w:rFonts w:ascii="Arabic Typesetting" w:hAnsi="Arabic Typesetting" w:cs="Arabic Typesetting" w:hint="cs"/>
          <w:b/>
          <w:bCs/>
          <w:color w:val="C00000"/>
          <w:sz w:val="40"/>
          <w:szCs w:val="40"/>
          <w:rtl/>
        </w:rPr>
        <w:t xml:space="preserve"> </w:t>
      </w:r>
      <w:r w:rsidRPr="0058605C">
        <w:rPr>
          <w:rFonts w:ascii="Arabic Typesetting" w:hAnsi="Arabic Typesetting" w:cs="Arabic Typesetting"/>
          <w:sz w:val="40"/>
          <w:szCs w:val="40"/>
          <w:rtl/>
        </w:rPr>
        <w:t>المطلوب من كل مسلم أن يكون على الإسلام الصحيح، الذي نزل على رسول الله، وعلى هذا مضى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المسلمون الأوائ</w:t>
      </w:r>
      <w:r w:rsidR="00DA50E1">
        <w:rPr>
          <w:rFonts w:ascii="Arabic Typesetting" w:hAnsi="Arabic Typesetting" w:cs="Arabic Typesetting"/>
          <w:sz w:val="40"/>
          <w:szCs w:val="40"/>
          <w:rtl/>
        </w:rPr>
        <w:t>ل، وكانوا أمة واحدة إلى أن ظهرت</w:t>
      </w:r>
      <w:r w:rsidR="00DA50E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الخوارج، وكفروا كبار الصحابة، ثم توالت الفرق،</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فظهرت الروافض، ثم القدرية، ثم المعتزلة وغيرها،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وكان شعار هذه الفرق جميعًا هو ترك اتباع الصحابة في فهم الكتاب والسنة، وهكذا تفرق أهل الإسلام،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وكفر بعضهم بعضًا، وأصبحوا أعداء بعد أن كانوا إخوانًا - كما يقول ابن رجب - وخرج كثير منهم عن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الإسلام الصحيح الذي كان عليه رسول الله  صلى الله عليه وسلم وأصحابه، الذي ظل السواد الأعظم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من المسلمين في ذلك الوقت المبكر متمسكين به، وبالغ أئمتهم في التحذير من هذه الفرق ما لَ يبالغوا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 إنكار الفواحش، إذ رأوا أن ضرر هذه الفرق من الخطورة بمِكان، ثم تعاقب على الأمة أطوار مُختلفة،</w:t>
      </w:r>
      <w:r w:rsidR="00DA50E1">
        <w:rPr>
          <w:rFonts w:ascii="Arabic Typesetting" w:hAnsi="Arabic Typesetting" w:cs="Arabic Typesetting" w:hint="cs"/>
          <w:b/>
          <w:bCs/>
          <w:color w:val="C00000"/>
          <w:sz w:val="40"/>
          <w:szCs w:val="40"/>
          <w:rtl/>
        </w:rPr>
        <w:t xml:space="preserve"> </w:t>
      </w:r>
      <w:r w:rsidRPr="0058605C">
        <w:rPr>
          <w:rFonts w:ascii="Arabic Typesetting" w:hAnsi="Arabic Typesetting" w:cs="Arabic Typesetting"/>
          <w:sz w:val="40"/>
          <w:szCs w:val="40"/>
          <w:rtl/>
        </w:rPr>
        <w:t>تخلت فيها عن كثير من شرائع دينها الصحيح، فتعرضت لهزات عنيفة، وزلازل شديدة من الداخل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والخارج، إلى أن ضعفت قوتُها، وذهبت دولتها، وسلبت ثرواتُها وخيراتُها،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هنالك قام الغيورون من أبنائها يريدون أن يعيدوا لها مُجدها وعزها، لكن الغيرة وحدها لا تكفي، ولابد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أن يتحلى أصحابُها بالتمكن من العلم الشرعي، والفهم الصحيح للإسلام، فاشتد خلاف هؤلاء، وتشعبت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بهم الطرق، وتباينت خططهم من أجل تحقيق هذه الغاية الكبرى، وانتهجوا مناهج كثيرة سياسية وغير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سياسية، جهادية وغير جهادية، وتحزبوا، واتخذوا كل حزب منهم اسَما أو لقبًا يعرفون به، وأميرًا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يبايعونه على السمع والطاعة في العسر واليسر والمنشط والمكره، وأعطوه من الحقوق ما لا يكون إلا للإمام الأعظم، وأخذوا يقطعون من جسد الأمة ما يكثرون به سوادهم، فزادوا في تصدع الأمة وتف</w:t>
      </w:r>
      <w:r w:rsidR="00E5722E">
        <w:rPr>
          <w:rFonts w:ascii="Arabic Typesetting" w:hAnsi="Arabic Typesetting" w:cs="Arabic Typesetting"/>
          <w:sz w:val="40"/>
          <w:szCs w:val="40"/>
          <w:rtl/>
        </w:rPr>
        <w:t>رقها وإنْهاك قوتهَا .</w:t>
      </w:r>
      <w:r w:rsidR="00E5722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وكثير من "هؤلاء من يود القفز </w:t>
      </w:r>
      <w:r w:rsidRPr="0058605C">
        <w:rPr>
          <w:rFonts w:ascii="Arabic Typesetting" w:hAnsi="Arabic Typesetting" w:cs="Arabic Typesetting"/>
          <w:sz w:val="40"/>
          <w:szCs w:val="40"/>
          <w:rtl/>
        </w:rPr>
        <w:lastRenderedPageBreak/>
        <w:t>فوق نواميس الحياة، وقوانين الطبي</w:t>
      </w:r>
      <w:r w:rsidR="00E5722E">
        <w:rPr>
          <w:rFonts w:ascii="Arabic Typesetting" w:hAnsi="Arabic Typesetting" w:cs="Arabic Typesetting"/>
          <w:sz w:val="40"/>
          <w:szCs w:val="40"/>
          <w:rtl/>
        </w:rPr>
        <w:t>عة، والسنن الكونية، ويَحسبون أن</w:t>
      </w:r>
      <w:r w:rsidR="00E5722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الحكم بالإسلام يمكن أن يتم بانقلاب خاطف، أو سحر ساحر، وأن دور</w:t>
      </w:r>
      <w:r w:rsidR="00E5722E">
        <w:rPr>
          <w:rFonts w:ascii="Arabic Typesetting" w:hAnsi="Arabic Typesetting" w:cs="Arabic Typesetting"/>
          <w:sz w:val="40"/>
          <w:szCs w:val="40"/>
          <w:rtl/>
        </w:rPr>
        <w:t xml:space="preserve"> الإعداد التربوي والبناء الفكري</w:t>
      </w:r>
      <w:r w:rsidR="00E5722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والثقافي والاجتماعي والاقتصادي والإعلامي يمكن أن يأتِي في مرح</w:t>
      </w:r>
      <w:r w:rsidR="00E5722E">
        <w:rPr>
          <w:rFonts w:ascii="Arabic Typesetting" w:hAnsi="Arabic Typesetting" w:cs="Arabic Typesetting"/>
          <w:sz w:val="40"/>
          <w:szCs w:val="40"/>
          <w:rtl/>
        </w:rPr>
        <w:t>لة لاحقة، وفي وقت لا يملك هؤلاء</w:t>
      </w:r>
      <w:r w:rsidR="00E5722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مشروعًا للأداء الدعوي الناجح، فكيف برعاية شئون الأمة المختلفة .</w:t>
      </w:r>
    </w:p>
    <w:p w:rsidR="00895E8F" w:rsidRPr="00934DDA" w:rsidRDefault="00895E8F" w:rsidP="00DA50E1">
      <w:pPr>
        <w:spacing w:after="0"/>
        <w:rPr>
          <w:rFonts w:ascii="Arabic Typesetting" w:hAnsi="Arabic Typesetting" w:cs="Arabic Typesetting"/>
          <w:b/>
          <w:bCs/>
          <w:sz w:val="40"/>
          <w:szCs w:val="40"/>
          <w:rtl/>
        </w:rPr>
      </w:pPr>
      <w:r w:rsidRPr="00934DDA">
        <w:rPr>
          <w:rFonts w:ascii="Arabic Typesetting" w:hAnsi="Arabic Typesetting" w:cs="Arabic Typesetting"/>
          <w:b/>
          <w:bCs/>
          <w:sz w:val="40"/>
          <w:szCs w:val="40"/>
          <w:rtl/>
        </w:rPr>
        <w:t>مضار الجماعات والأحزاب على الإسلام والمسلمين من الكثرة بِكان، فمنها:</w:t>
      </w:r>
    </w:p>
    <w:p w:rsidR="00895E8F" w:rsidRPr="0058605C" w:rsidRDefault="00895E8F" w:rsidP="00895E8F">
      <w:pPr>
        <w:spacing w:after="0"/>
        <w:rPr>
          <w:rFonts w:ascii="Arabic Typesetting" w:hAnsi="Arabic Typesetting" w:cs="Arabic Typesetting"/>
          <w:sz w:val="40"/>
          <w:szCs w:val="40"/>
          <w:rtl/>
        </w:rPr>
      </w:pPr>
      <w:r w:rsidRPr="00304DBB">
        <w:rPr>
          <w:rFonts w:ascii="Arabic Typesetting" w:hAnsi="Arabic Typesetting" w:cs="Arabic Typesetting"/>
          <w:color w:val="C00000"/>
          <w:sz w:val="40"/>
          <w:szCs w:val="40"/>
          <w:rtl/>
        </w:rPr>
        <w:t>١-أن الولاء والبراء يعقد عليها</w:t>
      </w:r>
      <w:r w:rsidRPr="0058605C">
        <w:rPr>
          <w:rFonts w:ascii="Arabic Typesetting" w:hAnsi="Arabic Typesetting" w:cs="Arabic Typesetting"/>
          <w:sz w:val="40"/>
          <w:szCs w:val="40"/>
          <w:rtl/>
        </w:rPr>
        <w:t>، فأصبح الولاء لهذه التنظيمات وتلك الجماعات لا لله تبارك وتعالى،</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وأصبحت الدعوة كذلك إلى هذه الجماعات وليس إلى الإسلام.</w:t>
      </w:r>
    </w:p>
    <w:p w:rsidR="00895E8F" w:rsidRPr="0058605C" w:rsidRDefault="00895E8F" w:rsidP="00895E8F">
      <w:pPr>
        <w:spacing w:after="0"/>
        <w:rPr>
          <w:rFonts w:ascii="Arabic Typesetting" w:hAnsi="Arabic Typesetting" w:cs="Arabic Typesetting"/>
          <w:sz w:val="40"/>
          <w:szCs w:val="40"/>
          <w:rtl/>
        </w:rPr>
      </w:pPr>
      <w:r w:rsidRPr="00304DBB">
        <w:rPr>
          <w:rFonts w:ascii="Arabic Typesetting" w:hAnsi="Arabic Typesetting" w:cs="Arabic Typesetting"/>
          <w:color w:val="C00000"/>
          <w:sz w:val="40"/>
          <w:szCs w:val="40"/>
          <w:rtl/>
        </w:rPr>
        <w:t>٢-أن الانتماء إلى جماعة يميز المنتسب إليها عن غيره ويَجعل له حقوقًاً</w:t>
      </w:r>
      <w:r w:rsidRPr="00304DBB">
        <w:rPr>
          <w:rFonts w:ascii="Arabic Typesetting" w:hAnsi="Arabic Typesetting" w:cs="Arabic Typesetting" w:hint="cs"/>
          <w:color w:val="C00000"/>
          <w:sz w:val="40"/>
          <w:szCs w:val="40"/>
          <w:rtl/>
        </w:rPr>
        <w:t xml:space="preserve"> </w:t>
      </w:r>
      <w:r w:rsidRPr="00304DBB">
        <w:rPr>
          <w:rFonts w:ascii="Arabic Typesetting" w:hAnsi="Arabic Typesetting" w:cs="Arabic Typesetting"/>
          <w:color w:val="C00000"/>
          <w:sz w:val="40"/>
          <w:szCs w:val="40"/>
          <w:rtl/>
        </w:rPr>
        <w:t>ليست لغيره من المسلمين</w:t>
      </w:r>
      <w:r w:rsidRPr="0058605C">
        <w:rPr>
          <w:rFonts w:ascii="Arabic Typesetting" w:hAnsi="Arabic Typesetting" w:cs="Arabic Typesetting"/>
          <w:sz w:val="40"/>
          <w:szCs w:val="40"/>
          <w:rtl/>
        </w:rPr>
        <w:t>، ويعقد له عقدًا ليس لغيره، والله قد عقد بين المسلمين جميعًا بعقد الأخوة،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فقال تعالى:﴿ إِنَّمَا الْمُؤْمِنُونَ إِخْوَة ﴾</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٣-كثرة هذه الجماعات بكثرة مناهجها الفكرية فرقت الأمة ومزقت شملها وأورثت المنازعة والشحناء والبغضاء.</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٤- وفي الحزبية تحجيم للإسلام فلا ينظر إليه إلا من خلالها في تجمع حول قيادة معينة، ومبادئ فكرية خاصة</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ثانيًا :أهل الذمة:</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الذمة :</w:t>
      </w:r>
      <w:r w:rsidR="00895E8F">
        <w:rPr>
          <w:rFonts w:ascii="Arabic Typesetting" w:hAnsi="Arabic Typesetting" w:cs="Arabic Typesetting" w:hint="cs"/>
          <w:sz w:val="40"/>
          <w:szCs w:val="40"/>
          <w:rtl/>
        </w:rPr>
        <w:t xml:space="preserve"> </w:t>
      </w:r>
      <w:r w:rsidR="00895E8F" w:rsidRPr="00DA50E1">
        <w:rPr>
          <w:rFonts w:ascii="Arabic Typesetting" w:hAnsi="Arabic Typesetting" w:cs="Arabic Typesetting"/>
          <w:color w:val="BF8F00" w:themeColor="accent4" w:themeShade="BF"/>
          <w:sz w:val="40"/>
          <w:szCs w:val="40"/>
          <w:rtl/>
        </w:rPr>
        <w:t>هي العهد والأمان والضمان.</w:t>
      </w:r>
      <w:r w:rsidRPr="00DA50E1">
        <w:rPr>
          <w:rFonts w:ascii="Arabic Typesetting" w:hAnsi="Arabic Typesetting" w:cs="Arabic Typesetting" w:hint="cs"/>
          <w:b/>
          <w:bCs/>
          <w:color w:val="BF8F00" w:themeColor="accent4" w:themeShade="BF"/>
          <w:sz w:val="40"/>
          <w:szCs w:val="40"/>
          <w:rtl/>
        </w:rPr>
        <w:t xml:space="preserve"> </w:t>
      </w:r>
      <w:r w:rsidR="00895E8F" w:rsidRPr="0058605C">
        <w:rPr>
          <w:rFonts w:ascii="Arabic Typesetting" w:hAnsi="Arabic Typesetting" w:cs="Arabic Typesetting"/>
          <w:sz w:val="40"/>
          <w:szCs w:val="40"/>
          <w:rtl/>
        </w:rPr>
        <w:t xml:space="preserve">وأهل الذمة </w:t>
      </w:r>
      <w:r w:rsidR="00304DBB">
        <w:rPr>
          <w:rFonts w:ascii="Arabic Typesetting" w:hAnsi="Arabic Typesetting" w:cs="Arabic Typesetting" w:hint="cs"/>
          <w:sz w:val="40"/>
          <w:szCs w:val="40"/>
          <w:rtl/>
        </w:rPr>
        <w:t xml:space="preserve">: </w:t>
      </w:r>
      <w:r w:rsidR="00895E8F" w:rsidRPr="00DA50E1">
        <w:rPr>
          <w:rFonts w:ascii="Arabic Typesetting" w:hAnsi="Arabic Typesetting" w:cs="Arabic Typesetting"/>
          <w:color w:val="BF8F00" w:themeColor="accent4" w:themeShade="BF"/>
          <w:sz w:val="40"/>
          <w:szCs w:val="40"/>
          <w:rtl/>
        </w:rPr>
        <w:t>هم اليهود والنصارى والمجوس وغيرهم ممن يعيشون في الدولة</w:t>
      </w:r>
      <w:r w:rsidR="00895E8F" w:rsidRPr="00DA50E1">
        <w:rPr>
          <w:rFonts w:ascii="Arabic Typesetting" w:hAnsi="Arabic Typesetting" w:cs="Arabic Typesetting" w:hint="cs"/>
          <w:color w:val="BF8F00" w:themeColor="accent4" w:themeShade="BF"/>
          <w:sz w:val="40"/>
          <w:szCs w:val="40"/>
          <w:rtl/>
        </w:rPr>
        <w:t xml:space="preserve"> </w:t>
      </w:r>
      <w:r w:rsidR="00895E8F" w:rsidRPr="00DA50E1">
        <w:rPr>
          <w:rFonts w:ascii="Arabic Typesetting" w:hAnsi="Arabic Typesetting" w:cs="Arabic Typesetting"/>
          <w:color w:val="BF8F00" w:themeColor="accent4" w:themeShade="BF"/>
          <w:sz w:val="40"/>
          <w:szCs w:val="40"/>
          <w:rtl/>
        </w:rPr>
        <w:t>الإسلامية بصفة دائمة</w:t>
      </w:r>
      <w:r w:rsidR="00895E8F" w:rsidRPr="0058605C">
        <w:rPr>
          <w:rFonts w:ascii="Arabic Typesetting" w:hAnsi="Arabic Typesetting" w:cs="Arabic Typesetting"/>
          <w:sz w:val="40"/>
          <w:szCs w:val="40"/>
          <w:rtl/>
        </w:rPr>
        <w:t>، وأقرهم الحاكم على دينهم، بشرط أن يلتزمون أحكام النظام الإسلامي من</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معاملات وعقوبات، وأن يدفعوا الجزية نظير قيام </w:t>
      </w:r>
      <w:r w:rsidR="00304DBB">
        <w:rPr>
          <w:rFonts w:ascii="Arabic Typesetting" w:hAnsi="Arabic Typesetting" w:cs="Arabic Typesetting"/>
          <w:sz w:val="40"/>
          <w:szCs w:val="40"/>
          <w:rtl/>
        </w:rPr>
        <w:t>المسلمين بِحمايتهم والدفاع عنهم</w:t>
      </w:r>
      <w:r w:rsidR="00304DBB">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وهذه الجزية في مقابل فرض الزكاة على المسلمين، ولا تجب على النسا</w:t>
      </w:r>
      <w:r w:rsidR="00304DBB">
        <w:rPr>
          <w:rFonts w:ascii="Arabic Typesetting" w:hAnsi="Arabic Typesetting" w:cs="Arabic Typesetting"/>
          <w:sz w:val="40"/>
          <w:szCs w:val="40"/>
          <w:rtl/>
        </w:rPr>
        <w:t>ء، ولا على الصبيان، ولا العبيد،</w:t>
      </w:r>
      <w:r w:rsidR="00304DBB">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ولا على الرهبان في الأديرة إلا إذا كانوا أغنياء، ولا على المساكين، ومن</w:t>
      </w:r>
      <w:r w:rsidR="00304DBB">
        <w:rPr>
          <w:rFonts w:ascii="Arabic Typesetting" w:hAnsi="Arabic Typesetting" w:cs="Arabic Typesetting"/>
          <w:sz w:val="40"/>
          <w:szCs w:val="40"/>
          <w:rtl/>
        </w:rPr>
        <w:t xml:space="preserve"> لا قدرة لهم على العمل، ولا على</w:t>
      </w:r>
      <w:r w:rsidR="00304DBB">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ذوي العاهات ونحوهم</w:t>
      </w:r>
    </w:p>
    <w:p w:rsidR="00895E8F" w:rsidRPr="00304DBB" w:rsidRDefault="00895E8F" w:rsidP="00DA50E1">
      <w:pPr>
        <w:spacing w:after="0"/>
        <w:rPr>
          <w:rFonts w:ascii="Arabic Typesetting" w:hAnsi="Arabic Typesetting" w:cs="Arabic Typesetting"/>
          <w:b/>
          <w:bCs/>
          <w:color w:val="C00000"/>
          <w:sz w:val="40"/>
          <w:szCs w:val="40"/>
          <w:rtl/>
        </w:rPr>
      </w:pPr>
      <w:r w:rsidRPr="005238CE">
        <w:rPr>
          <w:rFonts w:ascii="Arabic Typesetting" w:hAnsi="Arabic Typesetting" w:cs="Arabic Typesetting"/>
          <w:b/>
          <w:bCs/>
          <w:sz w:val="40"/>
          <w:szCs w:val="40"/>
          <w:rtl/>
        </w:rPr>
        <w:t>ومن حقوق أهل الذمة:</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١-الوفاء لهم بعقد الذمة</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٢-عدم إكراههم على دخول الإسلام</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٣-عدم التعرض لكنائسهم، ولا لخمورهم وخنازيرهم ما لَم يظهروها</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٤-حمايتهم والدفاع عنهم ضد أي اعتداء يقع عليهم</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٥-برهم والإحسان إليهم من غير مودة لهم</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٦-تحريم دمائهم وأموالهم</w:t>
      </w:r>
    </w:p>
    <w:p w:rsidR="00DA50E1" w:rsidRDefault="00895E8F" w:rsidP="00DA50E1">
      <w:pPr>
        <w:spacing w:after="0"/>
        <w:rPr>
          <w:rFonts w:ascii="Arabic Typesetting" w:hAnsi="Arabic Typesetting" w:cs="Arabic Typesetting"/>
          <w:sz w:val="40"/>
          <w:szCs w:val="40"/>
          <w:rtl/>
        </w:rPr>
      </w:pPr>
      <w:r w:rsidRPr="00304DBB">
        <w:rPr>
          <w:rFonts w:ascii="Arabic Typesetting" w:hAnsi="Arabic Typesetting" w:cs="Arabic Typesetting"/>
          <w:color w:val="C00000"/>
          <w:sz w:val="40"/>
          <w:szCs w:val="40"/>
          <w:rtl/>
        </w:rPr>
        <w:t>٧-وتحريم ظلمهم وتكليفهم فوق طاقتهم</w:t>
      </w:r>
    </w:p>
    <w:p w:rsidR="00895E8F" w:rsidRPr="00DA50E1" w:rsidRDefault="00895E8F" w:rsidP="00DA50E1">
      <w:pPr>
        <w:spacing w:after="0"/>
        <w:rPr>
          <w:rFonts w:ascii="Arabic Typesetting" w:hAnsi="Arabic Typesetting" w:cs="Arabic Typesetting"/>
          <w:sz w:val="40"/>
          <w:szCs w:val="40"/>
          <w:rtl/>
        </w:rPr>
      </w:pPr>
      <w:r w:rsidRPr="005238CE">
        <w:rPr>
          <w:rFonts w:ascii="Arabic Typesetting" w:hAnsi="Arabic Typesetting" w:cs="Arabic Typesetting"/>
          <w:b/>
          <w:bCs/>
          <w:sz w:val="40"/>
          <w:szCs w:val="40"/>
          <w:rtl/>
        </w:rPr>
        <w:t>وواجبات أهل الذمة كثيرة منها:</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١-أداء الجزية عن كل رجل في كل عام مرة</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٢-أن يوقروا المسلمين</w:t>
      </w:r>
      <w:r w:rsidRPr="0058605C">
        <w:rPr>
          <w:rFonts w:ascii="Arabic Typesetting" w:hAnsi="Arabic Typesetting" w:cs="Arabic Typesetting"/>
          <w:sz w:val="40"/>
          <w:szCs w:val="40"/>
          <w:rtl/>
        </w:rPr>
        <w:t>، فلا يضربوا مسلمًا ولا يسبونه ولا يغشونه ولا يفتنوه عن دينه.</w:t>
      </w:r>
    </w:p>
    <w:p w:rsidR="00895E8F" w:rsidRPr="00304DBB" w:rsidRDefault="00895E8F" w:rsidP="00304DBB">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lastRenderedPageBreak/>
        <w:t>٣-أن لا يظهروا شيئًا من شعائر دينهم، أو معتقداتهم الباطلة</w:t>
      </w:r>
      <w:r w:rsidR="00304DBB">
        <w:rPr>
          <w:rFonts w:ascii="Arabic Typesetting" w:hAnsi="Arabic Typesetting" w:cs="Arabic Typesetting"/>
          <w:sz w:val="40"/>
          <w:szCs w:val="40"/>
          <w:rtl/>
        </w:rPr>
        <w:t>، فلا يسمعوا المسلمين شركهم، أو</w:t>
      </w:r>
      <w:r w:rsidR="00304DBB">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صلاتَهم، أو قراءتَهم، أو معتقداتهم في المسيح وعزير</w:t>
      </w:r>
    </w:p>
    <w:p w:rsidR="00895E8F" w:rsidRPr="0058605C" w:rsidRDefault="00895E8F" w:rsidP="00895E8F">
      <w:pPr>
        <w:spacing w:after="0"/>
        <w:rPr>
          <w:rFonts w:ascii="Arabic Typesetting" w:hAnsi="Arabic Typesetting" w:cs="Arabic Typesetting"/>
          <w:sz w:val="40"/>
          <w:szCs w:val="40"/>
          <w:rtl/>
        </w:rPr>
      </w:pPr>
      <w:r w:rsidRPr="00304DBB">
        <w:rPr>
          <w:rFonts w:ascii="Arabic Typesetting" w:hAnsi="Arabic Typesetting" w:cs="Arabic Typesetting"/>
          <w:color w:val="C00000"/>
          <w:sz w:val="40"/>
          <w:szCs w:val="40"/>
          <w:rtl/>
        </w:rPr>
        <w:t>٤- أن لا يذكروا كتاب الله، أو رسول الله</w:t>
      </w:r>
      <w:r w:rsidRPr="0058605C">
        <w:rPr>
          <w:rFonts w:ascii="Arabic Typesetting" w:hAnsi="Arabic Typesetting" w:cs="Arabic Typesetting"/>
          <w:sz w:val="40"/>
          <w:szCs w:val="40"/>
          <w:rtl/>
        </w:rPr>
        <w:t xml:space="preserve"> ، أو دين الإسلام بذم أو قدح .</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ثالثًا :المستأمنون</w:t>
      </w:r>
      <w:r>
        <w:rPr>
          <w:rFonts w:ascii="Arabic Typesetting" w:hAnsi="Arabic Typesetting" w:cs="Arabic Typesetting" w:hint="cs"/>
          <w:b/>
          <w:bCs/>
          <w:color w:val="538135" w:themeColor="accent6" w:themeShade="BF"/>
          <w:sz w:val="40"/>
          <w:szCs w:val="40"/>
          <w:rtl/>
        </w:rPr>
        <w:t xml:space="preserve"> </w:t>
      </w:r>
      <w:r w:rsidR="00895E8F" w:rsidRPr="00DA50E1">
        <w:rPr>
          <w:rFonts w:ascii="Arabic Typesetting" w:hAnsi="Arabic Typesetting" w:cs="Arabic Typesetting"/>
          <w:color w:val="BF8F00" w:themeColor="accent4" w:themeShade="BF"/>
          <w:sz w:val="40"/>
          <w:szCs w:val="40"/>
          <w:rtl/>
        </w:rPr>
        <w:t>هم غير المسلمين الذين يدخلون البلاد الإسلامية، ويقيمون فيها إقامة مؤقتة بعقد أمان من أولياء</w:t>
      </w:r>
      <w:r w:rsidRPr="00DA50E1">
        <w:rPr>
          <w:rFonts w:ascii="Arabic Typesetting" w:hAnsi="Arabic Typesetting" w:cs="Arabic Typesetting" w:hint="cs"/>
          <w:b/>
          <w:bCs/>
          <w:color w:val="BF8F00" w:themeColor="accent4" w:themeShade="BF"/>
          <w:sz w:val="40"/>
          <w:szCs w:val="40"/>
          <w:rtl/>
        </w:rPr>
        <w:t xml:space="preserve"> </w:t>
      </w:r>
      <w:r w:rsidR="00895E8F" w:rsidRPr="00DA50E1">
        <w:rPr>
          <w:rFonts w:ascii="Arabic Typesetting" w:hAnsi="Arabic Typesetting" w:cs="Arabic Typesetting"/>
          <w:color w:val="BF8F00" w:themeColor="accent4" w:themeShade="BF"/>
          <w:sz w:val="40"/>
          <w:szCs w:val="40"/>
          <w:rtl/>
        </w:rPr>
        <w:t>الأمور أو غيرهم من آحاد الرعية المسلمة</w:t>
      </w:r>
      <w:r w:rsidR="00895E8F" w:rsidRPr="0058605C">
        <w:rPr>
          <w:rFonts w:ascii="Arabic Typesetting" w:hAnsi="Arabic Typesetting" w:cs="Arabic Typesetting"/>
          <w:sz w:val="40"/>
          <w:szCs w:val="40"/>
          <w:rtl/>
        </w:rPr>
        <w:t xml:space="preserve"> </w:t>
      </w:r>
      <w:r w:rsidR="00895E8F" w:rsidRPr="00DA50E1">
        <w:rPr>
          <w:rFonts w:ascii="Arabic Typesetting" w:hAnsi="Arabic Typesetting" w:cs="Arabic Typesetting"/>
          <w:color w:val="C00000"/>
          <w:sz w:val="40"/>
          <w:szCs w:val="40"/>
          <w:rtl/>
        </w:rPr>
        <w:t>.</w:t>
      </w:r>
      <w:r w:rsidRPr="00DA50E1">
        <w:rPr>
          <w:rFonts w:ascii="Arabic Typesetting" w:hAnsi="Arabic Typesetting" w:cs="Arabic Typesetting" w:hint="cs"/>
          <w:color w:val="C00000"/>
          <w:sz w:val="40"/>
          <w:szCs w:val="40"/>
          <w:rtl/>
        </w:rPr>
        <w:t xml:space="preserve"> </w:t>
      </w:r>
      <w:r w:rsidR="00895E8F" w:rsidRPr="00DA50E1">
        <w:rPr>
          <w:rFonts w:ascii="Arabic Typesetting" w:hAnsi="Arabic Typesetting" w:cs="Arabic Typesetting"/>
          <w:color w:val="C00000"/>
          <w:sz w:val="40"/>
          <w:szCs w:val="40"/>
          <w:rtl/>
        </w:rPr>
        <w:t>والأمان في لغة العرب ضد الخوف.</w:t>
      </w:r>
    </w:p>
    <w:p w:rsidR="00895E8F" w:rsidRPr="00304DBB" w:rsidRDefault="00895E8F" w:rsidP="00895E8F">
      <w:pPr>
        <w:spacing w:after="0"/>
        <w:rPr>
          <w:rFonts w:ascii="Arabic Typesetting" w:hAnsi="Arabic Typesetting" w:cs="Arabic Typesetting"/>
          <w:color w:val="0070C0"/>
          <w:sz w:val="40"/>
          <w:szCs w:val="40"/>
          <w:rtl/>
        </w:rPr>
      </w:pPr>
      <w:r w:rsidRPr="005238CE">
        <w:rPr>
          <w:rFonts w:ascii="Arabic Typesetting" w:hAnsi="Arabic Typesetting" w:cs="Arabic Typesetting"/>
          <w:b/>
          <w:bCs/>
          <w:sz w:val="40"/>
          <w:szCs w:val="40"/>
          <w:rtl/>
        </w:rPr>
        <w:t>وفي ا لاصطلاح :</w:t>
      </w:r>
      <w:r>
        <w:rPr>
          <w:rFonts w:ascii="Arabic Typesetting" w:hAnsi="Arabic Typesetting" w:cs="Arabic Typesetting" w:hint="cs"/>
          <w:sz w:val="40"/>
          <w:szCs w:val="40"/>
          <w:rtl/>
        </w:rPr>
        <w:t xml:space="preserve"> </w:t>
      </w:r>
      <w:r w:rsidRPr="00DA50E1">
        <w:rPr>
          <w:rFonts w:ascii="Arabic Typesetting" w:hAnsi="Arabic Typesetting" w:cs="Arabic Typesetting"/>
          <w:color w:val="BF8F00" w:themeColor="accent4" w:themeShade="BF"/>
          <w:sz w:val="40"/>
          <w:szCs w:val="40"/>
          <w:rtl/>
        </w:rPr>
        <w:t>عقد يفيد ترك القتل والقتال مع الحربيين.</w:t>
      </w:r>
    </w:p>
    <w:p w:rsidR="00895E8F" w:rsidRPr="0058605C" w:rsidRDefault="00895E8F" w:rsidP="00DA50E1">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وهذا العقد:</w:t>
      </w:r>
      <w:r w:rsidR="00DA50E1">
        <w:rPr>
          <w:rFonts w:ascii="Arabic Typesetting" w:hAnsi="Arabic Typesetting" w:cs="Arabic Typesetting" w:hint="cs"/>
          <w:sz w:val="40"/>
          <w:szCs w:val="40"/>
          <w:rtl/>
        </w:rPr>
        <w:t xml:space="preserve"> </w:t>
      </w:r>
      <w:r w:rsidRPr="00304DBB">
        <w:rPr>
          <w:rFonts w:ascii="Arabic Typesetting" w:hAnsi="Arabic Typesetting" w:cs="Arabic Typesetting" w:hint="cs"/>
          <w:color w:val="BF8F00" w:themeColor="accent4" w:themeShade="BF"/>
          <w:sz w:val="40"/>
          <w:szCs w:val="40"/>
          <w:rtl/>
        </w:rPr>
        <w:t xml:space="preserve"> </w:t>
      </w:r>
      <w:r w:rsidRPr="00DA50E1">
        <w:rPr>
          <w:rFonts w:ascii="Arabic Typesetting" w:hAnsi="Arabic Typesetting" w:cs="Arabic Typesetting"/>
          <w:b/>
          <w:bCs/>
          <w:color w:val="C00000"/>
          <w:sz w:val="40"/>
          <w:szCs w:val="40"/>
          <w:rtl/>
        </w:rPr>
        <w:t xml:space="preserve">إما عام </w:t>
      </w:r>
      <w:r w:rsidRPr="00DA50E1">
        <w:rPr>
          <w:rFonts w:ascii="Arabic Typesetting" w:hAnsi="Arabic Typesetting" w:cs="Arabic Typesetting"/>
          <w:color w:val="C00000"/>
          <w:sz w:val="40"/>
          <w:szCs w:val="40"/>
          <w:rtl/>
        </w:rPr>
        <w:t>:</w:t>
      </w:r>
      <w:r w:rsidRPr="00DA50E1">
        <w:rPr>
          <w:rFonts w:ascii="Arabic Typesetting" w:hAnsi="Arabic Typesetting" w:cs="Arabic Typesetting"/>
          <w:color w:val="BF8F00" w:themeColor="accent4" w:themeShade="BF"/>
          <w:sz w:val="40"/>
          <w:szCs w:val="40"/>
          <w:rtl/>
        </w:rPr>
        <w:t xml:space="preserve"> وهو ما يكون لأهل ولاية، ولا يعقده إلا الإمام أو نائبه</w:t>
      </w:r>
      <w:r w:rsidRPr="0058605C">
        <w:rPr>
          <w:rFonts w:ascii="Arabic Typesetting" w:hAnsi="Arabic Typesetting" w:cs="Arabic Typesetting"/>
          <w:sz w:val="40"/>
          <w:szCs w:val="40"/>
          <w:rtl/>
        </w:rPr>
        <w:t xml:space="preserve">، </w:t>
      </w:r>
      <w:r w:rsidRPr="00552372">
        <w:rPr>
          <w:rFonts w:ascii="Arabic Typesetting" w:hAnsi="Arabic Typesetting" w:cs="Arabic Typesetting"/>
          <w:color w:val="0070C0"/>
          <w:sz w:val="40"/>
          <w:szCs w:val="40"/>
          <w:rtl/>
        </w:rPr>
        <w:t>كعقد الهدنة وعقد الذمة،فتجوز</w:t>
      </w:r>
      <w:r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مهادنة الكفار وملوكهم وقبائلهم إذا اجتهد الإمام وذوو الرأي من المسلمين في ذلك، ولم يخافوا من الكفار مكيدة</w:t>
      </w:r>
    </w:p>
    <w:p w:rsidR="00895E8F" w:rsidRPr="0058605C" w:rsidRDefault="00895E8F" w:rsidP="00304DBB">
      <w:pPr>
        <w:spacing w:after="0"/>
        <w:rPr>
          <w:rFonts w:ascii="Arabic Typesetting" w:hAnsi="Arabic Typesetting" w:cs="Arabic Typesetting"/>
          <w:sz w:val="40"/>
          <w:szCs w:val="40"/>
          <w:rtl/>
        </w:rPr>
      </w:pPr>
      <w:r w:rsidRPr="00DA50E1">
        <w:rPr>
          <w:rFonts w:ascii="Arabic Typesetting" w:hAnsi="Arabic Typesetting" w:cs="Arabic Typesetting"/>
          <w:b/>
          <w:bCs/>
          <w:color w:val="C00000"/>
          <w:sz w:val="40"/>
          <w:szCs w:val="40"/>
          <w:rtl/>
        </w:rPr>
        <w:t>وإما خاص</w:t>
      </w:r>
      <w:r w:rsidRPr="00304DBB">
        <w:rPr>
          <w:rFonts w:ascii="Arabic Typesetting" w:hAnsi="Arabic Typesetting" w:cs="Arabic Typesetting"/>
          <w:b/>
          <w:bCs/>
          <w:color w:val="0070C0"/>
          <w:sz w:val="40"/>
          <w:szCs w:val="40"/>
          <w:rtl/>
        </w:rPr>
        <w:t>:</w:t>
      </w:r>
      <w:r w:rsidRPr="00304DBB">
        <w:rPr>
          <w:rFonts w:ascii="Arabic Typesetting" w:hAnsi="Arabic Typesetting" w:cs="Arabic Typesetting"/>
          <w:color w:val="0070C0"/>
          <w:sz w:val="40"/>
          <w:szCs w:val="40"/>
          <w:rtl/>
        </w:rPr>
        <w:t xml:space="preserve"> </w:t>
      </w:r>
      <w:r w:rsidRPr="00DA50E1">
        <w:rPr>
          <w:rFonts w:ascii="Arabic Typesetting" w:hAnsi="Arabic Typesetting" w:cs="Arabic Typesetting"/>
          <w:color w:val="BF8F00" w:themeColor="accent4" w:themeShade="BF"/>
          <w:sz w:val="40"/>
          <w:szCs w:val="40"/>
          <w:rtl/>
        </w:rPr>
        <w:t>وهو ما يعقده آحاد المسلمين</w:t>
      </w:r>
      <w:r w:rsidRPr="0058605C">
        <w:rPr>
          <w:rFonts w:ascii="Arabic Typesetting" w:hAnsi="Arabic Typesetting" w:cs="Arabic Typesetting"/>
          <w:sz w:val="40"/>
          <w:szCs w:val="40"/>
          <w:rtl/>
        </w:rPr>
        <w:t xml:space="preserve">، </w:t>
      </w:r>
      <w:r w:rsidRPr="00552372">
        <w:rPr>
          <w:rFonts w:ascii="Arabic Typesetting" w:hAnsi="Arabic Typesetting" w:cs="Arabic Typesetting"/>
          <w:color w:val="0070C0"/>
          <w:sz w:val="40"/>
          <w:szCs w:val="40"/>
          <w:rtl/>
        </w:rPr>
        <w:t xml:space="preserve">فقد أجمع أهل العلم </w:t>
      </w:r>
      <w:r w:rsidR="00304DBB" w:rsidRPr="00552372">
        <w:rPr>
          <w:rFonts w:ascii="Arabic Typesetting" w:hAnsi="Arabic Typesetting" w:cs="Arabic Typesetting"/>
          <w:color w:val="0070C0"/>
          <w:sz w:val="40"/>
          <w:szCs w:val="40"/>
          <w:rtl/>
        </w:rPr>
        <w:t>على أن من أمنه أحد المسلمين صار</w:t>
      </w:r>
      <w:r w:rsidR="00304DBB"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 xml:space="preserve">آمنًا، ويصح الأمان من كل مسلم، مكلف، مُختار، ويستوي فيه الحر والعبد، </w:t>
      </w:r>
      <w:r w:rsidR="00304DBB" w:rsidRPr="00552372">
        <w:rPr>
          <w:rFonts w:ascii="Arabic Typesetting" w:hAnsi="Arabic Typesetting" w:cs="Arabic Typesetting"/>
          <w:color w:val="0070C0"/>
          <w:sz w:val="40"/>
          <w:szCs w:val="40"/>
          <w:rtl/>
        </w:rPr>
        <w:t>والغنِي والفقير، والرجل والمرأة</w:t>
      </w:r>
      <w:r w:rsidR="00304DBB"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ويشترط في الأمان أن لا يعود بضرر على المسلمين، فلا ضرر ولا ضرار،</w:t>
      </w:r>
      <w:r w:rsidR="00304DBB" w:rsidRPr="00552372">
        <w:rPr>
          <w:rFonts w:ascii="Arabic Typesetting" w:hAnsi="Arabic Typesetting" w:cs="Arabic Typesetting"/>
          <w:color w:val="0070C0"/>
          <w:sz w:val="40"/>
          <w:szCs w:val="40"/>
          <w:rtl/>
        </w:rPr>
        <w:t xml:space="preserve"> فلا يجَوز الأمان لجاسوس مثلا :</w:t>
      </w:r>
      <w:r w:rsidR="00304DBB"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وللمستأمن أن يتنقل في كل البلاد الإسلامية إلى الح</w:t>
      </w:r>
      <w:r w:rsidR="00304DBB" w:rsidRPr="00552372">
        <w:rPr>
          <w:rFonts w:ascii="Arabic Typesetting" w:hAnsi="Arabic Typesetting" w:cs="Arabic Typesetting"/>
          <w:color w:val="0070C0"/>
          <w:sz w:val="40"/>
          <w:szCs w:val="40"/>
          <w:rtl/>
        </w:rPr>
        <w:t>جاز</w:t>
      </w:r>
      <w:r w:rsidR="00304DBB">
        <w:rPr>
          <w:rFonts w:ascii="Arabic Typesetting" w:hAnsi="Arabic Typesetting" w:cs="Arabic Typesetting"/>
          <w:sz w:val="40"/>
          <w:szCs w:val="40"/>
          <w:rtl/>
        </w:rPr>
        <w:t>، لقوله صلى الله عليه وسلم :</w:t>
      </w:r>
      <w:r w:rsidR="00304DBB">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 لأخرجن اليهود والنصارى من جزيرة </w:t>
      </w:r>
      <w:r w:rsidR="00304DBB">
        <w:rPr>
          <w:rFonts w:ascii="Arabic Typesetting" w:hAnsi="Arabic Typesetting" w:cs="Arabic Typesetting"/>
          <w:sz w:val="40"/>
          <w:szCs w:val="40"/>
          <w:rtl/>
        </w:rPr>
        <w:t>العرب، حتى لا أترك إلا مسلمًا )</w:t>
      </w:r>
      <w:r w:rsidR="00304DBB">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فالمراد من جزيرة العرب الحجاز خاصة في رأي الجمهور، وبدليل رواية أخرى</w:t>
      </w:r>
      <w:r>
        <w:rPr>
          <w:rFonts w:ascii="Arabic Typesetting" w:hAnsi="Arabic Typesetting" w:cs="Arabic Typesetting" w:hint="cs"/>
          <w:sz w:val="40"/>
          <w:szCs w:val="40"/>
          <w:rtl/>
        </w:rPr>
        <w:t xml:space="preserve"> </w:t>
      </w:r>
      <w:r w:rsidR="00304DBB">
        <w:rPr>
          <w:rFonts w:ascii="Arabic Typesetting" w:hAnsi="Arabic Typesetting" w:cs="Arabic Typesetting"/>
          <w:sz w:val="40"/>
          <w:szCs w:val="40"/>
          <w:rtl/>
        </w:rPr>
        <w:t>( أخرجوا يهود أهل الحجاز )</w:t>
      </w:r>
      <w:r w:rsidR="00304DBB">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والحديث يفسر بعضه بعضًا، وبدليل فعل عمر حيث أجلى اليهود والنصارى من الحجاز فقط دون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جزيرة العرب، وأخرهم إلى اليمن مع أنها من جزيرة العرب.</w:t>
      </w:r>
    </w:p>
    <w:p w:rsidR="00895E8F" w:rsidRPr="0058605C" w:rsidRDefault="00895E8F" w:rsidP="00895E8F">
      <w:pPr>
        <w:spacing w:after="0"/>
        <w:rPr>
          <w:rFonts w:ascii="Arabic Typesetting" w:hAnsi="Arabic Typesetting" w:cs="Arabic Typesetting"/>
          <w:sz w:val="40"/>
          <w:szCs w:val="40"/>
          <w:rtl/>
        </w:rPr>
      </w:pPr>
    </w:p>
    <w:p w:rsidR="00895E8F" w:rsidRPr="0058605C" w:rsidRDefault="00895E8F" w:rsidP="00895E8F">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السلطات السياسية في الإسلام</w:t>
      </w:r>
    </w:p>
    <w:p w:rsidR="00895E8F" w:rsidRPr="0058605C" w:rsidRDefault="00895E8F" w:rsidP="00895E8F">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مصدرها ومن يتولاها</w:t>
      </w:r>
    </w:p>
    <w:p w:rsidR="00895E8F" w:rsidRPr="005238CE" w:rsidRDefault="00895E8F" w:rsidP="00895E8F">
      <w:pPr>
        <w:spacing w:after="0"/>
        <w:rPr>
          <w:rFonts w:ascii="Arabic Typesetting" w:hAnsi="Arabic Typesetting" w:cs="Arabic Typesetting"/>
          <w:b/>
          <w:bCs/>
          <w:sz w:val="40"/>
          <w:szCs w:val="40"/>
          <w:rtl/>
        </w:rPr>
      </w:pPr>
      <w:r w:rsidRPr="005238CE">
        <w:rPr>
          <w:rFonts w:ascii="Arabic Typesetting" w:hAnsi="Arabic Typesetting" w:cs="Arabic Typesetting"/>
          <w:b/>
          <w:bCs/>
          <w:sz w:val="40"/>
          <w:szCs w:val="40"/>
          <w:rtl/>
        </w:rPr>
        <w:t>تتنوع السلطات في السياسة الشرعية، والنظم الوضعية إلى سلطات ثلاث:</w:t>
      </w:r>
    </w:p>
    <w:p w:rsidR="00895E8F" w:rsidRPr="00552372" w:rsidRDefault="00895E8F" w:rsidP="00552372">
      <w:pPr>
        <w:spacing w:after="0"/>
        <w:rPr>
          <w:rFonts w:ascii="Arabic Typesetting" w:hAnsi="Arabic Typesetting" w:cs="Arabic Typesetting"/>
          <w:b/>
          <w:bCs/>
          <w:color w:val="0070C0"/>
          <w:sz w:val="40"/>
          <w:szCs w:val="40"/>
          <w:rtl/>
        </w:rPr>
      </w:pPr>
      <w:r w:rsidRPr="000043F8">
        <w:rPr>
          <w:rFonts w:ascii="Arabic Typesetting" w:hAnsi="Arabic Typesetting" w:cs="Arabic Typesetting"/>
          <w:b/>
          <w:bCs/>
          <w:color w:val="538135" w:themeColor="accent6" w:themeShade="BF"/>
          <w:sz w:val="40"/>
          <w:szCs w:val="40"/>
          <w:rtl/>
        </w:rPr>
        <w:t>الأولى :السلطة التنظيمية" التشريعية"</w:t>
      </w:r>
      <w:r w:rsidR="00DA50E1">
        <w:rPr>
          <w:rFonts w:ascii="Arabic Typesetting" w:hAnsi="Arabic Typesetting" w:cs="Arabic Typesetting" w:hint="cs"/>
          <w:b/>
          <w:bCs/>
          <w:sz w:val="40"/>
          <w:szCs w:val="40"/>
          <w:rtl/>
        </w:rPr>
        <w:t xml:space="preserve"> </w:t>
      </w:r>
      <w:r w:rsidRPr="00552372">
        <w:rPr>
          <w:rFonts w:ascii="Arabic Typesetting" w:hAnsi="Arabic Typesetting" w:cs="Arabic Typesetting"/>
          <w:color w:val="BF8F00" w:themeColor="accent4" w:themeShade="BF"/>
          <w:sz w:val="40"/>
          <w:szCs w:val="40"/>
          <w:rtl/>
        </w:rPr>
        <w:t>وهي التي تتولى سن القوانين، وإصدار التشريعات التي تحتاج إليها الدولة</w:t>
      </w:r>
      <w:r w:rsidRPr="0058605C">
        <w:rPr>
          <w:rFonts w:ascii="Arabic Typesetting" w:hAnsi="Arabic Typesetting" w:cs="Arabic Typesetting"/>
          <w:sz w:val="40"/>
          <w:szCs w:val="40"/>
          <w:rtl/>
        </w:rPr>
        <w:t xml:space="preserve">، </w:t>
      </w:r>
      <w:r w:rsidRPr="00552372">
        <w:rPr>
          <w:rFonts w:ascii="Arabic Typesetting" w:hAnsi="Arabic Typesetting" w:cs="Arabic Typesetting"/>
          <w:color w:val="0070C0"/>
          <w:sz w:val="40"/>
          <w:szCs w:val="40"/>
          <w:rtl/>
        </w:rPr>
        <w:t>وتقوم كذلك بِمراقبة</w:t>
      </w:r>
      <w:r w:rsidR="00552372" w:rsidRPr="00552372">
        <w:rPr>
          <w:rFonts w:ascii="Arabic Typesetting" w:hAnsi="Arabic Typesetting" w:cs="Arabic Typesetting" w:hint="cs"/>
          <w:b/>
          <w:bCs/>
          <w:color w:val="0070C0"/>
          <w:sz w:val="40"/>
          <w:szCs w:val="40"/>
          <w:rtl/>
        </w:rPr>
        <w:t xml:space="preserve"> </w:t>
      </w:r>
      <w:r w:rsidRPr="00552372">
        <w:rPr>
          <w:rFonts w:ascii="Arabic Typesetting" w:hAnsi="Arabic Typesetting" w:cs="Arabic Typesetting"/>
          <w:color w:val="0070C0"/>
          <w:sz w:val="40"/>
          <w:szCs w:val="40"/>
          <w:rtl/>
        </w:rPr>
        <w:t>السلطة التنفيذية ومدى احترامها لتنفيذ القوانين والأحكام، وتتمثل هذه السلطة في النظم الوضعية في</w:t>
      </w:r>
      <w:r w:rsidR="00552372" w:rsidRPr="00552372">
        <w:rPr>
          <w:rFonts w:ascii="Arabic Typesetting" w:hAnsi="Arabic Typesetting" w:cs="Arabic Typesetting" w:hint="cs"/>
          <w:b/>
          <w:bCs/>
          <w:color w:val="0070C0"/>
          <w:sz w:val="40"/>
          <w:szCs w:val="40"/>
          <w:rtl/>
        </w:rPr>
        <w:t xml:space="preserve"> </w:t>
      </w:r>
      <w:r w:rsidRPr="00552372">
        <w:rPr>
          <w:rFonts w:ascii="Arabic Typesetting" w:hAnsi="Arabic Typesetting" w:cs="Arabic Typesetting"/>
          <w:color w:val="0070C0"/>
          <w:sz w:val="40"/>
          <w:szCs w:val="40"/>
          <w:rtl/>
        </w:rPr>
        <w:t>مُجلس نيابي يتم انتخابه من قبل الشعب، ويسمى تسميات مُختلفة، فقد يسمى برلمانًا، أو مُجلسًا</w:t>
      </w:r>
    </w:p>
    <w:p w:rsidR="00895E8F" w:rsidRPr="0058605C" w:rsidRDefault="00895E8F" w:rsidP="00552372">
      <w:pPr>
        <w:spacing w:after="0"/>
        <w:rPr>
          <w:rFonts w:ascii="Arabic Typesetting" w:hAnsi="Arabic Typesetting" w:cs="Arabic Typesetting"/>
          <w:sz w:val="40"/>
          <w:szCs w:val="40"/>
          <w:rtl/>
        </w:rPr>
      </w:pPr>
      <w:r w:rsidRPr="00552372">
        <w:rPr>
          <w:rFonts w:ascii="Arabic Typesetting" w:hAnsi="Arabic Typesetting" w:cs="Arabic Typesetting"/>
          <w:color w:val="0070C0"/>
          <w:sz w:val="40"/>
          <w:szCs w:val="40"/>
          <w:rtl/>
        </w:rPr>
        <w:t>شعبيٍّا، أو جمعية وطنية</w:t>
      </w:r>
      <w:r w:rsidRPr="0058605C">
        <w:rPr>
          <w:rFonts w:ascii="Arabic Typesetting" w:hAnsi="Arabic Typesetting" w:cs="Arabic Typesetting"/>
          <w:sz w:val="40"/>
          <w:szCs w:val="40"/>
          <w:rtl/>
        </w:rPr>
        <w:t>، أو غير ذلك</w:t>
      </w:r>
      <w:r w:rsidR="00552372">
        <w:rPr>
          <w:rFonts w:ascii="Arabic Typesetting" w:hAnsi="Arabic Typesetting" w:cs="Arabic Typesetting" w:hint="cs"/>
          <w:sz w:val="40"/>
          <w:szCs w:val="40"/>
          <w:rtl/>
        </w:rPr>
        <w:t>.</w:t>
      </w:r>
      <w:r w:rsidRPr="0058605C">
        <w:rPr>
          <w:rFonts w:ascii="Arabic Typesetting" w:hAnsi="Arabic Typesetting" w:cs="Arabic Typesetting"/>
          <w:sz w:val="40"/>
          <w:szCs w:val="40"/>
          <w:rtl/>
        </w:rPr>
        <w:t xml:space="preserve"> </w:t>
      </w:r>
      <w:r w:rsidRPr="00552372">
        <w:rPr>
          <w:rFonts w:ascii="Arabic Typesetting" w:hAnsi="Arabic Typesetting" w:cs="Arabic Typesetting"/>
          <w:color w:val="C00000"/>
          <w:sz w:val="40"/>
          <w:szCs w:val="40"/>
          <w:rtl/>
        </w:rPr>
        <w:t>ومصدر التشريع في النظم الوضعية هو الشعب ممثلا في أعضاء المجالس النيابية، فهم الذين يقومون بسن القوانين وتشريع الأحكام، وهذا أمر مرفوض في النظام السياسي الإسلامي؛</w:t>
      </w:r>
      <w:r w:rsidRPr="0058605C">
        <w:rPr>
          <w:rFonts w:ascii="Arabic Typesetting" w:hAnsi="Arabic Typesetting" w:cs="Arabic Typesetting"/>
          <w:sz w:val="40"/>
          <w:szCs w:val="40"/>
          <w:rtl/>
        </w:rPr>
        <w:t xml:space="preserve"> </w:t>
      </w:r>
      <w:r w:rsidRPr="00552372">
        <w:rPr>
          <w:rFonts w:ascii="Arabic Typesetting" w:hAnsi="Arabic Typesetting" w:cs="Arabic Typesetting"/>
          <w:color w:val="0070C0"/>
          <w:sz w:val="40"/>
          <w:szCs w:val="40"/>
          <w:rtl/>
        </w:rPr>
        <w:t>لأن التشريع في مدلول العقيدة الإسلامية من خصائص الربوبية والألوهية، ومن مقتضيات شهادة أن لا إله إلا الله وأن</w:t>
      </w:r>
      <w:r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مُحمدًا رسول الله، فالله وحده هو الحكم بين الناس، وهو أعلم بما يصلحهم وما ينفعهم، ولا يزعم</w:t>
      </w:r>
      <w:r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 xml:space="preserve">أحد </w:t>
      </w:r>
      <w:r w:rsidRPr="00552372">
        <w:rPr>
          <w:rFonts w:ascii="Arabic Typesetting" w:hAnsi="Arabic Typesetting" w:cs="Arabic Typesetting"/>
          <w:sz w:val="40"/>
          <w:szCs w:val="40"/>
          <w:rtl/>
        </w:rPr>
        <w:t xml:space="preserve">أن الشارع الوضعي أرحم بالناس وأعلم بِصالحهم من رب الناس ومليكهم، وأحكامه سبحانه هي الحق والعدل المطلق، وهي سهلة ميسرة لا عنت فيها ولا ضرر ولا مشقة، ومن ثم فهي صالحة </w:t>
      </w:r>
      <w:r w:rsidRPr="00552372">
        <w:rPr>
          <w:rFonts w:ascii="Arabic Typesetting" w:hAnsi="Arabic Typesetting" w:cs="Arabic Typesetting"/>
          <w:sz w:val="40"/>
          <w:szCs w:val="40"/>
          <w:rtl/>
        </w:rPr>
        <w:lastRenderedPageBreak/>
        <w:t>للتطبيق في كل زمان ومكان، وقد</w:t>
      </w:r>
      <w:r w:rsidRPr="00552372">
        <w:rPr>
          <w:rFonts w:ascii="Arabic Typesetting" w:hAnsi="Arabic Typesetting" w:cs="Arabic Typesetting" w:hint="cs"/>
          <w:sz w:val="40"/>
          <w:szCs w:val="40"/>
          <w:rtl/>
        </w:rPr>
        <w:t xml:space="preserve"> </w:t>
      </w:r>
      <w:r w:rsidRPr="00552372">
        <w:rPr>
          <w:rFonts w:ascii="Arabic Typesetting" w:hAnsi="Arabic Typesetting" w:cs="Arabic Typesetting"/>
          <w:sz w:val="40"/>
          <w:szCs w:val="40"/>
          <w:rtl/>
        </w:rPr>
        <w:t>أنكر سبحانه على من لَيكتف بكتابه وأحكامه المشتملة على كل خير وهداية</w:t>
      </w:r>
      <w:r w:rsidRPr="0058605C">
        <w:rPr>
          <w:rFonts w:ascii="Arabic Typesetting" w:hAnsi="Arabic Typesetting" w:cs="Arabic Typesetting"/>
          <w:sz w:val="40"/>
          <w:szCs w:val="40"/>
          <w:rtl/>
        </w:rPr>
        <w:t xml:space="preserve">، فقال جل وعلا:﴿ أَفَحُكْمَ الْجَاهِلِيَّةِ يَبْغُونَ وَمَنْ أَحْسَنُ مِنَ اللهِ حُكْمًا لِّقَوْمٍ يُوقِنُون ﴾ </w:t>
      </w:r>
      <w:r w:rsidRPr="0058605C">
        <w:rPr>
          <w:rFonts w:ascii="Arabic Typesetting" w:hAnsi="Arabic Typesetting" w:cs="Arabic Typesetting"/>
          <w:sz w:val="24"/>
          <w:szCs w:val="24"/>
          <w:rtl/>
        </w:rPr>
        <w:t>[المائدة]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وقال عز من قائل:﴿ أَوَلَمْ يَكْفِهِمْ أَنَّا أَنْزَلْنَا عَلَيْكَ الْكِتَابَ يُتْلَى عَلَيْهِمْ إِنَّ فِي ذَلِكَ لَرَحْمَةً وَذِكْرَى لِقَوْمٍ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يُؤْمِنُونَ ﴾ </w:t>
      </w:r>
      <w:r w:rsidRPr="0058605C">
        <w:rPr>
          <w:rFonts w:ascii="Arabic Typesetting" w:hAnsi="Arabic Typesetting" w:cs="Arabic Typesetting"/>
          <w:sz w:val="24"/>
          <w:szCs w:val="24"/>
          <w:rtl/>
        </w:rPr>
        <w:t>[العنكبوت]</w:t>
      </w:r>
      <w:r w:rsidRPr="0058605C">
        <w:rPr>
          <w:rFonts w:ascii="Arabic Typesetting" w:hAnsi="Arabic Typesetting" w:cs="Arabic Typesetting"/>
          <w:sz w:val="40"/>
          <w:szCs w:val="40"/>
          <w:rtl/>
        </w:rPr>
        <w:t xml:space="preserve"> فلا ينبغي للعباد أن يتخذوا حكمًا غير الله، كما قال سبحانه :﴿أَفَغَيْر اللهِ أَبْتَغِي حَكَمًا وَهُوَ الَّذِي أَنْزَلَ إِلَيْكُمُ الْكِتَابَ مُفَصَّلا ﴾</w:t>
      </w:r>
      <w:r>
        <w:rPr>
          <w:rFonts w:ascii="Arabic Typesetting" w:hAnsi="Arabic Typesetting" w:cs="Arabic Typesetting" w:hint="cs"/>
          <w:sz w:val="40"/>
          <w:szCs w:val="40"/>
          <w:rtl/>
        </w:rPr>
        <w:t xml:space="preserve"> </w:t>
      </w:r>
      <w:r w:rsidRPr="0058605C">
        <w:rPr>
          <w:rFonts w:ascii="Arabic Typesetting" w:hAnsi="Arabic Typesetting" w:cs="Arabic Typesetting"/>
          <w:sz w:val="24"/>
          <w:szCs w:val="24"/>
          <w:rtl/>
        </w:rPr>
        <w:t>[ الأنعام]</w:t>
      </w:r>
      <w:r w:rsidR="00552372">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إن الذين يتولون السلطة التنظيمية في النظام السياسي الإسلامي هم</w:t>
      </w:r>
      <w:r w:rsidR="00552372">
        <w:rPr>
          <w:rFonts w:ascii="Arabic Typesetting" w:hAnsi="Arabic Typesetting" w:cs="Arabic Typesetting"/>
          <w:sz w:val="40"/>
          <w:szCs w:val="40"/>
          <w:rtl/>
        </w:rPr>
        <w:t xml:space="preserve"> المجتهدون والمفتون من العلماء،</w:t>
      </w:r>
      <w:r w:rsidR="00552372">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وسلطتهم لا تعدوا </w:t>
      </w:r>
      <w:r w:rsidRPr="000043F8">
        <w:rPr>
          <w:rFonts w:ascii="Arabic Typesetting" w:hAnsi="Arabic Typesetting" w:cs="Arabic Typesetting"/>
          <w:b/>
          <w:bCs/>
          <w:sz w:val="40"/>
          <w:szCs w:val="40"/>
          <w:rtl/>
        </w:rPr>
        <w:t>أمرين اثنين:</w:t>
      </w:r>
    </w:p>
    <w:p w:rsidR="00895E8F" w:rsidRPr="000043F8" w:rsidRDefault="00895E8F" w:rsidP="00895E8F">
      <w:pPr>
        <w:spacing w:after="0"/>
        <w:rPr>
          <w:rFonts w:ascii="Arabic Typesetting" w:hAnsi="Arabic Typesetting" w:cs="Arabic Typesetting"/>
          <w:color w:val="C00000"/>
          <w:sz w:val="40"/>
          <w:szCs w:val="40"/>
          <w:rtl/>
        </w:rPr>
      </w:pPr>
      <w:r w:rsidRPr="000043F8">
        <w:rPr>
          <w:rFonts w:ascii="Arabic Typesetting" w:hAnsi="Arabic Typesetting" w:cs="Arabic Typesetting"/>
          <w:b/>
          <w:bCs/>
          <w:color w:val="C00000"/>
          <w:sz w:val="40"/>
          <w:szCs w:val="40"/>
          <w:rtl/>
        </w:rPr>
        <w:t>الأول :</w:t>
      </w:r>
      <w:r w:rsidRPr="000043F8">
        <w:rPr>
          <w:rFonts w:ascii="Arabic Typesetting" w:hAnsi="Arabic Typesetting" w:cs="Arabic Typesetting" w:hint="cs"/>
          <w:b/>
          <w:bCs/>
          <w:color w:val="C00000"/>
          <w:sz w:val="40"/>
          <w:szCs w:val="40"/>
          <w:rtl/>
        </w:rPr>
        <w:t xml:space="preserve"> </w:t>
      </w:r>
      <w:r w:rsidRPr="000043F8">
        <w:rPr>
          <w:rFonts w:ascii="Arabic Typesetting" w:hAnsi="Arabic Typesetting" w:cs="Arabic Typesetting"/>
          <w:color w:val="C00000"/>
          <w:sz w:val="40"/>
          <w:szCs w:val="40"/>
          <w:rtl/>
        </w:rPr>
        <w:t>بالنسبة لما فيه نص من الكتاب والسنة تفهم هذا النص وبيان الحكم الذي يدل عليه، وفق ما</w:t>
      </w:r>
    </w:p>
    <w:p w:rsidR="00895E8F" w:rsidRPr="000043F8" w:rsidRDefault="00895E8F" w:rsidP="00895E8F">
      <w:pPr>
        <w:spacing w:after="0"/>
        <w:rPr>
          <w:rFonts w:ascii="Arabic Typesetting" w:hAnsi="Arabic Typesetting" w:cs="Arabic Typesetting"/>
          <w:color w:val="C00000"/>
          <w:sz w:val="40"/>
          <w:szCs w:val="40"/>
          <w:rtl/>
        </w:rPr>
      </w:pPr>
      <w:r w:rsidRPr="000043F8">
        <w:rPr>
          <w:rFonts w:ascii="Arabic Typesetting" w:hAnsi="Arabic Typesetting" w:cs="Arabic Typesetting"/>
          <w:color w:val="C00000"/>
          <w:sz w:val="40"/>
          <w:szCs w:val="40"/>
          <w:rtl/>
        </w:rPr>
        <w:t>يقتضيه علم أصول الفقه.</w:t>
      </w:r>
    </w:p>
    <w:p w:rsidR="00895E8F" w:rsidRPr="00552372" w:rsidRDefault="00895E8F" w:rsidP="00552372">
      <w:pPr>
        <w:spacing w:after="0"/>
        <w:rPr>
          <w:rFonts w:ascii="Arabic Typesetting" w:hAnsi="Arabic Typesetting" w:cs="Arabic Typesetting"/>
          <w:color w:val="C00000"/>
          <w:sz w:val="40"/>
          <w:szCs w:val="40"/>
          <w:rtl/>
        </w:rPr>
      </w:pPr>
      <w:r w:rsidRPr="000043F8">
        <w:rPr>
          <w:rFonts w:ascii="Arabic Typesetting" w:hAnsi="Arabic Typesetting" w:cs="Arabic Typesetting"/>
          <w:b/>
          <w:bCs/>
          <w:color w:val="C00000"/>
          <w:sz w:val="40"/>
          <w:szCs w:val="40"/>
          <w:rtl/>
        </w:rPr>
        <w:t>الثاني :</w:t>
      </w:r>
      <w:r w:rsidRPr="000043F8">
        <w:rPr>
          <w:rFonts w:ascii="Arabic Typesetting" w:hAnsi="Arabic Typesetting" w:cs="Arabic Typesetting" w:hint="cs"/>
          <w:b/>
          <w:bCs/>
          <w:color w:val="C00000"/>
          <w:sz w:val="40"/>
          <w:szCs w:val="40"/>
          <w:rtl/>
        </w:rPr>
        <w:t xml:space="preserve"> </w:t>
      </w:r>
      <w:r w:rsidRPr="000043F8">
        <w:rPr>
          <w:rFonts w:ascii="Arabic Typesetting" w:hAnsi="Arabic Typesetting" w:cs="Arabic Typesetting"/>
          <w:color w:val="C00000"/>
          <w:sz w:val="40"/>
          <w:szCs w:val="40"/>
          <w:rtl/>
        </w:rPr>
        <w:t>بالنسبة إلى ما ليس فيه نص من قرآن أو سنة، فا</w:t>
      </w:r>
      <w:r w:rsidR="00552372">
        <w:rPr>
          <w:rFonts w:ascii="Arabic Typesetting" w:hAnsi="Arabic Typesetting" w:cs="Arabic Typesetting"/>
          <w:color w:val="C00000"/>
          <w:sz w:val="40"/>
          <w:szCs w:val="40"/>
          <w:rtl/>
        </w:rPr>
        <w:t>لاجتهاد بشروطه وأدواته وضوابطه.</w:t>
      </w:r>
      <w:r w:rsidR="00552372">
        <w:rPr>
          <w:rFonts w:ascii="Arabic Typesetting" w:hAnsi="Arabic Typesetting" w:cs="Arabic Typesetting" w:hint="cs"/>
          <w:color w:val="C00000"/>
          <w:sz w:val="40"/>
          <w:szCs w:val="40"/>
          <w:rtl/>
        </w:rPr>
        <w:t xml:space="preserve"> </w:t>
      </w:r>
      <w:r w:rsidRPr="00552372">
        <w:rPr>
          <w:rFonts w:ascii="Arabic Typesetting" w:hAnsi="Arabic Typesetting" w:cs="Arabic Typesetting"/>
          <w:color w:val="0070C0"/>
          <w:sz w:val="40"/>
          <w:szCs w:val="40"/>
          <w:rtl/>
        </w:rPr>
        <w:t>ولا تستغنِي الدولة الإسلامية عن وجود جماعة من أهل الاجتهاد الذين استكملوا شرائطه، وتوفرت</w:t>
      </w:r>
      <w:r w:rsidR="00552372"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لهم القدرة التامة، يرجع إليهم في فهم نصوص القانون الإلهي وتطبيقه، وتشريع الأحكام والقوانين لما</w:t>
      </w:r>
      <w:r w:rsidR="00552372"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 xml:space="preserve">يَجد من الأقضية والحوادث، وما يطرأ من المصالح والحاجات </w:t>
      </w:r>
      <w:r w:rsidRPr="00552372">
        <w:rPr>
          <w:rFonts w:ascii="Arabic Typesetting" w:hAnsi="Arabic Typesetting" w:cs="Arabic Typesetting" w:hint="cs"/>
          <w:color w:val="0070C0"/>
          <w:sz w:val="40"/>
          <w:szCs w:val="40"/>
          <w:rtl/>
        </w:rPr>
        <w:t>.</w:t>
      </w:r>
      <w:r w:rsidRPr="00552372">
        <w:rPr>
          <w:rFonts w:ascii="Arabic Typesetting" w:hAnsi="Arabic Typesetting" w:cs="Arabic Typesetting"/>
          <w:color w:val="0070C0"/>
          <w:sz w:val="40"/>
          <w:szCs w:val="40"/>
          <w:rtl/>
        </w:rPr>
        <w:t xml:space="preserve"> فهؤلاء هم صفوة الأمة الإسلامية</w:t>
      </w:r>
      <w:r w:rsidRPr="0058605C">
        <w:rPr>
          <w:rFonts w:ascii="Arabic Typesetting" w:hAnsi="Arabic Typesetting" w:cs="Arabic Typesetting"/>
          <w:sz w:val="40"/>
          <w:szCs w:val="40"/>
          <w:rtl/>
        </w:rPr>
        <w:t>، أما أفراد السلطة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التشريعية في النظم الوضعية فيختارون في الأعم الأغلب عن طريق الانتخابات النيابية، ولا يشترط</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فيهم من الناحية العلمية والثقافية سوى القدر الذي يمكنهم من أداء</w:t>
      </w:r>
      <w:r w:rsidR="00552372">
        <w:rPr>
          <w:rFonts w:ascii="Arabic Typesetting" w:hAnsi="Arabic Typesetting" w:cs="Arabic Typesetting" w:hint="cs"/>
          <w:color w:val="C00000"/>
          <w:sz w:val="40"/>
          <w:szCs w:val="40"/>
          <w:rtl/>
        </w:rPr>
        <w:t xml:space="preserve"> </w:t>
      </w:r>
      <w:r w:rsidRPr="0058605C">
        <w:rPr>
          <w:rFonts w:ascii="Arabic Typesetting" w:hAnsi="Arabic Typesetting" w:cs="Arabic Typesetting"/>
          <w:sz w:val="40"/>
          <w:szCs w:val="40"/>
          <w:rtl/>
        </w:rPr>
        <w:t>عملهم، وحده الأدنى معرفة القراءة والكتابة ومثل هؤلاء غير مؤهلين لتشريع الأحكام وسن القوانين،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والأدهى من ذلك أنهم يَحللون ما حرم الله، ويحَرمون ما أحل الله !!ألا ساء ما يصنعون.</w:t>
      </w:r>
    </w:p>
    <w:p w:rsidR="00895E8F" w:rsidRPr="00552372" w:rsidRDefault="00552372" w:rsidP="00552372">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الثانية :السلطة القضائية</w:t>
      </w:r>
      <w:r w:rsidRPr="00552372">
        <w:rPr>
          <w:rFonts w:ascii="Arabic Typesetting" w:hAnsi="Arabic Typesetting" w:cs="Arabic Typesetting"/>
          <w:b/>
          <w:bCs/>
          <w:color w:val="0070C0"/>
          <w:sz w:val="40"/>
          <w:szCs w:val="40"/>
          <w:rtl/>
        </w:rPr>
        <w:t>:</w:t>
      </w:r>
      <w:r w:rsidRPr="00552372">
        <w:rPr>
          <w:rFonts w:ascii="Arabic Typesetting" w:hAnsi="Arabic Typesetting" w:cs="Arabic Typesetting" w:hint="cs"/>
          <w:b/>
          <w:bCs/>
          <w:color w:val="0070C0"/>
          <w:sz w:val="40"/>
          <w:szCs w:val="40"/>
          <w:rtl/>
        </w:rPr>
        <w:t xml:space="preserve"> </w:t>
      </w:r>
      <w:r w:rsidR="00895E8F" w:rsidRPr="00552372">
        <w:rPr>
          <w:rFonts w:ascii="Arabic Typesetting" w:hAnsi="Arabic Typesetting" w:cs="Arabic Typesetting"/>
          <w:color w:val="0070C0"/>
          <w:sz w:val="40"/>
          <w:szCs w:val="40"/>
          <w:rtl/>
        </w:rPr>
        <w:t>وتتولى أعمال القضاء، وفض المنازعات بكل مستوياتها ودرجاتها وتتمثل هذه السلطة في مُجموعة</w:t>
      </w:r>
      <w:r w:rsidRPr="00552372">
        <w:rPr>
          <w:rFonts w:ascii="Arabic Typesetting" w:hAnsi="Arabic Typesetting" w:cs="Arabic Typesetting" w:hint="cs"/>
          <w:b/>
          <w:bCs/>
          <w:color w:val="0070C0"/>
          <w:sz w:val="40"/>
          <w:szCs w:val="40"/>
          <w:rtl/>
        </w:rPr>
        <w:t xml:space="preserve"> </w:t>
      </w:r>
      <w:r w:rsidR="00895E8F" w:rsidRPr="00552372">
        <w:rPr>
          <w:rFonts w:ascii="Arabic Typesetting" w:hAnsi="Arabic Typesetting" w:cs="Arabic Typesetting"/>
          <w:color w:val="0070C0"/>
          <w:sz w:val="40"/>
          <w:szCs w:val="40"/>
          <w:rtl/>
        </w:rPr>
        <w:t>القضاة باختلاف درجاتهم ومستوياتهم.</w:t>
      </w:r>
      <w:r w:rsidRPr="00552372">
        <w:rPr>
          <w:rFonts w:ascii="Arabic Typesetting" w:hAnsi="Arabic Typesetting" w:cs="Arabic Typesetting" w:hint="cs"/>
          <w:b/>
          <w:bCs/>
          <w:color w:val="0070C0"/>
          <w:sz w:val="40"/>
          <w:szCs w:val="40"/>
          <w:rtl/>
        </w:rPr>
        <w:t xml:space="preserve"> </w:t>
      </w:r>
      <w:r w:rsidR="00895E8F" w:rsidRPr="00552372">
        <w:rPr>
          <w:rFonts w:ascii="Arabic Typesetting" w:hAnsi="Arabic Typesetting" w:cs="Arabic Typesetting"/>
          <w:color w:val="0070C0"/>
          <w:sz w:val="40"/>
          <w:szCs w:val="40"/>
          <w:rtl/>
        </w:rPr>
        <w:t>والذي يتولى هذه السلطة في الدولة الإسلامية القضاة الشرعيون، وتعيينهم من حق الخليفة أو من</w:t>
      </w:r>
      <w:r w:rsidRPr="00552372">
        <w:rPr>
          <w:rFonts w:ascii="Arabic Typesetting" w:hAnsi="Arabic Typesetting" w:cs="Arabic Typesetting" w:hint="cs"/>
          <w:b/>
          <w:bCs/>
          <w:color w:val="0070C0"/>
          <w:sz w:val="40"/>
          <w:szCs w:val="40"/>
          <w:rtl/>
        </w:rPr>
        <w:t xml:space="preserve"> </w:t>
      </w:r>
      <w:r w:rsidR="00895E8F" w:rsidRPr="00552372">
        <w:rPr>
          <w:rFonts w:ascii="Arabic Typesetting" w:hAnsi="Arabic Typesetting" w:cs="Arabic Typesetting"/>
          <w:color w:val="0070C0"/>
          <w:sz w:val="40"/>
          <w:szCs w:val="40"/>
          <w:rtl/>
        </w:rPr>
        <w:t>ينوب عنه من ولاة الأمصار ونحوهم</w:t>
      </w:r>
      <w:r w:rsidR="00895E8F" w:rsidRPr="0058605C">
        <w:rPr>
          <w:rFonts w:ascii="Arabic Typesetting" w:hAnsi="Arabic Typesetting" w:cs="Arabic Typesetting"/>
          <w:sz w:val="40"/>
          <w:szCs w:val="40"/>
          <w:rtl/>
        </w:rPr>
        <w:t xml:space="preserve">،" وليس في الإسلام ما يمنع وضع نظام للسلطة القضائية </w:t>
      </w:r>
      <w:r w:rsidR="00895E8F" w:rsidRPr="00552372">
        <w:rPr>
          <w:rFonts w:ascii="Arabic Typesetting" w:hAnsi="Arabic Typesetting" w:cs="Arabic Typesetting"/>
          <w:sz w:val="40"/>
          <w:szCs w:val="40"/>
          <w:rtl/>
        </w:rPr>
        <w:t>يَحد</w:t>
      </w:r>
      <w:r>
        <w:rPr>
          <w:rFonts w:ascii="Arabic Typesetting" w:hAnsi="Arabic Typesetting" w:cs="Arabic Typesetting" w:hint="cs"/>
          <w:b/>
          <w:bCs/>
          <w:sz w:val="40"/>
          <w:szCs w:val="40"/>
          <w:rtl/>
        </w:rPr>
        <w:t xml:space="preserve"> </w:t>
      </w:r>
      <w:r w:rsidR="00895E8F" w:rsidRPr="00552372">
        <w:rPr>
          <w:rFonts w:ascii="Arabic Typesetting" w:hAnsi="Arabic Typesetting" w:cs="Arabic Typesetting"/>
          <w:sz w:val="40"/>
          <w:szCs w:val="40"/>
          <w:rtl/>
        </w:rPr>
        <w:t xml:space="preserve">اختصاصها </w:t>
      </w:r>
      <w:r w:rsidR="00895E8F" w:rsidRPr="0058605C">
        <w:rPr>
          <w:rFonts w:ascii="Arabic Typesetting" w:hAnsi="Arabic Typesetting" w:cs="Arabic Typesetting"/>
          <w:sz w:val="40"/>
          <w:szCs w:val="40"/>
          <w:rtl/>
        </w:rPr>
        <w:t>ويكفل تنفيذ أحكامها، ويضمن لرجالها حريتهم في إقامة العدل بين الناس</w:t>
      </w:r>
      <w:r>
        <w:rPr>
          <w:rFonts w:ascii="Arabic Typesetting" w:hAnsi="Arabic Typesetting" w:cs="Arabic Typesetting" w:hint="cs"/>
          <w:b/>
          <w:bCs/>
          <w:color w:val="538135" w:themeColor="accent6" w:themeShade="BF"/>
          <w:sz w:val="40"/>
          <w:szCs w:val="40"/>
          <w:rtl/>
        </w:rPr>
        <w:t xml:space="preserve"> </w:t>
      </w:r>
      <w:r w:rsidR="00895E8F" w:rsidRPr="000043F8">
        <w:rPr>
          <w:rFonts w:ascii="Arabic Typesetting" w:hAnsi="Arabic Typesetting" w:cs="Arabic Typesetting"/>
          <w:b/>
          <w:bCs/>
          <w:color w:val="C00000"/>
          <w:sz w:val="40"/>
          <w:szCs w:val="40"/>
          <w:rtl/>
        </w:rPr>
        <w:t xml:space="preserve">والقضاء </w:t>
      </w:r>
      <w:r w:rsidR="00895E8F" w:rsidRPr="005238CE">
        <w:rPr>
          <w:rFonts w:ascii="Arabic Typesetting" w:hAnsi="Arabic Typesetting" w:cs="Arabic Typesetting"/>
          <w:b/>
          <w:bCs/>
          <w:sz w:val="40"/>
          <w:szCs w:val="40"/>
          <w:rtl/>
        </w:rPr>
        <w:t>:</w:t>
      </w:r>
      <w:r w:rsidR="00895E8F">
        <w:rPr>
          <w:rFonts w:ascii="Arabic Typesetting" w:hAnsi="Arabic Typesetting" w:cs="Arabic Typesetting" w:hint="cs"/>
          <w:sz w:val="40"/>
          <w:szCs w:val="40"/>
          <w:rtl/>
        </w:rPr>
        <w:t xml:space="preserve"> </w:t>
      </w:r>
      <w:r w:rsidR="00895E8F" w:rsidRPr="00F14AF8">
        <w:rPr>
          <w:rFonts w:ascii="Arabic Typesetting" w:hAnsi="Arabic Typesetting" w:cs="Arabic Typesetting"/>
          <w:color w:val="BF8F00" w:themeColor="accent4" w:themeShade="BF"/>
          <w:sz w:val="40"/>
          <w:szCs w:val="40"/>
          <w:rtl/>
        </w:rPr>
        <w:t>هو الحكم بين الناس، والفصل في الخصومات والمنازعات</w:t>
      </w:r>
      <w:r w:rsidR="000043F8" w:rsidRPr="00F14AF8">
        <w:rPr>
          <w:rFonts w:ascii="Arabic Typesetting" w:hAnsi="Arabic Typesetting" w:cs="Arabic Typesetting"/>
          <w:color w:val="BF8F00" w:themeColor="accent4" w:themeShade="BF"/>
          <w:sz w:val="40"/>
          <w:szCs w:val="40"/>
          <w:rtl/>
        </w:rPr>
        <w:t xml:space="preserve"> الواقعة بينهم بالأحكام الشرعية</w:t>
      </w:r>
      <w:r w:rsidR="000043F8" w:rsidRPr="00F14AF8">
        <w:rPr>
          <w:rFonts w:ascii="Arabic Typesetting" w:hAnsi="Arabic Typesetting" w:cs="Arabic Typesetting" w:hint="cs"/>
          <w:color w:val="BF8F00" w:themeColor="accent4" w:themeShade="BF"/>
          <w:sz w:val="40"/>
          <w:szCs w:val="40"/>
          <w:rtl/>
        </w:rPr>
        <w:t xml:space="preserve"> </w:t>
      </w:r>
      <w:r w:rsidR="00895E8F" w:rsidRPr="00F14AF8">
        <w:rPr>
          <w:rFonts w:ascii="Arabic Typesetting" w:hAnsi="Arabic Typesetting" w:cs="Arabic Typesetting"/>
          <w:color w:val="BF8F00" w:themeColor="accent4" w:themeShade="BF"/>
          <w:sz w:val="40"/>
          <w:szCs w:val="40"/>
          <w:rtl/>
        </w:rPr>
        <w:t>المتلقاة من الكتاب والسنة</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"وقد عرف القضاء من زمن بعيد إذ لا يمكن لحكومة من حكومات العال</w:t>
      </w:r>
      <w:r w:rsidR="000043F8">
        <w:rPr>
          <w:rFonts w:ascii="Arabic Typesetting" w:hAnsi="Arabic Typesetting" w:cs="Arabic Typesetting"/>
          <w:sz w:val="40"/>
          <w:szCs w:val="40"/>
          <w:rtl/>
        </w:rPr>
        <w:t xml:space="preserve"> أيٍّا كان</w:t>
      </w:r>
      <w:r w:rsidR="000043F8">
        <w:rPr>
          <w:rFonts w:ascii="Arabic Typesetting" w:hAnsi="Arabic Typesetting" w:cs="Arabic Typesetting" w:hint="cs"/>
          <w:sz w:val="40"/>
          <w:szCs w:val="40"/>
          <w:rtl/>
        </w:rPr>
        <w:t xml:space="preserve"> </w:t>
      </w:r>
      <w:r w:rsidR="000043F8">
        <w:rPr>
          <w:rFonts w:ascii="Arabic Typesetting" w:hAnsi="Arabic Typesetting" w:cs="Arabic Typesetting"/>
          <w:sz w:val="40"/>
          <w:szCs w:val="40"/>
          <w:rtl/>
        </w:rPr>
        <w:t>نوعها</w:t>
      </w:r>
      <w:r w:rsidR="000043F8">
        <w:rPr>
          <w:rFonts w:ascii="Arabic Typesetting" w:hAnsi="Arabic Typesetting" w:cs="Arabic Typesetting" w:hint="cs"/>
          <w:sz w:val="40"/>
          <w:szCs w:val="40"/>
          <w:rtl/>
        </w:rPr>
        <w:t xml:space="preserve"> </w:t>
      </w:r>
      <w:r w:rsidR="000043F8">
        <w:rPr>
          <w:rFonts w:ascii="Arabic Typesetting" w:hAnsi="Arabic Typesetting" w:cs="Arabic Typesetting"/>
          <w:sz w:val="40"/>
          <w:szCs w:val="40"/>
          <w:rtl/>
        </w:rPr>
        <w:t>الاستغناء عنه،</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إذ لابد للفصل فيما لا يُخلو عنه المجتمع البشري من النز</w:t>
      </w:r>
      <w:r w:rsidR="000043F8">
        <w:rPr>
          <w:rFonts w:ascii="Arabic Typesetting" w:hAnsi="Arabic Typesetting" w:cs="Arabic Typesetting"/>
          <w:sz w:val="40"/>
          <w:szCs w:val="40"/>
          <w:rtl/>
        </w:rPr>
        <w:t>اع، وهو مقدس عند جميع الأمم رغم</w:t>
      </w:r>
      <w:r>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اختلافها</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رقيٍّا وانحطاطًا ."لأن فيه كما يقول ابن قدامة" :أمرًا بالمعروف، ونَهيًا عن مضرة المظلوم، وأداء الحق</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إلى مستحقه، وردٍّا للظالم عن ظلمه، وإصلاحًا بين الناس، وتخليصًا لبعضهم عن بعض، فإن الناس لا</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يستقم أمرهم بدونه"</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وهو من أشرف الأعمال، وأخطارها شأنًا، فالحكم بين الناس من وظائف الأنبياء، كما قال تعالى:﴿ يَادَاوُدُ إِنَّا جَعَلْنَاكَ خَلِيفَةً فِي الأَرْضِ فَاحْكُمْ بين النَّاسِ بِالْحَقِّ وَلَا تَتبِع الْهَوَى فَيُضِلَّكَ عَن سَبِيلِ اللهِ ﴾</w:t>
      </w:r>
      <w:r w:rsidR="00895E8F" w:rsidRPr="0058605C">
        <w:rPr>
          <w:rFonts w:ascii="Arabic Typesetting" w:hAnsi="Arabic Typesetting" w:cs="Arabic Typesetting"/>
          <w:sz w:val="24"/>
          <w:szCs w:val="24"/>
          <w:rtl/>
        </w:rPr>
        <w:t xml:space="preserve"> [ ص 26]</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وقال سبحانه:﴿ كَانَ النَّاسُ أُمَّةً وَاحِدَةً فَبَعَثَ اللهُ النَّبِيِّينَ مُبَشِّرِينَ وَمُنذِرِينَ وَأَنْزَلَ مَعَهُ م الْكِتَابَ</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 xml:space="preserve">بِالْحَقِّ لِيَحْكُمَ بَيْنَ النَّاسِ فِيمَا اخْتَلَفُوا فِيهِ ﴾ </w:t>
      </w:r>
      <w:r w:rsidR="00895E8F" w:rsidRPr="0058605C">
        <w:rPr>
          <w:rFonts w:ascii="Arabic Typesetting" w:hAnsi="Arabic Typesetting" w:cs="Arabic Typesetting"/>
          <w:sz w:val="24"/>
          <w:szCs w:val="24"/>
          <w:rtl/>
        </w:rPr>
        <w:t>[البقرة]</w:t>
      </w:r>
      <w:r w:rsidR="000043F8">
        <w:rPr>
          <w:rFonts w:ascii="Arabic Typesetting" w:hAnsi="Arabic Typesetting" w:cs="Arabic Typesetting" w:hint="cs"/>
          <w:color w:val="0070C0"/>
          <w:sz w:val="40"/>
          <w:szCs w:val="40"/>
          <w:rtl/>
        </w:rPr>
        <w:t xml:space="preserve"> </w:t>
      </w:r>
      <w:r w:rsidR="000043F8" w:rsidRPr="000043F8">
        <w:rPr>
          <w:rFonts w:ascii="Arabic Typesetting" w:hAnsi="Arabic Typesetting" w:cs="Arabic Typesetting" w:hint="cs"/>
          <w:sz w:val="40"/>
          <w:szCs w:val="40"/>
          <w:rtl/>
        </w:rPr>
        <w:t>.</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وهو كذلك مسئولية عظيمة، وغوائله كثيرة، ولذلك امتنع عنه كثير من السلف وحذروا منه، فقد امتنع</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منه أبو حنيفة والشافعي وخلق كثير.</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 xml:space="preserve">قال </w:t>
      </w:r>
      <w:r>
        <w:rPr>
          <w:rFonts w:ascii="Arabic Typesetting" w:hAnsi="Arabic Typesetting" w:cs="Arabic Typesetting"/>
          <w:sz w:val="40"/>
          <w:szCs w:val="40"/>
          <w:rtl/>
        </w:rPr>
        <w:t>مكحول" :لو خيرت بين القضاء وضرب</w:t>
      </w:r>
      <w:r>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عنقي لاخترت ضرب عنقي ولم أختر القضاء."</w:t>
      </w:r>
      <w:r w:rsidR="00895E8F">
        <w:rPr>
          <w:rFonts w:ascii="Arabic Typesetting" w:hAnsi="Arabic Typesetting" w:cs="Arabic Typesetting" w:hint="cs"/>
          <w:sz w:val="40"/>
          <w:szCs w:val="40"/>
          <w:rtl/>
        </w:rPr>
        <w:t xml:space="preserve"> </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وقال الفضيل" :ينبغي للقاضي أن يكون يومًا في القضاء ويومًا في البكاء على نفسه."</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ويكفي في التحذير من القضاء قوله صلى الله عليه وسلم ( القضاة ثلاثة :اثنان في النا</w:t>
      </w:r>
      <w:r w:rsidR="000043F8">
        <w:rPr>
          <w:rFonts w:ascii="Arabic Typesetting" w:hAnsi="Arabic Typesetting" w:cs="Arabic Typesetting"/>
          <w:sz w:val="40"/>
          <w:szCs w:val="40"/>
          <w:rtl/>
        </w:rPr>
        <w:t>ر،</w:t>
      </w:r>
      <w:r w:rsidR="000043F8">
        <w:rPr>
          <w:rFonts w:ascii="Arabic Typesetting" w:hAnsi="Arabic Typesetting" w:cs="Arabic Typesetting" w:hint="cs"/>
          <w:sz w:val="40"/>
          <w:szCs w:val="40"/>
          <w:rtl/>
        </w:rPr>
        <w:t xml:space="preserve"> </w:t>
      </w:r>
      <w:r w:rsidR="000043F8">
        <w:rPr>
          <w:rFonts w:ascii="Arabic Typesetting" w:hAnsi="Arabic Typesetting" w:cs="Arabic Typesetting"/>
          <w:sz w:val="40"/>
          <w:szCs w:val="40"/>
          <w:rtl/>
        </w:rPr>
        <w:t xml:space="preserve">وواحد في الجنة :رجل </w:t>
      </w:r>
      <w:r w:rsidR="000043F8">
        <w:rPr>
          <w:rFonts w:ascii="Arabic Typesetting" w:hAnsi="Arabic Typesetting" w:cs="Arabic Typesetting"/>
          <w:sz w:val="40"/>
          <w:szCs w:val="40"/>
          <w:rtl/>
        </w:rPr>
        <w:lastRenderedPageBreak/>
        <w:t>عرف الحق</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فقضى به، فهو في الجنة، ورجل عرف الحق، ولَم يقض به، وجار في الحكم فهو في النار، ورجل لَم</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يعرف الحق وقضى للناس على جهل فهو في النار)</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ومن أجل حاجة الناس إليه أوجب الشارع على ولي الأمر تعيين القض</w:t>
      </w:r>
      <w:r w:rsidR="000043F8">
        <w:rPr>
          <w:rFonts w:ascii="Arabic Typesetting" w:hAnsi="Arabic Typesetting" w:cs="Arabic Typesetting"/>
          <w:sz w:val="40"/>
          <w:szCs w:val="40"/>
          <w:rtl/>
        </w:rPr>
        <w:t>اة، لأن ما لا يتم الواجب إلا به</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فهو واجب، فطباع البشر مجُبولة على الظلم ومنع الحقوق، والواجب على الإمام أن يفصل في</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الخصومات</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وأن يَحكم بين الناس بالعدل، ولا يك</w:t>
      </w:r>
      <w:r w:rsidR="000043F8">
        <w:rPr>
          <w:rFonts w:ascii="Arabic Typesetting" w:hAnsi="Arabic Typesetting" w:cs="Arabic Typesetting"/>
          <w:sz w:val="40"/>
          <w:szCs w:val="40"/>
          <w:rtl/>
        </w:rPr>
        <w:t>ون ذلك إلا بتعيين القضاة العدول</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وهو من فروض الكفاية بإجماع المسلمين، فإن قام به من يصلح له، سقط الفرض عن الباقين، وإن</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امتنع الجميع أثموا جميعًا، وأجبر الإمام أحدهم عليه</w:t>
      </w:r>
    </w:p>
    <w:p w:rsidR="00895E8F" w:rsidRPr="00552372" w:rsidRDefault="00552372" w:rsidP="00552372">
      <w:pPr>
        <w:spacing w:after="0"/>
        <w:rPr>
          <w:rFonts w:ascii="Arabic Typesetting" w:hAnsi="Arabic Typesetting" w:cs="Arabic Typesetting"/>
          <w:b/>
          <w:bCs/>
          <w:color w:val="C00000"/>
          <w:sz w:val="40"/>
          <w:szCs w:val="40"/>
          <w:rtl/>
        </w:rPr>
      </w:pPr>
      <w:r>
        <w:rPr>
          <w:rFonts w:ascii="Arabic Typesetting" w:hAnsi="Arabic Typesetting" w:cs="Arabic Typesetting"/>
          <w:b/>
          <w:bCs/>
          <w:color w:val="C00000"/>
          <w:sz w:val="40"/>
          <w:szCs w:val="40"/>
          <w:rtl/>
        </w:rPr>
        <w:t>شروط القاضي:</w:t>
      </w:r>
      <w:r>
        <w:rPr>
          <w:rFonts w:ascii="Arabic Typesetting" w:hAnsi="Arabic Typesetting" w:cs="Arabic Typesetting" w:hint="cs"/>
          <w:b/>
          <w:bCs/>
          <w:color w:val="C00000"/>
          <w:sz w:val="40"/>
          <w:szCs w:val="40"/>
          <w:rtl/>
        </w:rPr>
        <w:t xml:space="preserve"> </w:t>
      </w:r>
      <w:r w:rsidR="00895E8F" w:rsidRPr="000043F8">
        <w:rPr>
          <w:rFonts w:ascii="Arabic Typesetting" w:hAnsi="Arabic Typesetting" w:cs="Arabic Typesetting"/>
          <w:color w:val="0070C0"/>
          <w:sz w:val="40"/>
          <w:szCs w:val="40"/>
          <w:rtl/>
        </w:rPr>
        <w:t>ويشترط في القاضي أن يكون رجلاً عاقلا بالغًا حرٍّا مسلمًا عدلاً مُجتهدًا سَميعًا بصيرًا ناطقًا</w:t>
      </w:r>
      <w:r w:rsidR="00895E8F" w:rsidRPr="00F14AF8">
        <w:rPr>
          <w:rFonts w:ascii="Arabic Typesetting" w:hAnsi="Arabic Typesetting" w:cs="Arabic Typesetting"/>
          <w:color w:val="0070C0"/>
          <w:sz w:val="40"/>
          <w:szCs w:val="40"/>
          <w:rtl/>
        </w:rPr>
        <w:t>.</w:t>
      </w:r>
      <w:r w:rsidR="000043F8" w:rsidRPr="00F14AF8">
        <w:rPr>
          <w:rFonts w:ascii="Arabic Typesetting" w:hAnsi="Arabic Typesetting" w:cs="Arabic Typesetting" w:hint="cs"/>
          <w:color w:val="0070C0"/>
          <w:sz w:val="40"/>
          <w:szCs w:val="40"/>
          <w:rtl/>
        </w:rPr>
        <w:t xml:space="preserve"> </w:t>
      </w:r>
      <w:r w:rsidR="00895E8F" w:rsidRPr="00F14AF8">
        <w:rPr>
          <w:rFonts w:ascii="Arabic Typesetting" w:hAnsi="Arabic Typesetting" w:cs="Arabic Typesetting"/>
          <w:color w:val="0070C0"/>
          <w:sz w:val="40"/>
          <w:szCs w:val="40"/>
          <w:rtl/>
        </w:rPr>
        <w:t>فلا ينبغي أن يولى الجاهل بالأحكام الشرعية، أو المقلد الذي يَحفظ مذهب</w:t>
      </w:r>
      <w:r w:rsidR="000043F8" w:rsidRPr="00F14AF8">
        <w:rPr>
          <w:rFonts w:ascii="Arabic Typesetting" w:hAnsi="Arabic Typesetting" w:cs="Arabic Typesetting"/>
          <w:color w:val="0070C0"/>
          <w:sz w:val="40"/>
          <w:szCs w:val="40"/>
          <w:rtl/>
        </w:rPr>
        <w:t xml:space="preserve"> إمامه، ولا يتعداه إلى غيره</w:t>
      </w:r>
      <w:r w:rsidR="000043F8" w:rsidRPr="00F14AF8">
        <w:rPr>
          <w:rFonts w:ascii="Arabic Typesetting" w:hAnsi="Arabic Typesetting" w:cs="Arabic Typesetting" w:hint="cs"/>
          <w:color w:val="0070C0"/>
          <w:sz w:val="40"/>
          <w:szCs w:val="40"/>
          <w:rtl/>
        </w:rPr>
        <w:t xml:space="preserve"> </w:t>
      </w:r>
      <w:r w:rsidR="00895E8F" w:rsidRPr="00F14AF8">
        <w:rPr>
          <w:rFonts w:ascii="Arabic Typesetting" w:hAnsi="Arabic Typesetting" w:cs="Arabic Typesetting"/>
          <w:color w:val="0070C0"/>
          <w:sz w:val="40"/>
          <w:szCs w:val="40"/>
          <w:rtl/>
        </w:rPr>
        <w:t>إذا خالف الكتاب والسنة</w:t>
      </w:r>
      <w:r w:rsidR="00895E8F" w:rsidRPr="0058605C">
        <w:rPr>
          <w:rFonts w:ascii="Arabic Typesetting" w:hAnsi="Arabic Typesetting" w:cs="Arabic Typesetting"/>
          <w:sz w:val="40"/>
          <w:szCs w:val="40"/>
          <w:rtl/>
        </w:rPr>
        <w:t>، فقد أمر سبحانه بالرد إلى الله ورسوله عند التنازع:</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﴿فَإِن تَنَازَعْتُمْ فِي شَيْءٍ فَرُدُّوهُ إِلَى اللهِ وَالرَّسُولِ ﴾</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24"/>
          <w:szCs w:val="24"/>
          <w:rtl/>
        </w:rPr>
        <w:t>[ النساء 59]</w:t>
      </w:r>
      <w:r w:rsidR="00895E8F" w:rsidRPr="0058605C">
        <w:rPr>
          <w:rFonts w:ascii="Arabic Typesetting" w:hAnsi="Arabic Typesetting" w:cs="Arabic Typesetting"/>
          <w:sz w:val="40"/>
          <w:szCs w:val="40"/>
          <w:rtl/>
        </w:rPr>
        <w:t xml:space="preserve"> ولا يكون ذلك إلا بالاستنباط من الكتاب</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والسنة، وأمر تعالى أيضًا بلزوم الحق:﴿ فَاحْكُمْ بَيْنَ النَّاسِ بِالْحَقِّ ﴾</w:t>
      </w:r>
      <w:r w:rsidR="00895E8F" w:rsidRPr="0058605C">
        <w:rPr>
          <w:rFonts w:ascii="Arabic Typesetting" w:hAnsi="Arabic Typesetting" w:cs="Arabic Typesetting"/>
          <w:sz w:val="24"/>
          <w:szCs w:val="24"/>
          <w:rtl/>
        </w:rPr>
        <w:t xml:space="preserve"> [ص 26]</w:t>
      </w:r>
      <w:r w:rsidR="000043F8">
        <w:rPr>
          <w:rFonts w:ascii="Arabic Typesetting" w:hAnsi="Arabic Typesetting" w:cs="Arabic Typesetting"/>
          <w:sz w:val="40"/>
          <w:szCs w:val="40"/>
          <w:rtl/>
        </w:rPr>
        <w:t xml:space="preserve"> والحق لا يتعين في مذهب بعينه .</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"فالقول باشتراط الاجتهاد للقاضي هو الحق، لاسيما وأن الاج</w:t>
      </w:r>
      <w:r w:rsidR="000043F8">
        <w:rPr>
          <w:rFonts w:ascii="Arabic Typesetting" w:hAnsi="Arabic Typesetting" w:cs="Arabic Typesetting"/>
          <w:sz w:val="40"/>
          <w:szCs w:val="40"/>
          <w:rtl/>
        </w:rPr>
        <w:t>تهاد في هذه الأعصار أسهل منه في</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الأعصار الخالية، لمن له في الدين همة عالية، ورزقه الله فهمًا صافيًا، وفكرًا صحيحًا</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ونباهة في علمي السنة والكتاب، فإن الأحاديث في الأعصار الخالية كانت متفرقة في صدور الرجال،</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وعلوم اللغة في أفواه سكان البوادي ورءوس الجبال، فلا يَحتاج طالب العلم في هذه الأعصار إلى</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الخروج من الوطن وإلى شد الرحال ...فالعجب ممن يقول بتعذر الاجتهاد في هذه الأعصا</w:t>
      </w:r>
      <w:r w:rsidR="000043F8">
        <w:rPr>
          <w:rFonts w:ascii="Arabic Typesetting" w:hAnsi="Arabic Typesetting" w:cs="Arabic Typesetting"/>
          <w:sz w:val="40"/>
          <w:szCs w:val="40"/>
          <w:rtl/>
        </w:rPr>
        <w:t>ر وأنه محال "</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فلا يُخفى على من له أدنى فهم أن الاجتهاد قد يسره الله للمتأخري</w:t>
      </w:r>
      <w:r w:rsidR="000043F8">
        <w:rPr>
          <w:rFonts w:ascii="Arabic Typesetting" w:hAnsi="Arabic Typesetting" w:cs="Arabic Typesetting"/>
          <w:sz w:val="40"/>
          <w:szCs w:val="40"/>
          <w:rtl/>
        </w:rPr>
        <w:t>ن تيسيرًا لَم يكن للسابقين؛ لأن</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التفاسير للكتاب العزيز قد دونت، وصارت في الكثرة إلى حد لا يم</w:t>
      </w:r>
      <w:r w:rsidR="000043F8">
        <w:rPr>
          <w:rFonts w:ascii="Arabic Typesetting" w:hAnsi="Arabic Typesetting" w:cs="Arabic Typesetting"/>
          <w:sz w:val="40"/>
          <w:szCs w:val="40"/>
          <w:rtl/>
        </w:rPr>
        <w:t>كن حصره، والسنة المطهرة قد دونت</w:t>
      </w:r>
      <w:r w:rsidR="000043F8">
        <w:rPr>
          <w:rFonts w:ascii="Arabic Typesetting" w:hAnsi="Arabic Typesetting" w:cs="Arabic Typesetting" w:hint="cs"/>
          <w:sz w:val="40"/>
          <w:szCs w:val="40"/>
          <w:rtl/>
        </w:rPr>
        <w:t xml:space="preserve"> </w:t>
      </w:r>
      <w:r w:rsidR="000043F8">
        <w:rPr>
          <w:rFonts w:ascii="Arabic Typesetting" w:hAnsi="Arabic Typesetting" w:cs="Arabic Typesetting"/>
          <w:sz w:val="40"/>
          <w:szCs w:val="40"/>
          <w:rtl/>
        </w:rPr>
        <w:t>وعرف صحيحها من سقيمها</w:t>
      </w:r>
      <w:r w:rsidR="000043F8">
        <w:rPr>
          <w:rFonts w:ascii="Arabic Typesetting" w:hAnsi="Arabic Typesetting" w:cs="Arabic Typesetting" w:hint="cs"/>
          <w:sz w:val="40"/>
          <w:szCs w:val="40"/>
          <w:rtl/>
        </w:rPr>
        <w:t xml:space="preserve"> </w:t>
      </w:r>
      <w:r w:rsidR="00895E8F" w:rsidRPr="00CB6C3B">
        <w:rPr>
          <w:rFonts w:ascii="Arabic Typesetting" w:hAnsi="Arabic Typesetting" w:cs="Arabic Typesetting"/>
          <w:b/>
          <w:bCs/>
          <w:sz w:val="40"/>
          <w:szCs w:val="40"/>
          <w:rtl/>
        </w:rPr>
        <w:t>"</w:t>
      </w:r>
      <w:r w:rsidR="00895E8F" w:rsidRPr="00F14AF8">
        <w:rPr>
          <w:rFonts w:ascii="Arabic Typesetting" w:hAnsi="Arabic Typesetting" w:cs="Arabic Typesetting"/>
          <w:b/>
          <w:bCs/>
          <w:sz w:val="40"/>
          <w:szCs w:val="40"/>
          <w:u w:val="single"/>
          <w:rtl/>
        </w:rPr>
        <w:t>فأهلية الاجتهاد</w:t>
      </w:r>
      <w:r w:rsidR="00895E8F" w:rsidRPr="0058605C">
        <w:rPr>
          <w:rFonts w:ascii="Arabic Typesetting" w:hAnsi="Arabic Typesetting" w:cs="Arabic Typesetting"/>
          <w:sz w:val="40"/>
          <w:szCs w:val="40"/>
          <w:rtl/>
        </w:rPr>
        <w:t xml:space="preserve"> :</w:t>
      </w:r>
      <w:r w:rsidR="00F14AF8">
        <w:rPr>
          <w:rFonts w:ascii="Arabic Typesetting" w:hAnsi="Arabic Typesetting" w:cs="Arabic Typesetting" w:hint="cs"/>
          <w:sz w:val="40"/>
          <w:szCs w:val="40"/>
          <w:rtl/>
        </w:rPr>
        <w:t xml:space="preserve"> </w:t>
      </w:r>
      <w:r w:rsidR="00895E8F" w:rsidRPr="00F14AF8">
        <w:rPr>
          <w:rFonts w:ascii="Arabic Typesetting" w:hAnsi="Arabic Typesetting" w:cs="Arabic Typesetting"/>
          <w:color w:val="0070C0"/>
          <w:sz w:val="40"/>
          <w:szCs w:val="40"/>
          <w:rtl/>
        </w:rPr>
        <w:t>تتوافر بِعرفة ما يتعلق بالأحكام من القرآن وال</w:t>
      </w:r>
      <w:r w:rsidR="000043F8" w:rsidRPr="00F14AF8">
        <w:rPr>
          <w:rFonts w:ascii="Arabic Typesetting" w:hAnsi="Arabic Typesetting" w:cs="Arabic Typesetting"/>
          <w:color w:val="0070C0"/>
          <w:sz w:val="40"/>
          <w:szCs w:val="40"/>
          <w:rtl/>
        </w:rPr>
        <w:t>سنة، ومعرفة الإجماع، والاختلاف،</w:t>
      </w:r>
      <w:r w:rsidR="000043F8" w:rsidRPr="00F14AF8">
        <w:rPr>
          <w:rFonts w:ascii="Arabic Typesetting" w:hAnsi="Arabic Typesetting" w:cs="Arabic Typesetting" w:hint="cs"/>
          <w:color w:val="0070C0"/>
          <w:sz w:val="40"/>
          <w:szCs w:val="40"/>
          <w:rtl/>
        </w:rPr>
        <w:t xml:space="preserve"> </w:t>
      </w:r>
      <w:r w:rsidR="00895E8F" w:rsidRPr="00F14AF8">
        <w:rPr>
          <w:rFonts w:ascii="Arabic Typesetting" w:hAnsi="Arabic Typesetting" w:cs="Arabic Typesetting"/>
          <w:color w:val="0070C0"/>
          <w:sz w:val="40"/>
          <w:szCs w:val="40"/>
          <w:rtl/>
        </w:rPr>
        <w:t>والقياس، ولسان العرب، ولا يشترط أن يكون الفقيه محيطًا بكل الق</w:t>
      </w:r>
      <w:r w:rsidR="000043F8" w:rsidRPr="00F14AF8">
        <w:rPr>
          <w:rFonts w:ascii="Arabic Typesetting" w:hAnsi="Arabic Typesetting" w:cs="Arabic Typesetting"/>
          <w:color w:val="0070C0"/>
          <w:sz w:val="40"/>
          <w:szCs w:val="40"/>
          <w:rtl/>
        </w:rPr>
        <w:t>رآن والسنة، ولا أن يَحيط بِجميع</w:t>
      </w:r>
      <w:r w:rsidR="000043F8" w:rsidRPr="00F14AF8">
        <w:rPr>
          <w:rFonts w:ascii="Arabic Typesetting" w:hAnsi="Arabic Typesetting" w:cs="Arabic Typesetting" w:hint="cs"/>
          <w:color w:val="0070C0"/>
          <w:sz w:val="40"/>
          <w:szCs w:val="40"/>
          <w:rtl/>
        </w:rPr>
        <w:t xml:space="preserve"> </w:t>
      </w:r>
      <w:r w:rsidR="00895E8F" w:rsidRPr="00F14AF8">
        <w:rPr>
          <w:rFonts w:ascii="Arabic Typesetting" w:hAnsi="Arabic Typesetting" w:cs="Arabic Typesetting"/>
          <w:color w:val="0070C0"/>
          <w:sz w:val="40"/>
          <w:szCs w:val="40"/>
          <w:rtl/>
        </w:rPr>
        <w:t>الأحاديث الواردة، ولا أن يكون مُجتهدًا في كل المسائل، بل يكفي ما يتعلق بِموضوع بِحثه</w:t>
      </w:r>
    </w:p>
    <w:p w:rsidR="00895E8F" w:rsidRPr="00F14AF8" w:rsidRDefault="00552372" w:rsidP="00552372">
      <w:pPr>
        <w:spacing w:after="0"/>
        <w:rPr>
          <w:rFonts w:ascii="Arabic Typesetting" w:hAnsi="Arabic Typesetting" w:cs="Arabic Typesetting"/>
          <w:b/>
          <w:bCs/>
          <w:color w:val="0070C0"/>
          <w:sz w:val="40"/>
          <w:szCs w:val="40"/>
          <w:rtl/>
        </w:rPr>
      </w:pPr>
      <w:r>
        <w:rPr>
          <w:rFonts w:ascii="Arabic Typesetting" w:hAnsi="Arabic Typesetting" w:cs="Arabic Typesetting"/>
          <w:b/>
          <w:bCs/>
          <w:color w:val="538135" w:themeColor="accent6" w:themeShade="BF"/>
          <w:sz w:val="40"/>
          <w:szCs w:val="40"/>
          <w:rtl/>
        </w:rPr>
        <w:t>الثالثة :السلطة التنفيذية:</w:t>
      </w:r>
      <w:r>
        <w:rPr>
          <w:rFonts w:ascii="Arabic Typesetting" w:hAnsi="Arabic Typesetting" w:cs="Arabic Typesetting" w:hint="cs"/>
          <w:b/>
          <w:bCs/>
          <w:color w:val="538135" w:themeColor="accent6" w:themeShade="BF"/>
          <w:sz w:val="40"/>
          <w:szCs w:val="40"/>
          <w:rtl/>
        </w:rPr>
        <w:t xml:space="preserve"> </w:t>
      </w:r>
      <w:r w:rsidR="00895E8F" w:rsidRPr="00F14AF8">
        <w:rPr>
          <w:rFonts w:ascii="Arabic Typesetting" w:hAnsi="Arabic Typesetting" w:cs="Arabic Typesetting"/>
          <w:color w:val="BF8F00" w:themeColor="accent4" w:themeShade="BF"/>
          <w:sz w:val="40"/>
          <w:szCs w:val="40"/>
          <w:rtl/>
        </w:rPr>
        <w:t>وهي التي تقوم بإدارة شئون الدولة، وتنفيذ الأحكام، وعقد المعاهدات،</w:t>
      </w:r>
      <w:r w:rsidR="00895E8F" w:rsidRPr="0058605C">
        <w:rPr>
          <w:rFonts w:ascii="Arabic Typesetting" w:hAnsi="Arabic Typesetting" w:cs="Arabic Typesetting"/>
          <w:sz w:val="40"/>
          <w:szCs w:val="40"/>
          <w:rtl/>
        </w:rPr>
        <w:t xml:space="preserve"> وغير ذلك، </w:t>
      </w:r>
      <w:r w:rsidR="00895E8F" w:rsidRPr="00F14AF8">
        <w:rPr>
          <w:rFonts w:ascii="Arabic Typesetting" w:hAnsi="Arabic Typesetting" w:cs="Arabic Typesetting"/>
          <w:color w:val="0070C0"/>
          <w:sz w:val="40"/>
          <w:szCs w:val="40"/>
          <w:rtl/>
        </w:rPr>
        <w:t>وتشمل هذه</w:t>
      </w:r>
      <w:r w:rsidRPr="00F14AF8">
        <w:rPr>
          <w:rFonts w:ascii="Arabic Typesetting" w:hAnsi="Arabic Typesetting" w:cs="Arabic Typesetting" w:hint="cs"/>
          <w:b/>
          <w:bCs/>
          <w:color w:val="0070C0"/>
          <w:sz w:val="40"/>
          <w:szCs w:val="40"/>
          <w:rtl/>
        </w:rPr>
        <w:t xml:space="preserve"> </w:t>
      </w:r>
      <w:r w:rsidR="00895E8F" w:rsidRPr="00F14AF8">
        <w:rPr>
          <w:rFonts w:ascii="Arabic Typesetting" w:hAnsi="Arabic Typesetting" w:cs="Arabic Typesetting"/>
          <w:color w:val="0070C0"/>
          <w:sz w:val="40"/>
          <w:szCs w:val="40"/>
          <w:rtl/>
        </w:rPr>
        <w:t>السلطة رئيس الدولة، والوزراء، وقواد الجيش، ورجال الشرطة، وسائر موظفي الدولة والمصالح</w:t>
      </w:r>
    </w:p>
    <w:p w:rsidR="00895E8F" w:rsidRPr="0058605C" w:rsidRDefault="00895E8F" w:rsidP="00552372">
      <w:pPr>
        <w:spacing w:after="0"/>
        <w:rPr>
          <w:rFonts w:ascii="Arabic Typesetting" w:hAnsi="Arabic Typesetting" w:cs="Arabic Typesetting"/>
          <w:sz w:val="40"/>
          <w:szCs w:val="40"/>
          <w:rtl/>
        </w:rPr>
      </w:pPr>
      <w:r w:rsidRPr="00F14AF8">
        <w:rPr>
          <w:rFonts w:ascii="Arabic Typesetting" w:hAnsi="Arabic Typesetting" w:cs="Arabic Typesetting"/>
          <w:color w:val="0070C0"/>
          <w:sz w:val="40"/>
          <w:szCs w:val="40"/>
          <w:rtl/>
        </w:rPr>
        <w:t>الحكومية</w:t>
      </w:r>
      <w:r w:rsidRPr="0058605C">
        <w:rPr>
          <w:rFonts w:ascii="Arabic Typesetting" w:hAnsi="Arabic Typesetting" w:cs="Arabic Typesetting"/>
          <w:sz w:val="40"/>
          <w:szCs w:val="40"/>
          <w:rtl/>
        </w:rPr>
        <w:t>،" وتملك هذه السلطة الحق -عادة - في إصدار الأنظ</w:t>
      </w:r>
      <w:r w:rsidR="00552372">
        <w:rPr>
          <w:rFonts w:ascii="Arabic Typesetting" w:hAnsi="Arabic Typesetting" w:cs="Arabic Typesetting"/>
          <w:sz w:val="40"/>
          <w:szCs w:val="40"/>
          <w:rtl/>
        </w:rPr>
        <w:t>مة واللوائح التنظيمية ذات الصفة</w:t>
      </w:r>
      <w:r w:rsidR="00552372">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التشريعية التي تكون ضرورية لحسن سير عملها، وذلك بناء على تخويل يعطي لها بذلك، شريطة</w:t>
      </w:r>
      <w:r w:rsidR="00552372">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أن ل</w:t>
      </w:r>
      <w:r w:rsidR="00552372">
        <w:rPr>
          <w:rFonts w:ascii="Arabic Typesetting" w:hAnsi="Arabic Typesetting" w:cs="Arabic Typesetting"/>
          <w:sz w:val="40"/>
          <w:szCs w:val="40"/>
          <w:rtl/>
        </w:rPr>
        <w:t>ا تكون مُخالفة</w:t>
      </w:r>
      <w:r w:rsidR="00552372">
        <w:rPr>
          <w:rFonts w:ascii="Arabic Typesetting" w:hAnsi="Arabic Typesetting" w:cs="Arabic Typesetting" w:hint="cs"/>
          <w:sz w:val="40"/>
          <w:szCs w:val="40"/>
          <w:rtl/>
        </w:rPr>
        <w:t xml:space="preserve"> </w:t>
      </w:r>
      <w:r w:rsidR="000043F8">
        <w:rPr>
          <w:rFonts w:ascii="Arabic Typesetting" w:hAnsi="Arabic Typesetting" w:cs="Arabic Typesetting"/>
          <w:sz w:val="40"/>
          <w:szCs w:val="40"/>
          <w:rtl/>
        </w:rPr>
        <w:t>للتشريعات الأعلى</w:t>
      </w:r>
      <w:r w:rsidR="000043F8">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"إن هذا التقسيم للسلطات لا يعنِ أمنِا أصبحت منفصلة عن بعضها، فالأصل أنها تمثل الحكومة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العامة في الدولة، وبالتالي فإن الحديث عن أقسامها وأنواعها لا ينفي ضرورة وجود نوع من العلاقة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بينها كأساس لاستمرار توحدها .إن الفصل بين هذه السلطات يهدف إلى تحقيق نوع من تقسيم العمل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الحكومي بين أكثر من جهة، وذلك تحقيقًا لقدر من التخصص من ناحية، وتحقيقًا لنوع من التوازن بين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هذه الجهات عن طريق أن تقوم كل منها برقابة أعمال الجهات الأخرى، والتعاون معها من ناحية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ثانية، ويتم ذلك بأن تتولى السلطة التشريعية وظيفة التشريع ورسم السياسة العامة، بينما تقوم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السلطة التنفيذية بتنفيذ ما تقره السلطة التشريعية، وما تحكم به السلطة القضائية التي تتولى أعمال القضاء</w:t>
      </w:r>
      <w:r w:rsidR="000043F8">
        <w:rPr>
          <w:rFonts w:ascii="Arabic Typesetting" w:hAnsi="Arabic Typesetting" w:cs="Arabic Typesetting" w:hint="cs"/>
          <w:sz w:val="40"/>
          <w:szCs w:val="40"/>
          <w:rtl/>
        </w:rPr>
        <w:t xml:space="preserve"> .</w:t>
      </w:r>
    </w:p>
    <w:p w:rsidR="00895E8F" w:rsidRPr="0058605C" w:rsidRDefault="00895E8F" w:rsidP="00895E8F">
      <w:pPr>
        <w:spacing w:after="0"/>
        <w:rPr>
          <w:rFonts w:ascii="Arabic Typesetting" w:hAnsi="Arabic Typesetting" w:cs="Arabic Typesetting"/>
          <w:sz w:val="40"/>
          <w:szCs w:val="40"/>
          <w:rtl/>
        </w:rPr>
      </w:pPr>
    </w:p>
    <w:p w:rsidR="00552372" w:rsidRDefault="00552372" w:rsidP="00552372">
      <w:pPr>
        <w:spacing w:after="0"/>
        <w:jc w:val="center"/>
        <w:rPr>
          <w:rFonts w:ascii="Arabic Typesetting" w:hAnsi="Arabic Typesetting" w:cs="Arabic Typesetting"/>
          <w:b/>
          <w:bCs/>
          <w:sz w:val="48"/>
          <w:szCs w:val="48"/>
          <w:rtl/>
        </w:rPr>
      </w:pPr>
      <w:r>
        <w:rPr>
          <w:rFonts w:ascii="Arabic Typesetting" w:hAnsi="Arabic Typesetting" w:cs="Arabic Typesetting"/>
          <w:b/>
          <w:bCs/>
          <w:sz w:val="48"/>
          <w:szCs w:val="48"/>
          <w:rtl/>
        </w:rPr>
        <w:t>الوزارة في الدولة الإسلامية</w:t>
      </w:r>
    </w:p>
    <w:p w:rsidR="00895E8F" w:rsidRPr="00552372" w:rsidRDefault="00895E8F" w:rsidP="00F14AF8">
      <w:pPr>
        <w:spacing w:after="0"/>
        <w:rPr>
          <w:rFonts w:ascii="Arabic Typesetting" w:hAnsi="Arabic Typesetting" w:cs="Arabic Typesetting"/>
          <w:b/>
          <w:bCs/>
          <w:sz w:val="48"/>
          <w:szCs w:val="48"/>
          <w:rtl/>
        </w:rPr>
      </w:pPr>
      <w:r w:rsidRPr="00F14AF8">
        <w:rPr>
          <w:rFonts w:ascii="Arabic Typesetting" w:hAnsi="Arabic Typesetting" w:cs="Arabic Typesetting"/>
          <w:color w:val="0070C0"/>
          <w:sz w:val="40"/>
          <w:szCs w:val="40"/>
          <w:rtl/>
        </w:rPr>
        <w:t>"والوزارة لم تتمهد قواعدها، وتقرر قوانينها إلا في دولة بنِي ال</w:t>
      </w:r>
      <w:r w:rsidR="000043F8" w:rsidRPr="00F14AF8">
        <w:rPr>
          <w:rFonts w:ascii="Arabic Typesetting" w:hAnsi="Arabic Typesetting" w:cs="Arabic Typesetting"/>
          <w:color w:val="0070C0"/>
          <w:sz w:val="40"/>
          <w:szCs w:val="40"/>
          <w:rtl/>
        </w:rPr>
        <w:t xml:space="preserve">عباس </w:t>
      </w:r>
      <w:r w:rsidR="000043F8">
        <w:rPr>
          <w:rFonts w:ascii="Arabic Typesetting" w:hAnsi="Arabic Typesetting" w:cs="Arabic Typesetting"/>
          <w:sz w:val="40"/>
          <w:szCs w:val="40"/>
          <w:rtl/>
        </w:rPr>
        <w:t>أما قبل ذلك، فلم تكن مقننة</w:t>
      </w:r>
      <w:r w:rsidR="000043F8">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القواعد، ولا مقررة القوانين، بل كان لكل واحد من الملوك أتباع </w:t>
      </w:r>
      <w:r w:rsidR="000043F8">
        <w:rPr>
          <w:rFonts w:ascii="Arabic Typesetting" w:hAnsi="Arabic Typesetting" w:cs="Arabic Typesetting"/>
          <w:sz w:val="40"/>
          <w:szCs w:val="40"/>
          <w:rtl/>
        </w:rPr>
        <w:t>وحاشية، فإذا حدث أمر استشار ذوي</w:t>
      </w:r>
      <w:r w:rsidR="000043F8">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الحجا والرأي، فكل منهم يجَري مجرى وزير، </w:t>
      </w:r>
      <w:r w:rsidRPr="00F14AF8">
        <w:rPr>
          <w:rFonts w:ascii="Arabic Typesetting" w:hAnsi="Arabic Typesetting" w:cs="Arabic Typesetting"/>
          <w:color w:val="0070C0"/>
          <w:sz w:val="40"/>
          <w:szCs w:val="40"/>
          <w:rtl/>
        </w:rPr>
        <w:t>فلما ملك بنو الع</w:t>
      </w:r>
      <w:r w:rsidR="000043F8" w:rsidRPr="00F14AF8">
        <w:rPr>
          <w:rFonts w:ascii="Arabic Typesetting" w:hAnsi="Arabic Typesetting" w:cs="Arabic Typesetting"/>
          <w:color w:val="0070C0"/>
          <w:sz w:val="40"/>
          <w:szCs w:val="40"/>
          <w:rtl/>
        </w:rPr>
        <w:t>باس تقررت قوانين الوزارة، وسَمي</w:t>
      </w:r>
      <w:r w:rsidR="000043F8" w:rsidRPr="00F14AF8">
        <w:rPr>
          <w:rFonts w:ascii="Arabic Typesetting" w:hAnsi="Arabic Typesetting" w:cs="Arabic Typesetting" w:hint="cs"/>
          <w:color w:val="0070C0"/>
          <w:sz w:val="40"/>
          <w:szCs w:val="40"/>
          <w:rtl/>
        </w:rPr>
        <w:t xml:space="preserve"> </w:t>
      </w:r>
      <w:r w:rsidRPr="00F14AF8">
        <w:rPr>
          <w:rFonts w:ascii="Arabic Typesetting" w:hAnsi="Arabic Typesetting" w:cs="Arabic Typesetting"/>
          <w:color w:val="0070C0"/>
          <w:sz w:val="40"/>
          <w:szCs w:val="40"/>
          <w:rtl/>
        </w:rPr>
        <w:t>الوزير وزيرًا، وكا</w:t>
      </w:r>
      <w:r w:rsidR="00552372" w:rsidRPr="00F14AF8">
        <w:rPr>
          <w:rFonts w:ascii="Arabic Typesetting" w:hAnsi="Arabic Typesetting" w:cs="Arabic Typesetting"/>
          <w:color w:val="0070C0"/>
          <w:sz w:val="40"/>
          <w:szCs w:val="40"/>
          <w:rtl/>
        </w:rPr>
        <w:t xml:space="preserve">ن قبل ذلك يسمى </w:t>
      </w:r>
      <w:r w:rsidR="00F14AF8" w:rsidRPr="00F14AF8">
        <w:rPr>
          <w:rFonts w:ascii="Arabic Typesetting" w:hAnsi="Arabic Typesetting" w:cs="Arabic Typesetting" w:hint="cs"/>
          <w:color w:val="0070C0"/>
          <w:sz w:val="40"/>
          <w:szCs w:val="40"/>
          <w:rtl/>
        </w:rPr>
        <w:t xml:space="preserve">       </w:t>
      </w:r>
      <w:r w:rsidR="00552372" w:rsidRPr="00F14AF8">
        <w:rPr>
          <w:rFonts w:ascii="Arabic Typesetting" w:hAnsi="Arabic Typesetting" w:cs="Arabic Typesetting"/>
          <w:color w:val="0070C0"/>
          <w:sz w:val="40"/>
          <w:szCs w:val="40"/>
          <w:rtl/>
        </w:rPr>
        <w:t>كاتبًا أو مشيراً</w:t>
      </w:r>
      <w:r w:rsidR="00552372">
        <w:rPr>
          <w:rFonts w:ascii="Arabic Typesetting" w:hAnsi="Arabic Typesetting" w:cs="Arabic Typesetting" w:hint="cs"/>
          <w:sz w:val="40"/>
          <w:szCs w:val="40"/>
          <w:rtl/>
        </w:rPr>
        <w:t xml:space="preserve"> ، </w:t>
      </w:r>
      <w:r w:rsidRPr="0058605C">
        <w:rPr>
          <w:rFonts w:ascii="Arabic Typesetting" w:hAnsi="Arabic Typesetting" w:cs="Arabic Typesetting"/>
          <w:b/>
          <w:bCs/>
          <w:sz w:val="40"/>
          <w:szCs w:val="40"/>
          <w:rtl/>
        </w:rPr>
        <w:t>وقسم العباسيون الوزارة إلى قسمين:</w:t>
      </w:r>
    </w:p>
    <w:p w:rsidR="00895E8F" w:rsidRPr="00552372" w:rsidRDefault="00895E8F" w:rsidP="00552372">
      <w:pPr>
        <w:pStyle w:val="ListParagraph"/>
        <w:numPr>
          <w:ilvl w:val="0"/>
          <w:numId w:val="21"/>
        </w:numPr>
        <w:spacing w:after="0"/>
        <w:rPr>
          <w:rFonts w:ascii="Arabic Typesetting" w:hAnsi="Arabic Typesetting" w:cs="Arabic Typesetting"/>
          <w:b/>
          <w:bCs/>
          <w:color w:val="8496B0" w:themeColor="text2" w:themeTint="99"/>
          <w:sz w:val="40"/>
          <w:szCs w:val="40"/>
          <w:rtl/>
        </w:rPr>
      </w:pPr>
      <w:r w:rsidRPr="000043F8">
        <w:rPr>
          <w:rFonts w:ascii="Arabic Typesetting" w:hAnsi="Arabic Typesetting" w:cs="Arabic Typesetting"/>
          <w:b/>
          <w:bCs/>
          <w:color w:val="C00000"/>
          <w:sz w:val="40"/>
          <w:szCs w:val="40"/>
          <w:rtl/>
        </w:rPr>
        <w:t>وزارة تفويض</w:t>
      </w:r>
      <w:r w:rsidR="00552372">
        <w:rPr>
          <w:rFonts w:ascii="Arabic Typesetting" w:hAnsi="Arabic Typesetting" w:cs="Arabic Typesetting" w:hint="cs"/>
          <w:b/>
          <w:bCs/>
          <w:color w:val="C00000"/>
          <w:sz w:val="40"/>
          <w:szCs w:val="40"/>
          <w:rtl/>
        </w:rPr>
        <w:t xml:space="preserve">: </w:t>
      </w:r>
      <w:r w:rsidRPr="00F14AF8">
        <w:rPr>
          <w:rFonts w:ascii="Arabic Typesetting" w:hAnsi="Arabic Typesetting" w:cs="Arabic Typesetting"/>
          <w:color w:val="BF8F00" w:themeColor="accent4" w:themeShade="BF"/>
          <w:sz w:val="40"/>
          <w:szCs w:val="40"/>
          <w:rtl/>
        </w:rPr>
        <w:t>وهي أن يستوزر الخليفة من يفوض إليه تدبير ال</w:t>
      </w:r>
      <w:r w:rsidR="00552372" w:rsidRPr="00F14AF8">
        <w:rPr>
          <w:rFonts w:ascii="Arabic Typesetting" w:hAnsi="Arabic Typesetting" w:cs="Arabic Typesetting"/>
          <w:color w:val="BF8F00" w:themeColor="accent4" w:themeShade="BF"/>
          <w:sz w:val="40"/>
          <w:szCs w:val="40"/>
          <w:rtl/>
        </w:rPr>
        <w:t>أمور برأيه واجتهاده، ويشترط فيه</w:t>
      </w:r>
      <w:r w:rsidR="00552372" w:rsidRPr="00F14AF8">
        <w:rPr>
          <w:rFonts w:ascii="Arabic Typesetting" w:hAnsi="Arabic Typesetting" w:cs="Arabic Typesetting" w:hint="cs"/>
          <w:color w:val="BF8F00" w:themeColor="accent4" w:themeShade="BF"/>
          <w:sz w:val="40"/>
          <w:szCs w:val="40"/>
          <w:rtl/>
        </w:rPr>
        <w:t xml:space="preserve"> </w:t>
      </w:r>
      <w:r w:rsidRPr="00F14AF8">
        <w:rPr>
          <w:rFonts w:ascii="Arabic Typesetting" w:hAnsi="Arabic Typesetting" w:cs="Arabic Typesetting"/>
          <w:color w:val="BF8F00" w:themeColor="accent4" w:themeShade="BF"/>
          <w:sz w:val="40"/>
          <w:szCs w:val="40"/>
          <w:rtl/>
        </w:rPr>
        <w:t>شروط الإمامة إلا القرشية،</w:t>
      </w:r>
      <w:r w:rsidRPr="00552372">
        <w:rPr>
          <w:rFonts w:ascii="Arabic Typesetting" w:hAnsi="Arabic Typesetting" w:cs="Arabic Typesetting"/>
          <w:sz w:val="40"/>
          <w:szCs w:val="40"/>
          <w:rtl/>
        </w:rPr>
        <w:t xml:space="preserve"> </w:t>
      </w:r>
      <w:r w:rsidRPr="00F14AF8">
        <w:rPr>
          <w:rFonts w:ascii="Arabic Typesetting" w:hAnsi="Arabic Typesetting" w:cs="Arabic Typesetting"/>
          <w:color w:val="0070C0"/>
          <w:sz w:val="40"/>
          <w:szCs w:val="40"/>
          <w:rtl/>
        </w:rPr>
        <w:t>ومهامه كثيرة، وله ما للإمام من صلاحيات، غير أنه لا دخل له بولاية العهد،</w:t>
      </w:r>
      <w:r w:rsidR="000043F8" w:rsidRPr="00F14AF8">
        <w:rPr>
          <w:rFonts w:ascii="Arabic Typesetting" w:hAnsi="Arabic Typesetting" w:cs="Arabic Typesetting"/>
          <w:color w:val="0070C0"/>
          <w:sz w:val="40"/>
          <w:szCs w:val="40"/>
          <w:rtl/>
        </w:rPr>
        <w:t xml:space="preserve"> وليس له أن يعزل من قلده الإمام</w:t>
      </w:r>
      <w:r w:rsidR="000043F8" w:rsidRPr="00F14AF8">
        <w:rPr>
          <w:rFonts w:ascii="Arabic Typesetting" w:hAnsi="Arabic Typesetting" w:cs="Arabic Typesetting" w:hint="cs"/>
          <w:color w:val="0070C0"/>
          <w:sz w:val="40"/>
          <w:szCs w:val="40"/>
          <w:rtl/>
        </w:rPr>
        <w:t xml:space="preserve"> </w:t>
      </w:r>
      <w:r w:rsidRPr="00F14AF8">
        <w:rPr>
          <w:rFonts w:ascii="Arabic Typesetting" w:hAnsi="Arabic Typesetting" w:cs="Arabic Typesetting"/>
          <w:color w:val="0070C0"/>
          <w:sz w:val="40"/>
          <w:szCs w:val="40"/>
          <w:rtl/>
        </w:rPr>
        <w:t xml:space="preserve">وظيفة. </w:t>
      </w:r>
    </w:p>
    <w:p w:rsidR="00895E8F" w:rsidRPr="00552372" w:rsidRDefault="00895E8F" w:rsidP="00552372">
      <w:pPr>
        <w:pStyle w:val="ListParagraph"/>
        <w:numPr>
          <w:ilvl w:val="0"/>
          <w:numId w:val="21"/>
        </w:numPr>
        <w:spacing w:after="0"/>
        <w:rPr>
          <w:rFonts w:ascii="Arabic Typesetting" w:hAnsi="Arabic Typesetting" w:cs="Arabic Typesetting"/>
          <w:b/>
          <w:bCs/>
          <w:color w:val="C00000"/>
          <w:sz w:val="40"/>
          <w:szCs w:val="40"/>
          <w:rtl/>
        </w:rPr>
      </w:pPr>
      <w:r w:rsidRPr="000043F8">
        <w:rPr>
          <w:rFonts w:ascii="Arabic Typesetting" w:hAnsi="Arabic Typesetting" w:cs="Arabic Typesetting"/>
          <w:b/>
          <w:bCs/>
          <w:color w:val="C00000"/>
          <w:sz w:val="40"/>
          <w:szCs w:val="40"/>
          <w:rtl/>
        </w:rPr>
        <w:t xml:space="preserve"> وزارة تنفيذ</w:t>
      </w:r>
      <w:r w:rsidR="00F14AF8">
        <w:rPr>
          <w:rFonts w:ascii="Arabic Typesetting" w:hAnsi="Arabic Typesetting" w:cs="Arabic Typesetting" w:hint="cs"/>
          <w:b/>
          <w:bCs/>
          <w:color w:val="C00000"/>
          <w:sz w:val="40"/>
          <w:szCs w:val="40"/>
          <w:rtl/>
        </w:rPr>
        <w:t>:</w:t>
      </w:r>
      <w:r w:rsidR="00552372">
        <w:rPr>
          <w:rFonts w:ascii="Arabic Typesetting" w:hAnsi="Arabic Typesetting" w:cs="Arabic Typesetting" w:hint="cs"/>
          <w:b/>
          <w:bCs/>
          <w:color w:val="C00000"/>
          <w:sz w:val="40"/>
          <w:szCs w:val="40"/>
          <w:rtl/>
        </w:rPr>
        <w:t xml:space="preserve"> </w:t>
      </w:r>
      <w:r w:rsidRPr="00F14AF8">
        <w:rPr>
          <w:rFonts w:ascii="Arabic Typesetting" w:hAnsi="Arabic Typesetting" w:cs="Arabic Typesetting"/>
          <w:color w:val="0070C0"/>
          <w:sz w:val="40"/>
          <w:szCs w:val="40"/>
          <w:rtl/>
        </w:rPr>
        <w:t>ومهمة هذه الوزارة تنفيذية، بِحسب ما يوكل إلى صاحبها من مهما</w:t>
      </w:r>
      <w:r w:rsidR="000043F8" w:rsidRPr="00F14AF8">
        <w:rPr>
          <w:rFonts w:ascii="Arabic Typesetting" w:hAnsi="Arabic Typesetting" w:cs="Arabic Typesetting"/>
          <w:color w:val="0070C0"/>
          <w:sz w:val="40"/>
          <w:szCs w:val="40"/>
          <w:rtl/>
        </w:rPr>
        <w:t>ت، فيعتبر وسيط بين الخليفة وبين</w:t>
      </w:r>
      <w:r w:rsidR="000043F8" w:rsidRPr="00F14AF8">
        <w:rPr>
          <w:rFonts w:ascii="Arabic Typesetting" w:hAnsi="Arabic Typesetting" w:cs="Arabic Typesetting" w:hint="cs"/>
          <w:color w:val="0070C0"/>
          <w:sz w:val="40"/>
          <w:szCs w:val="40"/>
          <w:rtl/>
        </w:rPr>
        <w:t xml:space="preserve"> </w:t>
      </w:r>
      <w:r w:rsidR="000043F8" w:rsidRPr="00F14AF8">
        <w:rPr>
          <w:rFonts w:ascii="Arabic Typesetting" w:hAnsi="Arabic Typesetting" w:cs="Arabic Typesetting"/>
          <w:color w:val="0070C0"/>
          <w:sz w:val="40"/>
          <w:szCs w:val="40"/>
          <w:rtl/>
        </w:rPr>
        <w:t>الولاة</w:t>
      </w:r>
      <w:r w:rsidR="000043F8" w:rsidRPr="00F14AF8">
        <w:rPr>
          <w:rFonts w:ascii="Arabic Typesetting" w:hAnsi="Arabic Typesetting" w:cs="Arabic Typesetting" w:hint="cs"/>
          <w:color w:val="0070C0"/>
          <w:sz w:val="40"/>
          <w:szCs w:val="40"/>
          <w:rtl/>
        </w:rPr>
        <w:t xml:space="preserve"> </w:t>
      </w:r>
      <w:r w:rsidRPr="00F14AF8">
        <w:rPr>
          <w:rFonts w:ascii="Arabic Typesetting" w:hAnsi="Arabic Typesetting" w:cs="Arabic Typesetting"/>
          <w:color w:val="0070C0"/>
          <w:sz w:val="40"/>
          <w:szCs w:val="40"/>
          <w:rtl/>
        </w:rPr>
        <w:t>والأمراء والقضاة وبقية الموظفين، فيقوم بتنفيذ أوام</w:t>
      </w:r>
      <w:r w:rsidR="000043F8" w:rsidRPr="00F14AF8">
        <w:rPr>
          <w:rFonts w:ascii="Arabic Typesetting" w:hAnsi="Arabic Typesetting" w:cs="Arabic Typesetting"/>
          <w:color w:val="0070C0"/>
          <w:sz w:val="40"/>
          <w:szCs w:val="40"/>
          <w:rtl/>
        </w:rPr>
        <w:t>ر الخليفة</w:t>
      </w:r>
      <w:r w:rsidR="000043F8" w:rsidRPr="00552372">
        <w:rPr>
          <w:rFonts w:ascii="Arabic Typesetting" w:hAnsi="Arabic Typesetting" w:cs="Arabic Typesetting"/>
          <w:sz w:val="40"/>
          <w:szCs w:val="40"/>
          <w:rtl/>
        </w:rPr>
        <w:t>، ويعرض عليه ما حدث من</w:t>
      </w:r>
      <w:r w:rsidR="000043F8" w:rsidRPr="00552372">
        <w:rPr>
          <w:rFonts w:ascii="Arabic Typesetting" w:hAnsi="Arabic Typesetting" w:cs="Arabic Typesetting" w:hint="cs"/>
          <w:sz w:val="40"/>
          <w:szCs w:val="40"/>
          <w:rtl/>
        </w:rPr>
        <w:t xml:space="preserve"> </w:t>
      </w:r>
      <w:r w:rsidRPr="00552372">
        <w:rPr>
          <w:rFonts w:ascii="Arabic Typesetting" w:hAnsi="Arabic Typesetting" w:cs="Arabic Typesetting"/>
          <w:sz w:val="40"/>
          <w:szCs w:val="40"/>
          <w:rtl/>
        </w:rPr>
        <w:t>مهمات، ولا يشترط فيه ما يشترط لوزارة التفويض، المهم أن يكون مكلفًا أمينًا لا يُخون ولا يغش، ذكيٍّا</w:t>
      </w:r>
      <w:r w:rsidR="000043F8" w:rsidRPr="00552372">
        <w:rPr>
          <w:rFonts w:ascii="Arabic Typesetting" w:hAnsi="Arabic Typesetting" w:cs="Arabic Typesetting" w:hint="cs"/>
          <w:sz w:val="40"/>
          <w:szCs w:val="40"/>
          <w:rtl/>
        </w:rPr>
        <w:t xml:space="preserve"> </w:t>
      </w:r>
      <w:r w:rsidRPr="00552372">
        <w:rPr>
          <w:rFonts w:ascii="Arabic Typesetting" w:hAnsi="Arabic Typesetting" w:cs="Arabic Typesetting"/>
          <w:sz w:val="40"/>
          <w:szCs w:val="40"/>
          <w:rtl/>
        </w:rPr>
        <w:t>فطنًا، صاحب حنكة وتجربة</w:t>
      </w:r>
      <w:r w:rsidRPr="00552372">
        <w:rPr>
          <w:rFonts w:ascii="Arabic Typesetting" w:hAnsi="Arabic Typesetting" w:cs="Arabic Typesetting" w:hint="cs"/>
          <w:sz w:val="40"/>
          <w:szCs w:val="40"/>
          <w:rtl/>
        </w:rPr>
        <w:t xml:space="preserve"> .</w:t>
      </w:r>
    </w:p>
    <w:p w:rsidR="00895E8F" w:rsidRPr="00F14AF8" w:rsidRDefault="00895E8F" w:rsidP="00895E8F">
      <w:pPr>
        <w:spacing w:after="0"/>
        <w:rPr>
          <w:rFonts w:ascii="Arabic Typesetting" w:hAnsi="Arabic Typesetting" w:cs="Arabic Typesetting"/>
          <w:color w:val="0070C0"/>
          <w:sz w:val="40"/>
          <w:szCs w:val="40"/>
          <w:rtl/>
        </w:rPr>
      </w:pPr>
      <w:r w:rsidRPr="00F14AF8">
        <w:rPr>
          <w:rFonts w:ascii="Arabic Typesetting" w:hAnsi="Arabic Typesetting" w:cs="Arabic Typesetting"/>
          <w:color w:val="0070C0"/>
          <w:sz w:val="40"/>
          <w:szCs w:val="40"/>
          <w:rtl/>
        </w:rPr>
        <w:t>وأما الأمويون في الأندلس فقد أوجدوا لكل مصلحة وزيرًا، فللمال وزارة، وللمراسلات وزارة، وللمظالم</w:t>
      </w:r>
    </w:p>
    <w:p w:rsidR="00895E8F" w:rsidRPr="0058605C" w:rsidRDefault="00895E8F" w:rsidP="001C7101">
      <w:pPr>
        <w:spacing w:after="0"/>
        <w:rPr>
          <w:rFonts w:ascii="Arabic Typesetting" w:hAnsi="Arabic Typesetting" w:cs="Arabic Typesetting"/>
          <w:sz w:val="40"/>
          <w:szCs w:val="40"/>
          <w:rtl/>
        </w:rPr>
      </w:pPr>
      <w:r w:rsidRPr="00F14AF8">
        <w:rPr>
          <w:rFonts w:ascii="Arabic Typesetting" w:hAnsi="Arabic Typesetting" w:cs="Arabic Typesetting"/>
          <w:color w:val="0070C0"/>
          <w:sz w:val="40"/>
          <w:szCs w:val="40"/>
          <w:rtl/>
        </w:rPr>
        <w:t>كذلك، حتَّى الثغور كان لها وزير، وكان لكل وزير مكتب خا</w:t>
      </w:r>
      <w:r w:rsidR="001C7101" w:rsidRPr="00F14AF8">
        <w:rPr>
          <w:rFonts w:ascii="Arabic Typesetting" w:hAnsi="Arabic Typesetting" w:cs="Arabic Typesetting"/>
          <w:color w:val="0070C0"/>
          <w:sz w:val="40"/>
          <w:szCs w:val="40"/>
          <w:rtl/>
        </w:rPr>
        <w:t>ص يَجلس فيه</w:t>
      </w:r>
      <w:r w:rsidR="001C7101">
        <w:rPr>
          <w:rFonts w:ascii="Arabic Typesetting" w:hAnsi="Arabic Typesetting" w:cs="Arabic Typesetting"/>
          <w:sz w:val="40"/>
          <w:szCs w:val="40"/>
          <w:rtl/>
        </w:rPr>
        <w:t>، وبين هؤلاء الوزراء</w:t>
      </w:r>
      <w:r w:rsidR="001C710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والخليفة وزير يكون أعلى مرتبة عن سائر الوزراء يتميز عليهم ب</w:t>
      </w:r>
      <w:r w:rsidR="001C7101">
        <w:rPr>
          <w:rFonts w:ascii="Arabic Typesetting" w:hAnsi="Arabic Typesetting" w:cs="Arabic Typesetting"/>
          <w:sz w:val="40"/>
          <w:szCs w:val="40"/>
          <w:rtl/>
        </w:rPr>
        <w:t>ِرتبه ومكتبه وصلاحياته، أشبه ما</w:t>
      </w:r>
      <w:r w:rsidR="001C710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يكون برئيس الوزراء اليوم</w:t>
      </w:r>
      <w:r>
        <w:rPr>
          <w:rFonts w:ascii="Arabic Typesetting" w:hAnsi="Arabic Typesetting" w:cs="Arabic Typesetting" w:hint="cs"/>
          <w:sz w:val="40"/>
          <w:szCs w:val="40"/>
          <w:rtl/>
        </w:rPr>
        <w:t xml:space="preserve"> .</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مهما يكن فهذه الجزئيات أو تلك التفصيلات التي تختلف باختلاف الأمم أو الأزمنة أو الأمكنة سكت</w:t>
      </w:r>
      <w:r>
        <w:rPr>
          <w:rFonts w:ascii="Arabic Typesetting" w:hAnsi="Arabic Typesetting" w:cs="Arabic Typesetting" w:hint="cs"/>
          <w:sz w:val="40"/>
          <w:szCs w:val="40"/>
          <w:rtl/>
        </w:rPr>
        <w:t xml:space="preserve"> </w:t>
      </w:r>
      <w:r w:rsidR="00F14AF8">
        <w:rPr>
          <w:rFonts w:ascii="Arabic Typesetting" w:hAnsi="Arabic Typesetting" w:cs="Arabic Typesetting"/>
          <w:sz w:val="40"/>
          <w:szCs w:val="40"/>
          <w:rtl/>
        </w:rPr>
        <w:t>عنها</w:t>
      </w:r>
      <w:r w:rsidR="00F14AF8">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الإسلام، ليكون المسلمون في سعة من أمرهم، فهي محل اجتهاد لتحقيق المصلحة، وإنما نص</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الإسلام على المبادئ الثابتة والقواعد الكلية التي ينبغي أن تعتمد عليها نظم كل حكومة عادلة، ولا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تختلف فيها أمة عن أمة.</w:t>
      </w:r>
    </w:p>
    <w:p w:rsidR="00441198" w:rsidRPr="00441198" w:rsidRDefault="00441198" w:rsidP="00441198">
      <w:pPr>
        <w:pStyle w:val="NoSpacing"/>
        <w:spacing w:line="268" w:lineRule="auto"/>
        <w:rPr>
          <w:rFonts w:ascii="Arabic Typesetting" w:hAnsi="Arabic Typesetting" w:cs="Arabic Typesetting"/>
          <w:sz w:val="40"/>
          <w:szCs w:val="40"/>
          <w:rtl/>
        </w:rPr>
      </w:pPr>
    </w:p>
    <w:p w:rsidR="00441198" w:rsidRPr="00441198" w:rsidRDefault="00441198" w:rsidP="00441198">
      <w:pPr>
        <w:pStyle w:val="NoSpacing"/>
        <w:spacing w:line="268" w:lineRule="auto"/>
        <w:rPr>
          <w:rFonts w:ascii="Arabic Typesetting" w:hAnsi="Arabic Typesetting" w:cs="Arabic Typesetting"/>
          <w:sz w:val="40"/>
          <w:szCs w:val="40"/>
        </w:rPr>
      </w:pPr>
    </w:p>
    <w:p w:rsidR="002E12F2" w:rsidRPr="00284697" w:rsidRDefault="002E12F2" w:rsidP="002E12F2">
      <w:pPr>
        <w:spacing w:after="0" w:line="268" w:lineRule="auto"/>
        <w:jc w:val="center"/>
        <w:rPr>
          <w:rFonts w:ascii="Arabic Typesetting" w:hAnsi="Arabic Typesetting" w:cs="Arabic Typesetting"/>
          <w:b/>
          <w:bCs/>
          <w:sz w:val="48"/>
          <w:szCs w:val="48"/>
        </w:rPr>
      </w:pPr>
      <w:r w:rsidRPr="00284697">
        <w:rPr>
          <w:rFonts w:ascii="Arabic Typesetting" w:hAnsi="Arabic Typesetting" w:cs="Arabic Typesetting"/>
          <w:b/>
          <w:bCs/>
          <w:sz w:val="48"/>
          <w:szCs w:val="48"/>
          <w:rtl/>
        </w:rPr>
        <w:t>أنظمة مخالفة للنظام السياسي الإسلامي</w:t>
      </w:r>
    </w:p>
    <w:p w:rsidR="002E12F2" w:rsidRPr="00284697" w:rsidRDefault="002E12F2" w:rsidP="002E12F2">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8"/>
          <w:szCs w:val="48"/>
          <w:rtl/>
        </w:rPr>
        <w:t>العلمانية</w:t>
      </w:r>
    </w:p>
    <w:p w:rsidR="002E12F2" w:rsidRPr="00F14AF8" w:rsidRDefault="00552372" w:rsidP="00552372">
      <w:pPr>
        <w:spacing w:after="0" w:line="268" w:lineRule="auto"/>
        <w:rPr>
          <w:rFonts w:ascii="Arabic Typesetting" w:hAnsi="Arabic Typesetting" w:cs="Arabic Typesetting"/>
          <w:b/>
          <w:bCs/>
          <w:color w:val="0070C0"/>
          <w:sz w:val="40"/>
          <w:szCs w:val="40"/>
          <w:rtl/>
        </w:rPr>
      </w:pPr>
      <w:r>
        <w:rPr>
          <w:rFonts w:ascii="Arabic Typesetting" w:hAnsi="Arabic Typesetting" w:cs="Arabic Typesetting"/>
          <w:b/>
          <w:bCs/>
          <w:sz w:val="40"/>
          <w:szCs w:val="40"/>
          <w:rtl/>
        </w:rPr>
        <w:t>تعريف العلمانية:</w:t>
      </w:r>
      <w:r>
        <w:rPr>
          <w:rFonts w:ascii="Arabic Typesetting" w:hAnsi="Arabic Typesetting" w:cs="Arabic Typesetting" w:hint="cs"/>
          <w:b/>
          <w:bCs/>
          <w:sz w:val="40"/>
          <w:szCs w:val="40"/>
          <w:rtl/>
        </w:rPr>
        <w:t xml:space="preserve"> </w:t>
      </w:r>
      <w:r w:rsidR="002E12F2" w:rsidRPr="00284697">
        <w:rPr>
          <w:rFonts w:ascii="Arabic Typesetting" w:hAnsi="Arabic Typesetting" w:cs="Arabic Typesetting"/>
          <w:sz w:val="40"/>
          <w:szCs w:val="40"/>
          <w:rtl/>
        </w:rPr>
        <w:t xml:space="preserve">العلمانية </w:t>
      </w:r>
      <w:r w:rsidR="002E12F2" w:rsidRPr="00F14AF8">
        <w:rPr>
          <w:rFonts w:ascii="Arabic Typesetting" w:hAnsi="Arabic Typesetting" w:cs="Arabic Typesetting"/>
          <w:color w:val="BF8F00" w:themeColor="accent4" w:themeShade="BF"/>
          <w:sz w:val="40"/>
          <w:szCs w:val="40"/>
          <w:rtl/>
        </w:rPr>
        <w:t xml:space="preserve">هي  فصل الدين عن الدولة </w:t>
      </w:r>
      <w:r w:rsidR="002E12F2" w:rsidRPr="00284697">
        <w:rPr>
          <w:rFonts w:ascii="Arabic Typesetting" w:hAnsi="Arabic Typesetting" w:cs="Arabic Typesetting"/>
          <w:sz w:val="40"/>
          <w:szCs w:val="40"/>
          <w:rtl/>
        </w:rPr>
        <w:t xml:space="preserve">( </w:t>
      </w:r>
      <w:r w:rsidR="002E12F2" w:rsidRPr="00284697">
        <w:rPr>
          <w:rFonts w:ascii="Arabic Typesetting" w:hAnsi="Arabic Typesetting" w:cs="Arabic Typesetting"/>
          <w:sz w:val="40"/>
          <w:szCs w:val="40"/>
        </w:rPr>
        <w:t>separation of church and state</w:t>
      </w:r>
      <w:r w:rsidR="002E12F2" w:rsidRPr="00284697">
        <w:rPr>
          <w:rFonts w:ascii="Arabic Typesetting" w:hAnsi="Arabic Typesetting" w:cs="Arabic Typesetting"/>
          <w:sz w:val="40"/>
          <w:szCs w:val="40"/>
          <w:rtl/>
        </w:rPr>
        <w:t xml:space="preserve"> ) </w:t>
      </w:r>
      <w:r w:rsidR="002E12F2" w:rsidRPr="00F14AF8">
        <w:rPr>
          <w:rFonts w:ascii="Arabic Typesetting" w:hAnsi="Arabic Typesetting" w:cs="Arabic Typesetting"/>
          <w:color w:val="0070C0"/>
          <w:sz w:val="40"/>
          <w:szCs w:val="40"/>
          <w:rtl/>
        </w:rPr>
        <w:t>وهو من أكثر التعاريف شيوعاً سواء في الغرب أو في الشرق</w:t>
      </w:r>
      <w:r w:rsidR="002E12F2" w:rsidRPr="00284697">
        <w:rPr>
          <w:rFonts w:ascii="Arabic Typesetting" w:hAnsi="Arabic Typesetting" w:cs="Arabic Typesetting"/>
          <w:sz w:val="40"/>
          <w:szCs w:val="40"/>
          <w:rtl/>
        </w:rPr>
        <w:t xml:space="preserve">، </w:t>
      </w:r>
      <w:r w:rsidR="002E12F2" w:rsidRPr="00F14AF8">
        <w:rPr>
          <w:rFonts w:ascii="Arabic Typesetting" w:hAnsi="Arabic Typesetting" w:cs="Arabic Typesetting"/>
          <w:sz w:val="40"/>
          <w:szCs w:val="40"/>
          <w:u w:val="single"/>
          <w:rtl/>
        </w:rPr>
        <w:t>وهو يعني</w:t>
      </w:r>
      <w:r w:rsidR="002E12F2" w:rsidRPr="00284697">
        <w:rPr>
          <w:rFonts w:ascii="Arabic Typesetting" w:hAnsi="Arabic Typesetting" w:cs="Arabic Typesetting"/>
          <w:sz w:val="40"/>
          <w:szCs w:val="40"/>
          <w:rtl/>
        </w:rPr>
        <w:t xml:space="preserve"> </w:t>
      </w:r>
      <w:r w:rsidR="002E12F2" w:rsidRPr="00F14AF8">
        <w:rPr>
          <w:rFonts w:ascii="Arabic Typesetting" w:hAnsi="Arabic Typesetting" w:cs="Arabic Typesetting"/>
          <w:color w:val="BF8F00" w:themeColor="accent4" w:themeShade="BF"/>
          <w:sz w:val="40"/>
          <w:szCs w:val="40"/>
          <w:rtl/>
        </w:rPr>
        <w:t xml:space="preserve">" فصل المؤسسات الدينية (الكنيسة) عن المؤسسات السياسية (الدولة ) </w:t>
      </w:r>
      <w:r w:rsidR="002E12F2" w:rsidRPr="00F14AF8">
        <w:rPr>
          <w:rFonts w:ascii="Arabic Typesetting" w:hAnsi="Arabic Typesetting" w:cs="Arabic Typesetting"/>
          <w:color w:val="0070C0"/>
          <w:sz w:val="40"/>
          <w:szCs w:val="40"/>
          <w:rtl/>
        </w:rPr>
        <w:t>" وبذلك تحصر العلمانية في المجال السياسي وربما الاقتصادي فحسب .</w:t>
      </w:r>
    </w:p>
    <w:p w:rsidR="002E12F2" w:rsidRPr="00F14AF8" w:rsidRDefault="002E12F2" w:rsidP="00F14AF8">
      <w:pPr>
        <w:spacing w:after="0" w:line="268" w:lineRule="auto"/>
        <w:rPr>
          <w:rFonts w:ascii="Arabic Typesetting" w:hAnsi="Arabic Typesetting" w:cs="Arabic Typesetting"/>
          <w:sz w:val="40"/>
          <w:szCs w:val="40"/>
        </w:rPr>
      </w:pPr>
      <w:r w:rsidRPr="00F14AF8">
        <w:rPr>
          <w:rFonts w:ascii="Arabic Typesetting" w:hAnsi="Arabic Typesetting" w:cs="Arabic Typesetting"/>
          <w:color w:val="0070C0"/>
          <w:sz w:val="40"/>
          <w:szCs w:val="40"/>
          <w:rtl/>
        </w:rPr>
        <w:lastRenderedPageBreak/>
        <w:t xml:space="preserve">ثم إن هذا المفهوم تطور فيما بعد، وأصبحت العلمانية تعني البعد عن الدين واعتباره علاقة روحية محصورة في المسجد أو الكنيسة، ولا علاقة </w:t>
      </w:r>
      <w:r w:rsidR="00552372" w:rsidRPr="00F14AF8">
        <w:rPr>
          <w:rFonts w:ascii="Arabic Typesetting" w:hAnsi="Arabic Typesetting" w:cs="Arabic Typesetting"/>
          <w:color w:val="0070C0"/>
          <w:sz w:val="40"/>
          <w:szCs w:val="40"/>
          <w:rtl/>
        </w:rPr>
        <w:t>له بشؤون الحياة العامة والخاصة</w:t>
      </w:r>
      <w:r w:rsidR="00552372">
        <w:rPr>
          <w:rFonts w:ascii="Arabic Typesetting" w:hAnsi="Arabic Typesetting" w:cs="Arabic Typesetting"/>
          <w:sz w:val="40"/>
          <w:szCs w:val="40"/>
          <w:rtl/>
        </w:rPr>
        <w:t>.</w:t>
      </w:r>
      <w:r w:rsidR="00552372">
        <w:rPr>
          <w:rFonts w:ascii="Arabic Typesetting" w:hAnsi="Arabic Typesetting" w:cs="Arabic Typesetting" w:hint="cs"/>
          <w:sz w:val="40"/>
          <w:szCs w:val="40"/>
          <w:rtl/>
        </w:rPr>
        <w:t xml:space="preserve"> </w:t>
      </w:r>
      <w:r w:rsidRPr="00284697">
        <w:rPr>
          <w:rFonts w:ascii="Arabic Typesetting" w:hAnsi="Arabic Typesetting" w:cs="Arabic Typesetting"/>
          <w:b/>
          <w:bCs/>
          <w:sz w:val="40"/>
          <w:szCs w:val="40"/>
          <w:rtl/>
        </w:rPr>
        <w:t>ويقول الشيخ سفر الحوالي " :</w:t>
      </w:r>
      <w:r w:rsidRPr="00284697">
        <w:rPr>
          <w:rFonts w:ascii="Arabic Typesetting" w:hAnsi="Arabic Typesetting" w:cs="Arabic Typesetting"/>
          <w:sz w:val="40"/>
          <w:szCs w:val="40"/>
          <w:rtl/>
        </w:rPr>
        <w:t xml:space="preserve"> والتعبير الشائع في الكتب الإسلامية المعاصرة هو"فصل الدين عن الدولة"، ويرى الشيخ سفر بأن هذا التعبير قاصر ولا يعطى المدلول الكامل للعلمانية. </w:t>
      </w:r>
      <w:r w:rsidRPr="00284697">
        <w:rPr>
          <w:rFonts w:ascii="Arabic Typesetting" w:hAnsi="Arabic Typesetting" w:cs="Arabic Typesetting"/>
          <w:b/>
          <w:bCs/>
          <w:sz w:val="40"/>
          <w:szCs w:val="40"/>
          <w:rtl/>
        </w:rPr>
        <w:t>والمدلول الصحيح لها هو</w:t>
      </w:r>
      <w:r w:rsidRPr="00284697">
        <w:rPr>
          <w:rFonts w:ascii="Arabic Typesetting" w:hAnsi="Arabic Typesetting" w:cs="Arabic Typesetting"/>
          <w:sz w:val="40"/>
          <w:szCs w:val="40"/>
          <w:rtl/>
        </w:rPr>
        <w:t xml:space="preserve"> "إقامة الحياة على غير الدين" سواء بالنسبة للأمة أو للفرد، ثم تختلف الدول أو الأفراد في موقفها من الدين بمفهومه الضيق المحدود فبعضها تسمح به ، كالجماعات الديمقراطية الليبرالية، وبعضا يرفض الدين تماما كجماعات (العلمانية المتطرفة </w:t>
      </w:r>
      <w:r w:rsidRPr="00284697">
        <w:rPr>
          <w:rFonts w:ascii="Arabic Typesetting" w:hAnsi="Arabic Typesetting" w:cs="Arabic Typesetting"/>
          <w:sz w:val="40"/>
          <w:szCs w:val="40"/>
        </w:rPr>
        <w:t>Anti-Religious</w:t>
      </w:r>
      <w:r w:rsidRPr="00284697">
        <w:rPr>
          <w:rFonts w:ascii="Arabic Typesetting" w:hAnsi="Arabic Typesetting" w:cs="Arabic Typesetting"/>
          <w:sz w:val="40"/>
          <w:szCs w:val="40"/>
          <w:rtl/>
        </w:rPr>
        <w:t xml:space="preserve"> ) ، المضادة للدين، ويعنون بها المجتمعات الشيوعية وما شاكلها . هذه هي حقيقة العلمانية، وهذا هو وجهها الحقيقي الذي لا يزينه الماكياج ولا يخفي عيوبه ا</w:t>
      </w:r>
      <w:r>
        <w:rPr>
          <w:rFonts w:ascii="Arabic Typesetting" w:hAnsi="Arabic Typesetting" w:cs="Arabic Typesetting"/>
          <w:sz w:val="40"/>
          <w:szCs w:val="40"/>
          <w:rtl/>
        </w:rPr>
        <w:t>لتلاعب بالألفاظ، العلمانية تعني</w:t>
      </w:r>
      <w:r>
        <w:rPr>
          <w:rFonts w:ascii="Arabic Typesetting" w:hAnsi="Arabic Typesetting" w:cs="Arabic Typesetting"/>
          <w:sz w:val="40"/>
          <w:szCs w:val="40"/>
        </w:rPr>
        <w:t xml:space="preserve"> </w:t>
      </w:r>
      <w:r w:rsidR="00F14AF8">
        <w:rPr>
          <w:rFonts w:ascii="Arabic Typesetting" w:hAnsi="Arabic Typesetting" w:cs="Arabic Typesetting"/>
          <w:sz w:val="40"/>
          <w:szCs w:val="40"/>
          <w:rtl/>
        </w:rPr>
        <w:t>اللادينية ليس إلا .</w:t>
      </w:r>
    </w:p>
    <w:p w:rsidR="002E12F2" w:rsidRPr="00F14AF8" w:rsidRDefault="002E12F2" w:rsidP="00F14AF8">
      <w:pPr>
        <w:spacing w:after="0" w:line="268" w:lineRule="auto"/>
        <w:rPr>
          <w:rFonts w:ascii="Arabic Typesetting" w:hAnsi="Arabic Typesetting" w:cs="Arabic Typesetting"/>
          <w:b/>
          <w:bCs/>
          <w:color w:val="0070C0"/>
          <w:sz w:val="44"/>
          <w:szCs w:val="44"/>
          <w:u w:val="single"/>
          <w:rtl/>
        </w:rPr>
      </w:pPr>
      <w:r w:rsidRPr="00F14AF8">
        <w:rPr>
          <w:rFonts w:ascii="Arabic Typesetting" w:hAnsi="Arabic Typesetting" w:cs="Arabic Typesetting"/>
          <w:b/>
          <w:bCs/>
          <w:sz w:val="44"/>
          <w:szCs w:val="44"/>
          <w:u w:val="single"/>
          <w:rtl/>
        </w:rPr>
        <w:t>موقفها من الدين</w:t>
      </w:r>
      <w:r w:rsidR="00F14AF8" w:rsidRPr="00F14AF8">
        <w:rPr>
          <w:rFonts w:ascii="Arabic Typesetting" w:hAnsi="Arabic Typesetting" w:cs="Arabic Typesetting" w:hint="cs"/>
          <w:b/>
          <w:bCs/>
          <w:sz w:val="44"/>
          <w:szCs w:val="44"/>
          <w:rtl/>
        </w:rPr>
        <w:t xml:space="preserve">: </w:t>
      </w:r>
      <w:r w:rsidRPr="00F14AF8">
        <w:rPr>
          <w:rFonts w:ascii="Arabic Typesetting" w:hAnsi="Arabic Typesetting" w:cs="Arabic Typesetting"/>
          <w:color w:val="0070C0"/>
          <w:sz w:val="40"/>
          <w:szCs w:val="40"/>
          <w:rtl/>
        </w:rPr>
        <w:t>إنً العلمانية ظهرت في أوروبا نتيجة لظروف خاصة بعضها يتعلق بالكنيسة وديانتها المحرفة، وطغيانها الأعمى في شتى المجالات الدينية والاقتصادية والسياسية، وبعضها يتعلق بتعاليم النصرانية نفسها ودور اليهود.</w:t>
      </w:r>
      <w:r w:rsidR="00F14AF8">
        <w:rPr>
          <w:rFonts w:ascii="Arabic Typesetting" w:hAnsi="Arabic Typesetting" w:cs="Arabic Typesetting" w:hint="cs"/>
          <w:color w:val="0070C0"/>
          <w:sz w:val="40"/>
          <w:szCs w:val="40"/>
          <w:rtl/>
        </w:rPr>
        <w:t xml:space="preserve"> </w:t>
      </w:r>
      <w:r w:rsidRPr="00F14AF8">
        <w:rPr>
          <w:rFonts w:ascii="Arabic Typesetting" w:hAnsi="Arabic Typesetting" w:cs="Arabic Typesetting"/>
          <w:b/>
          <w:bCs/>
          <w:color w:val="C00000"/>
          <w:sz w:val="40"/>
          <w:szCs w:val="40"/>
          <w:rtl/>
        </w:rPr>
        <w:t>وتلك الظروف لا تنطبق على الإسلام</w:t>
      </w:r>
      <w:r w:rsidRPr="00284697">
        <w:rPr>
          <w:rFonts w:ascii="Arabic Typesetting" w:hAnsi="Arabic Typesetting" w:cs="Arabic Typesetting"/>
          <w:b/>
          <w:bCs/>
          <w:sz w:val="40"/>
          <w:szCs w:val="40"/>
          <w:rtl/>
        </w:rPr>
        <w:t>؛ وذلك لأسباب أبرزها وأهمها ما يلي:</w:t>
      </w:r>
    </w:p>
    <w:p w:rsidR="002E12F2" w:rsidRPr="00F14AF8" w:rsidRDefault="002E12F2" w:rsidP="00F14AF8">
      <w:pPr>
        <w:spacing w:after="0" w:line="268" w:lineRule="auto"/>
        <w:rPr>
          <w:rFonts w:ascii="Arabic Typesetting" w:hAnsi="Arabic Typesetting" w:cs="Arabic Typesetting"/>
          <w:color w:val="0070C0"/>
          <w:sz w:val="40"/>
          <w:szCs w:val="40"/>
          <w:rtl/>
        </w:rPr>
      </w:pPr>
      <w:r w:rsidRPr="00284697">
        <w:rPr>
          <w:rFonts w:ascii="Arabic Typesetting" w:hAnsi="Arabic Typesetting" w:cs="Arabic Typesetting"/>
          <w:sz w:val="40"/>
          <w:szCs w:val="40"/>
          <w:rtl/>
        </w:rPr>
        <w:t xml:space="preserve">1- </w:t>
      </w:r>
      <w:r w:rsidRPr="00F14AF8">
        <w:rPr>
          <w:rFonts w:ascii="Arabic Typesetting" w:hAnsi="Arabic Typesetting" w:cs="Arabic Typesetting"/>
          <w:color w:val="C00000"/>
          <w:sz w:val="40"/>
          <w:szCs w:val="40"/>
          <w:rtl/>
        </w:rPr>
        <w:t>أنً أول ما يلاحظ في دين أوروبا هو التحريف الذي أصاب العقيدة والشريعة</w:t>
      </w:r>
      <w:r w:rsidRPr="00F14AF8">
        <w:rPr>
          <w:rFonts w:ascii="Arabic Typesetting" w:hAnsi="Arabic Typesetting" w:cs="Arabic Typesetting"/>
          <w:color w:val="0070C0"/>
          <w:sz w:val="40"/>
          <w:szCs w:val="40"/>
          <w:rtl/>
        </w:rPr>
        <w:t>. عقيدة التثليث  المضطربة، والأناجيل المحرفة والمتناقضة، ثم النظرة القاصرة التي فصلت الدين عن الدولة والحياة، وحصرته في الأديرة</w:t>
      </w:r>
      <w:r w:rsidRPr="00F14AF8">
        <w:rPr>
          <w:rFonts w:ascii="Arabic Typesetting" w:hAnsi="Arabic Typesetting" w:cs="Arabic Typesetting"/>
          <w:color w:val="0070C0"/>
          <w:sz w:val="40"/>
          <w:szCs w:val="40"/>
        </w:rPr>
        <w:t xml:space="preserve"> </w:t>
      </w:r>
      <w:r w:rsidR="00F14AF8">
        <w:rPr>
          <w:rFonts w:ascii="Arabic Typesetting" w:hAnsi="Arabic Typesetting" w:cs="Arabic Typesetting"/>
          <w:color w:val="0070C0"/>
          <w:sz w:val="40"/>
          <w:szCs w:val="40"/>
          <w:rtl/>
        </w:rPr>
        <w:t>والكنائس.</w:t>
      </w:r>
      <w:r w:rsidR="00F14AF8">
        <w:rPr>
          <w:rFonts w:ascii="Arabic Typesetting" w:hAnsi="Arabic Typesetting" w:cs="Arabic Typesetting" w:hint="cs"/>
          <w:color w:val="0070C0"/>
          <w:sz w:val="40"/>
          <w:szCs w:val="40"/>
          <w:rtl/>
        </w:rPr>
        <w:t xml:space="preserve"> </w:t>
      </w:r>
      <w:r w:rsidRPr="00284697">
        <w:rPr>
          <w:rFonts w:ascii="Arabic Typesetting" w:hAnsi="Arabic Typesetting" w:cs="Arabic Typesetting"/>
          <w:b/>
          <w:bCs/>
          <w:sz w:val="40"/>
          <w:szCs w:val="40"/>
          <w:rtl/>
        </w:rPr>
        <w:t>أما الإسلام</w:t>
      </w:r>
      <w:r w:rsidRPr="00284697">
        <w:rPr>
          <w:rFonts w:ascii="Arabic Typesetting" w:hAnsi="Arabic Typesetting" w:cs="Arabic Typesetting"/>
          <w:sz w:val="40"/>
          <w:szCs w:val="40"/>
          <w:rtl/>
        </w:rPr>
        <w:t xml:space="preserve"> </w:t>
      </w:r>
      <w:r w:rsidRPr="00F14AF8">
        <w:rPr>
          <w:rFonts w:ascii="Arabic Typesetting" w:hAnsi="Arabic Typesetting" w:cs="Arabic Typesetting"/>
          <w:color w:val="BF8F00" w:themeColor="accent4" w:themeShade="BF"/>
          <w:sz w:val="40"/>
          <w:szCs w:val="40"/>
          <w:rtl/>
        </w:rPr>
        <w:t>فهو عقيدة، وشريعة دين ودولة، حيث وضع نظاماً كاملا ومحدداً لكل شأن من شئون الحياة.</w:t>
      </w:r>
      <w:r w:rsidR="00F14AF8">
        <w:rPr>
          <w:rFonts w:ascii="Arabic Typesetting" w:hAnsi="Arabic Typesetting" w:cs="Arabic Typesetting" w:hint="cs"/>
          <w:color w:val="0070C0"/>
          <w:sz w:val="40"/>
          <w:szCs w:val="40"/>
          <w:rtl/>
        </w:rPr>
        <w:t xml:space="preserve"> </w:t>
      </w:r>
      <w:r w:rsidRPr="00284697">
        <w:rPr>
          <w:rFonts w:ascii="Arabic Typesetting" w:hAnsi="Arabic Typesetting" w:cs="Arabic Typesetting"/>
          <w:sz w:val="40"/>
          <w:szCs w:val="40"/>
          <w:rtl/>
        </w:rPr>
        <w:t xml:space="preserve">قال تعالى: </w:t>
      </w:r>
      <w:r w:rsidRPr="00284697">
        <w:rPr>
          <w:rFonts w:ascii="Arabic Typesetting" w:hAnsi="Arabic Typesetting" w:cs="Arabic Typesetting"/>
          <w:b/>
          <w:bCs/>
          <w:sz w:val="40"/>
          <w:szCs w:val="40"/>
          <w:rtl/>
        </w:rPr>
        <w:t>﴿ وَنَزَّلْنَا عَلَيْكَ الْكِتَابَ تِبْيَانًا لِكُلِّ شَيْءٍ وَهُدًى وَرَحْ</w:t>
      </w:r>
      <w:r w:rsidR="00F14AF8">
        <w:rPr>
          <w:rFonts w:ascii="Arabic Typesetting" w:hAnsi="Arabic Typesetting" w:cs="Arabic Typesetting"/>
          <w:b/>
          <w:bCs/>
          <w:sz w:val="40"/>
          <w:szCs w:val="40"/>
          <w:rtl/>
        </w:rPr>
        <w:t>مَةً وَبُشْرَى لِلْمُسْلِمِينَ﴾</w:t>
      </w:r>
      <w:r w:rsidR="00F14AF8">
        <w:rPr>
          <w:rFonts w:ascii="Arabic Typesetting" w:hAnsi="Arabic Typesetting" w:cs="Arabic Typesetting" w:hint="cs"/>
          <w:b/>
          <w:bCs/>
          <w:sz w:val="40"/>
          <w:szCs w:val="40"/>
          <w:rtl/>
        </w:rPr>
        <w:t>،</w:t>
      </w:r>
      <w:r w:rsidRPr="00284697">
        <w:rPr>
          <w:rFonts w:ascii="Arabic Typesetting" w:hAnsi="Arabic Typesetting" w:cs="Arabic Typesetting"/>
          <w:b/>
          <w:bCs/>
          <w:sz w:val="40"/>
          <w:szCs w:val="40"/>
          <w:rtl/>
        </w:rPr>
        <w:t>قال ابن كثير رحمه الله عند تفسيره لهذه الآية:</w:t>
      </w:r>
      <w:r w:rsidRPr="00284697">
        <w:rPr>
          <w:rFonts w:ascii="Arabic Typesetting" w:hAnsi="Arabic Typesetting" w:cs="Arabic Typesetting"/>
          <w:sz w:val="40"/>
          <w:szCs w:val="40"/>
          <w:rtl/>
        </w:rPr>
        <w:t xml:space="preserve"> قال ابن مسعود: "قد بين لنا في هذا القرآن كل علم وكل شيء"، وقال مجاهد: "كل حلال وكل حرام، وقول ابن مسعود أعم وأشمل، فإن القرآن اشتمل على كل علم نافع من خبر ماسبق، وعلم ما سيأتي، وكل حلال وحرام، وما الناس إليه محتاجون في أمر دنياهم ومعاشهم ومعادهم..".</w:t>
      </w:r>
      <w:r w:rsidR="00F14AF8">
        <w:rPr>
          <w:rFonts w:ascii="Arabic Typesetting" w:hAnsi="Arabic Typesetting" w:cs="Arabic Typesetting" w:hint="cs"/>
          <w:color w:val="0070C0"/>
          <w:sz w:val="40"/>
          <w:szCs w:val="40"/>
          <w:rtl/>
        </w:rPr>
        <w:t xml:space="preserve"> </w:t>
      </w:r>
      <w:r w:rsidRPr="00284697">
        <w:rPr>
          <w:rFonts w:ascii="Arabic Typesetting" w:hAnsi="Arabic Typesetting" w:cs="Arabic Typesetting"/>
          <w:sz w:val="40"/>
          <w:szCs w:val="40"/>
          <w:rtl/>
        </w:rPr>
        <w:t xml:space="preserve">وقد تكفل الله تعالى بحفظ هذا القرآن من التغيير بخلاف الكتب السابقة قال تعالى: </w:t>
      </w:r>
      <w:r w:rsidRPr="00284697">
        <w:rPr>
          <w:rFonts w:ascii="Arabic Typesetting" w:hAnsi="Arabic Typesetting" w:cs="Arabic Typesetting"/>
          <w:b/>
          <w:bCs/>
          <w:sz w:val="40"/>
          <w:szCs w:val="40"/>
          <w:rtl/>
        </w:rPr>
        <w:t>﴿ إِنَّا نَحْنُ نَزَّلْنَا الذِّكْرَ وَإِنَّا لَهُ لَحَافِظُونَ﴾</w:t>
      </w:r>
    </w:p>
    <w:p w:rsidR="002E12F2" w:rsidRPr="00F14AF8" w:rsidRDefault="002E12F2" w:rsidP="00F14AF8">
      <w:pPr>
        <w:spacing w:after="0" w:line="268" w:lineRule="auto"/>
        <w:rPr>
          <w:rFonts w:ascii="Arabic Typesetting" w:hAnsi="Arabic Typesetting" w:cs="Arabic Typesetting"/>
          <w:color w:val="C00000"/>
          <w:sz w:val="40"/>
          <w:szCs w:val="40"/>
          <w:rtl/>
        </w:rPr>
      </w:pPr>
      <w:r w:rsidRPr="00284697">
        <w:rPr>
          <w:rFonts w:ascii="Arabic Typesetting" w:hAnsi="Arabic Typesetting" w:cs="Arabic Typesetting"/>
          <w:sz w:val="40"/>
          <w:szCs w:val="40"/>
          <w:rtl/>
        </w:rPr>
        <w:t xml:space="preserve">2- </w:t>
      </w:r>
      <w:r w:rsidRPr="00F14AF8">
        <w:rPr>
          <w:rFonts w:ascii="Arabic Typesetting" w:hAnsi="Arabic Typesetting" w:cs="Arabic Typesetting"/>
          <w:color w:val="C00000"/>
          <w:sz w:val="40"/>
          <w:szCs w:val="40"/>
          <w:rtl/>
        </w:rPr>
        <w:t xml:space="preserve">أَ نه ليس في الإسلام كهنوت ولا واسطة بين الخالق وخلقه، وبإمكان أي مسلم في أي مكان وفي أي زمان، من ليل أو نهار </w:t>
      </w:r>
      <w:r w:rsidR="00F14AF8">
        <w:rPr>
          <w:rFonts w:ascii="Arabic Typesetting" w:hAnsi="Arabic Typesetting" w:cs="Arabic Typesetting"/>
          <w:color w:val="C00000"/>
          <w:sz w:val="40"/>
          <w:szCs w:val="40"/>
          <w:rtl/>
        </w:rPr>
        <w:t>أن يتصل بربه بلا كاهن ولا قسيس.</w:t>
      </w:r>
      <w:r w:rsidR="00F14AF8">
        <w:rPr>
          <w:rFonts w:ascii="Arabic Typesetting" w:hAnsi="Arabic Typesetting" w:cs="Arabic Typesetting" w:hint="cs"/>
          <w:color w:val="C00000"/>
          <w:sz w:val="40"/>
          <w:szCs w:val="40"/>
          <w:rtl/>
        </w:rPr>
        <w:t xml:space="preserve"> </w:t>
      </w:r>
      <w:r w:rsidRPr="00284697">
        <w:rPr>
          <w:rFonts w:ascii="Arabic Typesetting" w:hAnsi="Arabic Typesetting" w:cs="Arabic Typesetting"/>
          <w:sz w:val="40"/>
          <w:szCs w:val="40"/>
          <w:rtl/>
        </w:rPr>
        <w:t>قال تعالى: ﴿</w:t>
      </w:r>
      <w:r w:rsidRPr="00284697">
        <w:rPr>
          <w:rFonts w:ascii="Arabic Typesetting" w:hAnsi="Arabic Typesetting" w:cs="Arabic Typesetting"/>
          <w:b/>
          <w:bCs/>
          <w:sz w:val="40"/>
          <w:szCs w:val="40"/>
          <w:rtl/>
        </w:rPr>
        <w:t>وَإِذَا سَأَلَك عِبَادِي عَنِّي فَإِنِّي قَرِيب أُجِيب دَعْوَة الدَّاعِ إذَا دَعَانِ﴾.</w:t>
      </w:r>
    </w:p>
    <w:p w:rsidR="002E12F2" w:rsidRPr="00DA3457" w:rsidRDefault="00DA3457" w:rsidP="002E12F2">
      <w:pPr>
        <w:spacing w:after="0" w:line="268" w:lineRule="auto"/>
        <w:rPr>
          <w:rFonts w:ascii="Arabic Typesetting" w:hAnsi="Arabic Typesetting" w:cs="Arabic Typesetting"/>
          <w:b/>
          <w:bCs/>
          <w:color w:val="0070C0"/>
          <w:sz w:val="40"/>
          <w:szCs w:val="40"/>
          <w:rtl/>
        </w:rPr>
      </w:pPr>
      <w:r>
        <w:rPr>
          <w:rFonts w:ascii="Arabic Typesetting" w:hAnsi="Arabic Typesetting" w:cs="Arabic Typesetting"/>
          <w:sz w:val="40"/>
          <w:szCs w:val="40"/>
          <w:rtl/>
        </w:rPr>
        <w:t xml:space="preserve">3- </w:t>
      </w:r>
      <w:r w:rsidRPr="00DA3457">
        <w:rPr>
          <w:rFonts w:ascii="Arabic Typesetting" w:hAnsi="Arabic Typesetting" w:cs="Arabic Typesetting"/>
          <w:color w:val="C00000"/>
          <w:sz w:val="40"/>
          <w:szCs w:val="40"/>
          <w:rtl/>
        </w:rPr>
        <w:t>أَ</w:t>
      </w:r>
      <w:r w:rsidR="002E12F2" w:rsidRPr="00DA3457">
        <w:rPr>
          <w:rFonts w:ascii="Arabic Typesetting" w:hAnsi="Arabic Typesetting" w:cs="Arabic Typesetting"/>
          <w:color w:val="C00000"/>
          <w:sz w:val="40"/>
          <w:szCs w:val="40"/>
          <w:rtl/>
        </w:rPr>
        <w:t>نه ليس في الإسلام صراع أو خصام بين الدين والعلم، كالذي حدث بين الكنيسة ورواد الفكر</w:t>
      </w:r>
      <w:r w:rsidR="002E12F2" w:rsidRPr="00DA3457">
        <w:rPr>
          <w:rFonts w:ascii="Arabic Typesetting" w:hAnsi="Arabic Typesetting" w:cs="Arabic Typesetting"/>
          <w:b/>
          <w:bCs/>
          <w:color w:val="C00000"/>
          <w:sz w:val="40"/>
          <w:szCs w:val="40"/>
          <w:rtl/>
        </w:rPr>
        <w:t xml:space="preserve"> </w:t>
      </w:r>
      <w:r w:rsidRPr="00DA3457">
        <w:rPr>
          <w:rFonts w:ascii="Arabic Typesetting" w:hAnsi="Arabic Typesetting" w:cs="Arabic Typesetting"/>
          <w:color w:val="C00000"/>
          <w:sz w:val="40"/>
          <w:szCs w:val="40"/>
          <w:rtl/>
        </w:rPr>
        <w:t>الغربي في</w:t>
      </w:r>
      <w:r w:rsidRPr="00DA3457">
        <w:rPr>
          <w:rFonts w:ascii="Arabic Typesetting" w:hAnsi="Arabic Typesetting" w:cs="Arabic Typesetting" w:hint="cs"/>
          <w:color w:val="C00000"/>
          <w:sz w:val="40"/>
          <w:szCs w:val="40"/>
          <w:rtl/>
        </w:rPr>
        <w:t xml:space="preserve"> </w:t>
      </w:r>
      <w:r w:rsidR="002E12F2" w:rsidRPr="00DA3457">
        <w:rPr>
          <w:rFonts w:ascii="Arabic Typesetting" w:hAnsi="Arabic Typesetting" w:cs="Arabic Typesetting"/>
          <w:color w:val="C00000"/>
          <w:sz w:val="40"/>
          <w:szCs w:val="40"/>
          <w:rtl/>
        </w:rPr>
        <w:t>عصر النهضة</w:t>
      </w:r>
      <w:r w:rsidR="002E12F2" w:rsidRPr="00DA3457">
        <w:rPr>
          <w:rFonts w:ascii="Arabic Typesetting" w:hAnsi="Arabic Typesetting" w:cs="Arabic Typesetting"/>
          <w:color w:val="0070C0"/>
          <w:sz w:val="40"/>
          <w:szCs w:val="40"/>
          <w:rtl/>
        </w:rPr>
        <w:t>، بل إن الإسلام على العكس من ذلك فيه انسجام تام بينهما، ودعوة</w:t>
      </w:r>
      <w:r w:rsidR="002E12F2" w:rsidRPr="00DA3457">
        <w:rPr>
          <w:rFonts w:ascii="Arabic Typesetting" w:hAnsi="Arabic Typesetting" w:cs="Arabic Typesetting"/>
          <w:b/>
          <w:bCs/>
          <w:color w:val="0070C0"/>
          <w:sz w:val="40"/>
          <w:szCs w:val="40"/>
          <w:rtl/>
        </w:rPr>
        <w:t xml:space="preserve"> </w:t>
      </w:r>
      <w:r w:rsidR="002E12F2" w:rsidRPr="00DA3457">
        <w:rPr>
          <w:rFonts w:ascii="Arabic Typesetting" w:hAnsi="Arabic Typesetting" w:cs="Arabic Typesetting"/>
          <w:color w:val="0070C0"/>
          <w:sz w:val="40"/>
          <w:szCs w:val="40"/>
          <w:rtl/>
        </w:rPr>
        <w:t>جادة من</w:t>
      </w:r>
      <w:r w:rsidR="002E12F2" w:rsidRPr="00DA3457">
        <w:rPr>
          <w:rFonts w:ascii="Arabic Typesetting" w:hAnsi="Arabic Typesetting" w:cs="Arabic Typesetting"/>
          <w:color w:val="0070C0"/>
          <w:sz w:val="36"/>
          <w:szCs w:val="36"/>
          <w:rtl/>
        </w:rPr>
        <w:t xml:space="preserve"> الإسلام </w:t>
      </w:r>
      <w:r w:rsidRPr="00DA3457">
        <w:rPr>
          <w:rFonts w:ascii="Arabic Typesetting" w:hAnsi="Arabic Typesetting" w:cs="Arabic Typesetting"/>
          <w:color w:val="0070C0"/>
          <w:sz w:val="36"/>
          <w:szCs w:val="36"/>
          <w:rtl/>
        </w:rPr>
        <w:t>للعلم</w:t>
      </w:r>
      <w:r w:rsidRPr="00DA3457">
        <w:rPr>
          <w:rFonts w:ascii="Arabic Typesetting" w:hAnsi="Arabic Typesetting" w:cs="Arabic Typesetting" w:hint="cs"/>
          <w:color w:val="0070C0"/>
          <w:sz w:val="36"/>
          <w:szCs w:val="36"/>
          <w:rtl/>
        </w:rPr>
        <w:t xml:space="preserve"> </w:t>
      </w:r>
      <w:r w:rsidR="002E12F2" w:rsidRPr="00DA3457">
        <w:rPr>
          <w:rFonts w:ascii="Arabic Typesetting" w:hAnsi="Arabic Typesetting" w:cs="Arabic Typesetting"/>
          <w:color w:val="0070C0"/>
          <w:sz w:val="36"/>
          <w:szCs w:val="36"/>
          <w:rtl/>
        </w:rPr>
        <w:t>والتعليم.</w:t>
      </w:r>
    </w:p>
    <w:p w:rsidR="002E12F2" w:rsidRPr="008A1761" w:rsidRDefault="002E12F2" w:rsidP="00DA3457">
      <w:pPr>
        <w:spacing w:after="0" w:line="268" w:lineRule="auto"/>
        <w:rPr>
          <w:rFonts w:ascii="Arabic Typesetting" w:hAnsi="Arabic Typesetting" w:cs="Arabic Typesetting"/>
          <w:color w:val="0070C0"/>
          <w:sz w:val="36"/>
          <w:szCs w:val="36"/>
        </w:rPr>
      </w:pPr>
      <w:r w:rsidRPr="00284697">
        <w:rPr>
          <w:rFonts w:ascii="Arabic Typesetting" w:hAnsi="Arabic Typesetting" w:cs="Arabic Typesetting"/>
          <w:sz w:val="40"/>
          <w:szCs w:val="40"/>
          <w:rtl/>
        </w:rPr>
        <w:t xml:space="preserve">4-  </w:t>
      </w:r>
      <w:r w:rsidRPr="00DA3457">
        <w:rPr>
          <w:rFonts w:ascii="Arabic Typesetting" w:hAnsi="Arabic Typesetting" w:cs="Arabic Typesetting"/>
          <w:color w:val="C00000"/>
          <w:sz w:val="40"/>
          <w:szCs w:val="40"/>
          <w:rtl/>
        </w:rPr>
        <w:t>ليس في الإسلام تعاليم فات أوانها، أو أحكام انقضى زمنها</w:t>
      </w:r>
      <w:r w:rsidRPr="00DA3457">
        <w:rPr>
          <w:rFonts w:ascii="Arabic Typesetting" w:hAnsi="Arabic Typesetting" w:cs="Arabic Typesetting"/>
          <w:color w:val="0070C0"/>
          <w:sz w:val="40"/>
          <w:szCs w:val="40"/>
          <w:rtl/>
        </w:rPr>
        <w:t xml:space="preserve">. إن كل مافي الإسلام حيً دائما , متجدد دائما ، صالح للتطبيق في </w:t>
      </w:r>
      <w:r w:rsidRPr="008A1761">
        <w:rPr>
          <w:rFonts w:ascii="Arabic Typesetting" w:hAnsi="Arabic Typesetting" w:cs="Arabic Typesetting"/>
          <w:color w:val="0070C0"/>
          <w:sz w:val="36"/>
          <w:szCs w:val="36"/>
          <w:rtl/>
        </w:rPr>
        <w:t xml:space="preserve">كل زمان ومكان إلى أن تعود الحياة </w:t>
      </w:r>
      <w:r w:rsidR="008A1761" w:rsidRPr="008A1761">
        <w:rPr>
          <w:rFonts w:ascii="Arabic Typesetting" w:hAnsi="Arabic Typesetting" w:cs="Arabic Typesetting"/>
          <w:color w:val="0070C0"/>
          <w:sz w:val="36"/>
          <w:szCs w:val="36"/>
          <w:rtl/>
        </w:rPr>
        <w:t>إلى ربها. والإسلام بهذا الشمول،</w:t>
      </w:r>
      <w:r w:rsidR="008A1761" w:rsidRPr="008A1761">
        <w:rPr>
          <w:rFonts w:ascii="Arabic Typesetting" w:hAnsi="Arabic Typesetting" w:cs="Arabic Typesetting" w:hint="cs"/>
          <w:color w:val="0070C0"/>
          <w:sz w:val="36"/>
          <w:szCs w:val="36"/>
          <w:rtl/>
        </w:rPr>
        <w:t xml:space="preserve"> </w:t>
      </w:r>
      <w:r w:rsidRPr="008A1761">
        <w:rPr>
          <w:rFonts w:ascii="Arabic Typesetting" w:hAnsi="Arabic Typesetting" w:cs="Arabic Typesetting"/>
          <w:color w:val="0070C0"/>
          <w:sz w:val="36"/>
          <w:szCs w:val="36"/>
          <w:rtl/>
        </w:rPr>
        <w:t>وبهذه المرونة قد كفل لأحكامه التطبيقية</w:t>
      </w:r>
      <w:r w:rsidR="00DA3457" w:rsidRPr="008A1761">
        <w:rPr>
          <w:rFonts w:ascii="Arabic Typesetting" w:hAnsi="Arabic Typesetting" w:cs="Arabic Typesetting"/>
          <w:color w:val="0070C0"/>
          <w:sz w:val="36"/>
          <w:szCs w:val="36"/>
          <w:rtl/>
        </w:rPr>
        <w:t xml:space="preserve"> النمو والتجدد على مدى الأزمان.</w:t>
      </w:r>
    </w:p>
    <w:p w:rsidR="002E12F2" w:rsidRPr="00DA3457" w:rsidRDefault="002E12F2" w:rsidP="00DA3457">
      <w:pPr>
        <w:tabs>
          <w:tab w:val="left" w:pos="4080"/>
          <w:tab w:val="center" w:pos="4680"/>
        </w:tabs>
        <w:spacing w:after="0" w:line="268" w:lineRule="auto"/>
        <w:rPr>
          <w:rFonts w:ascii="Arabic Typesetting" w:hAnsi="Arabic Typesetting" w:cs="Arabic Typesetting"/>
          <w:b/>
          <w:bCs/>
          <w:sz w:val="44"/>
          <w:szCs w:val="44"/>
          <w:rtl/>
        </w:rPr>
      </w:pPr>
      <w:r w:rsidRPr="00DA3457">
        <w:rPr>
          <w:rFonts w:ascii="Arabic Typesetting" w:hAnsi="Arabic Typesetting" w:cs="Arabic Typesetting"/>
          <w:b/>
          <w:bCs/>
          <w:sz w:val="44"/>
          <w:szCs w:val="44"/>
          <w:rtl/>
        </w:rPr>
        <w:t>صور العلمانية</w:t>
      </w:r>
      <w:r w:rsidR="00DA3457">
        <w:rPr>
          <w:rFonts w:ascii="Arabic Typesetting" w:hAnsi="Arabic Typesetting" w:cs="Arabic Typesetting" w:hint="cs"/>
          <w:b/>
          <w:bCs/>
          <w:sz w:val="44"/>
          <w:szCs w:val="44"/>
          <w:rtl/>
        </w:rPr>
        <w:t xml:space="preserve"> : </w:t>
      </w:r>
      <w:r w:rsidRPr="00DA3457">
        <w:rPr>
          <w:rFonts w:ascii="Arabic Typesetting" w:hAnsi="Arabic Typesetting" w:cs="Arabic Typesetting"/>
          <w:b/>
          <w:bCs/>
          <w:sz w:val="40"/>
          <w:szCs w:val="40"/>
          <w:u w:val="single"/>
          <w:rtl/>
        </w:rPr>
        <w:t xml:space="preserve">للعلمانية صورتان، كل صورة منهما أقبح من الأخرى : </w:t>
      </w:r>
    </w:p>
    <w:p w:rsidR="002E12F2" w:rsidRPr="00284697" w:rsidRDefault="002E12F2" w:rsidP="002E12F2">
      <w:pPr>
        <w:spacing w:after="0" w:line="268" w:lineRule="auto"/>
        <w:rPr>
          <w:rFonts w:ascii="Arabic Typesetting" w:hAnsi="Arabic Typesetting" w:cs="Arabic Typesetting"/>
          <w:sz w:val="40"/>
          <w:szCs w:val="40"/>
          <w:rtl/>
        </w:rPr>
      </w:pPr>
      <w:r w:rsidRPr="00DA3457">
        <w:rPr>
          <w:rFonts w:ascii="Arabic Typesetting" w:hAnsi="Arabic Typesetting" w:cs="Arabic Typesetting"/>
          <w:b/>
          <w:bCs/>
          <w:color w:val="C00000"/>
          <w:sz w:val="40"/>
          <w:szCs w:val="40"/>
          <w:rtl/>
        </w:rPr>
        <w:t>الصورة الأولى :</w:t>
      </w:r>
      <w:r w:rsidRPr="00DA3457">
        <w:rPr>
          <w:rFonts w:ascii="Arabic Typesetting" w:hAnsi="Arabic Typesetting" w:cs="Arabic Typesetting"/>
          <w:color w:val="C00000"/>
          <w:sz w:val="40"/>
          <w:szCs w:val="40"/>
          <w:rtl/>
        </w:rPr>
        <w:t xml:space="preserve"> العلمانية الملحدة : </w:t>
      </w:r>
      <w:r w:rsidRPr="00DA3457">
        <w:rPr>
          <w:rFonts w:ascii="Arabic Typesetting" w:hAnsi="Arabic Typesetting" w:cs="Arabic Typesetting"/>
          <w:color w:val="BF8F00" w:themeColor="accent4" w:themeShade="BF"/>
          <w:sz w:val="40"/>
          <w:szCs w:val="40"/>
          <w:rtl/>
        </w:rPr>
        <w:t>وهي التي تنكر الدين كلية</w:t>
      </w:r>
    </w:p>
    <w:p w:rsidR="002E12F2" w:rsidRPr="00284697" w:rsidRDefault="002E12F2" w:rsidP="002E12F2">
      <w:pPr>
        <w:spacing w:after="0" w:line="268" w:lineRule="auto"/>
        <w:rPr>
          <w:rFonts w:ascii="Arabic Typesetting" w:hAnsi="Arabic Typesetting" w:cs="Arabic Typesetting"/>
          <w:sz w:val="40"/>
          <w:szCs w:val="40"/>
        </w:rPr>
      </w:pPr>
      <w:r w:rsidRPr="00DA3457">
        <w:rPr>
          <w:rFonts w:ascii="Arabic Typesetting" w:hAnsi="Arabic Typesetting" w:cs="Arabic Typesetting"/>
          <w:b/>
          <w:bCs/>
          <w:color w:val="C00000"/>
          <w:sz w:val="40"/>
          <w:szCs w:val="40"/>
          <w:rtl/>
        </w:rPr>
        <w:lastRenderedPageBreak/>
        <w:t>الصورة الثانية :</w:t>
      </w:r>
      <w:r w:rsidRPr="00DA3457">
        <w:rPr>
          <w:rFonts w:ascii="Arabic Typesetting" w:hAnsi="Arabic Typesetting" w:cs="Arabic Typesetting"/>
          <w:color w:val="C00000"/>
          <w:sz w:val="40"/>
          <w:szCs w:val="40"/>
          <w:rtl/>
        </w:rPr>
        <w:t xml:space="preserve"> العلمانية غير الملحدة : </w:t>
      </w:r>
      <w:r w:rsidRPr="00DA3457">
        <w:rPr>
          <w:rFonts w:ascii="Arabic Typesetting" w:hAnsi="Arabic Typesetting" w:cs="Arabic Typesetting"/>
          <w:color w:val="BF8F00" w:themeColor="accent4" w:themeShade="BF"/>
          <w:sz w:val="40"/>
          <w:szCs w:val="40"/>
          <w:rtl/>
        </w:rPr>
        <w:t>وهي علمانية لا تنكر وجود الله، وتؤمن به إيمانا نظريا : لكنها تنكر تدخل الدين في شؤون الدنيا، وتنادي بعزل الدين عن الدنيا</w:t>
      </w:r>
      <w:r w:rsidRPr="00284697">
        <w:rPr>
          <w:rFonts w:ascii="Arabic Typesetting" w:hAnsi="Arabic Typesetting" w:cs="Arabic Typesetting"/>
          <w:sz w:val="40"/>
          <w:szCs w:val="40"/>
          <w:rtl/>
        </w:rPr>
        <w:t xml:space="preserve">، </w:t>
      </w:r>
      <w:r w:rsidRPr="00DA3457">
        <w:rPr>
          <w:rFonts w:ascii="Arabic Typesetting" w:hAnsi="Arabic Typesetting" w:cs="Arabic Typesetting"/>
          <w:color w:val="0070C0"/>
          <w:sz w:val="40"/>
          <w:szCs w:val="40"/>
          <w:rtl/>
        </w:rPr>
        <w:t>(وهذه الصورة أشد خطرا من الصورة السابقة )</w:t>
      </w:r>
    </w:p>
    <w:p w:rsidR="002E12F2" w:rsidRPr="00DA3457" w:rsidRDefault="002E12F2" w:rsidP="00DA3457">
      <w:pPr>
        <w:spacing w:after="0" w:line="268" w:lineRule="auto"/>
        <w:rPr>
          <w:rFonts w:ascii="Arabic Typesetting" w:hAnsi="Arabic Typesetting" w:cs="Arabic Typesetting"/>
          <w:color w:val="0070C0"/>
          <w:sz w:val="40"/>
          <w:szCs w:val="40"/>
        </w:rPr>
      </w:pPr>
      <w:r w:rsidRPr="00DA3457">
        <w:rPr>
          <w:rFonts w:ascii="Arabic Typesetting" w:hAnsi="Arabic Typesetting" w:cs="Arabic Typesetting"/>
          <w:b/>
          <w:bCs/>
          <w:sz w:val="40"/>
          <w:szCs w:val="40"/>
          <w:u w:val="single"/>
          <w:rtl/>
        </w:rPr>
        <w:t>والخلاصة :</w:t>
      </w:r>
      <w:r w:rsidRPr="00284697">
        <w:rPr>
          <w:rFonts w:ascii="Arabic Typesetting" w:hAnsi="Arabic Typesetting" w:cs="Arabic Typesetting"/>
          <w:sz w:val="40"/>
          <w:szCs w:val="40"/>
          <w:rtl/>
        </w:rPr>
        <w:t xml:space="preserve"> </w:t>
      </w:r>
      <w:r w:rsidRPr="00DA3457">
        <w:rPr>
          <w:rFonts w:ascii="Arabic Typesetting" w:hAnsi="Arabic Typesetting" w:cs="Arabic Typesetting"/>
          <w:color w:val="0070C0"/>
          <w:sz w:val="40"/>
          <w:szCs w:val="40"/>
          <w:rtl/>
        </w:rPr>
        <w:t>أن العلمانية بصورتيها السابقتين كفر بواح لاشك فيها ولا ارتياب، وأن من آمن بأي صورة منها وقبلها فقد خرج من دين الإسلام والعياذ بالله، وذلك أن الإسلام دين شامل كامل، له في كل جانب من جوانب الإنسان الروحية، والسياسية، والاقتصادية، والأخلاقي</w:t>
      </w:r>
      <w:r w:rsidR="00DA3457">
        <w:rPr>
          <w:rFonts w:ascii="Arabic Typesetting" w:hAnsi="Arabic Typesetting" w:cs="Arabic Typesetting"/>
          <w:color w:val="0070C0"/>
          <w:sz w:val="40"/>
          <w:szCs w:val="40"/>
          <w:rtl/>
        </w:rPr>
        <w:t>ة، والاجتماعية، منهج واضح وكامل</w:t>
      </w:r>
    </w:p>
    <w:p w:rsidR="002E12F2" w:rsidRDefault="002E12F2" w:rsidP="00DA3457">
      <w:pPr>
        <w:spacing w:after="0" w:line="268" w:lineRule="auto"/>
        <w:rPr>
          <w:rFonts w:ascii="Arabic Typesetting" w:hAnsi="Arabic Typesetting" w:cs="Arabic Typesetting"/>
          <w:b/>
          <w:bCs/>
          <w:sz w:val="40"/>
          <w:szCs w:val="40"/>
        </w:rPr>
      </w:pPr>
      <w:r w:rsidRPr="00DA3457">
        <w:rPr>
          <w:rFonts w:ascii="Arabic Typesetting" w:hAnsi="Arabic Typesetting" w:cs="Arabic Typesetting"/>
          <w:b/>
          <w:bCs/>
          <w:sz w:val="44"/>
          <w:szCs w:val="44"/>
          <w:rtl/>
        </w:rPr>
        <w:t>آثارها السيئة في الغرب</w:t>
      </w:r>
    </w:p>
    <w:p w:rsidR="002E12F2" w:rsidRPr="00284697" w:rsidRDefault="002E12F2" w:rsidP="002E12F2">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وإن مما نتج عن ذلك مما هو مشاهد وملموس ما يلي :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1- </w:t>
      </w:r>
      <w:r w:rsidRPr="00DA3457">
        <w:rPr>
          <w:rFonts w:ascii="Arabic Typesetting" w:hAnsi="Arabic Typesetting" w:cs="Arabic Typesetting"/>
          <w:color w:val="C00000"/>
          <w:sz w:val="40"/>
          <w:szCs w:val="40"/>
          <w:rtl/>
        </w:rPr>
        <w:t>الولوغ والانغماس في المشروبات الروحية والإدمان على المخدرات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2- </w:t>
      </w:r>
      <w:r w:rsidRPr="00DA3457">
        <w:rPr>
          <w:rFonts w:ascii="Arabic Typesetting" w:hAnsi="Arabic Typesetting" w:cs="Arabic Typesetting"/>
          <w:color w:val="C00000"/>
          <w:sz w:val="40"/>
          <w:szCs w:val="40"/>
          <w:rtl/>
        </w:rPr>
        <w:t>الأمراض العصبية والنفسية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3- </w:t>
      </w:r>
      <w:r w:rsidRPr="00DA3457">
        <w:rPr>
          <w:rFonts w:ascii="Arabic Typesetting" w:hAnsi="Arabic Typesetting" w:cs="Arabic Typesetting"/>
          <w:color w:val="C00000"/>
          <w:sz w:val="40"/>
          <w:szCs w:val="40"/>
          <w:rtl/>
        </w:rPr>
        <w:t>الجرائم البشعة بمختلف أنواعها كالسرقات، والاغتصاب، والشذوذ الجنسي، والقتل وغيرها .</w:t>
      </w:r>
    </w:p>
    <w:p w:rsidR="002E12F2" w:rsidRPr="00284697" w:rsidRDefault="002E12F2" w:rsidP="00DA345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هل العالم الإسلامي اليوم في حاجة إلى العلمانية؟</w:t>
      </w:r>
      <w:r w:rsidR="00DA3457">
        <w:rPr>
          <w:rFonts w:ascii="Arabic Typesetting" w:hAnsi="Arabic Typesetting" w:cs="Arabic Typesetting" w:hint="cs"/>
          <w:b/>
          <w:bCs/>
          <w:sz w:val="40"/>
          <w:szCs w:val="40"/>
          <w:rtl/>
        </w:rPr>
        <w:t xml:space="preserve"> </w:t>
      </w:r>
      <w:r w:rsidRPr="00DA3457">
        <w:rPr>
          <w:rFonts w:ascii="Arabic Typesetting" w:hAnsi="Arabic Typesetting" w:cs="Arabic Typesetting"/>
          <w:color w:val="0070C0"/>
          <w:sz w:val="40"/>
          <w:szCs w:val="40"/>
          <w:rtl/>
        </w:rPr>
        <w:t>مما لا يصح أن يختلف فيه اثنان أن العالم الإسلامي ليس بحاجة إلى العلمانية بجميع صورها وأشكالها</w:t>
      </w:r>
      <w:r w:rsidRPr="00284697">
        <w:rPr>
          <w:rFonts w:ascii="Arabic Typesetting" w:hAnsi="Arabic Typesetting" w:cs="Arabic Typesetting"/>
          <w:sz w:val="40"/>
          <w:szCs w:val="40"/>
          <w:rtl/>
        </w:rPr>
        <w:t xml:space="preserve">، </w:t>
      </w:r>
      <w:r w:rsidRPr="00284697">
        <w:rPr>
          <w:rFonts w:ascii="Arabic Typesetting" w:hAnsi="Arabic Typesetting" w:cs="Arabic Typesetting"/>
          <w:b/>
          <w:bCs/>
          <w:sz w:val="40"/>
          <w:szCs w:val="40"/>
          <w:rtl/>
        </w:rPr>
        <w:t>وذلك لأمور كثيرة، من أهمها:</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w:t>
      </w:r>
      <w:r w:rsidRPr="00DA3457">
        <w:rPr>
          <w:rFonts w:ascii="Arabic Typesetting" w:hAnsi="Arabic Typesetting" w:cs="Arabic Typesetting"/>
          <w:color w:val="C00000"/>
          <w:sz w:val="40"/>
          <w:szCs w:val="40"/>
          <w:rtl/>
        </w:rPr>
        <w:t>- كمال الدين الإسلامي</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2- </w:t>
      </w:r>
      <w:r w:rsidRPr="00DA3457">
        <w:rPr>
          <w:rFonts w:ascii="Arabic Typesetting" w:hAnsi="Arabic Typesetting" w:cs="Arabic Typesetting"/>
          <w:color w:val="C00000"/>
          <w:sz w:val="40"/>
          <w:szCs w:val="40"/>
          <w:rtl/>
        </w:rPr>
        <w:t xml:space="preserve">لأنها لا تتفق مع الإسلام، وقد سبق الرد على من زعم وجود التوافق بينهما.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3- </w:t>
      </w:r>
      <w:r w:rsidRPr="00DA3457">
        <w:rPr>
          <w:rFonts w:ascii="Arabic Typesetting" w:hAnsi="Arabic Typesetting" w:cs="Arabic Typesetting"/>
          <w:color w:val="C00000"/>
          <w:sz w:val="40"/>
          <w:szCs w:val="40"/>
          <w:rtl/>
        </w:rPr>
        <w:t>ولأنها لا تصل إلى بلد إلا وأنتجت من الشقاء والفوضى في الحكم والأخلاق والقيم وسائر السلوك ما لا يعلمه إلا الله تعالى</w:t>
      </w:r>
      <w:r w:rsidRPr="00284697">
        <w:rPr>
          <w:rFonts w:ascii="Arabic Typesetting" w:hAnsi="Arabic Typesetting" w:cs="Arabic Typesetting"/>
          <w:sz w:val="40"/>
          <w:szCs w:val="40"/>
          <w:rtl/>
        </w:rPr>
        <w:t>.</w:t>
      </w:r>
    </w:p>
    <w:p w:rsidR="00DA3457" w:rsidRDefault="002E12F2" w:rsidP="00DA3457">
      <w:pPr>
        <w:spacing w:after="0" w:line="268" w:lineRule="auto"/>
        <w:rPr>
          <w:rFonts w:ascii="Arabic Typesetting" w:hAnsi="Arabic Typesetting" w:cs="Arabic Typesetting"/>
          <w:color w:val="C00000"/>
          <w:sz w:val="40"/>
          <w:szCs w:val="40"/>
          <w:rtl/>
        </w:rPr>
      </w:pPr>
      <w:r w:rsidRPr="00284697">
        <w:rPr>
          <w:rFonts w:ascii="Arabic Typesetting" w:hAnsi="Arabic Typesetting" w:cs="Arabic Typesetting"/>
          <w:sz w:val="40"/>
          <w:szCs w:val="40"/>
          <w:rtl/>
        </w:rPr>
        <w:t>4</w:t>
      </w:r>
      <w:r w:rsidRPr="00DA3457">
        <w:rPr>
          <w:rFonts w:ascii="Arabic Typesetting" w:hAnsi="Arabic Typesetting" w:cs="Arabic Typesetting"/>
          <w:color w:val="C00000"/>
          <w:sz w:val="40"/>
          <w:szCs w:val="40"/>
          <w:rtl/>
        </w:rPr>
        <w:t xml:space="preserve">- ولقد ثبت فشلها في إسعاد المجتمعات التي ابتُليت بها، فلماذا يجربها من ليس في حاجة إلى شيء من تعاليمها، ولماذا يدخل نفسه في شقاء لا </w:t>
      </w:r>
      <w:r w:rsidR="00DA3457">
        <w:rPr>
          <w:rFonts w:ascii="Arabic Typesetting" w:hAnsi="Arabic Typesetting" w:cs="Arabic Typesetting"/>
          <w:color w:val="C00000"/>
          <w:sz w:val="40"/>
          <w:szCs w:val="40"/>
          <w:rtl/>
        </w:rPr>
        <w:t>مبرر له، والعاقل من اتعظ بغيره.</w:t>
      </w:r>
    </w:p>
    <w:p w:rsidR="002E12F2" w:rsidRPr="00DA3457" w:rsidRDefault="002E12F2" w:rsidP="00DA3457">
      <w:pPr>
        <w:spacing w:after="0" w:line="268" w:lineRule="auto"/>
        <w:rPr>
          <w:rFonts w:ascii="Arabic Typesetting" w:hAnsi="Arabic Typesetting" w:cs="Arabic Typesetting"/>
          <w:color w:val="C00000"/>
          <w:sz w:val="36"/>
          <w:szCs w:val="36"/>
          <w:rtl/>
        </w:rPr>
      </w:pPr>
      <w:r w:rsidRPr="00DA3457">
        <w:rPr>
          <w:rFonts w:ascii="Arabic Typesetting" w:hAnsi="Arabic Typesetting" w:cs="Arabic Typesetting"/>
          <w:b/>
          <w:bCs/>
          <w:sz w:val="40"/>
          <w:szCs w:val="40"/>
          <w:rtl/>
        </w:rPr>
        <w:t>وسائل تحقيق العلمانية</w:t>
      </w:r>
      <w:r w:rsidR="00DA3457" w:rsidRPr="00DA3457">
        <w:rPr>
          <w:rFonts w:ascii="Arabic Typesetting" w:hAnsi="Arabic Typesetting" w:cs="Arabic Typesetting" w:hint="cs"/>
          <w:b/>
          <w:bCs/>
          <w:sz w:val="40"/>
          <w:szCs w:val="40"/>
          <w:rtl/>
        </w:rPr>
        <w:t>:</w:t>
      </w:r>
      <w:r w:rsidR="00DA3457" w:rsidRPr="00DA3457">
        <w:rPr>
          <w:rFonts w:ascii="Arabic Typesetting" w:hAnsi="Arabic Typesetting" w:cs="Arabic Typesetting" w:hint="cs"/>
          <w:color w:val="C00000"/>
          <w:sz w:val="36"/>
          <w:szCs w:val="36"/>
          <w:rtl/>
        </w:rPr>
        <w:t xml:space="preserve"> </w:t>
      </w:r>
      <w:r w:rsidRPr="00BD32CD">
        <w:rPr>
          <w:rFonts w:ascii="Arabic Typesetting" w:hAnsi="Arabic Typesetting" w:cs="Arabic Typesetting"/>
          <w:sz w:val="40"/>
          <w:szCs w:val="40"/>
          <w:rtl/>
        </w:rPr>
        <w:t xml:space="preserve">سلك العلمانيون في سبيل تحقيق مآربهم أهدافاً عديدة </w:t>
      </w:r>
      <w:r w:rsidRPr="00DA3457">
        <w:rPr>
          <w:rFonts w:ascii="Arabic Typesetting" w:hAnsi="Arabic Typesetting" w:cs="Arabic Typesetting"/>
          <w:sz w:val="36"/>
          <w:szCs w:val="36"/>
          <w:rtl/>
        </w:rPr>
        <w:t>ملائمة لكل زمان ومكان منها ما يلي:</w:t>
      </w:r>
    </w:p>
    <w:p w:rsidR="002E12F2" w:rsidRPr="00DA3457" w:rsidRDefault="002E12F2" w:rsidP="002E12F2">
      <w:pPr>
        <w:spacing w:after="0" w:line="268" w:lineRule="auto"/>
        <w:rPr>
          <w:rFonts w:ascii="Arabic Typesetting" w:hAnsi="Arabic Typesetting" w:cs="Arabic Typesetting"/>
          <w:color w:val="538135" w:themeColor="accent6" w:themeShade="BF"/>
          <w:sz w:val="40"/>
          <w:szCs w:val="40"/>
          <w:rtl/>
        </w:rPr>
      </w:pPr>
      <w:r w:rsidRPr="00284697">
        <w:rPr>
          <w:rFonts w:ascii="Arabic Typesetting" w:hAnsi="Arabic Typesetting" w:cs="Arabic Typesetting"/>
          <w:sz w:val="40"/>
          <w:szCs w:val="40"/>
          <w:rtl/>
        </w:rPr>
        <w:t xml:space="preserve">1- </w:t>
      </w:r>
      <w:r w:rsidRPr="00DA3457">
        <w:rPr>
          <w:rFonts w:ascii="Arabic Typesetting" w:hAnsi="Arabic Typesetting" w:cs="Arabic Typesetting"/>
          <w:color w:val="538135" w:themeColor="accent6" w:themeShade="BF"/>
          <w:sz w:val="40"/>
          <w:szCs w:val="40"/>
          <w:rtl/>
        </w:rPr>
        <w:t>إغراء بعض ذوي النفوس الضعيفة، والإيمان المزعزع بمغريات الدنيا من المال والمناصب.</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2- </w:t>
      </w:r>
      <w:r w:rsidRPr="00DA3457">
        <w:rPr>
          <w:rFonts w:ascii="Arabic Typesetting" w:hAnsi="Arabic Typesetting" w:cs="Arabic Typesetting"/>
          <w:color w:val="538135" w:themeColor="accent6" w:themeShade="BF"/>
          <w:sz w:val="40"/>
          <w:szCs w:val="40"/>
          <w:rtl/>
        </w:rPr>
        <w:t>السيطرة على وسائل الإعلام؛ ليبثوا سمومهم من خلالها.</w:t>
      </w:r>
    </w:p>
    <w:p w:rsidR="002E12F2" w:rsidRPr="00DA3457" w:rsidRDefault="002E12F2" w:rsidP="002E12F2">
      <w:pPr>
        <w:spacing w:after="0" w:line="268" w:lineRule="auto"/>
        <w:rPr>
          <w:rFonts w:ascii="Arabic Typesetting" w:hAnsi="Arabic Typesetting" w:cs="Arabic Typesetting"/>
          <w:color w:val="538135" w:themeColor="accent6" w:themeShade="BF"/>
          <w:sz w:val="40"/>
          <w:szCs w:val="40"/>
          <w:rtl/>
        </w:rPr>
      </w:pPr>
      <w:r w:rsidRPr="00284697">
        <w:rPr>
          <w:rFonts w:ascii="Arabic Typesetting" w:hAnsi="Arabic Typesetting" w:cs="Arabic Typesetting"/>
          <w:sz w:val="40"/>
          <w:szCs w:val="40"/>
          <w:rtl/>
        </w:rPr>
        <w:t>3</w:t>
      </w:r>
      <w:r w:rsidRPr="00DA3457">
        <w:rPr>
          <w:rFonts w:ascii="Arabic Typesetting" w:hAnsi="Arabic Typesetting" w:cs="Arabic Typesetting"/>
          <w:color w:val="538135" w:themeColor="accent6" w:themeShade="BF"/>
          <w:sz w:val="40"/>
          <w:szCs w:val="40"/>
          <w:rtl/>
        </w:rPr>
        <w:t>- رفع قيمة الأقزام والمنحرفين وذلك من خلال الدعاية المكثفة لهم، وتسليط الضوء عليهم، وإظهارهم بمظهر العلماء المفكرين، وأصحاب الخبرات الواسعة والقرائح المتفتقة، ويهدفون من وراء ذلك إلى أن يكون كلام هؤلاء مقبولا عند الناس.</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4- </w:t>
      </w:r>
      <w:r w:rsidRPr="00DA3457">
        <w:rPr>
          <w:rFonts w:ascii="Arabic Typesetting" w:hAnsi="Arabic Typesetting" w:cs="Arabic Typesetting"/>
          <w:color w:val="538135" w:themeColor="accent6" w:themeShade="BF"/>
          <w:sz w:val="40"/>
          <w:szCs w:val="40"/>
          <w:rtl/>
        </w:rPr>
        <w:t>لبس ا</w:t>
      </w:r>
      <w:r w:rsidR="00DA3457">
        <w:rPr>
          <w:rFonts w:ascii="Arabic Typesetting" w:hAnsi="Arabic Typesetting" w:cs="Arabic Typesetting"/>
          <w:color w:val="538135" w:themeColor="accent6" w:themeShade="BF"/>
          <w:sz w:val="40"/>
          <w:szCs w:val="40"/>
          <w:rtl/>
        </w:rPr>
        <w:t>لحق بالباطل وذلك من خلال طَرْقً</w:t>
      </w:r>
      <w:r w:rsidRPr="00DA3457">
        <w:rPr>
          <w:rFonts w:ascii="Arabic Typesetting" w:hAnsi="Arabic Typesetting" w:cs="Arabic Typesetting"/>
          <w:color w:val="538135" w:themeColor="accent6" w:themeShade="BF"/>
          <w:sz w:val="40"/>
          <w:szCs w:val="40"/>
          <w:rtl/>
        </w:rPr>
        <w:t xml:space="preserve"> العديد من الموضوعات باسم الإسلام</w:t>
      </w:r>
      <w:r w:rsidRPr="00284697">
        <w:rPr>
          <w:rFonts w:ascii="Arabic Typesetting" w:hAnsi="Arabic Typesetting" w:cs="Arabic Typesetting"/>
          <w:sz w:val="40"/>
          <w:szCs w:val="40"/>
          <w:rtl/>
        </w:rPr>
        <w:t>، كالاختلاط وغيره.</w:t>
      </w:r>
    </w:p>
    <w:p w:rsidR="002E12F2" w:rsidRPr="00DA3457" w:rsidRDefault="002E12F2" w:rsidP="00DA3457">
      <w:pPr>
        <w:spacing w:after="0" w:line="268" w:lineRule="auto"/>
        <w:rPr>
          <w:rFonts w:ascii="Arabic Typesetting" w:hAnsi="Arabic Typesetting" w:cs="Arabic Typesetting"/>
          <w:color w:val="0070C0"/>
          <w:sz w:val="40"/>
          <w:szCs w:val="40"/>
          <w:rtl/>
        </w:rPr>
      </w:pPr>
      <w:r w:rsidRPr="00284697">
        <w:rPr>
          <w:rFonts w:ascii="Arabic Typesetting" w:hAnsi="Arabic Typesetting" w:cs="Arabic Typesetting"/>
          <w:sz w:val="40"/>
          <w:szCs w:val="40"/>
          <w:rtl/>
        </w:rPr>
        <w:t>5</w:t>
      </w:r>
      <w:r w:rsidRPr="00DA3457">
        <w:rPr>
          <w:rFonts w:ascii="Arabic Typesetting" w:hAnsi="Arabic Typesetting" w:cs="Arabic Typesetting"/>
          <w:color w:val="538135" w:themeColor="accent6" w:themeShade="BF"/>
          <w:sz w:val="40"/>
          <w:szCs w:val="40"/>
          <w:rtl/>
        </w:rPr>
        <w:t>- القيام بتربية بعض الناس على أعينهم في محاضن العلمانية في البلاد الغربية، وإعطائهم ألقاباً علمية مثل: درجة الدكتوراه، أو درجة الأستاذية</w:t>
      </w:r>
      <w:r w:rsidRPr="00284697">
        <w:rPr>
          <w:rFonts w:ascii="Arabic Typesetting" w:hAnsi="Arabic Typesetting" w:cs="Arabic Typesetting"/>
          <w:sz w:val="40"/>
          <w:szCs w:val="40"/>
          <w:rtl/>
        </w:rPr>
        <w:t xml:space="preserve">؛ </w:t>
      </w:r>
      <w:r w:rsidRPr="00DA3457">
        <w:rPr>
          <w:rFonts w:ascii="Arabic Typesetting" w:hAnsi="Arabic Typesetting" w:cs="Arabic Typesetting"/>
          <w:color w:val="0070C0"/>
          <w:sz w:val="40"/>
          <w:szCs w:val="40"/>
          <w:rtl/>
        </w:rPr>
        <w:t>فيحصل على</w:t>
      </w:r>
      <w:r w:rsidR="00DA3457" w:rsidRPr="00DA3457">
        <w:rPr>
          <w:rFonts w:ascii="Arabic Typesetting" w:hAnsi="Arabic Typesetting" w:cs="Arabic Typesetting"/>
          <w:color w:val="0070C0"/>
          <w:sz w:val="40"/>
          <w:szCs w:val="40"/>
          <w:rtl/>
        </w:rPr>
        <w:t xml:space="preserve"> هذه الشهادة بعد أن يفقد شهادة </w:t>
      </w:r>
      <w:r w:rsidR="00DA3457" w:rsidRPr="00DA3457">
        <w:rPr>
          <w:rFonts w:ascii="Arabic Typesetting" w:hAnsi="Arabic Typesetting" w:cs="Arabic Typesetting" w:hint="cs"/>
          <w:color w:val="0070C0"/>
          <w:sz w:val="40"/>
          <w:szCs w:val="40"/>
          <w:rtl/>
        </w:rPr>
        <w:t>-</w:t>
      </w:r>
      <w:r w:rsidRPr="00DA3457">
        <w:rPr>
          <w:rFonts w:ascii="Arabic Typesetting" w:hAnsi="Arabic Typesetting" w:cs="Arabic Typesetting"/>
          <w:color w:val="0070C0"/>
          <w:sz w:val="40"/>
          <w:szCs w:val="40"/>
          <w:rtl/>
        </w:rPr>
        <w:t xml:space="preserve"> لا إله إلا الله </w:t>
      </w:r>
      <w:r w:rsidR="00DA3457" w:rsidRPr="00DA3457">
        <w:rPr>
          <w:rFonts w:ascii="Arabic Typesetting" w:hAnsi="Arabic Typesetting" w:cs="Arabic Typesetting" w:hint="cs"/>
          <w:color w:val="0070C0"/>
          <w:sz w:val="40"/>
          <w:szCs w:val="40"/>
          <w:rtl/>
        </w:rPr>
        <w:t xml:space="preserve">- </w:t>
      </w:r>
      <w:r w:rsidR="00DA3457" w:rsidRPr="00DA3457">
        <w:rPr>
          <w:rFonts w:ascii="Arabic Typesetting" w:hAnsi="Arabic Typesetting" w:cs="Arabic Typesetting"/>
          <w:color w:val="0070C0"/>
          <w:sz w:val="40"/>
          <w:szCs w:val="40"/>
          <w:rtl/>
        </w:rPr>
        <w:t>وبعد رجوعهم</w:t>
      </w:r>
      <w:r w:rsidR="00DA3457" w:rsidRPr="00DA3457">
        <w:rPr>
          <w:rFonts w:ascii="Arabic Typesetting" w:hAnsi="Arabic Typesetting" w:cs="Arabic Typesetting" w:hint="cs"/>
          <w:color w:val="0070C0"/>
          <w:sz w:val="40"/>
          <w:szCs w:val="40"/>
          <w:rtl/>
        </w:rPr>
        <w:t xml:space="preserve"> </w:t>
      </w:r>
      <w:r w:rsidRPr="00DA3457">
        <w:rPr>
          <w:rFonts w:ascii="Arabic Typesetting" w:hAnsi="Arabic Typesetting" w:cs="Arabic Typesetting"/>
          <w:color w:val="0070C0"/>
          <w:sz w:val="40"/>
          <w:szCs w:val="40"/>
          <w:rtl/>
        </w:rPr>
        <w:t>يصبحون أساتذة للجامعات، ويتولون العديد من المنابر؛ ليمارسوا تحريف الدين، وتزييفه، والتلبيس على الناس، وتوجيههم الوجهة التي يريدونها.</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lastRenderedPageBreak/>
        <w:t xml:space="preserve">6- </w:t>
      </w:r>
      <w:r w:rsidRPr="00DA3457">
        <w:rPr>
          <w:rFonts w:ascii="Arabic Typesetting" w:hAnsi="Arabic Typesetting" w:cs="Arabic Typesetting"/>
          <w:color w:val="538135" w:themeColor="accent6" w:themeShade="BF"/>
          <w:sz w:val="40"/>
          <w:szCs w:val="40"/>
          <w:rtl/>
        </w:rPr>
        <w:t>اتباع سياسة النفس الطويل والتدرج في طرح الأفكار.</w:t>
      </w:r>
    </w:p>
    <w:p w:rsidR="002E12F2" w:rsidRPr="00DA3457" w:rsidRDefault="002E12F2" w:rsidP="00DA3457">
      <w:pPr>
        <w:spacing w:after="0" w:line="268" w:lineRule="auto"/>
        <w:rPr>
          <w:rFonts w:ascii="Arabic Typesetting" w:hAnsi="Arabic Typesetting" w:cs="Arabic Typesetting"/>
          <w:b/>
          <w:bCs/>
          <w:sz w:val="40"/>
          <w:szCs w:val="40"/>
          <w:rtl/>
        </w:rPr>
      </w:pPr>
      <w:r w:rsidRPr="00DA3457">
        <w:rPr>
          <w:rFonts w:ascii="Arabic Typesetting" w:hAnsi="Arabic Typesetting" w:cs="Arabic Typesetting"/>
          <w:b/>
          <w:bCs/>
          <w:sz w:val="40"/>
          <w:szCs w:val="40"/>
          <w:rtl/>
        </w:rPr>
        <w:t>نتائج العلمانية في العالم الإسلامي</w:t>
      </w:r>
      <w:r w:rsidR="00DA3457" w:rsidRPr="00DA3457">
        <w:rPr>
          <w:rFonts w:ascii="Arabic Typesetting" w:hAnsi="Arabic Typesetting" w:cs="Arabic Typesetting" w:hint="cs"/>
          <w:b/>
          <w:bCs/>
          <w:sz w:val="36"/>
          <w:szCs w:val="36"/>
          <w:rtl/>
        </w:rPr>
        <w:t xml:space="preserve">: </w:t>
      </w:r>
      <w:r w:rsidRPr="004A1D62">
        <w:rPr>
          <w:rFonts w:ascii="Arabic Typesetting" w:hAnsi="Arabic Typesetting" w:cs="Arabic Typesetting"/>
          <w:sz w:val="36"/>
          <w:szCs w:val="36"/>
          <w:rtl/>
        </w:rPr>
        <w:t>قد كان لتسرب العلمانية إلى المجتمع الإسلامي أسوأ الأثر على</w:t>
      </w:r>
      <w:r w:rsidRPr="004A1D62">
        <w:rPr>
          <w:rFonts w:ascii="Arabic Typesetting" w:hAnsi="Arabic Typesetting" w:cs="Arabic Typesetting"/>
          <w:sz w:val="32"/>
          <w:szCs w:val="32"/>
          <w:rtl/>
        </w:rPr>
        <w:t xml:space="preserve"> </w:t>
      </w:r>
      <w:r w:rsidRPr="004A1D62">
        <w:rPr>
          <w:rFonts w:ascii="Arabic Typesetting" w:hAnsi="Arabic Typesetting" w:cs="Arabic Typesetting"/>
          <w:sz w:val="36"/>
          <w:szCs w:val="36"/>
          <w:rtl/>
        </w:rPr>
        <w:t>المسلمين في دينهم ودنياهم.</w:t>
      </w:r>
    </w:p>
    <w:p w:rsidR="002E12F2" w:rsidRPr="00284697" w:rsidRDefault="002E12F2" w:rsidP="002E12F2">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وهاهي بعض الثمار الخبيثة للعلمانية :</w:t>
      </w:r>
    </w:p>
    <w:p w:rsidR="002E12F2" w:rsidRPr="004A1D62" w:rsidRDefault="002E12F2" w:rsidP="002E12F2">
      <w:pPr>
        <w:spacing w:after="0" w:line="268" w:lineRule="auto"/>
        <w:rPr>
          <w:rFonts w:ascii="Arabic Typesetting" w:hAnsi="Arabic Typesetting" w:cs="Arabic Typesetting"/>
          <w:color w:val="C00000"/>
          <w:sz w:val="40"/>
          <w:szCs w:val="40"/>
          <w:rtl/>
        </w:rPr>
      </w:pPr>
      <w:r w:rsidRPr="00284697">
        <w:rPr>
          <w:rFonts w:ascii="Arabic Typesetting" w:hAnsi="Arabic Typesetting" w:cs="Arabic Typesetting"/>
          <w:sz w:val="40"/>
          <w:szCs w:val="40"/>
          <w:rtl/>
        </w:rPr>
        <w:t xml:space="preserve">1- </w:t>
      </w:r>
      <w:r w:rsidRPr="004A1D62">
        <w:rPr>
          <w:rFonts w:ascii="Arabic Typesetting" w:hAnsi="Arabic Typesetting" w:cs="Arabic Typesetting"/>
          <w:color w:val="C00000"/>
          <w:sz w:val="40"/>
          <w:szCs w:val="40"/>
          <w:rtl/>
        </w:rPr>
        <w:t>رفض الحكم بما أنزل الله سبحانه وتعالى، وإقصاء الشريعة عن كافة مجالات الحياة</w:t>
      </w:r>
    </w:p>
    <w:p w:rsidR="002E12F2" w:rsidRPr="004A1D62" w:rsidRDefault="002E12F2" w:rsidP="002E12F2">
      <w:pPr>
        <w:spacing w:after="0" w:line="268" w:lineRule="auto"/>
        <w:rPr>
          <w:rFonts w:ascii="Arabic Typesetting" w:hAnsi="Arabic Typesetting" w:cs="Arabic Typesetting"/>
          <w:color w:val="C00000"/>
          <w:sz w:val="40"/>
          <w:szCs w:val="40"/>
          <w:rtl/>
        </w:rPr>
      </w:pPr>
      <w:r w:rsidRPr="00284697">
        <w:rPr>
          <w:rFonts w:ascii="Arabic Typesetting" w:hAnsi="Arabic Typesetting" w:cs="Arabic Typesetting"/>
          <w:sz w:val="40"/>
          <w:szCs w:val="40"/>
          <w:rtl/>
        </w:rPr>
        <w:t xml:space="preserve">2-  </w:t>
      </w:r>
      <w:r w:rsidRPr="004A1D62">
        <w:rPr>
          <w:rFonts w:ascii="Arabic Typesetting" w:hAnsi="Arabic Typesetting" w:cs="Arabic Typesetting"/>
          <w:color w:val="C00000"/>
          <w:sz w:val="40"/>
          <w:szCs w:val="40"/>
          <w:rtl/>
        </w:rPr>
        <w:t>تحريف التاريخ الإسلامي وتزييفه، وتصوير العصور الذهبية لحركة الفتوح الإسلامية، على أنها عصور همجية تسودها الفوضى، والمطامع الشخصية.</w:t>
      </w:r>
    </w:p>
    <w:p w:rsidR="002E12F2" w:rsidRPr="004A1D62" w:rsidRDefault="002E12F2" w:rsidP="002E12F2">
      <w:pPr>
        <w:spacing w:after="0" w:line="268" w:lineRule="auto"/>
        <w:rPr>
          <w:rFonts w:ascii="Arabic Typesetting" w:hAnsi="Arabic Typesetting" w:cs="Arabic Typesetting"/>
          <w:sz w:val="40"/>
          <w:szCs w:val="40"/>
          <w:u w:val="single"/>
          <w:rtl/>
        </w:rPr>
      </w:pPr>
      <w:r w:rsidRPr="00284697">
        <w:rPr>
          <w:rFonts w:ascii="Arabic Typesetting" w:hAnsi="Arabic Typesetting" w:cs="Arabic Typesetting"/>
          <w:sz w:val="40"/>
          <w:szCs w:val="40"/>
          <w:rtl/>
        </w:rPr>
        <w:t xml:space="preserve">3- </w:t>
      </w:r>
      <w:r w:rsidRPr="004A1D62">
        <w:rPr>
          <w:rFonts w:ascii="Arabic Typesetting" w:hAnsi="Arabic Typesetting" w:cs="Arabic Typesetting"/>
          <w:color w:val="C00000"/>
          <w:sz w:val="40"/>
          <w:szCs w:val="40"/>
          <w:rtl/>
        </w:rPr>
        <w:t>إفساد التعليم وجعله خاد ما لنشر الفكر العلمان</w:t>
      </w:r>
      <w:r w:rsidRPr="00284697">
        <w:rPr>
          <w:rFonts w:ascii="Arabic Typesetting" w:hAnsi="Arabic Typesetting" w:cs="Arabic Typesetting"/>
          <w:sz w:val="40"/>
          <w:szCs w:val="40"/>
          <w:rtl/>
        </w:rPr>
        <w:t xml:space="preserve">ي </w:t>
      </w:r>
      <w:r w:rsidRPr="004A1D62">
        <w:rPr>
          <w:rFonts w:ascii="Arabic Typesetting" w:hAnsi="Arabic Typesetting" w:cs="Arabic Typesetting"/>
          <w:b/>
          <w:bCs/>
          <w:sz w:val="40"/>
          <w:szCs w:val="40"/>
          <w:u w:val="single"/>
          <w:rtl/>
        </w:rPr>
        <w:t>وذلك عن طريق</w:t>
      </w:r>
      <w:r w:rsidRPr="004A1D62">
        <w:rPr>
          <w:rFonts w:ascii="Arabic Typesetting" w:hAnsi="Arabic Typesetting" w:cs="Arabic Typesetting"/>
          <w:sz w:val="40"/>
          <w:szCs w:val="40"/>
          <w:u w:val="single"/>
          <w:rtl/>
        </w:rPr>
        <w:t xml:space="preserve"> : </w:t>
      </w:r>
    </w:p>
    <w:p w:rsidR="002E12F2" w:rsidRPr="004A1D62" w:rsidRDefault="002E12F2" w:rsidP="002E12F2">
      <w:pPr>
        <w:spacing w:after="0" w:line="268" w:lineRule="auto"/>
        <w:rPr>
          <w:rFonts w:ascii="Arabic Typesetting" w:hAnsi="Arabic Typesetting" w:cs="Arabic Typesetting"/>
          <w:color w:val="538135" w:themeColor="accent6" w:themeShade="BF"/>
          <w:sz w:val="40"/>
          <w:szCs w:val="40"/>
          <w:rtl/>
        </w:rPr>
      </w:pPr>
      <w:r w:rsidRPr="00284697">
        <w:rPr>
          <w:rFonts w:ascii="Arabic Typesetting" w:hAnsi="Arabic Typesetting" w:cs="Arabic Typesetting"/>
          <w:sz w:val="40"/>
          <w:szCs w:val="40"/>
          <w:rtl/>
        </w:rPr>
        <w:t xml:space="preserve">أ- </w:t>
      </w:r>
      <w:r w:rsidRPr="004A1D62">
        <w:rPr>
          <w:rFonts w:ascii="Arabic Typesetting" w:hAnsi="Arabic Typesetting" w:cs="Arabic Typesetting"/>
          <w:color w:val="538135" w:themeColor="accent6" w:themeShade="BF"/>
          <w:sz w:val="40"/>
          <w:szCs w:val="40"/>
          <w:rtl/>
        </w:rPr>
        <w:t>بث الأفكار العلمانية في ثنايا المواد الدراسية بالنسبة للتلاميذ، والطلاب في مختلف مراحل التعليم.</w:t>
      </w:r>
    </w:p>
    <w:p w:rsidR="002E12F2" w:rsidRPr="004A1D62" w:rsidRDefault="002E12F2" w:rsidP="002E12F2">
      <w:pPr>
        <w:spacing w:after="0" w:line="268" w:lineRule="auto"/>
        <w:rPr>
          <w:rFonts w:ascii="Arabic Typesetting" w:hAnsi="Arabic Typesetting" w:cs="Arabic Typesetting"/>
          <w:color w:val="538135" w:themeColor="accent6" w:themeShade="BF"/>
          <w:sz w:val="40"/>
          <w:szCs w:val="40"/>
          <w:rtl/>
        </w:rPr>
      </w:pPr>
      <w:r w:rsidRPr="004A1D62">
        <w:rPr>
          <w:rFonts w:ascii="Arabic Typesetting" w:hAnsi="Arabic Typesetting" w:cs="Arabic Typesetting"/>
          <w:sz w:val="40"/>
          <w:szCs w:val="40"/>
          <w:rtl/>
        </w:rPr>
        <w:t xml:space="preserve">ب- </w:t>
      </w:r>
      <w:r w:rsidRPr="004A1D62">
        <w:rPr>
          <w:rFonts w:ascii="Arabic Typesetting" w:hAnsi="Arabic Typesetting" w:cs="Arabic Typesetting"/>
          <w:color w:val="538135" w:themeColor="accent6" w:themeShade="BF"/>
          <w:sz w:val="40"/>
          <w:szCs w:val="40"/>
          <w:rtl/>
        </w:rPr>
        <w:t xml:space="preserve">تقليص الفترة الزمنية المتاحة للمادة الدينية إلى أقصى حد ممكن. </w:t>
      </w:r>
    </w:p>
    <w:p w:rsidR="002E12F2" w:rsidRPr="004A1D62" w:rsidRDefault="002E12F2" w:rsidP="002E12F2">
      <w:pPr>
        <w:spacing w:after="0" w:line="268" w:lineRule="auto"/>
        <w:rPr>
          <w:rFonts w:ascii="Arabic Typesetting" w:hAnsi="Arabic Typesetting" w:cs="Arabic Typesetting"/>
          <w:color w:val="538135" w:themeColor="accent6" w:themeShade="BF"/>
          <w:sz w:val="40"/>
          <w:szCs w:val="40"/>
          <w:rtl/>
        </w:rPr>
      </w:pPr>
      <w:r w:rsidRPr="004A1D62">
        <w:rPr>
          <w:rFonts w:ascii="Arabic Typesetting" w:hAnsi="Arabic Typesetting" w:cs="Arabic Typesetting"/>
          <w:sz w:val="40"/>
          <w:szCs w:val="40"/>
          <w:rtl/>
        </w:rPr>
        <w:t>ج-</w:t>
      </w:r>
      <w:r w:rsidRPr="004A1D62">
        <w:rPr>
          <w:rFonts w:ascii="Arabic Typesetting" w:hAnsi="Arabic Typesetting" w:cs="Arabic Typesetting"/>
          <w:color w:val="538135" w:themeColor="accent6" w:themeShade="BF"/>
          <w:sz w:val="40"/>
          <w:szCs w:val="40"/>
          <w:rtl/>
        </w:rPr>
        <w:t xml:space="preserve"> منع تدريس نصوص معينة لأنها واضحة صريحة في كشف باطلهم. </w:t>
      </w:r>
    </w:p>
    <w:p w:rsidR="002E12F2" w:rsidRPr="004A1D62" w:rsidRDefault="002E12F2" w:rsidP="002E12F2">
      <w:pPr>
        <w:spacing w:after="0" w:line="268" w:lineRule="auto"/>
        <w:rPr>
          <w:rFonts w:ascii="Arabic Typesetting" w:hAnsi="Arabic Typesetting" w:cs="Arabic Typesetting"/>
          <w:color w:val="538135" w:themeColor="accent6" w:themeShade="BF"/>
          <w:sz w:val="40"/>
          <w:szCs w:val="40"/>
          <w:rtl/>
        </w:rPr>
      </w:pPr>
      <w:r w:rsidRPr="004A1D62">
        <w:rPr>
          <w:rFonts w:ascii="Arabic Typesetting" w:hAnsi="Arabic Typesetting" w:cs="Arabic Typesetting"/>
          <w:sz w:val="40"/>
          <w:szCs w:val="40"/>
          <w:rtl/>
        </w:rPr>
        <w:t xml:space="preserve">د- </w:t>
      </w:r>
      <w:r w:rsidRPr="004A1D62">
        <w:rPr>
          <w:rFonts w:ascii="Arabic Typesetting" w:hAnsi="Arabic Typesetting" w:cs="Arabic Typesetting"/>
          <w:color w:val="538135" w:themeColor="accent6" w:themeShade="BF"/>
          <w:sz w:val="40"/>
          <w:szCs w:val="40"/>
          <w:rtl/>
        </w:rPr>
        <w:t>تحريف النصوص الشرعية عن طريق تقديم شروح مقتضبة ومبتورة لها،  بحيث تبدو وكأنها تؤيد الفكر العلماني، أو على الأقل أنها لا تعارضه.</w:t>
      </w:r>
    </w:p>
    <w:p w:rsidR="002E12F2" w:rsidRPr="004A1D62" w:rsidRDefault="004A1D62" w:rsidP="004A1D62">
      <w:pPr>
        <w:spacing w:after="0" w:line="268" w:lineRule="auto"/>
        <w:rPr>
          <w:rFonts w:ascii="Arabic Typesetting" w:hAnsi="Arabic Typesetting" w:cs="Arabic Typesetting"/>
          <w:b/>
          <w:bCs/>
          <w:sz w:val="40"/>
          <w:szCs w:val="40"/>
          <w:rtl/>
        </w:rPr>
      </w:pPr>
      <w:r>
        <w:rPr>
          <w:rFonts w:ascii="Arabic Typesetting" w:hAnsi="Arabic Typesetting" w:cs="Arabic Typesetting"/>
          <w:b/>
          <w:bCs/>
          <w:sz w:val="40"/>
          <w:szCs w:val="40"/>
          <w:rtl/>
        </w:rPr>
        <w:t>لماذا نرفض العلمانية؟</w:t>
      </w:r>
      <w:r w:rsidR="002E12F2" w:rsidRPr="00284697">
        <w:rPr>
          <w:rFonts w:ascii="Arabic Typesetting" w:hAnsi="Arabic Typesetting" w:cs="Arabic Typesetting"/>
          <w:sz w:val="40"/>
          <w:szCs w:val="40"/>
          <w:rtl/>
        </w:rPr>
        <w:t xml:space="preserve"> </w:t>
      </w:r>
      <w:r w:rsidR="002E12F2" w:rsidRPr="004A1D62">
        <w:rPr>
          <w:rFonts w:ascii="Arabic Typesetting" w:hAnsi="Arabic Typesetting" w:cs="Arabic Typesetting"/>
          <w:color w:val="0070C0"/>
          <w:sz w:val="40"/>
          <w:szCs w:val="40"/>
          <w:rtl/>
        </w:rPr>
        <w:t>إن العلمانية تحل ما حرم الله، وتحرم ما أحل الله، وقبول التحليل والتحريم من غير الله كفر وشرك مخرج من الملة</w:t>
      </w:r>
      <w:r w:rsidR="002E12F2" w:rsidRPr="00284697">
        <w:rPr>
          <w:rFonts w:ascii="Arabic Typesetting" w:hAnsi="Arabic Typesetting" w:cs="Arabic Typesetting"/>
          <w:sz w:val="40"/>
          <w:szCs w:val="40"/>
          <w:rtl/>
        </w:rPr>
        <w:t xml:space="preserve">، فلا بد لنا من رفض العلمانية لنحقق لأنفسنا صفة الإسلام. </w:t>
      </w:r>
      <w:r w:rsidR="002E12F2" w:rsidRPr="004A1D62">
        <w:rPr>
          <w:rFonts w:ascii="Arabic Typesetting" w:hAnsi="Arabic Typesetting" w:cs="Arabic Typesetting"/>
          <w:color w:val="0070C0"/>
          <w:sz w:val="40"/>
          <w:szCs w:val="40"/>
          <w:rtl/>
        </w:rPr>
        <w:t>إن العلمانية ليست معصية ولكنها كفر بواح، وقبول الكفر والرضا به كفر</w:t>
      </w:r>
      <w:r w:rsidR="002E12F2" w:rsidRPr="00284697">
        <w:rPr>
          <w:rFonts w:ascii="Arabic Typesetting" w:hAnsi="Arabic Typesetting" w:cs="Arabic Typesetting"/>
          <w:sz w:val="40"/>
          <w:szCs w:val="40"/>
          <w:rtl/>
        </w:rPr>
        <w:t>.. ولذلك  فلا بد لنا من رفض العلمانية وعدم الرضا بها لنبقى في دين الله، ونحقق لأنفسنا صفة الإسلام. إن الأنظمة العلمانية التي تقوم على فصل الدين عن الدولة والتحاكم إلى إرادة - الأمة بدلا من الكتاب والسنة  هذه الأنظمة  تفتقد الشرعية وموقف المسلم منها يتحدد في عبارة واحدة..</w:t>
      </w:r>
      <w:r>
        <w:rPr>
          <w:rFonts w:ascii="Arabic Typesetting" w:hAnsi="Arabic Typesetting" w:cs="Arabic Typesetting" w:hint="cs"/>
          <w:b/>
          <w:bCs/>
          <w:sz w:val="40"/>
          <w:szCs w:val="40"/>
          <w:rtl/>
        </w:rPr>
        <w:t xml:space="preserve"> </w:t>
      </w:r>
      <w:r w:rsidR="002E12F2" w:rsidRPr="00284697">
        <w:rPr>
          <w:rFonts w:ascii="Arabic Typesetting" w:hAnsi="Arabic Typesetting" w:cs="Arabic Typesetting"/>
          <w:sz w:val="40"/>
          <w:szCs w:val="40"/>
          <w:rtl/>
        </w:rPr>
        <w:t>- إنه يرفض هذه الأنظمة، ويرفض الاعتراف لها بأيًّ شرعية.</w:t>
      </w:r>
    </w:p>
    <w:p w:rsidR="002E12F2" w:rsidRPr="004A1D62" w:rsidRDefault="004A1D62" w:rsidP="004A1D62">
      <w:pPr>
        <w:spacing w:after="0" w:line="268" w:lineRule="auto"/>
        <w:rPr>
          <w:rFonts w:ascii="Arabic Typesetting" w:hAnsi="Arabic Typesetting" w:cs="Arabic Typesetting"/>
          <w:b/>
          <w:bCs/>
          <w:color w:val="BF8F00" w:themeColor="accent4" w:themeShade="BF"/>
          <w:sz w:val="40"/>
          <w:szCs w:val="40"/>
        </w:rPr>
      </w:pPr>
      <w:r>
        <w:rPr>
          <w:rFonts w:ascii="Arabic Typesetting" w:hAnsi="Arabic Typesetting" w:cs="Arabic Typesetting"/>
          <w:b/>
          <w:bCs/>
          <w:sz w:val="40"/>
          <w:szCs w:val="40"/>
          <w:rtl/>
        </w:rPr>
        <w:t>الليبرالية</w:t>
      </w:r>
      <w:r>
        <w:rPr>
          <w:rFonts w:ascii="Arabic Typesetting" w:hAnsi="Arabic Typesetting" w:cs="Arabic Typesetting" w:hint="cs"/>
          <w:b/>
          <w:bCs/>
          <w:sz w:val="40"/>
          <w:szCs w:val="40"/>
          <w:rtl/>
        </w:rPr>
        <w:t xml:space="preserve"> : </w:t>
      </w:r>
      <w:r w:rsidR="002E12F2" w:rsidRPr="004A1D62">
        <w:rPr>
          <w:rFonts w:ascii="Arabic Typesetting" w:hAnsi="Arabic Typesetting" w:cs="Arabic Typesetting"/>
          <w:color w:val="BF8F00" w:themeColor="accent4" w:themeShade="BF"/>
          <w:sz w:val="40"/>
          <w:szCs w:val="40"/>
          <w:rtl/>
        </w:rPr>
        <w:t>الليبرالية مصطلح أجنبي معرب و معناه " التحررية " .</w:t>
      </w:r>
    </w:p>
    <w:p w:rsidR="002E12F2" w:rsidRPr="00284697" w:rsidRDefault="002E12F2" w:rsidP="004A1D62">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عوامل ظهور الليبرالية في العالم الإسلامي</w:t>
      </w:r>
    </w:p>
    <w:p w:rsidR="002E12F2" w:rsidRPr="004A1D62" w:rsidRDefault="002E12F2" w:rsidP="004A1D62">
      <w:pPr>
        <w:spacing w:after="0" w:line="268" w:lineRule="auto"/>
        <w:rPr>
          <w:rFonts w:ascii="Arabic Typesetting" w:hAnsi="Arabic Typesetting" w:cs="Arabic Typesetting"/>
          <w:b/>
          <w:bCs/>
          <w:sz w:val="40"/>
          <w:szCs w:val="40"/>
          <w:u w:val="single"/>
          <w:rtl/>
        </w:rPr>
      </w:pPr>
      <w:r w:rsidRPr="00284697">
        <w:rPr>
          <w:rFonts w:ascii="Arabic Typesetting" w:hAnsi="Arabic Typesetting" w:cs="Arabic Typesetting"/>
          <w:b/>
          <w:bCs/>
          <w:sz w:val="40"/>
          <w:szCs w:val="40"/>
          <w:rtl/>
        </w:rPr>
        <w:t xml:space="preserve">أولا: </w:t>
      </w:r>
      <w:r w:rsidRPr="004A1D62">
        <w:rPr>
          <w:rFonts w:ascii="Arabic Typesetting" w:hAnsi="Arabic Typesetting" w:cs="Arabic Typesetting"/>
          <w:b/>
          <w:bCs/>
          <w:color w:val="538135" w:themeColor="accent6" w:themeShade="BF"/>
          <w:sz w:val="40"/>
          <w:szCs w:val="40"/>
          <w:rtl/>
        </w:rPr>
        <w:t>الانحراف ا</w:t>
      </w:r>
      <w:r w:rsidR="004A1D62" w:rsidRPr="004A1D62">
        <w:rPr>
          <w:rFonts w:ascii="Arabic Typesetting" w:hAnsi="Arabic Typesetting" w:cs="Arabic Typesetting"/>
          <w:b/>
          <w:bCs/>
          <w:color w:val="538135" w:themeColor="accent6" w:themeShade="BF"/>
          <w:sz w:val="40"/>
          <w:szCs w:val="40"/>
          <w:rtl/>
        </w:rPr>
        <w:t>لعقدي:</w:t>
      </w:r>
      <w:r w:rsidR="004A1D62" w:rsidRPr="004A1D62">
        <w:rPr>
          <w:rFonts w:ascii="Arabic Typesetting" w:hAnsi="Arabic Typesetting" w:cs="Arabic Typesetting" w:hint="cs"/>
          <w:b/>
          <w:bCs/>
          <w:color w:val="538135" w:themeColor="accent6" w:themeShade="BF"/>
          <w:sz w:val="40"/>
          <w:szCs w:val="40"/>
          <w:rtl/>
        </w:rPr>
        <w:t xml:space="preserve"> </w:t>
      </w:r>
      <w:r w:rsidRPr="004A1D62">
        <w:rPr>
          <w:rFonts w:ascii="Arabic Typesetting" w:hAnsi="Arabic Typesetting" w:cs="Arabic Typesetting"/>
          <w:color w:val="0070C0"/>
          <w:sz w:val="40"/>
          <w:szCs w:val="40"/>
          <w:rtl/>
        </w:rPr>
        <w:t>الانحراف العقدي هو السبب المباشر في ضعف الأمة الإسلامية وتخلفها وانحطاطها، وتراجعها في القرون المتأخرة، وتأثير الذنب (الانحراف العقدي) في الإنسان والمجتمع حقيقة شرعية، وسنة ربانية قدرها الله تبارك وتعالى في هذه الأمة، وهي من باب العقوبة على الذنب بالمصيبة</w:t>
      </w:r>
      <w:r w:rsidRPr="00284697">
        <w:rPr>
          <w:rFonts w:ascii="Arabic Typesetting" w:hAnsi="Arabic Typesetting" w:cs="Arabic Typesetting"/>
          <w:sz w:val="40"/>
          <w:szCs w:val="40"/>
          <w:rtl/>
        </w:rPr>
        <w:t xml:space="preserve">. ويدل على ذلك قوله تعالى: ﴿إِنَّ اللَّهَ لا يُغَيِّرُ مَا بِقَوْمٍ حَتَّى يُغَيِّرُوا مَا بِأَنْفُسِهِم﴾ </w:t>
      </w:r>
      <w:r w:rsidRPr="00284697">
        <w:rPr>
          <w:rFonts w:ascii="Arabic Typesetting" w:hAnsi="Arabic Typesetting" w:cs="Arabic Typesetting"/>
          <w:b/>
          <w:bCs/>
          <w:sz w:val="40"/>
          <w:szCs w:val="40"/>
          <w:rtl/>
        </w:rPr>
        <w:t xml:space="preserve"> </w:t>
      </w:r>
      <w:r w:rsidRPr="00284697">
        <w:rPr>
          <w:rFonts w:ascii="Arabic Typesetting" w:hAnsi="Arabic Typesetting" w:cs="Arabic Typesetting"/>
          <w:sz w:val="40"/>
          <w:szCs w:val="40"/>
          <w:rtl/>
        </w:rPr>
        <w:t>وقوله تعالى: ﴿ذَلِكَ بِأَنَّ اللَّهَ لَمْ يَكُ مُغَيِّرًا نِعْمَةً أَنْعَمَهَا عَلَى قَوْمٍ حَتَّى يُغَيِّرُوا مَا بِأَنْفُسِهِمْ﴾ فالضعف والهوان، والقابلية للمبادئ المنحرفة حصلت في الأمة الإسلامية بعد التغيي</w:t>
      </w:r>
      <w:r w:rsidR="004A1D62">
        <w:rPr>
          <w:rFonts w:ascii="Arabic Typesetting" w:hAnsi="Arabic Typesetting" w:cs="Arabic Typesetting"/>
          <w:sz w:val="40"/>
          <w:szCs w:val="40"/>
          <w:rtl/>
        </w:rPr>
        <w:t>ر والتبديل في العقائد والتصورات</w:t>
      </w:r>
      <w:r w:rsidR="004A1D62">
        <w:rPr>
          <w:rFonts w:ascii="Arabic Typesetting" w:hAnsi="Arabic Typesetting" w:cs="Arabic Typesetting" w:hint="cs"/>
          <w:sz w:val="40"/>
          <w:szCs w:val="40"/>
          <w:rtl/>
        </w:rPr>
        <w:t xml:space="preserve">، </w:t>
      </w:r>
      <w:r w:rsidRPr="004A1D62">
        <w:rPr>
          <w:rFonts w:ascii="Arabic Typesetting" w:hAnsi="Arabic Typesetting" w:cs="Arabic Typesetting"/>
          <w:sz w:val="40"/>
          <w:szCs w:val="40"/>
          <w:u w:val="single"/>
          <w:rtl/>
        </w:rPr>
        <w:t>ولبيان حقيقة الانحراف العقدي في الحياة الإسلامية العامة، وآثاره العميقة، فإنه يجدر بنا توضيحه من خلال النقاط التالية:</w:t>
      </w:r>
    </w:p>
    <w:p w:rsidR="002E12F2" w:rsidRPr="00284697" w:rsidRDefault="002E12F2" w:rsidP="002E12F2">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أ- الفرق الباطنية المنحرفة وآثارها: </w:t>
      </w:r>
    </w:p>
    <w:p w:rsidR="004A1D62"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lastRenderedPageBreak/>
        <w:t>الباطنية :</w:t>
      </w:r>
      <w:r w:rsidRPr="00284697">
        <w:rPr>
          <w:rFonts w:ascii="Arabic Typesetting" w:hAnsi="Arabic Typesetting" w:cs="Arabic Typesetting"/>
          <w:sz w:val="40"/>
          <w:szCs w:val="40"/>
          <w:rtl/>
        </w:rPr>
        <w:t xml:space="preserve"> </w:t>
      </w:r>
      <w:r w:rsidRPr="004A1D62">
        <w:rPr>
          <w:rFonts w:ascii="Arabic Typesetting" w:hAnsi="Arabic Typesetting" w:cs="Arabic Typesetting"/>
          <w:color w:val="BF8F00" w:themeColor="accent4" w:themeShade="BF"/>
          <w:sz w:val="40"/>
          <w:szCs w:val="40"/>
          <w:rtl/>
        </w:rPr>
        <w:t>اسم عامل يدخل تحته عدد كبير من الفرق الكافرة في الحقيقة مع بقاء انتسابها للإسلام في الظاهر</w:t>
      </w:r>
      <w:r w:rsidRPr="00284697">
        <w:rPr>
          <w:rFonts w:ascii="Arabic Typesetting" w:hAnsi="Arabic Typesetting" w:cs="Arabic Typesetting"/>
          <w:sz w:val="40"/>
          <w:szCs w:val="40"/>
          <w:rtl/>
        </w:rPr>
        <w:t xml:space="preserve">، </w:t>
      </w:r>
      <w:r w:rsidRPr="004A1D62">
        <w:rPr>
          <w:rFonts w:ascii="Arabic Typesetting" w:hAnsi="Arabic Typesetting" w:cs="Arabic Typesetting"/>
          <w:b/>
          <w:bCs/>
          <w:sz w:val="40"/>
          <w:szCs w:val="40"/>
          <w:rtl/>
        </w:rPr>
        <w:t>ومنها:</w:t>
      </w:r>
      <w:r w:rsidRPr="00284697">
        <w:rPr>
          <w:rFonts w:ascii="Arabic Typesetting" w:hAnsi="Arabic Typesetting" w:cs="Arabic Typesetting"/>
          <w:sz w:val="40"/>
          <w:szCs w:val="40"/>
          <w:rtl/>
        </w:rPr>
        <w:t xml:space="preserve"> </w:t>
      </w:r>
      <w:r w:rsidRPr="004A1D62">
        <w:rPr>
          <w:rFonts w:ascii="Arabic Typesetting" w:hAnsi="Arabic Typesetting" w:cs="Arabic Typesetting"/>
          <w:color w:val="0070C0"/>
          <w:sz w:val="40"/>
          <w:szCs w:val="40"/>
          <w:rtl/>
        </w:rPr>
        <w:t>الإسماعيلية، والنصيرية، والدروز، والقاديانية، والبهائية، والرافضة لاسيما في العصور الأخيرة</w:t>
      </w:r>
      <w:r w:rsidR="004A1D62" w:rsidRPr="004A1D62">
        <w:rPr>
          <w:rFonts w:ascii="Arabic Typesetting" w:hAnsi="Arabic Typesetting" w:cs="Arabic Typesetting" w:hint="cs"/>
          <w:color w:val="0070C0"/>
          <w:sz w:val="40"/>
          <w:szCs w:val="40"/>
          <w:rtl/>
        </w:rPr>
        <w:t>.</w:t>
      </w:r>
    </w:p>
    <w:p w:rsidR="002E12F2" w:rsidRPr="004A1D62" w:rsidRDefault="002E12F2" w:rsidP="002E12F2">
      <w:pPr>
        <w:spacing w:after="0" w:line="268" w:lineRule="auto"/>
        <w:rPr>
          <w:rFonts w:ascii="Arabic Typesetting" w:hAnsi="Arabic Typesetting" w:cs="Arabic Typesetting"/>
          <w:sz w:val="40"/>
          <w:szCs w:val="40"/>
          <w:u w:val="single"/>
          <w:rtl/>
        </w:rPr>
      </w:pPr>
      <w:r w:rsidRPr="004A1D62">
        <w:rPr>
          <w:rFonts w:ascii="Arabic Typesetting" w:hAnsi="Arabic Typesetting" w:cs="Arabic Typesetting"/>
          <w:color w:val="0070C0"/>
          <w:sz w:val="40"/>
          <w:szCs w:val="40"/>
          <w:rtl/>
        </w:rPr>
        <w:t xml:space="preserve"> وليس</w:t>
      </w:r>
      <w:r w:rsidR="004A1D62" w:rsidRPr="004A1D62">
        <w:rPr>
          <w:rFonts w:ascii="Arabic Typesetting" w:hAnsi="Arabic Typesetting" w:cs="Arabic Typesetting" w:hint="cs"/>
          <w:color w:val="0070C0"/>
          <w:sz w:val="40"/>
          <w:szCs w:val="40"/>
          <w:rtl/>
        </w:rPr>
        <w:t xml:space="preserve"> </w:t>
      </w:r>
      <w:r w:rsidRPr="004A1D62">
        <w:rPr>
          <w:rFonts w:ascii="Arabic Typesetting" w:hAnsi="Arabic Typesetting" w:cs="Arabic Typesetting"/>
          <w:color w:val="0070C0"/>
          <w:sz w:val="40"/>
          <w:szCs w:val="40"/>
          <w:rtl/>
        </w:rPr>
        <w:t>المقصود هنا بيان عقائدهم على التفصيل، ولكن المقصود بيان آثار هذه الفرق على المجتمع الإسلامي</w:t>
      </w:r>
      <w:r w:rsidRPr="004A1D62">
        <w:rPr>
          <w:rFonts w:ascii="Arabic Typesetting" w:hAnsi="Arabic Typesetting" w:cs="Arabic Typesetting"/>
          <w:sz w:val="40"/>
          <w:szCs w:val="40"/>
          <w:u w:val="single"/>
          <w:rtl/>
        </w:rPr>
        <w:t>، فمن هذه الآثار:</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1-  </w:t>
      </w:r>
      <w:r w:rsidRPr="004628AE">
        <w:rPr>
          <w:rFonts w:ascii="Arabic Typesetting" w:hAnsi="Arabic Typesetting" w:cs="Arabic Typesetting"/>
          <w:color w:val="C00000"/>
          <w:sz w:val="40"/>
          <w:szCs w:val="40"/>
          <w:rtl/>
        </w:rPr>
        <w:t xml:space="preserve">إشاعة العقائد الكفرية بين المسلمين، وإلصاق هذه العقائد بالإسلام، </w:t>
      </w:r>
      <w:r w:rsidR="004628AE" w:rsidRPr="004628AE">
        <w:rPr>
          <w:rFonts w:ascii="Arabic Typesetting" w:hAnsi="Arabic Typesetting" w:cs="Arabic Typesetting"/>
          <w:color w:val="0070C0"/>
          <w:sz w:val="40"/>
          <w:szCs w:val="40"/>
          <w:rtl/>
        </w:rPr>
        <w:t>فهذه الفر</w:t>
      </w:r>
      <w:r w:rsidR="004628AE" w:rsidRPr="004628AE">
        <w:rPr>
          <w:rFonts w:ascii="Arabic Typesetting" w:hAnsi="Arabic Typesetting" w:cs="Arabic Typesetting" w:hint="cs"/>
          <w:color w:val="0070C0"/>
          <w:sz w:val="40"/>
          <w:szCs w:val="40"/>
          <w:rtl/>
        </w:rPr>
        <w:t>ق</w:t>
      </w:r>
      <w:r w:rsidRPr="004628AE">
        <w:rPr>
          <w:rFonts w:ascii="Arabic Typesetting" w:hAnsi="Arabic Typesetting" w:cs="Arabic Typesetting"/>
          <w:color w:val="0070C0"/>
          <w:sz w:val="40"/>
          <w:szCs w:val="40"/>
          <w:rtl/>
        </w:rPr>
        <w:t xml:space="preserve"> لا تدعي أنها أديان مستقلة عن دين الإسلام، بل يدعي أصحابها أنهم مسلمون مع المناقضة التامة بين عقائدهم وبين الإسلام.</w:t>
      </w:r>
    </w:p>
    <w:p w:rsidR="002E12F2" w:rsidRPr="004628AE" w:rsidRDefault="002E12F2" w:rsidP="002E12F2">
      <w:pPr>
        <w:spacing w:after="0" w:line="268" w:lineRule="auto"/>
        <w:rPr>
          <w:rFonts w:ascii="Arabic Typesetting" w:hAnsi="Arabic Typesetting" w:cs="Arabic Typesetting"/>
          <w:color w:val="0070C0"/>
          <w:sz w:val="40"/>
          <w:szCs w:val="40"/>
          <w:rtl/>
        </w:rPr>
      </w:pPr>
      <w:r>
        <w:rPr>
          <w:rFonts w:ascii="Arabic Typesetting" w:hAnsi="Arabic Typesetting" w:cs="Arabic Typesetting"/>
          <w:sz w:val="40"/>
          <w:szCs w:val="40"/>
        </w:rPr>
        <w:t>2</w:t>
      </w:r>
      <w:r w:rsidRPr="00284697">
        <w:rPr>
          <w:rFonts w:ascii="Arabic Typesetting" w:hAnsi="Arabic Typesetting" w:cs="Arabic Typesetting"/>
          <w:sz w:val="40"/>
          <w:szCs w:val="40"/>
          <w:rtl/>
        </w:rPr>
        <w:t xml:space="preserve">- </w:t>
      </w:r>
      <w:r w:rsidRPr="004628AE">
        <w:rPr>
          <w:rFonts w:ascii="Arabic Typesetting" w:hAnsi="Arabic Typesetting" w:cs="Arabic Typesetting"/>
          <w:color w:val="C00000"/>
          <w:sz w:val="40"/>
          <w:szCs w:val="40"/>
          <w:rtl/>
        </w:rPr>
        <w:t xml:space="preserve">التعاون مع اليهود والنصارى للكيد بالمسلمين ؛ </w:t>
      </w:r>
      <w:r w:rsidRPr="004628AE">
        <w:rPr>
          <w:rFonts w:ascii="Arabic Typesetting" w:hAnsi="Arabic Typesetting" w:cs="Arabic Typesetting"/>
          <w:color w:val="0070C0"/>
          <w:sz w:val="40"/>
          <w:szCs w:val="40"/>
          <w:rtl/>
        </w:rPr>
        <w:t>وقد كان لهم دور خبيث في إعانة الاستعمار ومساعدته في الاستيلاء على بلاد المسلمين.</w:t>
      </w:r>
    </w:p>
    <w:p w:rsidR="002E12F2" w:rsidRPr="004628AE" w:rsidRDefault="002E12F2" w:rsidP="002E12F2">
      <w:pPr>
        <w:spacing w:after="0" w:line="268" w:lineRule="auto"/>
        <w:rPr>
          <w:rFonts w:ascii="Arabic Typesetting" w:hAnsi="Arabic Typesetting" w:cs="Arabic Typesetting"/>
          <w:b/>
          <w:bCs/>
          <w:color w:val="0070C0"/>
          <w:sz w:val="40"/>
          <w:szCs w:val="40"/>
          <w:rtl/>
        </w:rPr>
      </w:pPr>
      <w:r w:rsidRPr="00284697">
        <w:rPr>
          <w:rFonts w:ascii="Arabic Typesetting" w:hAnsi="Arabic Typesetting" w:cs="Arabic Typesetting"/>
          <w:b/>
          <w:bCs/>
          <w:sz w:val="40"/>
          <w:szCs w:val="40"/>
          <w:rtl/>
        </w:rPr>
        <w:t xml:space="preserve">ب- الإرجاء وآثاره: </w:t>
      </w:r>
      <w:r>
        <w:rPr>
          <w:rFonts w:ascii="Arabic Typesetting" w:hAnsi="Arabic Typesetting" w:cs="Arabic Typesetting"/>
          <w:b/>
          <w:bCs/>
          <w:sz w:val="40"/>
          <w:szCs w:val="40"/>
        </w:rPr>
        <w:t xml:space="preserve"> </w:t>
      </w:r>
      <w:r w:rsidRPr="004628AE">
        <w:rPr>
          <w:rFonts w:ascii="Arabic Typesetting" w:hAnsi="Arabic Typesetting" w:cs="Arabic Typesetting"/>
          <w:color w:val="0070C0"/>
          <w:sz w:val="40"/>
          <w:szCs w:val="40"/>
          <w:rtl/>
        </w:rPr>
        <w:t>يعتبر الإرجاء من أخطر الانحرافات العقدية المؤثرة في حياة المسلمين، فمسألة الإيمان أهم مسألة عقدية لأنها أصل الدين وأساسه، وهي المعيار في معرفة المؤمن من الكافر، والموحد من المشرك، فالانحراف فيها لابد أن يكون له آثار عظيمة في المجتمع الإسلامي.</w:t>
      </w:r>
    </w:p>
    <w:p w:rsidR="002E12F2" w:rsidRPr="00284697" w:rsidRDefault="002E12F2" w:rsidP="004628AE">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ألقاب الليبرالية :</w:t>
      </w:r>
    </w:p>
    <w:p w:rsidR="002E12F2" w:rsidRPr="00284697" w:rsidRDefault="002E12F2" w:rsidP="002E12F2">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1- </w:t>
      </w:r>
      <w:r w:rsidRPr="004628AE">
        <w:rPr>
          <w:rFonts w:ascii="Arabic Typesetting" w:hAnsi="Arabic Typesetting" w:cs="Arabic Typesetting"/>
          <w:b/>
          <w:bCs/>
          <w:color w:val="C00000"/>
          <w:sz w:val="40"/>
          <w:szCs w:val="40"/>
          <w:rtl/>
        </w:rPr>
        <w:t>الليبرالية</w:t>
      </w:r>
    </w:p>
    <w:p w:rsidR="002E12F2" w:rsidRPr="004628AE" w:rsidRDefault="002E12F2" w:rsidP="002E12F2">
      <w:pPr>
        <w:spacing w:after="0" w:line="268" w:lineRule="auto"/>
        <w:rPr>
          <w:rFonts w:ascii="Arabic Typesetting" w:hAnsi="Arabic Typesetting" w:cs="Arabic Typesetting"/>
          <w:color w:val="0070C0"/>
          <w:sz w:val="40"/>
          <w:szCs w:val="40"/>
          <w:rtl/>
        </w:rPr>
      </w:pPr>
      <w:r w:rsidRPr="00284697">
        <w:rPr>
          <w:rFonts w:ascii="Arabic Typesetting" w:hAnsi="Arabic Typesetting" w:cs="Arabic Typesetting"/>
          <w:b/>
          <w:bCs/>
          <w:sz w:val="40"/>
          <w:szCs w:val="40"/>
          <w:rtl/>
        </w:rPr>
        <w:t xml:space="preserve">2- </w:t>
      </w:r>
      <w:r w:rsidRPr="004628AE">
        <w:rPr>
          <w:rFonts w:ascii="Arabic Typesetting" w:hAnsi="Arabic Typesetting" w:cs="Arabic Typesetting"/>
          <w:b/>
          <w:bCs/>
          <w:color w:val="C00000"/>
          <w:sz w:val="40"/>
          <w:szCs w:val="40"/>
          <w:rtl/>
        </w:rPr>
        <w:t>العصرانية :</w:t>
      </w:r>
      <w:r w:rsidRPr="00284697">
        <w:rPr>
          <w:rFonts w:ascii="Arabic Typesetting" w:hAnsi="Arabic Typesetting" w:cs="Arabic Typesetting"/>
          <w:sz w:val="40"/>
          <w:szCs w:val="40"/>
          <w:rtl/>
        </w:rPr>
        <w:t xml:space="preserve"> </w:t>
      </w:r>
      <w:r w:rsidRPr="004628AE">
        <w:rPr>
          <w:rFonts w:ascii="Arabic Typesetting" w:hAnsi="Arabic Typesetting" w:cs="Arabic Typesetting"/>
          <w:color w:val="0070C0"/>
          <w:sz w:val="40"/>
          <w:szCs w:val="40"/>
          <w:rtl/>
        </w:rPr>
        <w:t xml:space="preserve">إشارة لتطويعهم نصوص الشريعة وأحكامها لتتوافق مع مستجدات العصر دون اعتبار لقداسة النص والمرجعية الشرعية وهي الكتاب والسنة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3- </w:t>
      </w:r>
      <w:r w:rsidRPr="004628AE">
        <w:rPr>
          <w:rFonts w:ascii="Arabic Typesetting" w:hAnsi="Arabic Typesetting" w:cs="Arabic Typesetting"/>
          <w:b/>
          <w:bCs/>
          <w:color w:val="C00000"/>
          <w:sz w:val="40"/>
          <w:szCs w:val="40"/>
          <w:rtl/>
        </w:rPr>
        <w:t>العقلانية :</w:t>
      </w:r>
      <w:r w:rsidRPr="004628AE">
        <w:rPr>
          <w:rFonts w:ascii="Arabic Typesetting" w:hAnsi="Arabic Typesetting" w:cs="Arabic Typesetting"/>
          <w:color w:val="C00000"/>
          <w:sz w:val="40"/>
          <w:szCs w:val="40"/>
          <w:rtl/>
        </w:rPr>
        <w:t xml:space="preserve"> </w:t>
      </w:r>
      <w:r w:rsidRPr="004628AE">
        <w:rPr>
          <w:rFonts w:ascii="Arabic Typesetting" w:hAnsi="Arabic Typesetting" w:cs="Arabic Typesetting"/>
          <w:color w:val="0070C0"/>
          <w:sz w:val="40"/>
          <w:szCs w:val="40"/>
          <w:rtl/>
        </w:rPr>
        <w:t>إشارة إلى تقديمهم وتقديسهم للعقل أو أنهم أهل عقل وحكمة ومن عداهم ليس لديه اهتمام بالعقل ويقصدون بذلك أصحاب الاتجاه السلفي تحديدا وتعاملوا مع العقل بالطريقة المنحرفة التي تعامل بها أهل البدعة عموما والمعتزلة على وجه الخصوص</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4- </w:t>
      </w:r>
      <w:r w:rsidRPr="004628AE">
        <w:rPr>
          <w:rFonts w:ascii="Arabic Typesetting" w:hAnsi="Arabic Typesetting" w:cs="Arabic Typesetting"/>
          <w:b/>
          <w:bCs/>
          <w:color w:val="C00000"/>
          <w:sz w:val="40"/>
          <w:szCs w:val="40"/>
          <w:rtl/>
        </w:rPr>
        <w:t xml:space="preserve"> التنوير: </w:t>
      </w:r>
      <w:r w:rsidRPr="004628AE">
        <w:rPr>
          <w:rFonts w:ascii="Arabic Typesetting" w:hAnsi="Arabic Typesetting" w:cs="Arabic Typesetting"/>
          <w:color w:val="0070C0"/>
          <w:sz w:val="40"/>
          <w:szCs w:val="40"/>
          <w:rtl/>
        </w:rPr>
        <w:t>ظهر مصطلح التنوير في القرنين السادس عشر والسابع عشر في أوروبا تعبيرا عن الفكر الليبرالي.</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5</w:t>
      </w:r>
      <w:r w:rsidRPr="004628AE">
        <w:rPr>
          <w:rFonts w:ascii="Arabic Typesetting" w:hAnsi="Arabic Typesetting" w:cs="Arabic Typesetting"/>
          <w:b/>
          <w:bCs/>
          <w:color w:val="C00000"/>
          <w:sz w:val="40"/>
          <w:szCs w:val="40"/>
          <w:rtl/>
        </w:rPr>
        <w:t xml:space="preserve">-  الفكر التجديدي: </w:t>
      </w:r>
      <w:r w:rsidRPr="004628AE">
        <w:rPr>
          <w:rFonts w:ascii="Arabic Typesetting" w:hAnsi="Arabic Typesetting" w:cs="Arabic Typesetting"/>
          <w:color w:val="0070C0"/>
          <w:sz w:val="40"/>
          <w:szCs w:val="40"/>
          <w:rtl/>
        </w:rPr>
        <w:t>ويعنون به تغيير أصول الإسلام لا المقصود المتبادر من اصطلاح التجديد وهو إحياء ما اندرس من معالم الإسلام وأصوله فالمتمعن في كتب هذا التوجه يرى أنهم يدخلون في التجديد الابتداع في تغيير الإسلام وتغيير أصوله بما يتوافق مع الأهواء ويساير الواقع وتوجهات الأعداء ليقبلوا بهم</w:t>
      </w:r>
      <w:r w:rsidR="004628AE">
        <w:rPr>
          <w:rFonts w:ascii="Arabic Typesetting" w:hAnsi="Arabic Typesetting" w:cs="Arabic Typesetting" w:hint="cs"/>
          <w:color w:val="0070C0"/>
          <w:sz w:val="40"/>
          <w:szCs w:val="40"/>
          <w:rtl/>
        </w:rPr>
        <w:t xml:space="preserve"> .</w:t>
      </w:r>
    </w:p>
    <w:p w:rsidR="002E12F2" w:rsidRPr="004628AE" w:rsidRDefault="002E12F2" w:rsidP="004628AE">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فتوى ل</w:t>
      </w:r>
      <w:r w:rsidR="004628AE">
        <w:rPr>
          <w:rFonts w:ascii="Arabic Typesetting" w:hAnsi="Arabic Typesetting" w:cs="Arabic Typesetting"/>
          <w:b/>
          <w:bCs/>
          <w:sz w:val="40"/>
          <w:szCs w:val="40"/>
          <w:rtl/>
        </w:rPr>
        <w:t>لشيخ صالح الفوزان عن الليبرالية</w:t>
      </w:r>
      <w:r w:rsidR="004628AE">
        <w:rPr>
          <w:rFonts w:ascii="Arabic Typesetting" w:hAnsi="Arabic Typesetting" w:cs="Arabic Typesetting" w:hint="cs"/>
          <w:b/>
          <w:bCs/>
          <w:sz w:val="40"/>
          <w:szCs w:val="40"/>
          <w:rtl/>
        </w:rPr>
        <w:t xml:space="preserve">: </w:t>
      </w:r>
      <w:r w:rsidRPr="00284697">
        <w:rPr>
          <w:rFonts w:ascii="Arabic Typesetting" w:hAnsi="Arabic Typesetting" w:cs="Arabic Typesetting"/>
          <w:sz w:val="40"/>
          <w:szCs w:val="40"/>
          <w:rtl/>
        </w:rPr>
        <w:t>المكرم فضيلة الشيخ : صالح بن فوزان الفوزان :</w:t>
      </w:r>
      <w:r w:rsidR="004628AE">
        <w:rPr>
          <w:rFonts w:ascii="Arabic Typesetting" w:hAnsi="Arabic Typesetting" w:cs="Arabic Typesetting" w:hint="cs"/>
          <w:b/>
          <w:bCs/>
          <w:sz w:val="40"/>
          <w:szCs w:val="40"/>
          <w:rtl/>
        </w:rPr>
        <w:t xml:space="preserve"> </w:t>
      </w:r>
      <w:r w:rsidRPr="00284697">
        <w:rPr>
          <w:rFonts w:ascii="Arabic Typesetting" w:hAnsi="Arabic Typesetting" w:cs="Arabic Typesetting"/>
          <w:sz w:val="40"/>
          <w:szCs w:val="40"/>
          <w:rtl/>
        </w:rPr>
        <w:t>السلام عليكم ورحمة الله وبركاته</w:t>
      </w:r>
      <w:r w:rsidR="004628AE">
        <w:rPr>
          <w:rFonts w:ascii="Arabic Typesetting" w:hAnsi="Arabic Typesetting" w:cs="Arabic Typesetting" w:hint="cs"/>
          <w:b/>
          <w:bCs/>
          <w:sz w:val="40"/>
          <w:szCs w:val="40"/>
          <w:rtl/>
        </w:rPr>
        <w:t xml:space="preserve"> ، </w:t>
      </w:r>
      <w:r w:rsidRPr="00284697">
        <w:rPr>
          <w:rFonts w:ascii="Arabic Typesetting" w:hAnsi="Arabic Typesetting" w:cs="Arabic Typesetting"/>
          <w:sz w:val="40"/>
          <w:szCs w:val="40"/>
          <w:rtl/>
        </w:rPr>
        <w:t>ما قول فضيلتكم في الدعوة إلى الفكر الليبرالي في البلاد الإسلامية ؟ وهو الفكر الذي يدعو إلى الحرية التي لا ضابط لها إلا القانون الوضعي، فيساوي بين المسلم والكافر بدعوى التعددية، ويجعل لكل فرد حريته الشخصية التي لا تخضع لقيود الشريعة كما زعموا، ويحاد بعض الأحكام الشرعية التي تناقضه ؛ كالأحكام المتعلقة بالمرأة، أو بالعلاقة مع الكفار، أو بإنكار المنكر، أو أحكام الجهاد.. إلخ الأحكام التي يرى فيها مناقضة لليبرالية. وهل يجوز للمسلم أن يقول : ( أنا مسلم ليبرالي ) ؟ ومانصيحتكم له ولأمثاله ؟</w:t>
      </w:r>
    </w:p>
    <w:p w:rsidR="002E12F2" w:rsidRDefault="004628AE" w:rsidP="00C3780A">
      <w:pPr>
        <w:spacing w:after="0" w:line="268" w:lineRule="auto"/>
        <w:rPr>
          <w:rFonts w:ascii="Arabic Typesetting" w:hAnsi="Arabic Typesetting" w:cs="Arabic Typesetting"/>
          <w:b/>
          <w:bCs/>
          <w:sz w:val="40"/>
          <w:szCs w:val="40"/>
        </w:rPr>
      </w:pPr>
      <w:r>
        <w:rPr>
          <w:rFonts w:ascii="Arabic Typesetting" w:hAnsi="Arabic Typesetting" w:cs="Arabic Typesetting"/>
          <w:b/>
          <w:bCs/>
          <w:sz w:val="40"/>
          <w:szCs w:val="40"/>
          <w:rtl/>
        </w:rPr>
        <w:lastRenderedPageBreak/>
        <w:t>الجواب</w:t>
      </w:r>
      <w:r>
        <w:rPr>
          <w:rFonts w:ascii="Arabic Typesetting" w:hAnsi="Arabic Typesetting" w:cs="Arabic Typesetting" w:hint="cs"/>
          <w:b/>
          <w:bCs/>
          <w:sz w:val="40"/>
          <w:szCs w:val="40"/>
          <w:rtl/>
        </w:rPr>
        <w:t xml:space="preserve">: </w:t>
      </w:r>
      <w:r w:rsidR="002E12F2" w:rsidRPr="00284697">
        <w:rPr>
          <w:rFonts w:ascii="Arabic Typesetting" w:hAnsi="Arabic Typesetting" w:cs="Arabic Typesetting"/>
          <w:sz w:val="40"/>
          <w:szCs w:val="40"/>
          <w:rtl/>
        </w:rPr>
        <w:t>وعليكم السلام ورحمة الله وبركاته وبعد : فإن المسلم هو المستسلم لله بالتوحيد، المنقاد له بالطاعة، البريئ من الشرك وأهله. فالذي يريد الحرية التي لا ضابط لها إلا القانون الوضعي ؛ هذا متمرد على شرع الله، يريد حكم الجاهلية، وحكم الطاغوت، فلا يكون مسل ما، والذي يُنكر ما علم من الدين بالضرورة ؛ من الفرق بين المسلم والكافر، ويريد الحرية التي لا تخضع لقيود الشريعة، ويُنكر الأحكام الشرعية ؛ من الأحكام الشرعية الخاصة بالمرأة، والأمر بالمعروف والنهي عن المنكر، ومشروعية الجهاد في سبيل الله، هذا قد ارتكب عدة نواقض من نواقض الإسلام، نسأل الله العافية. والذي يقول إنه ( مسلم ليبرالي ) متناقض إذا أريد بالليبرالية ما ذُكر، فعليه أن يتوب إلى الله من هذه الأفكار ؛ ليكون مسلما حقا.</w:t>
      </w:r>
    </w:p>
    <w:p w:rsidR="002E12F2" w:rsidRPr="00C3780A" w:rsidRDefault="002E12F2" w:rsidP="00C3780A">
      <w:pPr>
        <w:spacing w:after="0" w:line="268" w:lineRule="auto"/>
        <w:rPr>
          <w:rFonts w:ascii="Arabic Typesetting" w:hAnsi="Arabic Typesetting" w:cs="Arabic Typesetting"/>
          <w:b/>
          <w:bCs/>
          <w:color w:val="BF8F00" w:themeColor="accent4" w:themeShade="BF"/>
          <w:sz w:val="44"/>
          <w:szCs w:val="44"/>
          <w:rtl/>
        </w:rPr>
      </w:pPr>
      <w:r w:rsidRPr="00C3780A">
        <w:rPr>
          <w:rFonts w:ascii="Arabic Typesetting" w:hAnsi="Arabic Typesetting" w:cs="Arabic Typesetting"/>
          <w:b/>
          <w:bCs/>
          <w:sz w:val="44"/>
          <w:szCs w:val="44"/>
          <w:rtl/>
        </w:rPr>
        <w:t>معنى الديمقراطية و نشأتها</w:t>
      </w:r>
      <w:r w:rsidR="00C3780A">
        <w:rPr>
          <w:rFonts w:ascii="Arabic Typesetting" w:hAnsi="Arabic Typesetting" w:cs="Arabic Typesetting" w:hint="cs"/>
          <w:b/>
          <w:bCs/>
          <w:sz w:val="44"/>
          <w:szCs w:val="44"/>
          <w:rtl/>
        </w:rPr>
        <w:t xml:space="preserve"> : </w:t>
      </w:r>
      <w:r w:rsidRPr="00284697">
        <w:rPr>
          <w:rFonts w:ascii="Arabic Typesetting" w:hAnsi="Arabic Typesetting" w:cs="Arabic Typesetting"/>
          <w:b/>
          <w:bCs/>
          <w:sz w:val="40"/>
          <w:szCs w:val="40"/>
          <w:rtl/>
        </w:rPr>
        <w:t>الديمقراطية:</w:t>
      </w:r>
      <w:r w:rsidRPr="00284697">
        <w:rPr>
          <w:rFonts w:ascii="Arabic Typesetting" w:hAnsi="Arabic Typesetting" w:cs="Arabic Typesetting"/>
          <w:sz w:val="40"/>
          <w:szCs w:val="40"/>
          <w:rtl/>
        </w:rPr>
        <w:t xml:space="preserve"> </w:t>
      </w:r>
      <w:r w:rsidRPr="00C3780A">
        <w:rPr>
          <w:rFonts w:ascii="Arabic Typesetting" w:hAnsi="Arabic Typesetting" w:cs="Arabic Typesetting"/>
          <w:color w:val="BF8F00" w:themeColor="accent4" w:themeShade="BF"/>
          <w:sz w:val="40"/>
          <w:szCs w:val="40"/>
          <w:rtl/>
        </w:rPr>
        <w:t xml:space="preserve">كلمة يونانية في أصلها ومعناها سلطة الشعب والمقصود بها بزعمهم حكم الشعب نفسه بنفسه عن طريق اختيار الشعب لحكامه وهي الكذبة التي كان يرددها النظام الشيوعي </w:t>
      </w:r>
    </w:p>
    <w:p w:rsidR="002E12F2" w:rsidRPr="00C3780A" w:rsidRDefault="00C3780A" w:rsidP="00C3780A">
      <w:pPr>
        <w:spacing w:after="0" w:line="268" w:lineRule="auto"/>
        <w:rPr>
          <w:rFonts w:ascii="Arabic Typesetting" w:hAnsi="Arabic Typesetting" w:cs="Arabic Typesetting"/>
          <w:b/>
          <w:bCs/>
          <w:color w:val="0070C0"/>
          <w:sz w:val="36"/>
          <w:szCs w:val="36"/>
          <w:rtl/>
        </w:rPr>
      </w:pPr>
      <w:r>
        <w:rPr>
          <w:rFonts w:ascii="Arabic Typesetting" w:hAnsi="Arabic Typesetting" w:cs="Arabic Typesetting"/>
          <w:b/>
          <w:bCs/>
          <w:sz w:val="40"/>
          <w:szCs w:val="40"/>
          <w:rtl/>
        </w:rPr>
        <w:t>علاقة الديمقراطية بالعلمانية :</w:t>
      </w:r>
      <w:r>
        <w:rPr>
          <w:rFonts w:ascii="Arabic Typesetting" w:hAnsi="Arabic Typesetting" w:cs="Arabic Typesetting" w:hint="cs"/>
          <w:b/>
          <w:bCs/>
          <w:sz w:val="40"/>
          <w:szCs w:val="40"/>
          <w:rtl/>
        </w:rPr>
        <w:t xml:space="preserve"> </w:t>
      </w:r>
      <w:r w:rsidR="002E12F2" w:rsidRPr="00C3780A">
        <w:rPr>
          <w:rFonts w:ascii="Arabic Typesetting" w:hAnsi="Arabic Typesetting" w:cs="Arabic Typesetting"/>
          <w:color w:val="0070C0"/>
          <w:sz w:val="40"/>
          <w:szCs w:val="40"/>
          <w:rtl/>
        </w:rPr>
        <w:t>العلاقة بين الديمقراطية والعلمانية هي علاقة الفرع</w:t>
      </w:r>
      <w:r w:rsidRPr="00C3780A">
        <w:rPr>
          <w:rFonts w:ascii="Arabic Typesetting" w:hAnsi="Arabic Typesetting" w:cs="Arabic Typesetting"/>
          <w:color w:val="0070C0"/>
          <w:sz w:val="40"/>
          <w:szCs w:val="40"/>
          <w:rtl/>
        </w:rPr>
        <w:t xml:space="preserve"> بأصله، أو علاقة الثمرة الخبيثة</w:t>
      </w:r>
      <w:r w:rsidRPr="00C3780A">
        <w:rPr>
          <w:rFonts w:ascii="Arabic Typesetting" w:hAnsi="Arabic Typesetting" w:cs="Arabic Typesetting" w:hint="cs"/>
          <w:color w:val="0070C0"/>
          <w:sz w:val="40"/>
          <w:szCs w:val="40"/>
          <w:rtl/>
        </w:rPr>
        <w:t xml:space="preserve"> </w:t>
      </w:r>
      <w:r w:rsidR="002E12F2" w:rsidRPr="00C3780A">
        <w:rPr>
          <w:rFonts w:ascii="Arabic Typesetting" w:hAnsi="Arabic Typesetting" w:cs="Arabic Typesetting"/>
          <w:color w:val="0070C0"/>
          <w:sz w:val="40"/>
          <w:szCs w:val="40"/>
          <w:rtl/>
        </w:rPr>
        <w:t>بالشجرة التي أثمرتها</w:t>
      </w:r>
      <w:r w:rsidR="002E12F2" w:rsidRPr="00284697">
        <w:rPr>
          <w:rFonts w:ascii="Arabic Typesetting" w:hAnsi="Arabic Typesetting" w:cs="Arabic Typesetting"/>
          <w:sz w:val="40"/>
          <w:szCs w:val="40"/>
          <w:rtl/>
        </w:rPr>
        <w:t xml:space="preserve">، </w:t>
      </w:r>
      <w:r w:rsidR="002E12F2" w:rsidRPr="00C3780A">
        <w:rPr>
          <w:rFonts w:ascii="Arabic Typesetting" w:hAnsi="Arabic Typesetting" w:cs="Arabic Typesetting"/>
          <w:b/>
          <w:bCs/>
          <w:sz w:val="40"/>
          <w:szCs w:val="40"/>
          <w:rtl/>
        </w:rPr>
        <w:t>فالعلمانية هي</w:t>
      </w:r>
      <w:r w:rsidR="002E12F2" w:rsidRPr="00284697">
        <w:rPr>
          <w:rFonts w:ascii="Arabic Typesetting" w:hAnsi="Arabic Typesetting" w:cs="Arabic Typesetting"/>
          <w:sz w:val="40"/>
          <w:szCs w:val="40"/>
          <w:rtl/>
        </w:rPr>
        <w:t xml:space="preserve"> " </w:t>
      </w:r>
      <w:r w:rsidR="002E12F2" w:rsidRPr="00C3780A">
        <w:rPr>
          <w:rFonts w:ascii="Arabic Typesetting" w:hAnsi="Arabic Typesetting" w:cs="Arabic Typesetting"/>
          <w:color w:val="BF8F00" w:themeColor="accent4" w:themeShade="BF"/>
          <w:sz w:val="40"/>
          <w:szCs w:val="40"/>
          <w:rtl/>
        </w:rPr>
        <w:t>مذهب من</w:t>
      </w:r>
      <w:r w:rsidR="002E12F2" w:rsidRPr="00C3780A">
        <w:rPr>
          <w:rFonts w:ascii="Arabic Typesetting" w:hAnsi="Arabic Typesetting" w:cs="Arabic Typesetting"/>
          <w:color w:val="BF8F00" w:themeColor="accent4" w:themeShade="BF"/>
          <w:sz w:val="40"/>
          <w:szCs w:val="40"/>
        </w:rPr>
        <w:t xml:space="preserve"> </w:t>
      </w:r>
      <w:r w:rsidR="002E12F2" w:rsidRPr="00C3780A">
        <w:rPr>
          <w:rFonts w:ascii="Arabic Typesetting" w:hAnsi="Arabic Typesetting" w:cs="Arabic Typesetting"/>
          <w:color w:val="BF8F00" w:themeColor="accent4" w:themeShade="BF"/>
          <w:sz w:val="40"/>
          <w:szCs w:val="40"/>
          <w:rtl/>
        </w:rPr>
        <w:t>المذاهب الكفرية التي ترمي إلى عزل الدين عن التأثير في الدنيا، فهو مذهب يعمل على قيادة الدنيا في جميع النواحي السياسية، والاقت</w:t>
      </w:r>
      <w:r w:rsidRPr="00C3780A">
        <w:rPr>
          <w:rFonts w:ascii="Arabic Typesetting" w:hAnsi="Arabic Typesetting" w:cs="Arabic Typesetting"/>
          <w:color w:val="BF8F00" w:themeColor="accent4" w:themeShade="BF"/>
          <w:sz w:val="40"/>
          <w:szCs w:val="40"/>
          <w:rtl/>
        </w:rPr>
        <w:t>صادية، والاجتماعية، والأخلاقية،</w:t>
      </w:r>
      <w:r>
        <w:rPr>
          <w:rFonts w:ascii="Arabic Typesetting" w:hAnsi="Arabic Typesetting" w:cs="Arabic Typesetting" w:hint="cs"/>
          <w:color w:val="BF8F00" w:themeColor="accent4" w:themeShade="BF"/>
          <w:sz w:val="40"/>
          <w:szCs w:val="40"/>
          <w:rtl/>
        </w:rPr>
        <w:t xml:space="preserve"> </w:t>
      </w:r>
      <w:r w:rsidR="002E12F2" w:rsidRPr="00C3780A">
        <w:rPr>
          <w:rFonts w:ascii="Arabic Typesetting" w:hAnsi="Arabic Typesetting" w:cs="Arabic Typesetting"/>
          <w:color w:val="BF8F00" w:themeColor="accent4" w:themeShade="BF"/>
          <w:sz w:val="40"/>
          <w:szCs w:val="40"/>
          <w:rtl/>
        </w:rPr>
        <w:t>والقانونية وغيرها،</w:t>
      </w:r>
      <w:r>
        <w:rPr>
          <w:rFonts w:ascii="Arabic Typesetting" w:hAnsi="Arabic Typesetting" w:cs="Arabic Typesetting"/>
          <w:color w:val="BF8F00" w:themeColor="accent4" w:themeShade="BF"/>
          <w:sz w:val="40"/>
          <w:szCs w:val="40"/>
          <w:rtl/>
        </w:rPr>
        <w:t xml:space="preserve"> بعيدا عن أوامر الدين ونواهيه</w:t>
      </w:r>
      <w:r w:rsidRPr="00C3780A">
        <w:rPr>
          <w:rFonts w:ascii="Arabic Typesetting" w:hAnsi="Arabic Typesetting" w:cs="Arabic Typesetting"/>
          <w:color w:val="0070C0"/>
          <w:sz w:val="40"/>
          <w:szCs w:val="40"/>
          <w:rtl/>
        </w:rPr>
        <w:t>.</w:t>
      </w:r>
      <w:r>
        <w:rPr>
          <w:rFonts w:ascii="Arabic Typesetting" w:hAnsi="Arabic Typesetting" w:cs="Arabic Typesetting"/>
          <w:color w:val="0070C0"/>
          <w:sz w:val="40"/>
          <w:szCs w:val="40"/>
          <w:rtl/>
        </w:rPr>
        <w:t>"</w:t>
      </w:r>
      <w:r w:rsidR="002E12F2" w:rsidRPr="00C3780A">
        <w:rPr>
          <w:rFonts w:ascii="Arabic Typesetting" w:hAnsi="Arabic Typesetting" w:cs="Arabic Typesetting"/>
          <w:color w:val="0070C0"/>
          <w:sz w:val="40"/>
          <w:szCs w:val="40"/>
          <w:rtl/>
        </w:rPr>
        <w:t xml:space="preserve">والديمقراطية تقوم أساسا على إسناد السيادة أو السلطة العليا للأمة أو الشعب وهذا يعني أن الكلمة العليا في جميع النواحي السياسية إنما هي للأمة أو الشعب . </w:t>
      </w:r>
      <w:r>
        <w:rPr>
          <w:rFonts w:ascii="Arabic Typesetting" w:hAnsi="Arabic Typesetting" w:cs="Arabic Typesetting"/>
          <w:sz w:val="40"/>
          <w:szCs w:val="40"/>
          <w:rtl/>
        </w:rPr>
        <w:t>و</w:t>
      </w:r>
      <w:r w:rsidR="002E12F2" w:rsidRPr="00284697">
        <w:rPr>
          <w:rFonts w:ascii="Arabic Typesetting" w:hAnsi="Arabic Typesetting" w:cs="Arabic Typesetting"/>
          <w:sz w:val="40"/>
          <w:szCs w:val="40"/>
          <w:rtl/>
        </w:rPr>
        <w:t xml:space="preserve">على ذلك يمكننا القول: </w:t>
      </w:r>
      <w:r w:rsidR="002E12F2" w:rsidRPr="00C3780A">
        <w:rPr>
          <w:rFonts w:ascii="Arabic Typesetting" w:hAnsi="Arabic Typesetting" w:cs="Arabic Typesetting"/>
          <w:b/>
          <w:bCs/>
          <w:sz w:val="40"/>
          <w:szCs w:val="40"/>
          <w:rtl/>
        </w:rPr>
        <w:t>إن الديمقراطية</w:t>
      </w:r>
      <w:r w:rsidR="002E12F2" w:rsidRPr="00C3780A">
        <w:rPr>
          <w:rFonts w:ascii="Arabic Typesetting" w:hAnsi="Arabic Typesetting" w:cs="Arabic Typesetting"/>
          <w:color w:val="BF8F00" w:themeColor="accent4" w:themeShade="BF"/>
          <w:sz w:val="40"/>
          <w:szCs w:val="40"/>
          <w:rtl/>
        </w:rPr>
        <w:t xml:space="preserve"> مذهب من المذاهب الفكرية التي ترمي إ</w:t>
      </w:r>
      <w:r>
        <w:rPr>
          <w:rFonts w:ascii="Arabic Typesetting" w:hAnsi="Arabic Typesetting" w:cs="Arabic Typesetting"/>
          <w:color w:val="BF8F00" w:themeColor="accent4" w:themeShade="BF"/>
          <w:sz w:val="40"/>
          <w:szCs w:val="40"/>
          <w:rtl/>
        </w:rPr>
        <w:t>لى عزل الدين عن التأثير في جميع</w:t>
      </w:r>
      <w:r>
        <w:rPr>
          <w:rFonts w:ascii="Arabic Typesetting" w:hAnsi="Arabic Typesetting" w:cs="Arabic Typesetting" w:hint="cs"/>
          <w:color w:val="BF8F00" w:themeColor="accent4" w:themeShade="BF"/>
          <w:sz w:val="40"/>
          <w:szCs w:val="40"/>
          <w:rtl/>
        </w:rPr>
        <w:t xml:space="preserve"> </w:t>
      </w:r>
      <w:r w:rsidR="002E12F2" w:rsidRPr="00C3780A">
        <w:rPr>
          <w:rFonts w:ascii="Arabic Typesetting" w:hAnsi="Arabic Typesetting" w:cs="Arabic Typesetting"/>
          <w:color w:val="BF8F00" w:themeColor="accent4" w:themeShade="BF"/>
          <w:sz w:val="40"/>
          <w:szCs w:val="40"/>
          <w:rtl/>
        </w:rPr>
        <w:t>النواحي السياسية</w:t>
      </w:r>
      <w:r w:rsidR="002E12F2" w:rsidRPr="00284697">
        <w:rPr>
          <w:rFonts w:ascii="Arabic Typesetting" w:hAnsi="Arabic Typesetting" w:cs="Arabic Typesetting"/>
          <w:sz w:val="40"/>
          <w:szCs w:val="40"/>
          <w:rtl/>
        </w:rPr>
        <w:t xml:space="preserve">، فالديمقراطية إذن </w:t>
      </w:r>
      <w:r w:rsidR="002E12F2" w:rsidRPr="00C3780A">
        <w:rPr>
          <w:rFonts w:ascii="Arabic Typesetting" w:hAnsi="Arabic Typesetting" w:cs="Arabic Typesetting"/>
          <w:color w:val="BF8F00" w:themeColor="accent4" w:themeShade="BF"/>
          <w:sz w:val="40"/>
          <w:szCs w:val="40"/>
          <w:rtl/>
        </w:rPr>
        <w:t>هي التعبير السياسي أو الوجه السيا</w:t>
      </w:r>
      <w:r>
        <w:rPr>
          <w:rFonts w:ascii="Arabic Typesetting" w:hAnsi="Arabic Typesetting" w:cs="Arabic Typesetting"/>
          <w:color w:val="BF8F00" w:themeColor="accent4" w:themeShade="BF"/>
          <w:sz w:val="40"/>
          <w:szCs w:val="40"/>
          <w:rtl/>
        </w:rPr>
        <w:t>سي للعلمانية، كما أن الاشتراكية</w:t>
      </w:r>
      <w:r>
        <w:rPr>
          <w:rFonts w:ascii="Arabic Typesetting" w:hAnsi="Arabic Typesetting" w:cs="Arabic Typesetting" w:hint="cs"/>
          <w:color w:val="BF8F00" w:themeColor="accent4" w:themeShade="BF"/>
          <w:sz w:val="40"/>
          <w:szCs w:val="40"/>
          <w:rtl/>
        </w:rPr>
        <w:t xml:space="preserve"> </w:t>
      </w:r>
      <w:r w:rsidR="002E12F2" w:rsidRPr="00C3780A">
        <w:rPr>
          <w:rFonts w:ascii="Arabic Typesetting" w:hAnsi="Arabic Typesetting" w:cs="Arabic Typesetting"/>
          <w:color w:val="BF8F00" w:themeColor="accent4" w:themeShade="BF"/>
          <w:sz w:val="40"/>
          <w:szCs w:val="40"/>
          <w:rtl/>
        </w:rPr>
        <w:t>والرأسمالية تعبير اقتصادي عن العلمانية</w:t>
      </w:r>
      <w:r w:rsidR="002E12F2" w:rsidRPr="00C3780A">
        <w:rPr>
          <w:rFonts w:ascii="Arabic Typesetting" w:hAnsi="Arabic Typesetting" w:cs="Arabic Typesetting"/>
          <w:color w:val="0070C0"/>
          <w:sz w:val="40"/>
          <w:szCs w:val="40"/>
          <w:rtl/>
        </w:rPr>
        <w:t>، وهذه العلاقة بين الديمقراطية والعلمانية نستطيع أن ندركها بكل سهولة ويسر إذا</w:t>
      </w:r>
      <w:r>
        <w:rPr>
          <w:rFonts w:ascii="Arabic Typesetting" w:hAnsi="Arabic Typesetting" w:cs="Arabic Typesetting" w:hint="cs"/>
          <w:color w:val="0070C0"/>
          <w:sz w:val="40"/>
          <w:szCs w:val="40"/>
          <w:rtl/>
        </w:rPr>
        <w:t xml:space="preserve"> </w:t>
      </w:r>
      <w:r w:rsidR="002E12F2" w:rsidRPr="00C3780A">
        <w:rPr>
          <w:rFonts w:ascii="Arabic Typesetting" w:hAnsi="Arabic Typesetting" w:cs="Arabic Typesetting"/>
          <w:color w:val="0070C0"/>
          <w:sz w:val="40"/>
          <w:szCs w:val="40"/>
          <w:rtl/>
        </w:rPr>
        <w:t>علمنا أن نظرية العقد الاجتماعي التي تمثل الأساسي الفلسفي لنظرية السيادة التي تقو</w:t>
      </w:r>
      <w:r w:rsidRPr="00C3780A">
        <w:rPr>
          <w:rFonts w:ascii="Arabic Typesetting" w:hAnsi="Arabic Typesetting" w:cs="Arabic Typesetting"/>
          <w:color w:val="0070C0"/>
          <w:sz w:val="40"/>
          <w:szCs w:val="40"/>
          <w:rtl/>
        </w:rPr>
        <w:t>م عليها</w:t>
      </w:r>
      <w:r w:rsidRPr="00C3780A">
        <w:rPr>
          <w:rFonts w:ascii="Arabic Typesetting" w:hAnsi="Arabic Typesetting" w:cs="Arabic Typesetting" w:hint="cs"/>
          <w:color w:val="0070C0"/>
          <w:sz w:val="40"/>
          <w:szCs w:val="40"/>
          <w:rtl/>
        </w:rPr>
        <w:t xml:space="preserve"> </w:t>
      </w:r>
      <w:r w:rsidR="002E12F2" w:rsidRPr="00C3780A">
        <w:rPr>
          <w:rFonts w:ascii="Arabic Typesetting" w:hAnsi="Arabic Typesetting" w:cs="Arabic Typesetting"/>
          <w:color w:val="0070C0"/>
          <w:sz w:val="36"/>
          <w:szCs w:val="36"/>
          <w:rtl/>
        </w:rPr>
        <w:t>الديمقراطية،</w:t>
      </w:r>
      <w:r w:rsidR="002E12F2" w:rsidRPr="00C3780A">
        <w:rPr>
          <w:rFonts w:ascii="Arabic Typesetting" w:hAnsi="Arabic Typesetting" w:cs="Arabic Typesetting"/>
          <w:color w:val="0070C0"/>
          <w:sz w:val="40"/>
          <w:szCs w:val="40"/>
          <w:rtl/>
        </w:rPr>
        <w:t xml:space="preserve"> كانت في </w:t>
      </w:r>
      <w:r w:rsidR="002E12F2" w:rsidRPr="00C3780A">
        <w:rPr>
          <w:rFonts w:ascii="Arabic Typesetting" w:hAnsi="Arabic Typesetting" w:cs="Arabic Typesetting"/>
          <w:color w:val="0070C0"/>
          <w:sz w:val="36"/>
          <w:szCs w:val="36"/>
          <w:rtl/>
        </w:rPr>
        <w:t>نفس الوقت تمثل الركن الأساسي في فكر زعماء الثورة الفرنسية التي أقامت دولة ع</w:t>
      </w:r>
      <w:r>
        <w:rPr>
          <w:rFonts w:ascii="Arabic Typesetting" w:hAnsi="Arabic Typesetting" w:cs="Arabic Typesetting"/>
          <w:color w:val="0070C0"/>
          <w:sz w:val="36"/>
          <w:szCs w:val="36"/>
          <w:rtl/>
        </w:rPr>
        <w:t>لمانية لأول مرة في تاريخ أوروبا</w:t>
      </w:r>
      <w:r>
        <w:rPr>
          <w:rFonts w:ascii="Arabic Typesetting" w:hAnsi="Arabic Typesetting" w:cs="Arabic Typesetting" w:hint="cs"/>
          <w:color w:val="0070C0"/>
          <w:sz w:val="36"/>
          <w:szCs w:val="36"/>
          <w:rtl/>
        </w:rPr>
        <w:t xml:space="preserve"> </w:t>
      </w:r>
      <w:r w:rsidR="002E12F2" w:rsidRPr="00C3780A">
        <w:rPr>
          <w:rFonts w:ascii="Arabic Typesetting" w:hAnsi="Arabic Typesetting" w:cs="Arabic Typesetting"/>
          <w:color w:val="0070C0"/>
          <w:sz w:val="36"/>
          <w:szCs w:val="36"/>
          <w:rtl/>
        </w:rPr>
        <w:t>المسيحية</w:t>
      </w:r>
    </w:p>
    <w:p w:rsidR="00C3780A" w:rsidRDefault="002E12F2" w:rsidP="00C3780A">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مثالب ا</w:t>
      </w:r>
      <w:r w:rsidR="00C3780A">
        <w:rPr>
          <w:rFonts w:ascii="Arabic Typesetting" w:hAnsi="Arabic Typesetting" w:cs="Arabic Typesetting"/>
          <w:b/>
          <w:bCs/>
          <w:sz w:val="40"/>
          <w:szCs w:val="40"/>
          <w:rtl/>
        </w:rPr>
        <w:t>لديمقراطية في الحقوق و الحريات</w:t>
      </w:r>
      <w:r w:rsidR="00C3780A">
        <w:rPr>
          <w:rFonts w:ascii="Arabic Typesetting" w:hAnsi="Arabic Typesetting" w:cs="Arabic Typesetting" w:hint="cs"/>
          <w:b/>
          <w:bCs/>
          <w:sz w:val="40"/>
          <w:szCs w:val="40"/>
          <w:rtl/>
        </w:rPr>
        <w:t xml:space="preserve"> : </w:t>
      </w:r>
      <w:r w:rsidRPr="00284697">
        <w:rPr>
          <w:rFonts w:ascii="Arabic Typesetting" w:hAnsi="Arabic Typesetting" w:cs="Arabic Typesetting"/>
          <w:b/>
          <w:bCs/>
          <w:sz w:val="40"/>
          <w:szCs w:val="40"/>
          <w:rtl/>
        </w:rPr>
        <w:t>لديمقراطية مثالب كثيرة، منها ما يلي :</w:t>
      </w:r>
      <w:r w:rsidRPr="00284697">
        <w:rPr>
          <w:rFonts w:ascii="Arabic Typesetting" w:hAnsi="Arabic Typesetting" w:cs="Arabic Typesetting"/>
          <w:sz w:val="40"/>
          <w:szCs w:val="40"/>
          <w:rtl/>
        </w:rPr>
        <w:t xml:space="preserve"> </w:t>
      </w:r>
    </w:p>
    <w:p w:rsidR="002E12F2" w:rsidRPr="00C3780A" w:rsidRDefault="002E12F2" w:rsidP="00C3780A">
      <w:pPr>
        <w:spacing w:after="0" w:line="268" w:lineRule="auto"/>
        <w:rPr>
          <w:rFonts w:ascii="Arabic Typesetting" w:hAnsi="Arabic Typesetting" w:cs="Arabic Typesetting"/>
          <w:b/>
          <w:bCs/>
          <w:color w:val="538135" w:themeColor="accent6" w:themeShade="BF"/>
          <w:sz w:val="40"/>
          <w:szCs w:val="40"/>
          <w:rtl/>
        </w:rPr>
      </w:pPr>
      <w:r w:rsidRPr="00284697">
        <w:rPr>
          <w:rFonts w:ascii="Arabic Typesetting" w:hAnsi="Arabic Typesetting" w:cs="Arabic Typesetting"/>
          <w:b/>
          <w:bCs/>
          <w:sz w:val="40"/>
          <w:szCs w:val="40"/>
          <w:rtl/>
        </w:rPr>
        <w:t>أولًا:</w:t>
      </w:r>
      <w:r w:rsidRPr="00284697">
        <w:rPr>
          <w:rFonts w:ascii="Arabic Typesetting" w:hAnsi="Arabic Typesetting" w:cs="Arabic Typesetting"/>
          <w:sz w:val="40"/>
          <w:szCs w:val="40"/>
          <w:rtl/>
        </w:rPr>
        <w:t xml:space="preserve"> </w:t>
      </w:r>
      <w:r w:rsidRPr="00C3780A">
        <w:rPr>
          <w:rFonts w:ascii="Arabic Typesetting" w:hAnsi="Arabic Typesetting" w:cs="Arabic Typesetting"/>
          <w:color w:val="538135" w:themeColor="accent6" w:themeShade="BF"/>
          <w:sz w:val="40"/>
          <w:szCs w:val="40"/>
          <w:rtl/>
        </w:rPr>
        <w:t>لا تنظر الديمقراطية إلى حقوق الله على عباده، ولا تنظر بعدل إلى الحقوق العامة، وحقوق المجتمع على الأفراد فهي منحازة بإسراف لجانب الفرد وإطلاق حريته .</w:t>
      </w:r>
    </w:p>
    <w:p w:rsidR="002E12F2" w:rsidRPr="00284697" w:rsidRDefault="002E12F2" w:rsidP="00C3780A">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ثانياً </w:t>
      </w:r>
      <w:r w:rsidRPr="00C3780A">
        <w:rPr>
          <w:rFonts w:ascii="Arabic Typesetting" w:hAnsi="Arabic Typesetting" w:cs="Arabic Typesetting"/>
          <w:b/>
          <w:bCs/>
          <w:color w:val="538135" w:themeColor="accent6" w:themeShade="BF"/>
          <w:sz w:val="40"/>
          <w:szCs w:val="40"/>
          <w:rtl/>
        </w:rPr>
        <w:t>:</w:t>
      </w:r>
      <w:r w:rsidRPr="00C3780A">
        <w:rPr>
          <w:rFonts w:ascii="Arabic Typesetting" w:hAnsi="Arabic Typesetting" w:cs="Arabic Typesetting"/>
          <w:color w:val="538135" w:themeColor="accent6" w:themeShade="BF"/>
          <w:sz w:val="40"/>
          <w:szCs w:val="40"/>
          <w:rtl/>
        </w:rPr>
        <w:t xml:space="preserve"> إن الديمقراطية باعتبارها تنا</w:t>
      </w:r>
      <w:r w:rsidR="00C3780A">
        <w:rPr>
          <w:rFonts w:ascii="Arabic Typesetting" w:hAnsi="Arabic Typesetting" w:cs="Arabic Typesetting"/>
          <w:color w:val="538135" w:themeColor="accent6" w:themeShade="BF"/>
          <w:sz w:val="40"/>
          <w:szCs w:val="40"/>
          <w:rtl/>
        </w:rPr>
        <w:t>دي بأن الدين لله والوطن للجميع،</w:t>
      </w:r>
      <w:r w:rsidR="00C3780A">
        <w:rPr>
          <w:rFonts w:ascii="Arabic Typesetting" w:hAnsi="Arabic Typesetting" w:cs="Arabic Typesetting" w:hint="cs"/>
          <w:color w:val="538135" w:themeColor="accent6" w:themeShade="BF"/>
          <w:sz w:val="40"/>
          <w:szCs w:val="40"/>
          <w:rtl/>
        </w:rPr>
        <w:t xml:space="preserve"> </w:t>
      </w:r>
      <w:r w:rsidRPr="00C3780A">
        <w:rPr>
          <w:rFonts w:ascii="Arabic Typesetting" w:hAnsi="Arabic Typesetting" w:cs="Arabic Typesetting"/>
          <w:color w:val="538135" w:themeColor="accent6" w:themeShade="BF"/>
          <w:sz w:val="40"/>
          <w:szCs w:val="40"/>
          <w:rtl/>
        </w:rPr>
        <w:t>وأن شأن الأقليات في الدولة كشأن الأكثرية في الحقوق والواجبات</w:t>
      </w:r>
      <w:r w:rsidR="00C3780A" w:rsidRPr="00C3780A">
        <w:rPr>
          <w:rFonts w:ascii="Arabic Typesetting" w:hAnsi="Arabic Typesetting" w:cs="Arabic Typesetting"/>
          <w:color w:val="538135" w:themeColor="accent6" w:themeShade="BF"/>
          <w:sz w:val="40"/>
          <w:szCs w:val="40"/>
          <w:rtl/>
        </w:rPr>
        <w:t>،</w:t>
      </w:r>
      <w:r w:rsidR="00C3780A" w:rsidRPr="00C3780A">
        <w:rPr>
          <w:rFonts w:ascii="Arabic Typesetting" w:hAnsi="Arabic Typesetting" w:cs="Arabic Typesetting" w:hint="cs"/>
          <w:color w:val="538135" w:themeColor="accent6" w:themeShade="BF"/>
          <w:sz w:val="40"/>
          <w:szCs w:val="40"/>
          <w:rtl/>
        </w:rPr>
        <w:t xml:space="preserve"> </w:t>
      </w:r>
      <w:r w:rsidRPr="00C3780A">
        <w:rPr>
          <w:rFonts w:ascii="Arabic Typesetting" w:hAnsi="Arabic Typesetting" w:cs="Arabic Typesetting"/>
          <w:color w:val="538135" w:themeColor="accent6" w:themeShade="BF"/>
          <w:sz w:val="40"/>
          <w:szCs w:val="40"/>
          <w:rtl/>
        </w:rPr>
        <w:t>تمك</w:t>
      </w:r>
      <w:r w:rsidR="00C3780A" w:rsidRPr="00C3780A">
        <w:rPr>
          <w:rFonts w:ascii="Arabic Typesetting" w:hAnsi="Arabic Typesetting" w:cs="Arabic Typesetting"/>
          <w:color w:val="538135" w:themeColor="accent6" w:themeShade="BF"/>
          <w:sz w:val="40"/>
          <w:szCs w:val="40"/>
          <w:rtl/>
        </w:rPr>
        <w:t>ن الأقليات من التكاتف والتناصر،</w:t>
      </w:r>
      <w:r w:rsidRPr="00C3780A">
        <w:rPr>
          <w:rFonts w:ascii="Arabic Typesetting" w:hAnsi="Arabic Typesetting" w:cs="Arabic Typesetting"/>
          <w:color w:val="538135" w:themeColor="accent6" w:themeShade="BF"/>
          <w:sz w:val="40"/>
          <w:szCs w:val="40"/>
          <w:rtl/>
        </w:rPr>
        <w:t>لاستغلا</w:t>
      </w:r>
      <w:r w:rsidR="00C3780A" w:rsidRPr="00C3780A">
        <w:rPr>
          <w:rFonts w:ascii="Arabic Typesetting" w:hAnsi="Arabic Typesetting" w:cs="Arabic Typesetting"/>
          <w:color w:val="538135" w:themeColor="accent6" w:themeShade="BF"/>
          <w:sz w:val="40"/>
          <w:szCs w:val="40"/>
          <w:rtl/>
        </w:rPr>
        <w:t>ل الوضع الديمقراطي،</w:t>
      </w:r>
      <w:r w:rsidR="00C3780A" w:rsidRPr="00C3780A">
        <w:rPr>
          <w:rFonts w:ascii="Arabic Typesetting" w:hAnsi="Arabic Typesetting" w:cs="Arabic Typesetting" w:hint="cs"/>
          <w:color w:val="538135" w:themeColor="accent6" w:themeShade="BF"/>
          <w:sz w:val="40"/>
          <w:szCs w:val="40"/>
          <w:rtl/>
        </w:rPr>
        <w:t xml:space="preserve"> </w:t>
      </w:r>
      <w:r w:rsidRPr="00C3780A">
        <w:rPr>
          <w:rFonts w:ascii="Arabic Typesetting" w:hAnsi="Arabic Typesetting" w:cs="Arabic Typesetting"/>
          <w:color w:val="538135" w:themeColor="accent6" w:themeShade="BF"/>
          <w:sz w:val="40"/>
          <w:szCs w:val="40"/>
          <w:rtl/>
        </w:rPr>
        <w:t>ضد الأكثرية</w:t>
      </w:r>
      <w:r w:rsidRPr="00C3780A">
        <w:rPr>
          <w:rFonts w:ascii="Arabic Typesetting" w:hAnsi="Arabic Typesetting" w:cs="Arabic Typesetting"/>
          <w:color w:val="538135" w:themeColor="accent6" w:themeShade="BF"/>
          <w:sz w:val="40"/>
          <w:szCs w:val="40"/>
        </w:rPr>
        <w:t xml:space="preserve"> </w:t>
      </w:r>
      <w:r w:rsidRPr="00C3780A">
        <w:rPr>
          <w:rFonts w:ascii="Arabic Typesetting" w:hAnsi="Arabic Typesetting" w:cs="Arabic Typesetting"/>
          <w:color w:val="538135" w:themeColor="accent6" w:themeShade="BF"/>
          <w:sz w:val="40"/>
          <w:szCs w:val="40"/>
          <w:rtl/>
        </w:rPr>
        <w:t>ومبادئها وعقائدها ودينها</w:t>
      </w:r>
      <w:r w:rsidRPr="00284697">
        <w:rPr>
          <w:rFonts w:ascii="Arabic Typesetting" w:hAnsi="Arabic Typesetting" w:cs="Arabic Typesetting"/>
          <w:sz w:val="40"/>
          <w:szCs w:val="40"/>
          <w:rtl/>
        </w:rPr>
        <w:t>. وتمكنها أيضاً من التسلل إلى مراكز القوة في البلاد، ث</w:t>
      </w:r>
      <w:r>
        <w:rPr>
          <w:rFonts w:ascii="Arabic Typesetting" w:hAnsi="Arabic Typesetting" w:cs="Arabic Typesetting"/>
          <w:sz w:val="40"/>
          <w:szCs w:val="40"/>
          <w:rtl/>
        </w:rPr>
        <w:t>م إلى طرد عناصر الأكثرية رويداً</w:t>
      </w:r>
      <w:r>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 xml:space="preserve">رويداً من هذه المراكز، بوسائل الإغراء، وبالتساعد والتساند مع الدول الخارجية المرتبطة بالأقليات ارتباطاً عقدياً أو مذهبياً أو سياسياً أو قوميا ، أو غير ذلك . </w:t>
      </w:r>
    </w:p>
    <w:p w:rsidR="002E12F2" w:rsidRPr="00C3780A" w:rsidRDefault="002E12F2" w:rsidP="002E12F2">
      <w:pPr>
        <w:spacing w:after="0" w:line="268" w:lineRule="auto"/>
        <w:rPr>
          <w:rFonts w:ascii="Arabic Typesetting" w:hAnsi="Arabic Typesetting" w:cs="Arabic Typesetting"/>
          <w:color w:val="538135" w:themeColor="accent6" w:themeShade="BF"/>
          <w:sz w:val="40"/>
          <w:szCs w:val="40"/>
          <w:rtl/>
        </w:rPr>
      </w:pPr>
      <w:r w:rsidRPr="00284697">
        <w:rPr>
          <w:rFonts w:ascii="Arabic Typesetting" w:hAnsi="Arabic Typesetting" w:cs="Arabic Typesetting"/>
          <w:b/>
          <w:bCs/>
          <w:sz w:val="40"/>
          <w:szCs w:val="40"/>
          <w:rtl/>
        </w:rPr>
        <w:t>ثالثًا :</w:t>
      </w:r>
      <w:r w:rsidRPr="00284697">
        <w:rPr>
          <w:rFonts w:ascii="Arabic Typesetting" w:hAnsi="Arabic Typesetting" w:cs="Arabic Typesetting"/>
          <w:sz w:val="40"/>
          <w:szCs w:val="40"/>
          <w:rtl/>
        </w:rPr>
        <w:t xml:space="preserve"> </w:t>
      </w:r>
      <w:r w:rsidRPr="00C3780A">
        <w:rPr>
          <w:rFonts w:ascii="Arabic Typesetting" w:hAnsi="Arabic Typesetting" w:cs="Arabic Typesetting"/>
          <w:color w:val="538135" w:themeColor="accent6" w:themeShade="BF"/>
          <w:sz w:val="40"/>
          <w:szCs w:val="40"/>
          <w:rtl/>
        </w:rPr>
        <w:t>حق الفرد في ترشيح نفسه للحكم في الديمقراطية، يجعل طلاب مغانم الحكم يتنافسون عليه، ويتقاتلون من أجله، ويسلكون مسالك كثيرة غير شريفة للوصول إليه، ويبذلون أموالا طائلة، أملا بأن يعوضوها أضعافاً مضاعفة، متى ظفروا بالحكم .</w:t>
      </w:r>
    </w:p>
    <w:p w:rsidR="002E12F2" w:rsidRPr="008A1761" w:rsidRDefault="002E12F2" w:rsidP="00C3780A">
      <w:pPr>
        <w:spacing w:after="0" w:line="268" w:lineRule="auto"/>
        <w:rPr>
          <w:rFonts w:ascii="Arabic Typesetting" w:hAnsi="Arabic Typesetting" w:cs="Arabic Typesetting"/>
          <w:b/>
          <w:bCs/>
          <w:sz w:val="40"/>
          <w:szCs w:val="40"/>
        </w:rPr>
      </w:pPr>
      <w:r w:rsidRPr="00C3780A">
        <w:rPr>
          <w:rFonts w:ascii="Arabic Typesetting" w:hAnsi="Arabic Typesetting" w:cs="Arabic Typesetting"/>
          <w:b/>
          <w:bCs/>
          <w:sz w:val="40"/>
          <w:szCs w:val="40"/>
          <w:rtl/>
        </w:rPr>
        <w:lastRenderedPageBreak/>
        <w:t>تعريف العولمة</w:t>
      </w:r>
      <w:r w:rsidR="00C3780A">
        <w:rPr>
          <w:rFonts w:ascii="Arabic Typesetting" w:hAnsi="Arabic Typesetting" w:cs="Arabic Typesetting" w:hint="cs"/>
          <w:b/>
          <w:bCs/>
          <w:sz w:val="40"/>
          <w:szCs w:val="40"/>
          <w:rtl/>
        </w:rPr>
        <w:t xml:space="preserve"> : </w:t>
      </w:r>
      <w:r w:rsidRPr="00284697">
        <w:rPr>
          <w:rFonts w:ascii="Arabic Typesetting" w:hAnsi="Arabic Typesetting" w:cs="Arabic Typesetting"/>
          <w:sz w:val="40"/>
          <w:szCs w:val="40"/>
          <w:rtl/>
        </w:rPr>
        <w:t>مهما تعدّدت السياقات التي ترد فيها (العولمة)</w:t>
      </w:r>
      <w:r w:rsidRPr="008A1761">
        <w:rPr>
          <w:rFonts w:ascii="Arabic Typesetting" w:hAnsi="Arabic Typesetting" w:cs="Arabic Typesetting"/>
          <w:sz w:val="40"/>
          <w:szCs w:val="40"/>
          <w:rtl/>
        </w:rPr>
        <w:t xml:space="preserve">، فإن المفهوم الذي يعبّر عنه الجميع، في اللغات الحيّة كافة، </w:t>
      </w:r>
      <w:r w:rsidRPr="003C6749">
        <w:rPr>
          <w:rFonts w:ascii="Arabic Typesetting" w:hAnsi="Arabic Typesetting" w:cs="Arabic Typesetting"/>
          <w:color w:val="BF8F00" w:themeColor="accent4" w:themeShade="BF"/>
          <w:sz w:val="40"/>
          <w:szCs w:val="40"/>
          <w:rtl/>
        </w:rPr>
        <w:t xml:space="preserve">هو الاِتجاه نحو السيطرة على العالم وجعله في نسق واحد. ومن هنا جاء قرار مجمع اللغة العربية بالقاهرة بإجازة استعمال </w:t>
      </w:r>
      <w:r w:rsidRPr="008A1761">
        <w:rPr>
          <w:rFonts w:ascii="Arabic Typesetting" w:hAnsi="Arabic Typesetting" w:cs="Arabic Typesetting"/>
          <w:color w:val="BF8F00" w:themeColor="accent4" w:themeShade="BF"/>
          <w:sz w:val="44"/>
          <w:szCs w:val="44"/>
          <w:rtl/>
        </w:rPr>
        <w:t xml:space="preserve">العولمة </w:t>
      </w:r>
      <w:r w:rsidRPr="008A1761">
        <w:rPr>
          <w:rFonts w:ascii="Arabic Typesetting" w:hAnsi="Arabic Typesetting" w:cs="Arabic Typesetting"/>
          <w:color w:val="BF8F00" w:themeColor="accent4" w:themeShade="BF"/>
          <w:sz w:val="40"/>
          <w:szCs w:val="40"/>
          <w:rtl/>
        </w:rPr>
        <w:t xml:space="preserve">بمعنى جعل الشيء عالمياً . </w:t>
      </w:r>
    </w:p>
    <w:p w:rsidR="002E12F2" w:rsidRPr="003C6749" w:rsidRDefault="002E12F2" w:rsidP="003C6749">
      <w:pPr>
        <w:spacing w:after="0" w:line="268" w:lineRule="auto"/>
        <w:rPr>
          <w:rFonts w:ascii="Arabic Typesetting" w:hAnsi="Arabic Typesetting" w:cs="Arabic Typesetting"/>
          <w:b/>
          <w:bCs/>
          <w:color w:val="BF8F00" w:themeColor="accent4" w:themeShade="BF"/>
          <w:sz w:val="40"/>
          <w:szCs w:val="40"/>
          <w:rtl/>
        </w:rPr>
      </w:pPr>
      <w:r w:rsidRPr="00284697">
        <w:rPr>
          <w:rFonts w:ascii="Arabic Typesetting" w:hAnsi="Arabic Typesetting" w:cs="Arabic Typesetting"/>
          <w:b/>
          <w:bCs/>
          <w:sz w:val="40"/>
          <w:szCs w:val="40"/>
          <w:rtl/>
        </w:rPr>
        <w:t>الإرهاب</w:t>
      </w:r>
      <w:r w:rsidR="00C3780A">
        <w:rPr>
          <w:rFonts w:ascii="Arabic Typesetting" w:hAnsi="Arabic Typesetting" w:cs="Arabic Typesetting" w:hint="cs"/>
          <w:b/>
          <w:bCs/>
          <w:sz w:val="40"/>
          <w:szCs w:val="40"/>
          <w:rtl/>
        </w:rPr>
        <w:t xml:space="preserve"> : </w:t>
      </w:r>
      <w:r w:rsidRPr="00284697">
        <w:rPr>
          <w:rFonts w:ascii="Arabic Typesetting" w:hAnsi="Arabic Typesetting" w:cs="Arabic Typesetting"/>
          <w:sz w:val="40"/>
          <w:szCs w:val="40"/>
          <w:rtl/>
        </w:rPr>
        <w:t xml:space="preserve">معنى قوله تعالى ( تُرْهِبُون ) </w:t>
      </w:r>
      <w:r w:rsidRPr="003C6749">
        <w:rPr>
          <w:rFonts w:ascii="Arabic Typesetting" w:hAnsi="Arabic Typesetting" w:cs="Arabic Typesetting"/>
          <w:color w:val="BF8F00" w:themeColor="accent4" w:themeShade="BF"/>
          <w:sz w:val="40"/>
          <w:szCs w:val="40"/>
          <w:rtl/>
        </w:rPr>
        <w:t xml:space="preserve">أي تخيفون </w:t>
      </w:r>
      <w:r w:rsidRPr="00284697">
        <w:rPr>
          <w:rFonts w:ascii="Arabic Typesetting" w:hAnsi="Arabic Typesetting" w:cs="Arabic Typesetting"/>
          <w:sz w:val="40"/>
          <w:szCs w:val="40"/>
          <w:rtl/>
        </w:rPr>
        <w:t xml:space="preserve">يقول ابن العربي في تفسير </w:t>
      </w:r>
      <w:r w:rsidRPr="00284697">
        <w:rPr>
          <w:rFonts w:ascii="Arabic Typesetting" w:hAnsi="Arabic Typesetting" w:cs="Arabic Typesetting"/>
          <w:sz w:val="40"/>
          <w:szCs w:val="40"/>
        </w:rPr>
        <w:t>)</w:t>
      </w:r>
      <w:r w:rsidRPr="00284697">
        <w:rPr>
          <w:rFonts w:ascii="Arabic Typesetting" w:hAnsi="Arabic Typesetting" w:cs="Arabic Typesetting"/>
          <w:sz w:val="40"/>
          <w:szCs w:val="40"/>
          <w:rtl/>
        </w:rPr>
        <w:t xml:space="preserve"> تُرْهِبُون ) أي تخيفون بذلك أعداء الله وأعداءكم من اليهود والنصارى وكفار العرب وقد أوضح الفخر الرازي أن الحكمة من إعداد القوة ورباط الخيل هي أنً الكفار إذا علموا أن المسلمين متأهبون للجهاد ومستعدون له ويملكون جمع الأسلحة والأدوات : </w:t>
      </w:r>
      <w:r w:rsidRPr="0029286E">
        <w:rPr>
          <w:rFonts w:ascii="Arabic Typesetting" w:hAnsi="Arabic Typesetting" w:cs="Arabic Typesetting"/>
          <w:sz w:val="40"/>
          <w:szCs w:val="40"/>
          <w:rtl/>
        </w:rPr>
        <w:t>خافوهم</w:t>
      </w:r>
      <w:r w:rsidR="003C6749">
        <w:rPr>
          <w:rFonts w:ascii="Arabic Typesetting" w:hAnsi="Arabic Typesetting" w:cs="Arabic Typesetting" w:hint="cs"/>
          <w:b/>
          <w:bCs/>
          <w:sz w:val="40"/>
          <w:szCs w:val="40"/>
          <w:rtl/>
        </w:rPr>
        <w:t>،</w:t>
      </w:r>
      <w:r w:rsidRPr="00284697">
        <w:rPr>
          <w:rFonts w:ascii="Arabic Typesetting" w:hAnsi="Arabic Typesetting" w:cs="Arabic Typesetting"/>
          <w:sz w:val="40"/>
          <w:szCs w:val="40"/>
          <w:rtl/>
        </w:rPr>
        <w:t xml:space="preserve"> ونحو ذلك من الآيات التي تدل على أن معنى( رَهَبً وأرْهب ) لا يخرج عن الخوف ومعنى التهديد المراد في كلام ومراد أهل اللغة</w:t>
      </w:r>
      <w:r w:rsidR="003C6749">
        <w:rPr>
          <w:rFonts w:ascii="Arabic Typesetting" w:hAnsi="Arabic Typesetting" w:cs="Arabic Typesetting" w:hint="cs"/>
          <w:b/>
          <w:bCs/>
          <w:sz w:val="40"/>
          <w:szCs w:val="40"/>
          <w:rtl/>
        </w:rPr>
        <w:t xml:space="preserve">، </w:t>
      </w:r>
      <w:r w:rsidRPr="00284697">
        <w:rPr>
          <w:rFonts w:ascii="Arabic Typesetting" w:hAnsi="Arabic Typesetting" w:cs="Arabic Typesetting"/>
          <w:sz w:val="40"/>
          <w:szCs w:val="40"/>
          <w:rtl/>
        </w:rPr>
        <w:t xml:space="preserve">وقد فسر ابن الأثير الرهبة الواردة في الحديث بأنها : الخوف والفزع ومن هنا يتضح : أن كلمة (رَهَب وأرْهَب) التي وردت في القرآن الكريم ، </w:t>
      </w:r>
      <w:r w:rsidRPr="003C6749">
        <w:rPr>
          <w:rFonts w:ascii="Arabic Typesetting" w:hAnsi="Arabic Typesetting" w:cs="Arabic Typesetting"/>
          <w:b/>
          <w:bCs/>
          <w:sz w:val="40"/>
          <w:szCs w:val="40"/>
          <w:rtl/>
        </w:rPr>
        <w:t>والسنة النبوية لا تخرج عن معناها في اللغة العربية وهو :</w:t>
      </w:r>
      <w:r w:rsidRPr="00284697">
        <w:rPr>
          <w:rFonts w:ascii="Arabic Typesetting" w:hAnsi="Arabic Typesetting" w:cs="Arabic Typesetting"/>
          <w:sz w:val="40"/>
          <w:szCs w:val="40"/>
          <w:rtl/>
        </w:rPr>
        <w:t xml:space="preserve"> </w:t>
      </w:r>
      <w:r w:rsidRPr="003C6749">
        <w:rPr>
          <w:rFonts w:ascii="Arabic Typesetting" w:hAnsi="Arabic Typesetting" w:cs="Arabic Typesetting"/>
          <w:color w:val="BF8F00" w:themeColor="accent4" w:themeShade="BF"/>
          <w:sz w:val="40"/>
          <w:szCs w:val="40"/>
          <w:rtl/>
        </w:rPr>
        <w:t>الخوف والفزع والخشية</w:t>
      </w:r>
    </w:p>
    <w:p w:rsidR="002E12F2" w:rsidRPr="003C6749" w:rsidRDefault="003C6749" w:rsidP="003C6749">
      <w:pPr>
        <w:spacing w:after="0" w:line="268" w:lineRule="auto"/>
        <w:rPr>
          <w:rFonts w:ascii="Arabic Typesetting" w:hAnsi="Arabic Typesetting" w:cs="Arabic Typesetting"/>
          <w:b/>
          <w:bCs/>
          <w:sz w:val="40"/>
          <w:szCs w:val="40"/>
          <w:rtl/>
        </w:rPr>
      </w:pPr>
      <w:r>
        <w:rPr>
          <w:rFonts w:ascii="Arabic Typesetting" w:hAnsi="Arabic Typesetting" w:cs="Arabic Typesetting"/>
          <w:b/>
          <w:bCs/>
          <w:sz w:val="40"/>
          <w:szCs w:val="40"/>
          <w:rtl/>
        </w:rPr>
        <w:t>معنى الإرهاب في الاصطلاح :</w:t>
      </w:r>
      <w:r>
        <w:rPr>
          <w:rFonts w:ascii="Arabic Typesetting" w:hAnsi="Arabic Typesetting" w:cs="Arabic Typesetting" w:hint="cs"/>
          <w:b/>
          <w:bCs/>
          <w:sz w:val="40"/>
          <w:szCs w:val="40"/>
          <w:rtl/>
        </w:rPr>
        <w:t xml:space="preserve"> </w:t>
      </w:r>
      <w:r w:rsidR="002E12F2" w:rsidRPr="003C6749">
        <w:rPr>
          <w:rFonts w:ascii="Arabic Typesetting" w:hAnsi="Arabic Typesetting" w:cs="Arabic Typesetting"/>
          <w:color w:val="0070C0"/>
          <w:sz w:val="40"/>
          <w:szCs w:val="40"/>
          <w:rtl/>
        </w:rPr>
        <w:t xml:space="preserve">لم أجد له تعريفاً في المصطلحات الشرعية لدى العلماء السابقين لأن أول استخدام له كان إبان الثورة الفرنسية </w:t>
      </w:r>
      <w:r w:rsidR="002E12F2" w:rsidRPr="00284697">
        <w:rPr>
          <w:rFonts w:ascii="Arabic Typesetting" w:hAnsi="Arabic Typesetting" w:cs="Arabic Typesetting"/>
          <w:sz w:val="40"/>
          <w:szCs w:val="40"/>
          <w:rtl/>
        </w:rPr>
        <w:t xml:space="preserve">عام (1789-1794 م) </w:t>
      </w:r>
      <w:r w:rsidR="002E12F2" w:rsidRPr="003C6749">
        <w:rPr>
          <w:rFonts w:ascii="Arabic Typesetting" w:hAnsi="Arabic Typesetting" w:cs="Arabic Typesetting"/>
          <w:color w:val="0070C0"/>
          <w:sz w:val="40"/>
          <w:szCs w:val="40"/>
          <w:rtl/>
        </w:rPr>
        <w:t xml:space="preserve">وهذا يعني أنه نابع من فكر أوربي </w:t>
      </w:r>
      <w:r w:rsidR="002E12F2" w:rsidRPr="00284697">
        <w:rPr>
          <w:rFonts w:ascii="Arabic Typesetting" w:hAnsi="Arabic Typesetting" w:cs="Arabic Typesetting"/>
          <w:sz w:val="40"/>
          <w:szCs w:val="40"/>
          <w:rtl/>
        </w:rPr>
        <w:t>، ويرد المزاعم الباطلة التي تصف الإسلام به .وقد اختلف العلماء والمفكرون في جميع أنحاء العالم على اختلاف أديانهم اختلافاً كثيراً في تحديد معناه ، وضبط مفهومه حتى الآن وهذا ما زاد مصطلحه غموضاً وتعقيداً وتعقيداً إلا أني أقف عند تعريفات المنظمات الدولية ومنها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تعريف الأمم المتحدة :</w:t>
      </w:r>
      <w:r w:rsidRPr="00284697">
        <w:rPr>
          <w:rFonts w:ascii="Arabic Typesetting" w:hAnsi="Arabic Typesetting" w:cs="Arabic Typesetting"/>
          <w:sz w:val="40"/>
          <w:szCs w:val="40"/>
          <w:rtl/>
        </w:rPr>
        <w:t xml:space="preserve"> </w:t>
      </w:r>
      <w:r w:rsidRPr="0029286E">
        <w:rPr>
          <w:rFonts w:ascii="Arabic Typesetting" w:hAnsi="Arabic Typesetting" w:cs="Arabic Typesetting"/>
          <w:sz w:val="40"/>
          <w:szCs w:val="40"/>
          <w:rtl/>
        </w:rPr>
        <w:t>الإرهاب</w:t>
      </w:r>
      <w:r w:rsidRPr="00284697">
        <w:rPr>
          <w:rFonts w:ascii="Arabic Typesetting" w:hAnsi="Arabic Typesetting" w:cs="Arabic Typesetting"/>
          <w:sz w:val="40"/>
          <w:szCs w:val="40"/>
          <w:rtl/>
        </w:rPr>
        <w:t xml:space="preserve"> </w:t>
      </w:r>
      <w:r w:rsidRPr="003C6749">
        <w:rPr>
          <w:rFonts w:ascii="Arabic Typesetting" w:hAnsi="Arabic Typesetting" w:cs="Arabic Typesetting"/>
          <w:color w:val="BF8F00" w:themeColor="accent4" w:themeShade="BF"/>
          <w:sz w:val="40"/>
          <w:szCs w:val="40"/>
          <w:rtl/>
        </w:rPr>
        <w:t>: تلك الأعمال التي تعرض للخطر أرواحاً بشرية بريئة أو تهدد الحريات الأساسية</w:t>
      </w:r>
    </w:p>
    <w:p w:rsidR="002E12F2" w:rsidRPr="003C6749" w:rsidRDefault="002E12F2" w:rsidP="002E12F2">
      <w:pPr>
        <w:spacing w:after="0" w:line="268" w:lineRule="auto"/>
        <w:rPr>
          <w:rFonts w:ascii="Arabic Typesetting" w:hAnsi="Arabic Typesetting" w:cs="Arabic Typesetting"/>
          <w:b/>
          <w:bCs/>
          <w:color w:val="BF8F00" w:themeColor="accent4" w:themeShade="BF"/>
          <w:sz w:val="36"/>
          <w:szCs w:val="36"/>
          <w:rtl/>
        </w:rPr>
      </w:pPr>
      <w:r w:rsidRPr="00284697">
        <w:rPr>
          <w:rFonts w:ascii="Arabic Typesetting" w:hAnsi="Arabic Typesetting" w:cs="Arabic Typesetting"/>
          <w:b/>
          <w:bCs/>
          <w:sz w:val="40"/>
          <w:szCs w:val="40"/>
          <w:rtl/>
        </w:rPr>
        <w:t xml:space="preserve">تعريف القانون الدولي : </w:t>
      </w:r>
      <w:r w:rsidRPr="003C6749">
        <w:rPr>
          <w:rFonts w:ascii="Arabic Typesetting" w:hAnsi="Arabic Typesetting" w:cs="Arabic Typesetting"/>
          <w:sz w:val="36"/>
          <w:szCs w:val="36"/>
          <w:rtl/>
        </w:rPr>
        <w:t>الإرهاب</w:t>
      </w:r>
      <w:r w:rsidRPr="00284697">
        <w:rPr>
          <w:rFonts w:ascii="Arabic Typesetting" w:hAnsi="Arabic Typesetting" w:cs="Arabic Typesetting"/>
          <w:sz w:val="40"/>
          <w:szCs w:val="40"/>
          <w:rtl/>
        </w:rPr>
        <w:t xml:space="preserve">: </w:t>
      </w:r>
      <w:r w:rsidRPr="003C6749">
        <w:rPr>
          <w:rFonts w:ascii="Arabic Typesetting" w:hAnsi="Arabic Typesetting" w:cs="Arabic Typesetting"/>
          <w:color w:val="BF8F00" w:themeColor="accent4" w:themeShade="BF"/>
          <w:sz w:val="40"/>
          <w:szCs w:val="40"/>
          <w:rtl/>
        </w:rPr>
        <w:t xml:space="preserve">جملة من الأفعال التي حرمتها القوانين الوطنية لمعظم الدول </w:t>
      </w:r>
      <w:r w:rsidRPr="003C6749">
        <w:rPr>
          <w:rFonts w:ascii="Arabic Typesetting" w:hAnsi="Arabic Typesetting" w:cs="Arabic Typesetting"/>
          <w:color w:val="BF8F00" w:themeColor="accent4" w:themeShade="BF"/>
          <w:sz w:val="36"/>
          <w:szCs w:val="36"/>
          <w:rtl/>
        </w:rPr>
        <w:t>و</w:t>
      </w:r>
      <w:r w:rsidR="003C6749" w:rsidRPr="003C6749">
        <w:rPr>
          <w:rFonts w:ascii="Arabic Typesetting" w:hAnsi="Arabic Typesetting" w:cs="Arabic Typesetting" w:hint="cs"/>
          <w:color w:val="BF8F00" w:themeColor="accent4" w:themeShade="BF"/>
          <w:sz w:val="36"/>
          <w:szCs w:val="36"/>
          <w:rtl/>
        </w:rPr>
        <w:t xml:space="preserve"> </w:t>
      </w:r>
      <w:r w:rsidRPr="003C6749">
        <w:rPr>
          <w:rFonts w:ascii="Arabic Typesetting" w:hAnsi="Arabic Typesetting" w:cs="Arabic Typesetting"/>
          <w:color w:val="BF8F00" w:themeColor="accent4" w:themeShade="BF"/>
          <w:sz w:val="36"/>
          <w:szCs w:val="36"/>
          <w:rtl/>
        </w:rPr>
        <w:t>تنتهك كرامة</w:t>
      </w:r>
      <w:r w:rsidRPr="003C6749">
        <w:rPr>
          <w:rFonts w:ascii="Arabic Typesetting" w:hAnsi="Arabic Typesetting" w:cs="Arabic Typesetting"/>
          <w:b/>
          <w:bCs/>
          <w:color w:val="BF8F00" w:themeColor="accent4" w:themeShade="BF"/>
          <w:sz w:val="36"/>
          <w:szCs w:val="36"/>
          <w:rtl/>
        </w:rPr>
        <w:t xml:space="preserve"> </w:t>
      </w:r>
      <w:r w:rsidRPr="003C6749">
        <w:rPr>
          <w:rFonts w:ascii="Arabic Typesetting" w:hAnsi="Arabic Typesetting" w:cs="Arabic Typesetting"/>
          <w:color w:val="BF8F00" w:themeColor="accent4" w:themeShade="BF"/>
          <w:sz w:val="36"/>
          <w:szCs w:val="36"/>
          <w:rtl/>
        </w:rPr>
        <w:t>الإنسان</w:t>
      </w:r>
    </w:p>
    <w:p w:rsidR="002E12F2" w:rsidRPr="003C6749" w:rsidRDefault="002E12F2" w:rsidP="003C6749">
      <w:pPr>
        <w:spacing w:after="0" w:line="268" w:lineRule="auto"/>
        <w:rPr>
          <w:rFonts w:ascii="Arabic Typesetting" w:hAnsi="Arabic Typesetting" w:cs="Arabic Typesetting"/>
          <w:sz w:val="36"/>
          <w:szCs w:val="36"/>
          <w:rtl/>
        </w:rPr>
      </w:pPr>
      <w:r w:rsidRPr="00284697">
        <w:rPr>
          <w:rFonts w:ascii="Arabic Typesetting" w:hAnsi="Arabic Typesetting" w:cs="Arabic Typesetting"/>
          <w:b/>
          <w:bCs/>
          <w:sz w:val="40"/>
          <w:szCs w:val="40"/>
          <w:rtl/>
        </w:rPr>
        <w:t>ويؤكد المجمع أن من أنواع الإرهاب</w:t>
      </w:r>
      <w:r w:rsidRPr="003C6749">
        <w:rPr>
          <w:rFonts w:ascii="Arabic Typesetting" w:hAnsi="Arabic Typesetting" w:cs="Arabic Typesetting"/>
          <w:color w:val="C00000"/>
          <w:sz w:val="40"/>
          <w:szCs w:val="40"/>
          <w:rtl/>
        </w:rPr>
        <w:t xml:space="preserve">: إرهاب الدولة </w:t>
      </w:r>
      <w:r w:rsidRPr="003C6749">
        <w:rPr>
          <w:rFonts w:ascii="Arabic Typesetting" w:hAnsi="Arabic Typesetting" w:cs="Arabic Typesetting"/>
          <w:color w:val="0070C0"/>
          <w:sz w:val="40"/>
          <w:szCs w:val="40"/>
          <w:rtl/>
        </w:rPr>
        <w:t>، ومن أوضح صوره وأشدها شناعة الإرهاب الذي يمارسه اليهود في فلسطين</w:t>
      </w:r>
      <w:r w:rsidRPr="00284697">
        <w:rPr>
          <w:rFonts w:ascii="Arabic Typesetting" w:hAnsi="Arabic Typesetting" w:cs="Arabic Typesetting"/>
          <w:sz w:val="40"/>
          <w:szCs w:val="40"/>
          <w:rtl/>
        </w:rPr>
        <w:t xml:space="preserve">، وما مارسه الصرب في كل من البوسنة والهرسك وكوسوفا، </w:t>
      </w:r>
      <w:r w:rsidRPr="003C6749">
        <w:rPr>
          <w:rFonts w:ascii="Arabic Typesetting" w:hAnsi="Arabic Typesetting" w:cs="Arabic Typesetting"/>
          <w:sz w:val="36"/>
          <w:szCs w:val="36"/>
          <w:rtl/>
        </w:rPr>
        <w:t>ورأى المجمع أن هذا النوع من الإرهاب من أشد أنواعه خطراً على الأمن والسلام في العالم</w:t>
      </w:r>
      <w:r w:rsidRPr="003C6749">
        <w:rPr>
          <w:rFonts w:ascii="Arabic Typesetting" w:hAnsi="Arabic Typesetting" w:cs="Arabic Typesetting"/>
          <w:sz w:val="32"/>
          <w:szCs w:val="32"/>
          <w:rtl/>
        </w:rPr>
        <w:t>،</w:t>
      </w:r>
      <w:r w:rsidRPr="003C6749">
        <w:rPr>
          <w:rFonts w:ascii="Arabic Typesetting" w:hAnsi="Arabic Typesetting" w:cs="Arabic Typesetting"/>
          <w:sz w:val="36"/>
          <w:szCs w:val="36"/>
          <w:rtl/>
        </w:rPr>
        <w:t xml:space="preserve"> وعد مواجهته من قبيل الدفاع عن النفس والجهاد في سبيل الله</w:t>
      </w:r>
    </w:p>
    <w:p w:rsidR="003C6749" w:rsidRDefault="003C6749" w:rsidP="002E12F2">
      <w:pPr>
        <w:spacing w:after="0" w:line="268" w:lineRule="auto"/>
        <w:jc w:val="center"/>
        <w:rPr>
          <w:rFonts w:ascii="Arabic Typesetting" w:hAnsi="Arabic Typesetting" w:cs="Arabic Typesetting"/>
          <w:b/>
          <w:bCs/>
          <w:sz w:val="40"/>
          <w:szCs w:val="40"/>
          <w:rtl/>
        </w:rPr>
      </w:pPr>
    </w:p>
    <w:p w:rsidR="002E12F2" w:rsidRPr="00284697" w:rsidRDefault="002E12F2" w:rsidP="003C6749">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صور من الإرهاب المباشر من الأفراد و الجماعات المنظمة</w:t>
      </w:r>
    </w:p>
    <w:p w:rsidR="003C6749" w:rsidRDefault="003C6749" w:rsidP="003C6749">
      <w:pPr>
        <w:spacing w:after="0" w:line="268" w:lineRule="auto"/>
        <w:rPr>
          <w:rFonts w:ascii="Arabic Typesetting" w:hAnsi="Arabic Typesetting" w:cs="Arabic Typesetting"/>
          <w:b/>
          <w:bCs/>
          <w:sz w:val="40"/>
          <w:szCs w:val="40"/>
          <w:rtl/>
        </w:rPr>
      </w:pPr>
      <w:r>
        <w:rPr>
          <w:rFonts w:ascii="Arabic Typesetting" w:hAnsi="Arabic Typesetting" w:cs="Arabic Typesetting"/>
          <w:b/>
          <w:bCs/>
          <w:sz w:val="40"/>
          <w:szCs w:val="40"/>
          <w:rtl/>
        </w:rPr>
        <w:t>صور من الإرهاب غير المباشر</w:t>
      </w:r>
      <w:r>
        <w:rPr>
          <w:rFonts w:ascii="Arabic Typesetting" w:hAnsi="Arabic Typesetting" w:cs="Arabic Typesetting" w:hint="cs"/>
          <w:b/>
          <w:bCs/>
          <w:sz w:val="40"/>
          <w:szCs w:val="40"/>
          <w:rtl/>
        </w:rPr>
        <w:t xml:space="preserve"> : </w:t>
      </w:r>
    </w:p>
    <w:p w:rsidR="002E12F2" w:rsidRPr="003C6749" w:rsidRDefault="003C6749" w:rsidP="003C6749">
      <w:pPr>
        <w:spacing w:after="0" w:line="268" w:lineRule="auto"/>
        <w:rPr>
          <w:rFonts w:ascii="Arabic Typesetting" w:hAnsi="Arabic Typesetting" w:cs="Arabic Typesetting"/>
          <w:b/>
          <w:bCs/>
          <w:sz w:val="40"/>
          <w:szCs w:val="40"/>
          <w:rtl/>
        </w:rPr>
      </w:pPr>
      <w:r w:rsidRPr="003C6749">
        <w:rPr>
          <w:rFonts w:ascii="Arabic Typesetting" w:hAnsi="Arabic Typesetting" w:cs="Arabic Typesetting" w:hint="cs"/>
          <w:b/>
          <w:bCs/>
          <w:sz w:val="40"/>
          <w:szCs w:val="40"/>
          <w:rtl/>
        </w:rPr>
        <w:t>1)</w:t>
      </w:r>
      <w:r w:rsidR="002E12F2" w:rsidRPr="003C6749">
        <w:rPr>
          <w:rFonts w:ascii="Arabic Typesetting" w:hAnsi="Arabic Typesetting" w:cs="Arabic Typesetting"/>
          <w:b/>
          <w:bCs/>
          <w:color w:val="538135" w:themeColor="accent6" w:themeShade="BF"/>
          <w:sz w:val="40"/>
          <w:szCs w:val="40"/>
          <w:rtl/>
        </w:rPr>
        <w:t>تكفير الإمام و العاملين في الدولة</w:t>
      </w:r>
      <w:r>
        <w:rPr>
          <w:rFonts w:ascii="Arabic Typesetting" w:hAnsi="Arabic Typesetting" w:cs="Arabic Typesetting" w:hint="cs"/>
          <w:b/>
          <w:bCs/>
          <w:sz w:val="40"/>
          <w:szCs w:val="40"/>
          <w:rtl/>
        </w:rPr>
        <w:t xml:space="preserve"> ، </w:t>
      </w:r>
      <w:r w:rsidR="002E12F2" w:rsidRPr="00284697">
        <w:rPr>
          <w:rFonts w:ascii="Arabic Typesetting" w:hAnsi="Arabic Typesetting" w:cs="Arabic Typesetting"/>
          <w:b/>
          <w:bCs/>
          <w:sz w:val="40"/>
          <w:szCs w:val="40"/>
          <w:rtl/>
        </w:rPr>
        <w:t>للخوارج أصول وعلامات عُرفوا بها :</w:t>
      </w:r>
      <w:r w:rsidR="002E12F2" w:rsidRPr="00284697">
        <w:rPr>
          <w:rFonts w:ascii="Arabic Typesetting" w:hAnsi="Arabic Typesetting" w:cs="Arabic Typesetting"/>
          <w:sz w:val="40"/>
          <w:szCs w:val="40"/>
          <w:rtl/>
        </w:rPr>
        <w:t xml:space="preserve"> </w:t>
      </w:r>
      <w:r w:rsidR="002E12F2" w:rsidRPr="00284697">
        <w:rPr>
          <w:rFonts w:ascii="Arabic Typesetting" w:hAnsi="Arabic Typesetting" w:cs="Arabic Typesetting"/>
          <w:sz w:val="40"/>
          <w:szCs w:val="40"/>
          <w:u w:val="single"/>
          <w:rtl/>
        </w:rPr>
        <w:t>منها</w:t>
      </w:r>
      <w:r>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002E12F2" w:rsidRPr="003C6749">
        <w:rPr>
          <w:rFonts w:ascii="Arabic Typesetting" w:hAnsi="Arabic Typesetting" w:cs="Arabic Typesetting"/>
          <w:color w:val="0070C0"/>
          <w:sz w:val="40"/>
          <w:szCs w:val="40"/>
          <w:rtl/>
        </w:rPr>
        <w:t>أنهم يكفرون بكبائر الذ</w:t>
      </w:r>
      <w:r>
        <w:rPr>
          <w:rFonts w:ascii="Arabic Typesetting" w:hAnsi="Arabic Typesetting" w:cs="Arabic Typesetting"/>
          <w:color w:val="0070C0"/>
          <w:sz w:val="40"/>
          <w:szCs w:val="40"/>
          <w:rtl/>
        </w:rPr>
        <w:t>نوب التي هي دون الكفر والشرك</w:t>
      </w:r>
      <w:r>
        <w:rPr>
          <w:rFonts w:ascii="Arabic Typesetting" w:hAnsi="Arabic Typesetting" w:cs="Arabic Typesetting" w:hint="cs"/>
          <w:color w:val="0070C0"/>
          <w:sz w:val="40"/>
          <w:szCs w:val="40"/>
          <w:rtl/>
        </w:rPr>
        <w:t xml:space="preserve">. </w:t>
      </w:r>
      <w:r w:rsidR="002E12F2" w:rsidRPr="003C6749">
        <w:rPr>
          <w:rFonts w:ascii="Arabic Typesetting" w:hAnsi="Arabic Typesetting" w:cs="Arabic Typesetting"/>
          <w:color w:val="0070C0"/>
          <w:sz w:val="40"/>
          <w:szCs w:val="40"/>
          <w:rtl/>
        </w:rPr>
        <w:t>ويُخلدون أصحابها في</w:t>
      </w:r>
      <w:r w:rsidR="002E12F2" w:rsidRPr="003C6749">
        <w:rPr>
          <w:rFonts w:ascii="Arabic Typesetting" w:hAnsi="Arabic Typesetting" w:cs="Arabic Typesetting"/>
          <w:color w:val="0070C0"/>
          <w:sz w:val="40"/>
          <w:szCs w:val="40"/>
        </w:rPr>
        <w:t xml:space="preserve"> </w:t>
      </w:r>
      <w:r w:rsidRPr="003C6749">
        <w:rPr>
          <w:rFonts w:ascii="Arabic Typesetting" w:hAnsi="Arabic Typesetting" w:cs="Arabic Typesetting"/>
          <w:color w:val="0070C0"/>
          <w:sz w:val="40"/>
          <w:szCs w:val="40"/>
          <w:rtl/>
        </w:rPr>
        <w:t>النار</w:t>
      </w:r>
      <w:r w:rsidR="002E12F2" w:rsidRPr="003C6749">
        <w:rPr>
          <w:rFonts w:ascii="Arabic Typesetting" w:hAnsi="Arabic Typesetting" w:cs="Arabic Typesetting"/>
          <w:color w:val="0070C0"/>
          <w:sz w:val="40"/>
          <w:szCs w:val="40"/>
          <w:rtl/>
        </w:rPr>
        <w:t xml:space="preserve">! </w:t>
      </w:r>
    </w:p>
    <w:p w:rsidR="002E12F2" w:rsidRPr="00284697" w:rsidRDefault="002E12F2" w:rsidP="003C6749">
      <w:pPr>
        <w:spacing w:after="0" w:line="268" w:lineRule="auto"/>
        <w:rPr>
          <w:rFonts w:ascii="Arabic Typesetting" w:hAnsi="Arabic Typesetting" w:cs="Arabic Typesetting"/>
          <w:b/>
          <w:bCs/>
          <w:sz w:val="40"/>
          <w:szCs w:val="40"/>
          <w:rtl/>
        </w:rPr>
      </w:pPr>
      <w:r w:rsidRPr="003C6749">
        <w:rPr>
          <w:rFonts w:ascii="Arabic Typesetting" w:hAnsi="Arabic Typesetting" w:cs="Arabic Typesetting"/>
          <w:b/>
          <w:bCs/>
          <w:sz w:val="40"/>
          <w:szCs w:val="40"/>
          <w:rtl/>
        </w:rPr>
        <w:t xml:space="preserve">حكم الإرهاب </w:t>
      </w:r>
      <w:r w:rsidRPr="003C6749">
        <w:rPr>
          <w:rFonts w:ascii="Arabic Typesetting" w:hAnsi="Arabic Typesetting" w:cs="Arabic Typesetting" w:hint="cs"/>
          <w:b/>
          <w:bCs/>
          <w:sz w:val="40"/>
          <w:szCs w:val="40"/>
          <w:rtl/>
        </w:rPr>
        <w:t xml:space="preserve">وأدلته </w:t>
      </w:r>
      <w:r w:rsidR="003C6749">
        <w:rPr>
          <w:rFonts w:ascii="Arabic Typesetting" w:hAnsi="Arabic Typesetting" w:cs="Arabic Typesetting" w:hint="cs"/>
          <w:b/>
          <w:bCs/>
          <w:sz w:val="40"/>
          <w:szCs w:val="40"/>
          <w:rtl/>
        </w:rPr>
        <w:t xml:space="preserve"> :</w:t>
      </w:r>
      <w:r w:rsidRPr="00284697">
        <w:rPr>
          <w:rFonts w:ascii="Arabic Typesetting" w:hAnsi="Arabic Typesetting" w:cs="Arabic Typesetting"/>
          <w:sz w:val="40"/>
          <w:szCs w:val="40"/>
          <w:rtl/>
        </w:rPr>
        <w:t xml:space="preserve">بالنظر في أدلة الشرع و شروط الفقهاء في هذه الجرائم نجد </w:t>
      </w:r>
      <w:r w:rsidRPr="003C6749">
        <w:rPr>
          <w:rFonts w:ascii="Arabic Typesetting" w:hAnsi="Arabic Typesetting" w:cs="Arabic Typesetting"/>
          <w:color w:val="0070C0"/>
          <w:sz w:val="40"/>
          <w:szCs w:val="40"/>
          <w:rtl/>
        </w:rPr>
        <w:t>أن ما يقوم به بعض اللأفراد أو الجماعات الإرهابية أو الدول من أعمال الإرهاب سواء كان من البغي او الحرابة أو غيرها من أنواع الإعتداء محرم شرعا لتضافر النصوص الشرعية على تحريم ذلك من الكتاب و السنة</w:t>
      </w:r>
    </w:p>
    <w:p w:rsidR="00E8641A" w:rsidRPr="008A1761" w:rsidRDefault="003C6749" w:rsidP="008A1761">
      <w:pPr>
        <w:spacing w:after="0" w:line="268" w:lineRule="auto"/>
        <w:rPr>
          <w:rFonts w:ascii="Arabic Typesetting" w:hAnsi="Arabic Typesetting" w:cs="Arabic Typesetting"/>
          <w:b/>
          <w:bCs/>
          <w:color w:val="538135" w:themeColor="accent6" w:themeShade="BF"/>
          <w:sz w:val="40"/>
          <w:szCs w:val="40"/>
          <w:rtl/>
        </w:rPr>
      </w:pPr>
      <w:r w:rsidRPr="003C6749">
        <w:rPr>
          <w:rFonts w:ascii="Arabic Typesetting" w:hAnsi="Arabic Typesetting" w:cs="Arabic Typesetting" w:hint="cs"/>
          <w:b/>
          <w:bCs/>
          <w:sz w:val="40"/>
          <w:szCs w:val="40"/>
          <w:rtl/>
        </w:rPr>
        <w:lastRenderedPageBreak/>
        <w:t>2)</w:t>
      </w:r>
      <w:r>
        <w:rPr>
          <w:rFonts w:ascii="Arabic Typesetting" w:hAnsi="Arabic Typesetting" w:cs="Arabic Typesetting" w:hint="cs"/>
          <w:b/>
          <w:bCs/>
          <w:color w:val="538135" w:themeColor="accent6" w:themeShade="BF"/>
          <w:sz w:val="40"/>
          <w:szCs w:val="40"/>
          <w:rtl/>
        </w:rPr>
        <w:t xml:space="preserve"> </w:t>
      </w:r>
      <w:r w:rsidR="002E12F2" w:rsidRPr="003C6749">
        <w:rPr>
          <w:rFonts w:ascii="Arabic Typesetting" w:hAnsi="Arabic Typesetting" w:cs="Arabic Typesetting"/>
          <w:b/>
          <w:bCs/>
          <w:color w:val="538135" w:themeColor="accent6" w:themeShade="BF"/>
          <w:sz w:val="40"/>
          <w:szCs w:val="40"/>
          <w:rtl/>
        </w:rPr>
        <w:t>إعلان الخروج</w:t>
      </w:r>
      <w:r>
        <w:rPr>
          <w:rFonts w:ascii="Arabic Typesetting" w:hAnsi="Arabic Typesetting" w:cs="Arabic Typesetting"/>
          <w:b/>
          <w:bCs/>
          <w:color w:val="538135" w:themeColor="accent6" w:themeShade="BF"/>
          <w:sz w:val="40"/>
          <w:szCs w:val="40"/>
          <w:rtl/>
        </w:rPr>
        <w:t xml:space="preserve"> على الإمام أو عدم الاعتراف به:</w:t>
      </w:r>
      <w:r>
        <w:rPr>
          <w:rFonts w:ascii="Arabic Typesetting" w:hAnsi="Arabic Typesetting" w:cs="Arabic Typesetting" w:hint="cs"/>
          <w:b/>
          <w:bCs/>
          <w:color w:val="538135" w:themeColor="accent6" w:themeShade="BF"/>
          <w:sz w:val="40"/>
          <w:szCs w:val="40"/>
          <w:rtl/>
        </w:rPr>
        <w:t xml:space="preserve"> </w:t>
      </w:r>
      <w:r w:rsidR="002E12F2" w:rsidRPr="00F76EEA">
        <w:rPr>
          <w:rFonts w:ascii="Arabic Typesetting" w:hAnsi="Arabic Typesetting" w:cs="Arabic Typesetting"/>
          <w:color w:val="0070C0"/>
          <w:sz w:val="40"/>
          <w:szCs w:val="40"/>
          <w:rtl/>
        </w:rPr>
        <w:t xml:space="preserve">من خصائص الإرهاب الخروج على إجماع المجتمع ، " وهو ما يعبر عنه بالأغلبية " ، وبخاصة في المجتمعات العربية والإسلامية ، حيث تجنح الجماعات الإرهابية إلى مخالفة ما عليه إجماع عموم الناس من أهل الحل والعقد وغيرهم من العلماء وأهل المكانة </w:t>
      </w:r>
      <w:r w:rsidR="002E12F2" w:rsidRPr="00284697">
        <w:rPr>
          <w:rFonts w:ascii="Arabic Typesetting" w:hAnsi="Arabic Typesetting" w:cs="Arabic Typesetting"/>
          <w:sz w:val="40"/>
          <w:szCs w:val="40"/>
          <w:rtl/>
        </w:rPr>
        <w:t>؛ مثل بعض حالات الغلو والتشدد والتطرف في الرأي ، الذي قد يجبر صاحبه على تكفير أعضاء المجتمع أو</w:t>
      </w:r>
      <w:r>
        <w:rPr>
          <w:rFonts w:ascii="Arabic Typesetting" w:hAnsi="Arabic Typesetting" w:cs="Arabic Typesetting"/>
          <w:sz w:val="40"/>
          <w:szCs w:val="40"/>
          <w:rtl/>
        </w:rPr>
        <w:t xml:space="preserve"> قيادته استنادا إلى أدلة مغلوطة</w:t>
      </w:r>
      <w:r>
        <w:rPr>
          <w:rFonts w:ascii="Arabic Typesetting" w:hAnsi="Arabic Typesetting" w:cs="Arabic Typesetting" w:hint="cs"/>
          <w:sz w:val="40"/>
          <w:szCs w:val="40"/>
          <w:rtl/>
        </w:rPr>
        <w:t xml:space="preserve"> </w:t>
      </w:r>
      <w:r w:rsidR="002E12F2" w:rsidRPr="00284697">
        <w:rPr>
          <w:rFonts w:ascii="Arabic Typesetting" w:hAnsi="Arabic Typesetting" w:cs="Arabic Typesetting"/>
          <w:sz w:val="40"/>
          <w:szCs w:val="40"/>
          <w:rtl/>
        </w:rPr>
        <w:t>وتأويلات خاطئة .</w:t>
      </w:r>
      <w:r>
        <w:rPr>
          <w:rFonts w:ascii="Arabic Typesetting" w:hAnsi="Arabic Typesetting" w:cs="Arabic Typesetting" w:hint="cs"/>
          <w:b/>
          <w:bCs/>
          <w:color w:val="538135" w:themeColor="accent6" w:themeShade="BF"/>
          <w:sz w:val="40"/>
          <w:szCs w:val="40"/>
          <w:rtl/>
        </w:rPr>
        <w:t xml:space="preserve"> </w:t>
      </w:r>
      <w:r w:rsidR="002E12F2" w:rsidRPr="00284697">
        <w:rPr>
          <w:rFonts w:ascii="Arabic Typesetting" w:hAnsi="Arabic Typesetting" w:cs="Arabic Typesetting"/>
          <w:sz w:val="40"/>
          <w:szCs w:val="40"/>
          <w:rtl/>
        </w:rPr>
        <w:t xml:space="preserve">ويتركز الفكر الإرهابي على النيل من الحكام والولاة والعلماء والوزراء وأهل الحل والعقد ، وغمطهم حقهم بإغفال محاسنهم وتجلية ما يقع منهم من خطأ وتضخيمه ، بل واستهدافهم في المخالفة ؛ " لأن مخالفة المجتمع لا تكسبهم الظفر بتعاطف أعضائه " . وهذه الخاصية أكثر ما تظهر في الحركات الإرهابية في المجتمعات التي تسمى بالنامية أو العالم الثالث ، وفي بعض الدول الإسلامية- قال ابن حجر رحمه الله : (وهذه صفة الخوارج الذين كانوا لا يطيعون الخلفاء) ويظهر ذلك جليا في جريمة قتل عثمان رضي الله </w:t>
      </w:r>
      <w:r w:rsidR="002E12F2">
        <w:rPr>
          <w:rFonts w:ascii="Arabic Typesetting" w:hAnsi="Arabic Typesetting" w:cs="Arabic Typesetting" w:hint="cs"/>
          <w:sz w:val="40"/>
          <w:szCs w:val="40"/>
          <w:rtl/>
        </w:rPr>
        <w:t xml:space="preserve">عنه </w:t>
      </w:r>
    </w:p>
    <w:p w:rsidR="001072A7" w:rsidRDefault="001072A7" w:rsidP="001072A7">
      <w:pPr>
        <w:pStyle w:val="NoSpacing"/>
        <w:spacing w:line="268" w:lineRule="auto"/>
        <w:rPr>
          <w:rFonts w:ascii="Arabic Typesetting" w:hAnsi="Arabic Typesetting" w:cs="Arabic Typesetting"/>
          <w:sz w:val="40"/>
          <w:szCs w:val="40"/>
          <w:rtl/>
        </w:rPr>
      </w:pPr>
    </w:p>
    <w:tbl>
      <w:tblPr>
        <w:tblW w:w="5000" w:type="pct"/>
        <w:jc w:val="center"/>
        <w:tblCellSpacing w:w="15" w:type="dxa"/>
        <w:tblLook w:val="04A0" w:firstRow="1" w:lastRow="0" w:firstColumn="1" w:lastColumn="0" w:noHBand="0" w:noVBand="1"/>
      </w:tblPr>
      <w:tblGrid>
        <w:gridCol w:w="10800"/>
      </w:tblGrid>
      <w:tr w:rsidR="001072A7" w:rsidRPr="001072A7" w:rsidTr="001072A7">
        <w:trPr>
          <w:tblCellSpacing w:w="15" w:type="dxa"/>
          <w:jc w:val="center"/>
        </w:trPr>
        <w:tc>
          <w:tcPr>
            <w:tcW w:w="0" w:type="auto"/>
            <w:tcMar>
              <w:top w:w="15" w:type="dxa"/>
              <w:left w:w="15" w:type="dxa"/>
              <w:bottom w:w="15" w:type="dxa"/>
              <w:right w:w="15" w:type="dxa"/>
            </w:tcMar>
            <w:vAlign w:val="center"/>
            <w:hideMark/>
          </w:tcPr>
          <w:p w:rsidR="001072A7" w:rsidRPr="001072A7" w:rsidRDefault="001072A7" w:rsidP="001072A7">
            <w:pPr>
              <w:bidi w:val="0"/>
              <w:spacing w:after="0" w:line="240" w:lineRule="auto"/>
              <w:jc w:val="right"/>
              <w:rPr>
                <w:rFonts w:ascii="Arabic Typesetting" w:eastAsia="Times New Roman" w:hAnsi="Arabic Typesetting" w:cs="Arabic Typesetting"/>
                <w:sz w:val="40"/>
                <w:szCs w:val="40"/>
              </w:rPr>
            </w:pPr>
            <w:r w:rsidRPr="001072A7">
              <w:rPr>
                <w:rFonts w:ascii="Arabic Typesetting" w:eastAsia="Times New Roman" w:hAnsi="Arabic Typesetting" w:cs="Arabic Typesetting"/>
                <w:sz w:val="40"/>
                <w:szCs w:val="40"/>
                <w:rtl/>
              </w:rPr>
              <w:t>الواجب الأول النظام السياسي في الاسلام</w:t>
            </w:r>
          </w:p>
        </w:tc>
      </w:tr>
    </w:tbl>
    <w:p w:rsidR="001072A7" w:rsidRPr="001072A7" w:rsidRDefault="001072A7" w:rsidP="001072A7">
      <w:pPr>
        <w:bidi w:val="0"/>
        <w:spacing w:after="0" w:line="240" w:lineRule="auto"/>
        <w:rPr>
          <w:rFonts w:ascii="Arabic Typesetting" w:eastAsia="Times New Roman" w:hAnsi="Arabic Typesetting" w:cs="Arabic Typesetting"/>
          <w:sz w:val="40"/>
          <w:szCs w:val="40"/>
        </w:rPr>
      </w:pPr>
    </w:p>
    <w:p w:rsidR="001072A7" w:rsidRPr="008A1761" w:rsidRDefault="001072A7" w:rsidP="008A1761">
      <w:pPr>
        <w:bidi w:val="0"/>
        <w:spacing w:after="0" w:line="240" w:lineRule="auto"/>
        <w:jc w:val="right"/>
        <w:rPr>
          <w:rFonts w:ascii="Arabic Typesetting" w:eastAsia="Times New Roman" w:hAnsi="Arabic Typesetting" w:cs="Arabic Typesetting"/>
          <w:color w:val="FF0000"/>
          <w:sz w:val="36"/>
          <w:szCs w:val="36"/>
        </w:rPr>
      </w:pPr>
      <w:r w:rsidRPr="001072A7">
        <w:rPr>
          <w:rFonts w:ascii="Arabic Typesetting" w:eastAsia="Times New Roman" w:hAnsi="Arabic Typesetting" w:cs="Arabic Typesetting"/>
          <w:sz w:val="40"/>
          <w:szCs w:val="40"/>
          <w:rtl/>
        </w:rPr>
        <w:t>السؤال1/ نظم الحكم الغربية اساسها مبادئ الثورة الروسي</w:t>
      </w:r>
      <w:r w:rsidRPr="001072A7">
        <w:rPr>
          <w:rFonts w:ascii="Arabic Typesetting" w:eastAsia="Times New Roman" w:hAnsi="Arabic Typesetting" w:cs="Arabic Typesetting"/>
          <w:sz w:val="40"/>
          <w:szCs w:val="40"/>
        </w:rPr>
        <w:br/>
      </w:r>
      <w:r w:rsidRPr="008A1761">
        <w:rPr>
          <w:rFonts w:ascii="Arabic Typesetting" w:eastAsia="Times New Roman" w:hAnsi="Arabic Typesetting" w:cs="Arabic Typesetting"/>
          <w:sz w:val="36"/>
          <w:szCs w:val="36"/>
          <w:rtl/>
        </w:rPr>
        <w:t>صواب</w:t>
      </w:r>
      <w:r w:rsidR="008A1761">
        <w:rPr>
          <w:rFonts w:ascii="Arabic Typesetting" w:eastAsia="Times New Roman" w:hAnsi="Arabic Typesetting" w:cs="Arabic Typesetting" w:hint="cs"/>
          <w:color w:val="FF0000"/>
          <w:sz w:val="36"/>
          <w:szCs w:val="36"/>
          <w:rtl/>
        </w:rPr>
        <w:t xml:space="preserve">     </w:t>
      </w:r>
      <w:r w:rsidRPr="008A1761">
        <w:rPr>
          <w:rFonts w:ascii="Arabic Typesetting" w:eastAsia="Times New Roman" w:hAnsi="Arabic Typesetting" w:cs="Arabic Typesetting"/>
          <w:color w:val="0070C0"/>
          <w:sz w:val="36"/>
          <w:szCs w:val="36"/>
          <w:rtl/>
        </w:rPr>
        <w:t>خطا</w:t>
      </w:r>
    </w:p>
    <w:p w:rsidR="001072A7" w:rsidRPr="001072A7" w:rsidRDefault="001072A7" w:rsidP="001072A7">
      <w:pPr>
        <w:bidi w:val="0"/>
        <w:spacing w:after="0" w:line="240" w:lineRule="auto"/>
        <w:jc w:val="right"/>
        <w:rPr>
          <w:rFonts w:ascii="Arabic Typesetting" w:eastAsia="Times New Roman" w:hAnsi="Arabic Typesetting" w:cs="Arabic Typesetting"/>
          <w:sz w:val="40"/>
          <w:szCs w:val="40"/>
        </w:rPr>
      </w:pPr>
      <w:r w:rsidRPr="001072A7">
        <w:rPr>
          <w:rFonts w:ascii="Arabic Typesetting" w:eastAsia="Times New Roman" w:hAnsi="Arabic Typesetting" w:cs="Arabic Typesetting"/>
          <w:sz w:val="40"/>
          <w:szCs w:val="40"/>
          <w:rtl/>
        </w:rPr>
        <w:t xml:space="preserve">السؤال2/ نظم الحكم الشرقية تقوم على اساس الفسلسفة المادية </w:t>
      </w:r>
    </w:p>
    <w:p w:rsidR="001072A7" w:rsidRPr="008A1761" w:rsidRDefault="001072A7" w:rsidP="008A1761">
      <w:pPr>
        <w:bidi w:val="0"/>
        <w:spacing w:after="0" w:line="240" w:lineRule="auto"/>
        <w:jc w:val="right"/>
        <w:rPr>
          <w:rFonts w:ascii="Arabic Typesetting" w:eastAsia="Times New Roman" w:hAnsi="Arabic Typesetting" w:cs="Arabic Typesetting"/>
          <w:sz w:val="36"/>
          <w:szCs w:val="36"/>
        </w:rPr>
      </w:pPr>
      <w:r w:rsidRPr="008A1761">
        <w:rPr>
          <w:rFonts w:ascii="Arabic Typesetting" w:eastAsia="Times New Roman" w:hAnsi="Arabic Typesetting" w:cs="Arabic Typesetting"/>
          <w:sz w:val="36"/>
          <w:szCs w:val="36"/>
          <w:rtl/>
        </w:rPr>
        <w:t>صواب</w:t>
      </w:r>
      <w:r w:rsidR="008A1761">
        <w:rPr>
          <w:rFonts w:ascii="Arabic Typesetting" w:eastAsia="Times New Roman" w:hAnsi="Arabic Typesetting" w:cs="Arabic Typesetting" w:hint="cs"/>
          <w:sz w:val="36"/>
          <w:szCs w:val="36"/>
          <w:rtl/>
        </w:rPr>
        <w:t xml:space="preserve">     </w:t>
      </w:r>
      <w:r w:rsidR="008A1761" w:rsidRPr="008A1761">
        <w:rPr>
          <w:rFonts w:ascii="Arabic Typesetting" w:eastAsia="Times New Roman" w:hAnsi="Arabic Typesetting" w:cs="Arabic Typesetting" w:hint="cs"/>
          <w:color w:val="0070C0"/>
          <w:sz w:val="36"/>
          <w:szCs w:val="36"/>
          <w:rtl/>
        </w:rPr>
        <w:t>خطأ</w:t>
      </w:r>
    </w:p>
    <w:p w:rsidR="001072A7" w:rsidRPr="001072A7" w:rsidRDefault="001072A7" w:rsidP="001072A7">
      <w:pPr>
        <w:bidi w:val="0"/>
        <w:spacing w:after="0" w:line="240" w:lineRule="auto"/>
        <w:jc w:val="right"/>
        <w:rPr>
          <w:rFonts w:ascii="Arabic Typesetting" w:eastAsia="Times New Roman" w:hAnsi="Arabic Typesetting" w:cs="Arabic Typesetting"/>
          <w:sz w:val="40"/>
          <w:szCs w:val="40"/>
        </w:rPr>
      </w:pPr>
      <w:r w:rsidRPr="001072A7">
        <w:rPr>
          <w:rFonts w:ascii="Arabic Typesetting" w:eastAsia="Times New Roman" w:hAnsi="Arabic Typesetting" w:cs="Arabic Typesetting"/>
          <w:sz w:val="40"/>
          <w:szCs w:val="40"/>
          <w:rtl/>
        </w:rPr>
        <w:t>السؤال3/ السياسة علم وفن</w:t>
      </w:r>
    </w:p>
    <w:p w:rsidR="001072A7" w:rsidRPr="008A1761" w:rsidRDefault="001072A7" w:rsidP="008A1761">
      <w:pPr>
        <w:bidi w:val="0"/>
        <w:spacing w:after="0" w:line="240" w:lineRule="auto"/>
        <w:jc w:val="right"/>
        <w:rPr>
          <w:rFonts w:ascii="Arabic Typesetting" w:eastAsia="Times New Roman" w:hAnsi="Arabic Typesetting" w:cs="Arabic Typesetting"/>
          <w:color w:val="0070C0"/>
          <w:sz w:val="36"/>
          <w:szCs w:val="36"/>
        </w:rPr>
      </w:pPr>
      <w:r w:rsidRPr="008A1761">
        <w:rPr>
          <w:rFonts w:ascii="Arabic Typesetting" w:eastAsia="Times New Roman" w:hAnsi="Arabic Typesetting" w:cs="Arabic Typesetting"/>
          <w:color w:val="0070C0"/>
          <w:sz w:val="36"/>
          <w:szCs w:val="36"/>
          <w:rtl/>
        </w:rPr>
        <w:t>صواب</w:t>
      </w:r>
      <w:r w:rsidR="008A1761">
        <w:rPr>
          <w:rFonts w:ascii="Arabic Typesetting" w:eastAsia="Times New Roman" w:hAnsi="Arabic Typesetting" w:cs="Arabic Typesetting" w:hint="cs"/>
          <w:color w:val="0070C0"/>
          <w:sz w:val="36"/>
          <w:szCs w:val="36"/>
          <w:rtl/>
        </w:rPr>
        <w:t xml:space="preserve">    </w:t>
      </w:r>
      <w:r w:rsidRPr="008A1761">
        <w:rPr>
          <w:rFonts w:ascii="Arabic Typesetting" w:eastAsia="Times New Roman" w:hAnsi="Arabic Typesetting" w:cs="Arabic Typesetting"/>
          <w:sz w:val="36"/>
          <w:szCs w:val="36"/>
          <w:rtl/>
        </w:rPr>
        <w:t>خطا</w:t>
      </w:r>
    </w:p>
    <w:p w:rsidR="001072A7" w:rsidRPr="001072A7" w:rsidRDefault="001072A7" w:rsidP="001072A7">
      <w:pPr>
        <w:bidi w:val="0"/>
        <w:spacing w:after="0" w:line="240" w:lineRule="auto"/>
        <w:jc w:val="right"/>
        <w:rPr>
          <w:rFonts w:ascii="Arabic Typesetting" w:eastAsia="Times New Roman" w:hAnsi="Arabic Typesetting" w:cs="Arabic Typesetting"/>
          <w:sz w:val="40"/>
          <w:szCs w:val="40"/>
        </w:rPr>
      </w:pPr>
      <w:r w:rsidRPr="001072A7">
        <w:rPr>
          <w:rFonts w:ascii="Arabic Typesetting" w:eastAsia="Times New Roman" w:hAnsi="Arabic Typesetting" w:cs="Arabic Typesetting"/>
          <w:sz w:val="40"/>
          <w:szCs w:val="40"/>
          <w:rtl/>
        </w:rPr>
        <w:t>السؤال4</w:t>
      </w:r>
      <w:r w:rsidRPr="001072A7">
        <w:rPr>
          <w:rFonts w:ascii="Arabic Typesetting" w:eastAsia="Times New Roman" w:hAnsi="Arabic Typesetting" w:cs="Arabic Typesetting"/>
          <w:sz w:val="40"/>
          <w:szCs w:val="40"/>
        </w:rPr>
        <w:t xml:space="preserve">/ </w:t>
      </w:r>
      <w:r w:rsidRPr="001072A7">
        <w:rPr>
          <w:rFonts w:ascii="Arabic Typesetting" w:eastAsia="Times New Roman" w:hAnsi="Arabic Typesetting" w:cs="Arabic Typesetting"/>
          <w:sz w:val="40"/>
          <w:szCs w:val="40"/>
          <w:rtl/>
        </w:rPr>
        <w:t>الاسلام دين ودولة</w:t>
      </w:r>
    </w:p>
    <w:p w:rsidR="001072A7" w:rsidRPr="008A1761" w:rsidRDefault="001072A7" w:rsidP="008A1761">
      <w:pPr>
        <w:bidi w:val="0"/>
        <w:spacing w:after="0" w:line="240" w:lineRule="auto"/>
        <w:jc w:val="right"/>
        <w:rPr>
          <w:rFonts w:ascii="Arabic Typesetting" w:eastAsia="Times New Roman" w:hAnsi="Arabic Typesetting" w:cs="Arabic Typesetting"/>
          <w:color w:val="0070C0"/>
          <w:sz w:val="36"/>
          <w:szCs w:val="36"/>
        </w:rPr>
      </w:pPr>
      <w:r w:rsidRPr="008A1761">
        <w:rPr>
          <w:rFonts w:ascii="Arabic Typesetting" w:eastAsia="Times New Roman" w:hAnsi="Arabic Typesetting" w:cs="Arabic Typesetting"/>
          <w:color w:val="0070C0"/>
          <w:sz w:val="36"/>
          <w:szCs w:val="36"/>
          <w:rtl/>
        </w:rPr>
        <w:t>صواب</w:t>
      </w:r>
      <w:r w:rsidR="008A1761">
        <w:rPr>
          <w:rFonts w:ascii="Arabic Typesetting" w:eastAsia="Times New Roman" w:hAnsi="Arabic Typesetting" w:cs="Arabic Typesetting" w:hint="cs"/>
          <w:color w:val="0070C0"/>
          <w:sz w:val="36"/>
          <w:szCs w:val="36"/>
          <w:rtl/>
        </w:rPr>
        <w:t xml:space="preserve">    </w:t>
      </w:r>
      <w:r w:rsidR="008A1761" w:rsidRPr="008A1761">
        <w:rPr>
          <w:rFonts w:ascii="Arabic Typesetting" w:eastAsia="Times New Roman" w:hAnsi="Arabic Typesetting" w:cs="Arabic Typesetting" w:hint="cs"/>
          <w:sz w:val="36"/>
          <w:szCs w:val="36"/>
          <w:rtl/>
        </w:rPr>
        <w:t>خطأ</w:t>
      </w:r>
      <w:r w:rsidRPr="001072A7">
        <w:rPr>
          <w:rFonts w:ascii="Arabic Typesetting" w:eastAsia="Times New Roman" w:hAnsi="Arabic Typesetting" w:cs="Arabic Typesetting"/>
          <w:sz w:val="40"/>
          <w:szCs w:val="40"/>
        </w:rPr>
        <w:br/>
      </w:r>
      <w:r w:rsidRPr="001072A7">
        <w:rPr>
          <w:rFonts w:ascii="Arabic Typesetting" w:eastAsia="Times New Roman" w:hAnsi="Arabic Typesetting" w:cs="Arabic Typesetting" w:hint="cs"/>
          <w:sz w:val="40"/>
          <w:szCs w:val="40"/>
          <w:rtl/>
        </w:rPr>
        <w:t xml:space="preserve">السؤال5/ </w:t>
      </w:r>
      <w:r w:rsidRPr="001072A7">
        <w:rPr>
          <w:rFonts w:ascii="Arabic Typesetting" w:eastAsia="Times New Roman" w:hAnsi="Arabic Typesetting" w:cs="Arabic Typesetting"/>
          <w:sz w:val="40"/>
          <w:szCs w:val="40"/>
          <w:rtl/>
        </w:rPr>
        <w:t>فصل الدين عن الدولة ليس له وجود الا في المجتمع اليهودي</w:t>
      </w:r>
    </w:p>
    <w:p w:rsidR="001072A7" w:rsidRPr="008A1761" w:rsidRDefault="001072A7" w:rsidP="008A1761">
      <w:pPr>
        <w:bidi w:val="0"/>
        <w:spacing w:after="0" w:line="240" w:lineRule="auto"/>
        <w:jc w:val="right"/>
        <w:rPr>
          <w:rFonts w:ascii="Arabic Typesetting" w:eastAsia="Times New Roman" w:hAnsi="Arabic Typesetting" w:cs="Arabic Typesetting"/>
          <w:sz w:val="40"/>
          <w:szCs w:val="40"/>
        </w:rPr>
      </w:pPr>
      <w:r w:rsidRPr="008A1761">
        <w:rPr>
          <w:rFonts w:ascii="Arabic Typesetting" w:eastAsia="Times New Roman" w:hAnsi="Arabic Typesetting" w:cs="Arabic Typesetting"/>
          <w:sz w:val="36"/>
          <w:szCs w:val="36"/>
          <w:rtl/>
        </w:rPr>
        <w:t>صواب</w:t>
      </w:r>
      <w:r w:rsidR="008A1761">
        <w:rPr>
          <w:rFonts w:ascii="Arabic Typesetting" w:eastAsia="Times New Roman" w:hAnsi="Arabic Typesetting" w:cs="Arabic Typesetting" w:hint="cs"/>
          <w:sz w:val="36"/>
          <w:szCs w:val="36"/>
          <w:rtl/>
        </w:rPr>
        <w:t xml:space="preserve">   </w:t>
      </w:r>
      <w:r w:rsidR="008A1761" w:rsidRPr="008A1761">
        <w:rPr>
          <w:rFonts w:ascii="Arabic Typesetting" w:eastAsia="Times New Roman" w:hAnsi="Arabic Typesetting" w:cs="Arabic Typesetting"/>
          <w:color w:val="0070C0"/>
          <w:sz w:val="36"/>
          <w:szCs w:val="36"/>
          <w:rtl/>
        </w:rPr>
        <w:t xml:space="preserve"> خطا</w:t>
      </w:r>
      <w:r w:rsidRPr="001072A7">
        <w:rPr>
          <w:rFonts w:ascii="Arabic Typesetting" w:eastAsia="Times New Roman" w:hAnsi="Arabic Typesetting" w:cs="Arabic Typesetting"/>
          <w:sz w:val="40"/>
          <w:szCs w:val="40"/>
        </w:rPr>
        <w:br/>
      </w:r>
      <w:r>
        <w:rPr>
          <w:rFonts w:ascii="Arabic Typesetting" w:eastAsia="Times New Roman" w:hAnsi="Arabic Typesetting" w:cs="Arabic Typesetting" w:hint="cs"/>
          <w:sz w:val="40"/>
          <w:szCs w:val="40"/>
          <w:rtl/>
        </w:rPr>
        <w:t xml:space="preserve">لسؤال6/ </w:t>
      </w:r>
      <w:r w:rsidRPr="001072A7">
        <w:rPr>
          <w:rFonts w:ascii="Arabic Typesetting" w:eastAsia="Times New Roman" w:hAnsi="Arabic Typesetting" w:cs="Arabic Typesetting"/>
          <w:sz w:val="40"/>
          <w:szCs w:val="40"/>
          <w:rtl/>
        </w:rPr>
        <w:t>ان الاسلام نظام ديمقراطيِ</w:t>
      </w:r>
    </w:p>
    <w:p w:rsidR="001072A7" w:rsidRPr="001072A7" w:rsidRDefault="001072A7" w:rsidP="008A1761">
      <w:pPr>
        <w:bidi w:val="0"/>
        <w:spacing w:after="0" w:line="240" w:lineRule="auto"/>
        <w:jc w:val="right"/>
        <w:rPr>
          <w:rFonts w:ascii="Arabic Typesetting" w:eastAsia="Times New Roman" w:hAnsi="Arabic Typesetting" w:cs="Arabic Typesetting"/>
          <w:color w:val="FF0000"/>
          <w:sz w:val="40"/>
          <w:szCs w:val="40"/>
        </w:rPr>
      </w:pPr>
      <w:r w:rsidRPr="001072A7">
        <w:rPr>
          <w:rFonts w:ascii="Arabic Typesetting" w:eastAsia="Times New Roman" w:hAnsi="Arabic Typesetting" w:cs="Arabic Typesetting"/>
          <w:sz w:val="40"/>
          <w:szCs w:val="40"/>
          <w:rtl/>
        </w:rPr>
        <w:t>صواب</w:t>
      </w:r>
      <w:r w:rsidR="008A1761" w:rsidRPr="008A1761">
        <w:rPr>
          <w:rFonts w:ascii="Arabic Typesetting" w:eastAsia="Times New Roman" w:hAnsi="Arabic Typesetting" w:cs="Arabic Typesetting"/>
          <w:color w:val="0070C0"/>
          <w:sz w:val="40"/>
          <w:szCs w:val="40"/>
          <w:rtl/>
        </w:rPr>
        <w:t xml:space="preserve"> </w:t>
      </w:r>
      <w:r w:rsidR="008A1761">
        <w:rPr>
          <w:rFonts w:ascii="Arabic Typesetting" w:eastAsia="Times New Roman" w:hAnsi="Arabic Typesetting" w:cs="Arabic Typesetting" w:hint="cs"/>
          <w:color w:val="0070C0"/>
          <w:sz w:val="40"/>
          <w:szCs w:val="40"/>
          <w:rtl/>
        </w:rPr>
        <w:t xml:space="preserve">  </w:t>
      </w:r>
      <w:r w:rsidR="008A1761" w:rsidRPr="001072A7">
        <w:rPr>
          <w:rFonts w:ascii="Arabic Typesetting" w:eastAsia="Times New Roman" w:hAnsi="Arabic Typesetting" w:cs="Arabic Typesetting"/>
          <w:color w:val="0070C0"/>
          <w:sz w:val="40"/>
          <w:szCs w:val="40"/>
          <w:rtl/>
        </w:rPr>
        <w:t>خطا</w:t>
      </w:r>
      <w:r w:rsidRPr="001072A7">
        <w:rPr>
          <w:rFonts w:ascii="Arabic Typesetting" w:eastAsia="Times New Roman" w:hAnsi="Arabic Typesetting" w:cs="Arabic Typesetting"/>
          <w:color w:val="FF0000"/>
          <w:sz w:val="40"/>
          <w:szCs w:val="40"/>
        </w:rPr>
        <w:br/>
      </w:r>
    </w:p>
    <w:p w:rsidR="001072A7" w:rsidRPr="001072A7" w:rsidRDefault="001072A7" w:rsidP="001072A7">
      <w:pPr>
        <w:spacing w:line="240" w:lineRule="auto"/>
        <w:rPr>
          <w:rFonts w:ascii="Arabic Typesetting" w:eastAsiaTheme="minorHAnsi" w:hAnsi="Arabic Typesetting" w:cs="Arabic Typesetting"/>
          <w:sz w:val="40"/>
          <w:szCs w:val="40"/>
        </w:rPr>
      </w:pPr>
    </w:p>
    <w:p w:rsidR="001072A7" w:rsidRPr="001072A7" w:rsidRDefault="001072A7" w:rsidP="001072A7">
      <w:pPr>
        <w:pStyle w:val="NoSpacing"/>
        <w:spacing w:line="268" w:lineRule="auto"/>
        <w:rPr>
          <w:rFonts w:ascii="Arabic Typesetting" w:hAnsi="Arabic Typesetting" w:cs="Arabic Typesetting"/>
          <w:sz w:val="40"/>
          <w:szCs w:val="40"/>
        </w:rPr>
      </w:pPr>
    </w:p>
    <w:sectPr w:rsidR="001072A7" w:rsidRPr="001072A7" w:rsidSect="001072A7">
      <w:footerReference w:type="default" r:id="rId11"/>
      <w:pgSz w:w="12240" w:h="15840"/>
      <w:pgMar w:top="720" w:right="720" w:bottom="720" w:left="720" w:header="720" w:footer="720" w:gutter="0"/>
      <w:pgBorders w:offsetFrom="page">
        <w:top w:val="dashDotStroked" w:sz="24" w:space="24" w:color="9CC2E5" w:themeColor="accent1" w:themeTint="99"/>
        <w:left w:val="dashDotStroked" w:sz="24" w:space="24" w:color="9CC2E5" w:themeColor="accent1" w:themeTint="99"/>
        <w:bottom w:val="dashDotStroked" w:sz="24" w:space="24" w:color="9CC2E5" w:themeColor="accent1" w:themeTint="99"/>
        <w:right w:val="dashDotStroked" w:sz="24" w:space="24" w:color="9CC2E5" w:themeColor="accent1" w:themeTint="99"/>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2D09" w:rsidRDefault="002B2D09" w:rsidP="00973143">
      <w:pPr>
        <w:spacing w:after="0" w:line="240" w:lineRule="auto"/>
      </w:pPr>
      <w:r>
        <w:separator/>
      </w:r>
    </w:p>
  </w:endnote>
  <w:endnote w:type="continuationSeparator" w:id="0">
    <w:p w:rsidR="002B2D09" w:rsidRDefault="002B2D09" w:rsidP="009731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885830592"/>
      <w:docPartObj>
        <w:docPartGallery w:val="Page Numbers (Bottom of Page)"/>
        <w:docPartUnique/>
      </w:docPartObj>
    </w:sdtPr>
    <w:sdtEndPr>
      <w:rPr>
        <w:noProof/>
      </w:rPr>
    </w:sdtEndPr>
    <w:sdtContent>
      <w:p w:rsidR="001072A7" w:rsidRDefault="001072A7">
        <w:pPr>
          <w:pStyle w:val="Footer"/>
          <w:jc w:val="center"/>
        </w:pPr>
        <w:r>
          <w:rPr>
            <w:noProof/>
          </w:rPr>
          <mc:AlternateContent>
            <mc:Choice Requires="wps">
              <w:drawing>
                <wp:inline distT="0" distB="0" distL="0" distR="0">
                  <wp:extent cx="5467350" cy="54610"/>
                  <wp:effectExtent l="9525" t="19050" r="9525" b="12065"/>
                  <wp:docPr id="5" name="Flowchart: Decision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7BE935F4" id="_x0000_t110" coordsize="21600,21600" o:spt="110" path="m10800,l,10800,10800,21600,21600,10800xe">
                  <v:stroke joinstyle="miter"/>
                  <v:path gradientshapeok="t" o:connecttype="rect" textboxrect="5400,5400,16200,16200"/>
                </v:shapetype>
                <v:shape id="Flowchart: Decision 5"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" fillcolor="black">
                  <w10:anchorlock/>
                </v:shape>
              </w:pict>
            </mc:Fallback>
          </mc:AlternateContent>
        </w:r>
      </w:p>
      <w:p w:rsidR="001072A7" w:rsidRDefault="001072A7">
        <w:pPr>
          <w:pStyle w:val="Footer"/>
          <w:jc w:val="center"/>
        </w:pPr>
        <w:r>
          <w:fldChar w:fldCharType="begin"/>
        </w:r>
        <w:r>
          <w:instrText xml:space="preserve"> PAGE    \* MERGEFORMAT </w:instrText>
        </w:r>
        <w:r>
          <w:fldChar w:fldCharType="separate"/>
        </w:r>
        <w:r w:rsidR="00E5511E">
          <w:rPr>
            <w:noProof/>
            <w:rtl/>
          </w:rPr>
          <w:t>7</w:t>
        </w:r>
        <w:r>
          <w:rPr>
            <w:noProof/>
          </w:rPr>
          <w:fldChar w:fldCharType="end"/>
        </w:r>
      </w:p>
    </w:sdtContent>
  </w:sdt>
  <w:p w:rsidR="00C3780A" w:rsidRDefault="00C3780A" w:rsidP="00287DAC">
    <w:pPr>
      <w:ind w:left="27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2D09" w:rsidRDefault="002B2D09" w:rsidP="00973143">
      <w:pPr>
        <w:spacing w:after="0" w:line="240" w:lineRule="auto"/>
      </w:pPr>
      <w:r>
        <w:separator/>
      </w:r>
    </w:p>
  </w:footnote>
  <w:footnote w:type="continuationSeparator" w:id="0">
    <w:p w:rsidR="002B2D09" w:rsidRDefault="002B2D09" w:rsidP="0097314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5803AB"/>
    <w:multiLevelType w:val="hybridMultilevel"/>
    <w:tmpl w:val="8788F624"/>
    <w:lvl w:ilvl="0" w:tplc="4224C26E">
      <w:start w:val="1"/>
      <w:numFmt w:val="decimal"/>
      <w:lvlText w:val="%1-"/>
      <w:lvlJc w:val="left"/>
      <w:pPr>
        <w:ind w:left="720" w:hanging="360"/>
      </w:pPr>
      <w:rPr>
        <w:rFonts w:cs="Arial"/>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1340456"/>
    <w:multiLevelType w:val="hybridMultilevel"/>
    <w:tmpl w:val="9250A6EC"/>
    <w:lvl w:ilvl="0" w:tplc="AB1019A8">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22402A70"/>
    <w:multiLevelType w:val="hybridMultilevel"/>
    <w:tmpl w:val="9662C3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535A98"/>
    <w:multiLevelType w:val="hybridMultilevel"/>
    <w:tmpl w:val="048491EA"/>
    <w:lvl w:ilvl="0" w:tplc="4A423AAC">
      <w:start w:val="1"/>
      <w:numFmt w:val="decimal"/>
      <w:lvlText w:val="%1-"/>
      <w:lvlJc w:val="left"/>
      <w:pPr>
        <w:ind w:left="360" w:hanging="360"/>
      </w:pPr>
      <w:rPr>
        <w:color w:val="538135" w:themeColor="accent6" w:themeShade="BF"/>
        <w:lang w:bidi="ar-SA"/>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 w15:restartNumberingAfterBreak="0">
    <w:nsid w:val="37EE69F4"/>
    <w:multiLevelType w:val="hybridMultilevel"/>
    <w:tmpl w:val="6A1C1CE8"/>
    <w:lvl w:ilvl="0" w:tplc="9126EBF2">
      <w:start w:val="1"/>
      <w:numFmt w:val="decimal"/>
      <w:suff w:val="space"/>
      <w:lvlText w:val="%1-"/>
      <w:lvlJc w:val="left"/>
      <w:pPr>
        <w:ind w:left="36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3B4B77BE"/>
    <w:multiLevelType w:val="hybridMultilevel"/>
    <w:tmpl w:val="FAAAF14A"/>
    <w:lvl w:ilvl="0" w:tplc="9126EBF2">
      <w:start w:val="1"/>
      <w:numFmt w:val="decimal"/>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E5E63CB"/>
    <w:multiLevelType w:val="hybridMultilevel"/>
    <w:tmpl w:val="C18EF846"/>
    <w:lvl w:ilvl="0" w:tplc="47BC8362">
      <w:start w:val="5"/>
      <w:numFmt w:val="bullet"/>
      <w:suff w:val="space"/>
      <w:lvlText w:val="-"/>
      <w:lvlJc w:val="left"/>
      <w:pPr>
        <w:ind w:left="360" w:hanging="360"/>
      </w:pPr>
      <w:rPr>
        <w:rFonts w:ascii="Traditional Arabic" w:eastAsiaTheme="minorHAnsi" w:hAnsi="Traditional Arabic" w:cs="Times New Roman" w:hint="default"/>
        <w:b/>
        <w:bCs/>
        <w:color w:val="FFFFFF" w:themeColor="background1"/>
        <w:lang w:bidi="ar-S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3085AB2"/>
    <w:multiLevelType w:val="hybridMultilevel"/>
    <w:tmpl w:val="A45C0516"/>
    <w:lvl w:ilvl="0" w:tplc="B4B61D18">
      <w:start w:val="1"/>
      <w:numFmt w:val="decimal"/>
      <w:lvlText w:val="%1-"/>
      <w:lvlJc w:val="left"/>
      <w:pPr>
        <w:ind w:left="786" w:hanging="360"/>
      </w:pPr>
    </w:lvl>
    <w:lvl w:ilvl="1" w:tplc="04090019">
      <w:start w:val="1"/>
      <w:numFmt w:val="lowerLetter"/>
      <w:lvlText w:val="%2."/>
      <w:lvlJc w:val="left"/>
      <w:pPr>
        <w:ind w:left="1506" w:hanging="360"/>
      </w:pPr>
    </w:lvl>
    <w:lvl w:ilvl="2" w:tplc="0409001B">
      <w:start w:val="1"/>
      <w:numFmt w:val="lowerRoman"/>
      <w:lvlText w:val="%3."/>
      <w:lvlJc w:val="right"/>
      <w:pPr>
        <w:ind w:left="2226" w:hanging="180"/>
      </w:pPr>
    </w:lvl>
    <w:lvl w:ilvl="3" w:tplc="0409000F">
      <w:start w:val="1"/>
      <w:numFmt w:val="decimal"/>
      <w:lvlText w:val="%4."/>
      <w:lvlJc w:val="left"/>
      <w:pPr>
        <w:ind w:left="2946" w:hanging="360"/>
      </w:pPr>
    </w:lvl>
    <w:lvl w:ilvl="4" w:tplc="04090019">
      <w:start w:val="1"/>
      <w:numFmt w:val="lowerLetter"/>
      <w:lvlText w:val="%5."/>
      <w:lvlJc w:val="left"/>
      <w:pPr>
        <w:ind w:left="3666" w:hanging="360"/>
      </w:pPr>
    </w:lvl>
    <w:lvl w:ilvl="5" w:tplc="0409001B">
      <w:start w:val="1"/>
      <w:numFmt w:val="lowerRoman"/>
      <w:lvlText w:val="%6."/>
      <w:lvlJc w:val="right"/>
      <w:pPr>
        <w:ind w:left="4386" w:hanging="180"/>
      </w:pPr>
    </w:lvl>
    <w:lvl w:ilvl="6" w:tplc="0409000F">
      <w:start w:val="1"/>
      <w:numFmt w:val="decimal"/>
      <w:lvlText w:val="%7."/>
      <w:lvlJc w:val="left"/>
      <w:pPr>
        <w:ind w:left="5106" w:hanging="360"/>
      </w:pPr>
    </w:lvl>
    <w:lvl w:ilvl="7" w:tplc="04090019">
      <w:start w:val="1"/>
      <w:numFmt w:val="lowerLetter"/>
      <w:lvlText w:val="%8."/>
      <w:lvlJc w:val="left"/>
      <w:pPr>
        <w:ind w:left="5826" w:hanging="360"/>
      </w:pPr>
    </w:lvl>
    <w:lvl w:ilvl="8" w:tplc="0409001B">
      <w:start w:val="1"/>
      <w:numFmt w:val="lowerRoman"/>
      <w:lvlText w:val="%9."/>
      <w:lvlJc w:val="right"/>
      <w:pPr>
        <w:ind w:left="6546" w:hanging="180"/>
      </w:pPr>
    </w:lvl>
  </w:abstractNum>
  <w:abstractNum w:abstractNumId="8" w15:restartNumberingAfterBreak="0">
    <w:nsid w:val="438B6ACD"/>
    <w:multiLevelType w:val="hybridMultilevel"/>
    <w:tmpl w:val="69D441B0"/>
    <w:lvl w:ilvl="0" w:tplc="69044E70">
      <w:start w:val="8"/>
      <w:numFmt w:val="bullet"/>
      <w:suff w:val="space"/>
      <w:lvlText w:val=""/>
      <w:lvlJc w:val="left"/>
      <w:pPr>
        <w:ind w:left="720" w:hanging="360"/>
      </w:pPr>
      <w:rPr>
        <w:rFonts w:ascii="Symbol" w:eastAsiaTheme="minorEastAsia" w:hAnsi="Symbol" w:cs="Traditional Arabic" w:hint="default"/>
        <w:lang w:bidi="ar-S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9F863ED"/>
    <w:multiLevelType w:val="hybridMultilevel"/>
    <w:tmpl w:val="021425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277730B"/>
    <w:multiLevelType w:val="hybridMultilevel"/>
    <w:tmpl w:val="15FA93DE"/>
    <w:lvl w:ilvl="0" w:tplc="2E665C36">
      <w:start w:val="2"/>
      <w:numFmt w:val="bullet"/>
      <w:suff w:val="space"/>
      <w:lvlText w:val=""/>
      <w:lvlJc w:val="left"/>
      <w:pPr>
        <w:ind w:left="360" w:hanging="360"/>
      </w:pPr>
      <w:rPr>
        <w:rFonts w:ascii="Symbol" w:eastAsiaTheme="minorHAnsi" w:hAnsi="Symbol" w:cs="Traditional Arabic"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2B53F82"/>
    <w:multiLevelType w:val="hybridMultilevel"/>
    <w:tmpl w:val="300ED032"/>
    <w:lvl w:ilvl="0" w:tplc="9126EBF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371F74"/>
    <w:multiLevelType w:val="hybridMultilevel"/>
    <w:tmpl w:val="96D03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EF7398"/>
    <w:multiLevelType w:val="hybridMultilevel"/>
    <w:tmpl w:val="EE001EF8"/>
    <w:lvl w:ilvl="0" w:tplc="802A613E">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629A050D"/>
    <w:multiLevelType w:val="hybridMultilevel"/>
    <w:tmpl w:val="F01613D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5" w15:restartNumberingAfterBreak="0">
    <w:nsid w:val="6DA10003"/>
    <w:multiLevelType w:val="hybridMultilevel"/>
    <w:tmpl w:val="2F9E49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DE4059C"/>
    <w:multiLevelType w:val="hybridMultilevel"/>
    <w:tmpl w:val="C68458A2"/>
    <w:lvl w:ilvl="0" w:tplc="DC2E5FA2">
      <w:start w:val="1"/>
      <w:numFmt w:val="decimal"/>
      <w:lvlText w:val="%1-"/>
      <w:lvlJc w:val="left"/>
      <w:pPr>
        <w:ind w:left="360" w:hanging="360"/>
      </w:pPr>
      <w:rPr>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7" w15:restartNumberingAfterBreak="0">
    <w:nsid w:val="6E601C50"/>
    <w:multiLevelType w:val="hybridMultilevel"/>
    <w:tmpl w:val="9CEA5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BDC7029"/>
    <w:multiLevelType w:val="hybridMultilevel"/>
    <w:tmpl w:val="6CD0D9DE"/>
    <w:lvl w:ilvl="0" w:tplc="F24E513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9" w15:restartNumberingAfterBreak="0">
    <w:nsid w:val="7F8261D6"/>
    <w:multiLevelType w:val="hybridMultilevel"/>
    <w:tmpl w:val="3C26D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6"/>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6"/>
  </w:num>
  <w:num w:numId="6">
    <w:abstractNumId w:val="4"/>
  </w:num>
  <w:num w:numId="7">
    <w:abstractNumId w:val="17"/>
  </w:num>
  <w:num w:numId="8">
    <w:abstractNumId w:val="19"/>
  </w:num>
  <w:num w:numId="9">
    <w:abstractNumId w:val="2"/>
  </w:num>
  <w:num w:numId="10">
    <w:abstractNumId w:val="5"/>
  </w:num>
  <w:num w:numId="11">
    <w:abstractNumId w:val="11"/>
  </w:num>
  <w:num w:numId="12">
    <w:abstractNumId w:val="10"/>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13"/>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15"/>
  </w:num>
  <w:num w:numId="24">
    <w:abstractNumId w:val="12"/>
  </w:num>
  <w:num w:numId="25">
    <w:abstractNumId w:val="14"/>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C16"/>
    <w:rsid w:val="000043F8"/>
    <w:rsid w:val="00020A56"/>
    <w:rsid w:val="00023107"/>
    <w:rsid w:val="00052523"/>
    <w:rsid w:val="0009795C"/>
    <w:rsid w:val="000F0E98"/>
    <w:rsid w:val="001072A7"/>
    <w:rsid w:val="00116033"/>
    <w:rsid w:val="00116F6B"/>
    <w:rsid w:val="00150176"/>
    <w:rsid w:val="001A19FE"/>
    <w:rsid w:val="001A269E"/>
    <w:rsid w:val="001C7101"/>
    <w:rsid w:val="001E0BBC"/>
    <w:rsid w:val="00230C9B"/>
    <w:rsid w:val="002539E4"/>
    <w:rsid w:val="00287DAC"/>
    <w:rsid w:val="002B2D09"/>
    <w:rsid w:val="002D3E09"/>
    <w:rsid w:val="002E12F2"/>
    <w:rsid w:val="002F55D0"/>
    <w:rsid w:val="00304DBB"/>
    <w:rsid w:val="00322E56"/>
    <w:rsid w:val="00342EBC"/>
    <w:rsid w:val="00373B94"/>
    <w:rsid w:val="00382393"/>
    <w:rsid w:val="003A53C4"/>
    <w:rsid w:val="003C6749"/>
    <w:rsid w:val="00441198"/>
    <w:rsid w:val="004628AE"/>
    <w:rsid w:val="00497104"/>
    <w:rsid w:val="004A1D62"/>
    <w:rsid w:val="004A642E"/>
    <w:rsid w:val="004B3F0B"/>
    <w:rsid w:val="004D0FF9"/>
    <w:rsid w:val="005251A0"/>
    <w:rsid w:val="00536F52"/>
    <w:rsid w:val="00541384"/>
    <w:rsid w:val="00552372"/>
    <w:rsid w:val="00595C98"/>
    <w:rsid w:val="00596F14"/>
    <w:rsid w:val="005A5C22"/>
    <w:rsid w:val="00614AA6"/>
    <w:rsid w:val="00693ECB"/>
    <w:rsid w:val="006D4302"/>
    <w:rsid w:val="006E08BE"/>
    <w:rsid w:val="00791B61"/>
    <w:rsid w:val="00797EE3"/>
    <w:rsid w:val="007C34DC"/>
    <w:rsid w:val="00833FBF"/>
    <w:rsid w:val="00884D3F"/>
    <w:rsid w:val="00895E8F"/>
    <w:rsid w:val="008A1761"/>
    <w:rsid w:val="008B115D"/>
    <w:rsid w:val="008C198C"/>
    <w:rsid w:val="00932999"/>
    <w:rsid w:val="00961AE1"/>
    <w:rsid w:val="00973143"/>
    <w:rsid w:val="00977695"/>
    <w:rsid w:val="00985447"/>
    <w:rsid w:val="00996AEA"/>
    <w:rsid w:val="00A21DF2"/>
    <w:rsid w:val="00A9687A"/>
    <w:rsid w:val="00AB2D44"/>
    <w:rsid w:val="00B254E5"/>
    <w:rsid w:val="00B72729"/>
    <w:rsid w:val="00B91C04"/>
    <w:rsid w:val="00C3780A"/>
    <w:rsid w:val="00C93C16"/>
    <w:rsid w:val="00CC30B7"/>
    <w:rsid w:val="00CD0A66"/>
    <w:rsid w:val="00CF634A"/>
    <w:rsid w:val="00D60E6A"/>
    <w:rsid w:val="00DA3457"/>
    <w:rsid w:val="00DA50E1"/>
    <w:rsid w:val="00DC091B"/>
    <w:rsid w:val="00E202DA"/>
    <w:rsid w:val="00E5511E"/>
    <w:rsid w:val="00E5722E"/>
    <w:rsid w:val="00E8641A"/>
    <w:rsid w:val="00E97F2D"/>
    <w:rsid w:val="00EB7907"/>
    <w:rsid w:val="00F14AF8"/>
    <w:rsid w:val="00F76EEA"/>
    <w:rsid w:val="00F87F16"/>
    <w:rsid w:val="00FD32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75602EB-5F30-4606-BBDD-BD226C6B5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2999"/>
    <w:pPr>
      <w:bidi/>
    </w:pPr>
  </w:style>
  <w:style w:type="paragraph" w:styleId="Heading1">
    <w:name w:val="heading 1"/>
    <w:basedOn w:val="Normal"/>
    <w:next w:val="Normal"/>
    <w:link w:val="Heading1Char"/>
    <w:uiPriority w:val="9"/>
    <w:qFormat/>
    <w:rsid w:val="00932999"/>
    <w:pPr>
      <w:keepNext/>
      <w:keepLines/>
      <w:bidi w:val="0"/>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semiHidden/>
    <w:unhideWhenUsed/>
    <w:qFormat/>
    <w:rsid w:val="00932999"/>
    <w:pPr>
      <w:keepNext/>
      <w:keepLines/>
      <w:bidi w:val="0"/>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semiHidden/>
    <w:unhideWhenUsed/>
    <w:qFormat/>
    <w:rsid w:val="00932999"/>
    <w:pPr>
      <w:keepNext/>
      <w:keepLines/>
      <w:bidi w:val="0"/>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932999"/>
    <w:pPr>
      <w:keepNext/>
      <w:keepLines/>
      <w:bidi w:val="0"/>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932999"/>
    <w:pPr>
      <w:keepNext/>
      <w:keepLines/>
      <w:bidi w:val="0"/>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932999"/>
    <w:pPr>
      <w:keepNext/>
      <w:keepLines/>
      <w:bidi w:val="0"/>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932999"/>
    <w:pPr>
      <w:keepNext/>
      <w:keepLines/>
      <w:bidi w:val="0"/>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932999"/>
    <w:pPr>
      <w:keepNext/>
      <w:keepLines/>
      <w:bidi w:val="0"/>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932999"/>
    <w:pPr>
      <w:keepNext/>
      <w:keepLines/>
      <w:bidi w:val="0"/>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SpacingChar">
    <w:name w:val="No Spacing Char"/>
    <w:basedOn w:val="DefaultParagraphFont"/>
    <w:link w:val="NoSpacing"/>
    <w:uiPriority w:val="1"/>
    <w:locked/>
    <w:rsid w:val="00C93C16"/>
  </w:style>
  <w:style w:type="paragraph" w:styleId="NoSpacing">
    <w:name w:val="No Spacing"/>
    <w:link w:val="NoSpacingChar"/>
    <w:uiPriority w:val="1"/>
    <w:qFormat/>
    <w:rsid w:val="00932999"/>
    <w:pPr>
      <w:bidi/>
      <w:spacing w:after="0" w:line="240" w:lineRule="auto"/>
    </w:pPr>
  </w:style>
  <w:style w:type="paragraph" w:styleId="Header">
    <w:name w:val="header"/>
    <w:basedOn w:val="Normal"/>
    <w:link w:val="HeaderChar"/>
    <w:uiPriority w:val="99"/>
    <w:unhideWhenUsed/>
    <w:rsid w:val="009731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3143"/>
  </w:style>
  <w:style w:type="paragraph" w:styleId="Footer">
    <w:name w:val="footer"/>
    <w:basedOn w:val="Normal"/>
    <w:link w:val="FooterChar"/>
    <w:uiPriority w:val="99"/>
    <w:unhideWhenUsed/>
    <w:rsid w:val="009731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3143"/>
  </w:style>
  <w:style w:type="paragraph" w:styleId="ListParagraph">
    <w:name w:val="List Paragraph"/>
    <w:basedOn w:val="Normal"/>
    <w:uiPriority w:val="34"/>
    <w:qFormat/>
    <w:rsid w:val="00973143"/>
    <w:pPr>
      <w:ind w:left="720"/>
      <w:contextualSpacing/>
    </w:pPr>
  </w:style>
  <w:style w:type="paragraph" w:styleId="BalloonText">
    <w:name w:val="Balloon Text"/>
    <w:basedOn w:val="Normal"/>
    <w:link w:val="BalloonTextChar"/>
    <w:uiPriority w:val="99"/>
    <w:semiHidden/>
    <w:unhideWhenUsed/>
    <w:rsid w:val="000231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3107"/>
    <w:rPr>
      <w:rFonts w:ascii="Tahoma" w:hAnsi="Tahoma" w:cs="Tahoma"/>
      <w:sz w:val="16"/>
      <w:szCs w:val="16"/>
    </w:rPr>
  </w:style>
  <w:style w:type="character" w:customStyle="1" w:styleId="apple-converted-space">
    <w:name w:val="apple-converted-space"/>
    <w:basedOn w:val="DefaultParagraphFont"/>
    <w:rsid w:val="00023107"/>
  </w:style>
  <w:style w:type="table" w:styleId="TableGrid">
    <w:name w:val="Table Grid"/>
    <w:basedOn w:val="TableNormal"/>
    <w:uiPriority w:val="59"/>
    <w:rsid w:val="0002310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441198"/>
  </w:style>
  <w:style w:type="table" w:customStyle="1" w:styleId="TableGrid1">
    <w:name w:val="Table Grid1"/>
    <w:basedOn w:val="TableNormal"/>
    <w:next w:val="TableGrid"/>
    <w:uiPriority w:val="59"/>
    <w:rsid w:val="00441198"/>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96AEA"/>
    <w:rPr>
      <w:sz w:val="16"/>
      <w:szCs w:val="16"/>
    </w:rPr>
  </w:style>
  <w:style w:type="paragraph" w:styleId="CommentText">
    <w:name w:val="annotation text"/>
    <w:basedOn w:val="Normal"/>
    <w:link w:val="CommentTextChar"/>
    <w:uiPriority w:val="99"/>
    <w:semiHidden/>
    <w:unhideWhenUsed/>
    <w:rsid w:val="00996AEA"/>
    <w:pPr>
      <w:spacing w:line="240" w:lineRule="auto"/>
    </w:pPr>
    <w:rPr>
      <w:sz w:val="20"/>
      <w:szCs w:val="20"/>
    </w:rPr>
  </w:style>
  <w:style w:type="character" w:customStyle="1" w:styleId="CommentTextChar">
    <w:name w:val="Comment Text Char"/>
    <w:basedOn w:val="DefaultParagraphFont"/>
    <w:link w:val="CommentText"/>
    <w:uiPriority w:val="99"/>
    <w:semiHidden/>
    <w:rsid w:val="00996AEA"/>
    <w:rPr>
      <w:sz w:val="20"/>
      <w:szCs w:val="20"/>
    </w:rPr>
  </w:style>
  <w:style w:type="paragraph" w:styleId="CommentSubject">
    <w:name w:val="annotation subject"/>
    <w:basedOn w:val="CommentText"/>
    <w:next w:val="CommentText"/>
    <w:link w:val="CommentSubjectChar"/>
    <w:uiPriority w:val="99"/>
    <w:semiHidden/>
    <w:unhideWhenUsed/>
    <w:rsid w:val="00996AEA"/>
    <w:rPr>
      <w:b/>
      <w:bCs/>
    </w:rPr>
  </w:style>
  <w:style w:type="character" w:customStyle="1" w:styleId="CommentSubjectChar">
    <w:name w:val="Comment Subject Char"/>
    <w:basedOn w:val="CommentTextChar"/>
    <w:link w:val="CommentSubject"/>
    <w:uiPriority w:val="99"/>
    <w:semiHidden/>
    <w:rsid w:val="00996AEA"/>
    <w:rPr>
      <w:b/>
      <w:bCs/>
      <w:sz w:val="20"/>
      <w:szCs w:val="20"/>
    </w:rPr>
  </w:style>
  <w:style w:type="character" w:customStyle="1" w:styleId="Heading1Char">
    <w:name w:val="Heading 1 Char"/>
    <w:basedOn w:val="DefaultParagraphFont"/>
    <w:link w:val="Heading1"/>
    <w:uiPriority w:val="9"/>
    <w:rsid w:val="00932999"/>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semiHidden/>
    <w:rsid w:val="00932999"/>
    <w:rPr>
      <w:rFonts w:asciiTheme="majorHAnsi" w:eastAsiaTheme="majorEastAsia" w:hAnsiTheme="majorHAnsi" w:cstheme="majorBidi"/>
      <w:caps/>
      <w:sz w:val="28"/>
      <w:szCs w:val="28"/>
    </w:rPr>
  </w:style>
  <w:style w:type="character" w:customStyle="1" w:styleId="Heading3Char">
    <w:name w:val="Heading 3 Char"/>
    <w:basedOn w:val="DefaultParagraphFont"/>
    <w:link w:val="Heading3"/>
    <w:uiPriority w:val="9"/>
    <w:semiHidden/>
    <w:rsid w:val="00932999"/>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semiHidden/>
    <w:rsid w:val="00932999"/>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932999"/>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932999"/>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932999"/>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932999"/>
    <w:rPr>
      <w:rFonts w:asciiTheme="majorHAnsi" w:eastAsiaTheme="majorEastAsia" w:hAnsiTheme="majorHAnsi" w:cstheme="majorBidi"/>
      <w:b/>
      <w:bCs/>
      <w:caps/>
      <w:color w:val="7F7F7F" w:themeColor="text1" w:themeTint="80"/>
      <w:sz w:val="20"/>
      <w:szCs w:val="20"/>
    </w:rPr>
  </w:style>
  <w:style w:type="character" w:customStyle="1" w:styleId="Heading9Char">
    <w:name w:val="Heading 9 Char"/>
    <w:basedOn w:val="DefaultParagraphFont"/>
    <w:link w:val="Heading9"/>
    <w:uiPriority w:val="9"/>
    <w:semiHidden/>
    <w:rsid w:val="00932999"/>
    <w:rPr>
      <w:rFonts w:asciiTheme="majorHAnsi" w:eastAsiaTheme="majorEastAsia" w:hAnsiTheme="majorHAnsi" w:cstheme="majorBidi"/>
      <w:b/>
      <w:bCs/>
      <w:i/>
      <w:iCs/>
      <w:caps/>
      <w:color w:val="7F7F7F" w:themeColor="text1" w:themeTint="80"/>
      <w:sz w:val="20"/>
      <w:szCs w:val="20"/>
    </w:rPr>
  </w:style>
  <w:style w:type="paragraph" w:styleId="Caption">
    <w:name w:val="caption"/>
    <w:basedOn w:val="Normal"/>
    <w:next w:val="Normal"/>
    <w:uiPriority w:val="35"/>
    <w:semiHidden/>
    <w:unhideWhenUsed/>
    <w:qFormat/>
    <w:rsid w:val="00932999"/>
    <w:pPr>
      <w:bidi w:val="0"/>
      <w:spacing w:line="240" w:lineRule="auto"/>
    </w:pPr>
    <w:rPr>
      <w:b/>
      <w:bCs/>
      <w:smallCaps/>
      <w:color w:val="595959" w:themeColor="text1" w:themeTint="A6"/>
    </w:rPr>
  </w:style>
  <w:style w:type="paragraph" w:styleId="Title">
    <w:name w:val="Title"/>
    <w:basedOn w:val="Normal"/>
    <w:next w:val="Normal"/>
    <w:link w:val="TitleChar"/>
    <w:uiPriority w:val="10"/>
    <w:qFormat/>
    <w:rsid w:val="00932999"/>
    <w:pPr>
      <w:bidi w:val="0"/>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932999"/>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932999"/>
    <w:pPr>
      <w:numPr>
        <w:ilvl w:val="1"/>
      </w:numPr>
      <w:bidi w:val="0"/>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932999"/>
    <w:rPr>
      <w:rFonts w:asciiTheme="majorHAnsi" w:eastAsiaTheme="majorEastAsia" w:hAnsiTheme="majorHAnsi" w:cstheme="majorBidi"/>
      <w:smallCaps/>
      <w:color w:val="595959" w:themeColor="text1" w:themeTint="A6"/>
      <w:sz w:val="28"/>
      <w:szCs w:val="28"/>
    </w:rPr>
  </w:style>
  <w:style w:type="character" w:styleId="Strong">
    <w:name w:val="Strong"/>
    <w:basedOn w:val="DefaultParagraphFont"/>
    <w:uiPriority w:val="22"/>
    <w:qFormat/>
    <w:rsid w:val="00932999"/>
    <w:rPr>
      <w:b/>
      <w:bCs/>
    </w:rPr>
  </w:style>
  <w:style w:type="character" w:styleId="Emphasis">
    <w:name w:val="Emphasis"/>
    <w:basedOn w:val="DefaultParagraphFont"/>
    <w:uiPriority w:val="20"/>
    <w:qFormat/>
    <w:rsid w:val="00932999"/>
    <w:rPr>
      <w:i/>
      <w:iCs/>
    </w:rPr>
  </w:style>
  <w:style w:type="paragraph" w:styleId="Quote">
    <w:name w:val="Quote"/>
    <w:basedOn w:val="Normal"/>
    <w:next w:val="Normal"/>
    <w:link w:val="QuoteChar"/>
    <w:uiPriority w:val="29"/>
    <w:qFormat/>
    <w:rsid w:val="00932999"/>
    <w:pPr>
      <w:bidi w:val="0"/>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932999"/>
    <w:rPr>
      <w:rFonts w:asciiTheme="majorHAnsi" w:eastAsiaTheme="majorEastAsia" w:hAnsiTheme="majorHAnsi" w:cstheme="majorBidi"/>
      <w:sz w:val="25"/>
      <w:szCs w:val="25"/>
    </w:rPr>
  </w:style>
  <w:style w:type="paragraph" w:styleId="IntenseQuote">
    <w:name w:val="Intense Quote"/>
    <w:basedOn w:val="Normal"/>
    <w:next w:val="Normal"/>
    <w:link w:val="IntenseQuoteChar"/>
    <w:uiPriority w:val="30"/>
    <w:qFormat/>
    <w:rsid w:val="00932999"/>
    <w:pPr>
      <w:bidi w:val="0"/>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932999"/>
    <w:rPr>
      <w:color w:val="404040" w:themeColor="text1" w:themeTint="BF"/>
      <w:sz w:val="32"/>
      <w:szCs w:val="32"/>
    </w:rPr>
  </w:style>
  <w:style w:type="character" w:styleId="SubtleEmphasis">
    <w:name w:val="Subtle Emphasis"/>
    <w:basedOn w:val="DefaultParagraphFont"/>
    <w:uiPriority w:val="19"/>
    <w:qFormat/>
    <w:rsid w:val="00932999"/>
    <w:rPr>
      <w:i/>
      <w:iCs/>
      <w:color w:val="595959" w:themeColor="text1" w:themeTint="A6"/>
    </w:rPr>
  </w:style>
  <w:style w:type="character" w:styleId="IntenseEmphasis">
    <w:name w:val="Intense Emphasis"/>
    <w:basedOn w:val="DefaultParagraphFont"/>
    <w:uiPriority w:val="21"/>
    <w:qFormat/>
    <w:rsid w:val="00932999"/>
    <w:rPr>
      <w:b/>
      <w:bCs/>
      <w:i/>
      <w:iCs/>
    </w:rPr>
  </w:style>
  <w:style w:type="character" w:styleId="SubtleReference">
    <w:name w:val="Subtle Reference"/>
    <w:basedOn w:val="DefaultParagraphFont"/>
    <w:uiPriority w:val="31"/>
    <w:qFormat/>
    <w:rsid w:val="00932999"/>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932999"/>
    <w:rPr>
      <w:b/>
      <w:bCs/>
      <w:caps w:val="0"/>
      <w:smallCaps/>
      <w:color w:val="auto"/>
      <w:spacing w:val="3"/>
      <w:u w:val="single"/>
    </w:rPr>
  </w:style>
  <w:style w:type="character" w:styleId="BookTitle">
    <w:name w:val="Book Title"/>
    <w:basedOn w:val="DefaultParagraphFont"/>
    <w:uiPriority w:val="33"/>
    <w:qFormat/>
    <w:rsid w:val="00932999"/>
    <w:rPr>
      <w:b/>
      <w:bCs/>
      <w:smallCaps/>
      <w:spacing w:val="7"/>
    </w:rPr>
  </w:style>
  <w:style w:type="paragraph" w:styleId="TOCHeading">
    <w:name w:val="TOC Heading"/>
    <w:basedOn w:val="Heading1"/>
    <w:next w:val="Normal"/>
    <w:uiPriority w:val="39"/>
    <w:semiHidden/>
    <w:unhideWhenUsed/>
    <w:qFormat/>
    <w:rsid w:val="0093299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751762">
      <w:bodyDiv w:val="1"/>
      <w:marLeft w:val="0"/>
      <w:marRight w:val="0"/>
      <w:marTop w:val="0"/>
      <w:marBottom w:val="0"/>
      <w:divBdr>
        <w:top w:val="none" w:sz="0" w:space="0" w:color="auto"/>
        <w:left w:val="none" w:sz="0" w:space="0" w:color="auto"/>
        <w:bottom w:val="none" w:sz="0" w:space="0" w:color="auto"/>
        <w:right w:val="none" w:sz="0" w:space="0" w:color="auto"/>
      </w:divBdr>
    </w:div>
    <w:div w:id="352734039">
      <w:bodyDiv w:val="1"/>
      <w:marLeft w:val="0"/>
      <w:marRight w:val="0"/>
      <w:marTop w:val="0"/>
      <w:marBottom w:val="0"/>
      <w:divBdr>
        <w:top w:val="none" w:sz="0" w:space="0" w:color="auto"/>
        <w:left w:val="none" w:sz="0" w:space="0" w:color="auto"/>
        <w:bottom w:val="none" w:sz="0" w:space="0" w:color="auto"/>
        <w:right w:val="none" w:sz="0" w:space="0" w:color="auto"/>
      </w:divBdr>
    </w:div>
    <w:div w:id="534076193">
      <w:bodyDiv w:val="1"/>
      <w:marLeft w:val="0"/>
      <w:marRight w:val="0"/>
      <w:marTop w:val="0"/>
      <w:marBottom w:val="0"/>
      <w:divBdr>
        <w:top w:val="none" w:sz="0" w:space="0" w:color="auto"/>
        <w:left w:val="none" w:sz="0" w:space="0" w:color="auto"/>
        <w:bottom w:val="none" w:sz="0" w:space="0" w:color="auto"/>
        <w:right w:val="none" w:sz="0" w:space="0" w:color="auto"/>
      </w:divBdr>
    </w:div>
    <w:div w:id="583034688">
      <w:bodyDiv w:val="1"/>
      <w:marLeft w:val="0"/>
      <w:marRight w:val="0"/>
      <w:marTop w:val="0"/>
      <w:marBottom w:val="0"/>
      <w:divBdr>
        <w:top w:val="none" w:sz="0" w:space="0" w:color="auto"/>
        <w:left w:val="none" w:sz="0" w:space="0" w:color="auto"/>
        <w:bottom w:val="none" w:sz="0" w:space="0" w:color="auto"/>
        <w:right w:val="none" w:sz="0" w:space="0" w:color="auto"/>
      </w:divBdr>
    </w:div>
    <w:div w:id="918641421">
      <w:bodyDiv w:val="1"/>
      <w:marLeft w:val="0"/>
      <w:marRight w:val="0"/>
      <w:marTop w:val="0"/>
      <w:marBottom w:val="0"/>
      <w:divBdr>
        <w:top w:val="none" w:sz="0" w:space="0" w:color="auto"/>
        <w:left w:val="none" w:sz="0" w:space="0" w:color="auto"/>
        <w:bottom w:val="none" w:sz="0" w:space="0" w:color="auto"/>
        <w:right w:val="none" w:sz="0" w:space="0" w:color="auto"/>
      </w:divBdr>
    </w:div>
    <w:div w:id="1197499467">
      <w:bodyDiv w:val="1"/>
      <w:marLeft w:val="0"/>
      <w:marRight w:val="0"/>
      <w:marTop w:val="0"/>
      <w:marBottom w:val="0"/>
      <w:divBdr>
        <w:top w:val="none" w:sz="0" w:space="0" w:color="auto"/>
        <w:left w:val="none" w:sz="0" w:space="0" w:color="auto"/>
        <w:bottom w:val="none" w:sz="0" w:space="0" w:color="auto"/>
        <w:right w:val="none" w:sz="0" w:space="0" w:color="auto"/>
      </w:divBdr>
    </w:div>
    <w:div w:id="1295403403">
      <w:bodyDiv w:val="1"/>
      <w:marLeft w:val="0"/>
      <w:marRight w:val="0"/>
      <w:marTop w:val="0"/>
      <w:marBottom w:val="0"/>
      <w:divBdr>
        <w:top w:val="none" w:sz="0" w:space="0" w:color="auto"/>
        <w:left w:val="none" w:sz="0" w:space="0" w:color="auto"/>
        <w:bottom w:val="none" w:sz="0" w:space="0" w:color="auto"/>
        <w:right w:val="none" w:sz="0" w:space="0" w:color="auto"/>
      </w:divBdr>
    </w:div>
    <w:div w:id="1513371301">
      <w:bodyDiv w:val="1"/>
      <w:marLeft w:val="0"/>
      <w:marRight w:val="0"/>
      <w:marTop w:val="0"/>
      <w:marBottom w:val="0"/>
      <w:divBdr>
        <w:top w:val="none" w:sz="0" w:space="0" w:color="auto"/>
        <w:left w:val="none" w:sz="0" w:space="0" w:color="auto"/>
        <w:bottom w:val="none" w:sz="0" w:space="0" w:color="auto"/>
        <w:right w:val="none" w:sz="0" w:space="0" w:color="auto"/>
      </w:divBdr>
    </w:div>
    <w:div w:id="1558468182">
      <w:bodyDiv w:val="1"/>
      <w:marLeft w:val="0"/>
      <w:marRight w:val="0"/>
      <w:marTop w:val="0"/>
      <w:marBottom w:val="0"/>
      <w:divBdr>
        <w:top w:val="none" w:sz="0" w:space="0" w:color="auto"/>
        <w:left w:val="none" w:sz="0" w:space="0" w:color="auto"/>
        <w:bottom w:val="none" w:sz="0" w:space="0" w:color="auto"/>
        <w:right w:val="none" w:sz="0" w:space="0" w:color="auto"/>
      </w:divBdr>
    </w:div>
    <w:div w:id="1574856327">
      <w:bodyDiv w:val="1"/>
      <w:marLeft w:val="0"/>
      <w:marRight w:val="0"/>
      <w:marTop w:val="0"/>
      <w:marBottom w:val="0"/>
      <w:divBdr>
        <w:top w:val="none" w:sz="0" w:space="0" w:color="auto"/>
        <w:left w:val="none" w:sz="0" w:space="0" w:color="auto"/>
        <w:bottom w:val="none" w:sz="0" w:space="0" w:color="auto"/>
        <w:right w:val="none" w:sz="0" w:space="0" w:color="auto"/>
      </w:divBdr>
    </w:div>
    <w:div w:id="1880819627">
      <w:bodyDiv w:val="1"/>
      <w:marLeft w:val="0"/>
      <w:marRight w:val="0"/>
      <w:marTop w:val="0"/>
      <w:marBottom w:val="0"/>
      <w:divBdr>
        <w:top w:val="none" w:sz="0" w:space="0" w:color="auto"/>
        <w:left w:val="none" w:sz="0" w:space="0" w:color="auto"/>
        <w:bottom w:val="none" w:sz="0" w:space="0" w:color="auto"/>
        <w:right w:val="none" w:sz="0" w:space="0" w:color="auto"/>
      </w:divBdr>
    </w:div>
    <w:div w:id="2069457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DE98F3CAB664A22801DA5F6A5218AE5"/>
        <w:category>
          <w:name w:val="General"/>
          <w:gallery w:val="placeholder"/>
        </w:category>
        <w:types>
          <w:type w:val="bbPlcHdr"/>
        </w:types>
        <w:behaviors>
          <w:behavior w:val="content"/>
        </w:behaviors>
        <w:guid w:val="{8E0E7AE4-D4E5-4DD1-9B62-2DAECB16C826}"/>
      </w:docPartPr>
      <w:docPartBody>
        <w:p w:rsidR="002230EE" w:rsidRDefault="002230EE" w:rsidP="002230EE">
          <w:pPr>
            <w:pStyle w:val="9DE98F3CAB664A22801DA5F6A5218AE5"/>
          </w:pPr>
          <w:r>
            <w:rPr>
              <w:rFonts w:asciiTheme="majorHAnsi" w:eastAsiaTheme="majorEastAsia" w:hAnsiTheme="majorHAnsi" w:cstheme="majorBidi"/>
              <w:caps/>
              <w:color w:val="5B9BD5" w:themeColor="accent1"/>
              <w:sz w:val="80"/>
              <w:szCs w:val="80"/>
            </w:rPr>
            <w:t>[Document title]</w:t>
          </w:r>
        </w:p>
      </w:docPartBody>
    </w:docPart>
    <w:docPart>
      <w:docPartPr>
        <w:name w:val="D7A9AFCC72F74BB98617F2B83FC93891"/>
        <w:category>
          <w:name w:val="General"/>
          <w:gallery w:val="placeholder"/>
        </w:category>
        <w:types>
          <w:type w:val="bbPlcHdr"/>
        </w:types>
        <w:behaviors>
          <w:behavior w:val="content"/>
        </w:behaviors>
        <w:guid w:val="{C8362380-6A17-41D6-8AAA-169B9F405A2E}"/>
      </w:docPartPr>
      <w:docPartBody>
        <w:p w:rsidR="002230EE" w:rsidRDefault="002230EE" w:rsidP="002230EE">
          <w:pPr>
            <w:pStyle w:val="D7A9AFCC72F74BB98617F2B83FC93891"/>
          </w:pPr>
          <w:r>
            <w:rPr>
              <w:color w:val="5B9BD5"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0EE"/>
    <w:rsid w:val="002230EE"/>
    <w:rsid w:val="005A475D"/>
    <w:rsid w:val="00E54A0E"/>
    <w:rsid w:val="00E83F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DE98F3CAB664A22801DA5F6A5218AE5">
    <w:name w:val="9DE98F3CAB664A22801DA5F6A5218AE5"/>
    <w:rsid w:val="002230EE"/>
  </w:style>
  <w:style w:type="paragraph" w:customStyle="1" w:styleId="D7A9AFCC72F74BB98617F2B83FC93891">
    <w:name w:val="D7A9AFCC72F74BB98617F2B83FC93891"/>
    <w:rsid w:val="002230E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تلخيص : بيشو محمد – نوره الزهراني </PublishDate>
  <Abstract/>
  <CompanyAddress>إعداد و تنسيق : بيشو محمد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F2DFDEA-AC57-429C-BB86-9A96E8B04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1885</TotalTime>
  <Pages>1</Pages>
  <Words>15389</Words>
  <Characters>87718</Characters>
  <Application>Microsoft Office Word</Application>
  <DocSecurity>0</DocSecurity>
  <Lines>730</Lines>
  <Paragraphs>205</Paragraphs>
  <ScaleCrop>false</ScaleCrop>
  <HeadingPairs>
    <vt:vector size="2" baseType="variant">
      <vt:variant>
        <vt:lpstr>Title</vt:lpstr>
      </vt:variant>
      <vt:variant>
        <vt:i4>1</vt:i4>
      </vt:variant>
    </vt:vector>
  </HeadingPairs>
  <TitlesOfParts>
    <vt:vector size="1" baseType="lpstr">
      <vt:lpstr>النظام السياسي في الأسلام</vt:lpstr>
    </vt:vector>
  </TitlesOfParts>
  <Company>تدقيق : اجتهادات – د. مجتهد</Company>
  <LinksUpToDate>false</LinksUpToDate>
  <CharactersWithSpaces>102902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النظام السياسي في الأسلام</dc:title>
  <dc:subject>د . صالح الضلعان</dc:subject>
  <dc:creator>قمر الدنيا</dc:creator>
  <cp:keywords/>
  <dc:description/>
  <cp:lastModifiedBy>قمر الدنيا</cp:lastModifiedBy>
  <cp:revision>24</cp:revision>
  <cp:lastPrinted>2016-03-05T20:45:00Z</cp:lastPrinted>
  <dcterms:created xsi:type="dcterms:W3CDTF">2016-03-01T21:12:00Z</dcterms:created>
  <dcterms:modified xsi:type="dcterms:W3CDTF">2016-03-05T20:50:00Z</dcterms:modified>
</cp:coreProperties>
</file>