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6D72" w:rsidRPr="00691634" w:rsidRDefault="00944161" w:rsidP="00691634">
      <w:pPr>
        <w:jc w:val="center"/>
        <w:rPr>
          <w:b/>
          <w:bCs/>
          <w:color w:val="C00000"/>
          <w:sz w:val="26"/>
          <w:szCs w:val="26"/>
          <w:u w:val="single"/>
          <w:rtl/>
        </w:rPr>
      </w:pPr>
      <w:bookmarkStart w:id="0" w:name="_GoBack"/>
      <w:bookmarkEnd w:id="0"/>
      <w:r w:rsidRPr="00691634">
        <w:rPr>
          <w:rFonts w:hint="cs"/>
          <w:b/>
          <w:bCs/>
          <w:color w:val="C00000"/>
          <w:sz w:val="26"/>
          <w:szCs w:val="26"/>
          <w:u w:val="single"/>
          <w:rtl/>
        </w:rPr>
        <w:t xml:space="preserve">المحاضرة السابعة والثامنة </w:t>
      </w:r>
      <w:r w:rsidRPr="00691634">
        <w:rPr>
          <w:b/>
          <w:bCs/>
          <w:color w:val="C00000"/>
          <w:sz w:val="26"/>
          <w:szCs w:val="26"/>
          <w:u w:val="single"/>
          <w:rtl/>
        </w:rPr>
        <w:t>–</w:t>
      </w:r>
      <w:r w:rsidRPr="00691634">
        <w:rPr>
          <w:rFonts w:hint="cs"/>
          <w:b/>
          <w:bCs/>
          <w:color w:val="C00000"/>
          <w:sz w:val="26"/>
          <w:szCs w:val="26"/>
          <w:u w:val="single"/>
          <w:rtl/>
        </w:rPr>
        <w:t xml:space="preserve"> البث المباشر الثاني .</w:t>
      </w:r>
    </w:p>
    <w:p w:rsidR="00944161" w:rsidRPr="00691634" w:rsidRDefault="00944161" w:rsidP="00691634">
      <w:pPr>
        <w:jc w:val="center"/>
        <w:rPr>
          <w:b/>
          <w:bCs/>
          <w:color w:val="C00000"/>
          <w:sz w:val="26"/>
          <w:szCs w:val="26"/>
          <w:u w:val="single"/>
          <w:rtl/>
        </w:rPr>
      </w:pPr>
      <w:r w:rsidRPr="00691634">
        <w:rPr>
          <w:rFonts w:hint="cs"/>
          <w:b/>
          <w:bCs/>
          <w:color w:val="C00000"/>
          <w:sz w:val="26"/>
          <w:szCs w:val="26"/>
          <w:u w:val="single"/>
          <w:rtl/>
        </w:rPr>
        <w:t xml:space="preserve">مهارات مواجهة الأزمة </w:t>
      </w:r>
      <w:proofErr w:type="spellStart"/>
      <w:r w:rsidRPr="00691634">
        <w:rPr>
          <w:rFonts w:hint="cs"/>
          <w:b/>
          <w:bCs/>
          <w:color w:val="C00000"/>
          <w:sz w:val="26"/>
          <w:szCs w:val="26"/>
          <w:u w:val="single"/>
          <w:rtl/>
        </w:rPr>
        <w:t>الاإدارية</w:t>
      </w:r>
      <w:proofErr w:type="spellEnd"/>
      <w:r w:rsidRPr="00691634">
        <w:rPr>
          <w:rFonts w:hint="cs"/>
          <w:b/>
          <w:bCs/>
          <w:color w:val="C00000"/>
          <w:sz w:val="26"/>
          <w:szCs w:val="26"/>
          <w:u w:val="single"/>
          <w:rtl/>
        </w:rPr>
        <w:t xml:space="preserve"> </w:t>
      </w:r>
      <w:proofErr w:type="spellStart"/>
      <w:r w:rsidRPr="00691634">
        <w:rPr>
          <w:rFonts w:hint="cs"/>
          <w:b/>
          <w:bCs/>
          <w:color w:val="C00000"/>
          <w:sz w:val="26"/>
          <w:szCs w:val="26"/>
          <w:u w:val="single"/>
          <w:rtl/>
        </w:rPr>
        <w:t>(</w:t>
      </w:r>
      <w:proofErr w:type="spellEnd"/>
      <w:r w:rsidRPr="00691634">
        <w:rPr>
          <w:rFonts w:hint="cs"/>
          <w:b/>
          <w:bCs/>
          <w:color w:val="C00000"/>
          <w:sz w:val="26"/>
          <w:szCs w:val="26"/>
          <w:u w:val="single"/>
          <w:rtl/>
        </w:rPr>
        <w:t xml:space="preserve"> 4 </w:t>
      </w:r>
      <w:proofErr w:type="spellStart"/>
      <w:r w:rsidRPr="00691634">
        <w:rPr>
          <w:rFonts w:hint="cs"/>
          <w:b/>
          <w:bCs/>
          <w:color w:val="C00000"/>
          <w:sz w:val="26"/>
          <w:szCs w:val="26"/>
          <w:u w:val="single"/>
          <w:rtl/>
        </w:rPr>
        <w:t>)</w:t>
      </w:r>
      <w:proofErr w:type="spellEnd"/>
      <w:r w:rsidRPr="00691634">
        <w:rPr>
          <w:rFonts w:hint="cs"/>
          <w:b/>
          <w:bCs/>
          <w:color w:val="C00000"/>
          <w:sz w:val="26"/>
          <w:szCs w:val="26"/>
          <w:u w:val="single"/>
          <w:rtl/>
        </w:rPr>
        <w:t xml:space="preserve"> .</w:t>
      </w:r>
    </w:p>
    <w:p w:rsidR="00944161" w:rsidRPr="00691634" w:rsidRDefault="00944161" w:rsidP="009454CE">
      <w:pPr>
        <w:rPr>
          <w:b/>
          <w:bCs/>
          <w:color w:val="76923C" w:themeColor="accent3" w:themeShade="BF"/>
          <w:sz w:val="26"/>
          <w:szCs w:val="26"/>
          <w:u w:val="single"/>
          <w:rtl/>
        </w:rPr>
      </w:pPr>
      <w:r w:rsidRPr="00691634">
        <w:rPr>
          <w:rFonts w:hint="cs"/>
          <w:b/>
          <w:bCs/>
          <w:color w:val="76923C" w:themeColor="accent3" w:themeShade="BF"/>
          <w:sz w:val="26"/>
          <w:szCs w:val="26"/>
          <w:u w:val="single"/>
          <w:rtl/>
        </w:rPr>
        <w:t>الآثار المتوقعة للأزمات على السلوك التنظيمي :-</w:t>
      </w:r>
    </w:p>
    <w:p w:rsidR="00944161" w:rsidRPr="00D64033" w:rsidRDefault="00944161" w:rsidP="009454CE">
      <w:pPr>
        <w:pStyle w:val="a3"/>
        <w:numPr>
          <w:ilvl w:val="0"/>
          <w:numId w:val="3"/>
        </w:numPr>
        <w:rPr>
          <w:b/>
          <w:bCs/>
          <w:sz w:val="26"/>
          <w:szCs w:val="26"/>
        </w:rPr>
      </w:pPr>
      <w:r w:rsidRPr="00D64033">
        <w:rPr>
          <w:rFonts w:hint="cs"/>
          <w:b/>
          <w:bCs/>
          <w:sz w:val="26"/>
          <w:szCs w:val="26"/>
          <w:rtl/>
        </w:rPr>
        <w:t xml:space="preserve">انخفاض درجة التكامل قبل حدوث وزيادة رغبة الأفراد أو الوحدات الفرعية في المنظمة في أن تتبع سلوكاً يسمي بالسلوك </w:t>
      </w:r>
      <w:proofErr w:type="spellStart"/>
      <w:r w:rsidRPr="00D64033">
        <w:rPr>
          <w:rFonts w:hint="cs"/>
          <w:b/>
          <w:bCs/>
          <w:sz w:val="26"/>
          <w:szCs w:val="26"/>
          <w:rtl/>
        </w:rPr>
        <w:t>الإنسحابي</w:t>
      </w:r>
      <w:proofErr w:type="spellEnd"/>
      <w:r w:rsidRPr="00D64033">
        <w:rPr>
          <w:rFonts w:hint="cs"/>
          <w:b/>
          <w:bCs/>
          <w:sz w:val="26"/>
          <w:szCs w:val="26"/>
          <w:rtl/>
        </w:rPr>
        <w:t xml:space="preserve"> علي ترك المنظمة.</w:t>
      </w:r>
    </w:p>
    <w:p w:rsidR="00944161" w:rsidRPr="00D64033" w:rsidRDefault="00944161" w:rsidP="009454CE">
      <w:pPr>
        <w:pStyle w:val="a3"/>
        <w:numPr>
          <w:ilvl w:val="0"/>
          <w:numId w:val="3"/>
        </w:numPr>
        <w:rPr>
          <w:b/>
          <w:bCs/>
          <w:sz w:val="26"/>
          <w:szCs w:val="26"/>
        </w:rPr>
      </w:pPr>
      <w:r w:rsidRPr="00D64033">
        <w:rPr>
          <w:rFonts w:hint="cs"/>
          <w:b/>
          <w:bCs/>
          <w:sz w:val="26"/>
          <w:szCs w:val="26"/>
          <w:rtl/>
        </w:rPr>
        <w:t xml:space="preserve">زيادة وتقوية أية صراعات </w:t>
      </w:r>
      <w:r w:rsidRPr="00D64033">
        <w:rPr>
          <w:b/>
          <w:bCs/>
          <w:sz w:val="26"/>
          <w:szCs w:val="26"/>
        </w:rPr>
        <w:t>Conflicts</w:t>
      </w:r>
      <w:r w:rsidRPr="00D64033">
        <w:rPr>
          <w:rFonts w:hint="cs"/>
          <w:b/>
          <w:bCs/>
          <w:sz w:val="26"/>
          <w:szCs w:val="26"/>
          <w:rtl/>
        </w:rPr>
        <w:t xml:space="preserve"> كانت موجودة قبل حدوث الأزمة.</w:t>
      </w:r>
    </w:p>
    <w:p w:rsidR="00944161" w:rsidRPr="00D64033" w:rsidRDefault="00944161" w:rsidP="009454CE">
      <w:pPr>
        <w:pStyle w:val="a3"/>
        <w:numPr>
          <w:ilvl w:val="0"/>
          <w:numId w:val="3"/>
        </w:numPr>
        <w:rPr>
          <w:b/>
          <w:bCs/>
          <w:sz w:val="26"/>
          <w:szCs w:val="26"/>
        </w:rPr>
      </w:pPr>
      <w:r w:rsidRPr="00D64033">
        <w:rPr>
          <w:rFonts w:hint="cs"/>
          <w:b/>
          <w:bCs/>
          <w:sz w:val="26"/>
          <w:szCs w:val="26"/>
          <w:rtl/>
        </w:rPr>
        <w:t xml:space="preserve">خفض قنوات </w:t>
      </w:r>
      <w:proofErr w:type="spellStart"/>
      <w:r w:rsidRPr="00D64033">
        <w:rPr>
          <w:rFonts w:hint="cs"/>
          <w:b/>
          <w:bCs/>
          <w:sz w:val="26"/>
          <w:szCs w:val="26"/>
          <w:rtl/>
        </w:rPr>
        <w:t>الأتصال</w:t>
      </w:r>
      <w:proofErr w:type="spellEnd"/>
      <w:r w:rsidRPr="00D64033">
        <w:rPr>
          <w:rFonts w:hint="cs"/>
          <w:b/>
          <w:bCs/>
          <w:sz w:val="26"/>
          <w:szCs w:val="26"/>
          <w:rtl/>
        </w:rPr>
        <w:t xml:space="preserve"> والمستخدمة ونقص المعلومات .</w:t>
      </w:r>
    </w:p>
    <w:p w:rsidR="00944161" w:rsidRPr="00D64033" w:rsidRDefault="00944161" w:rsidP="009454CE">
      <w:pPr>
        <w:pStyle w:val="a3"/>
        <w:numPr>
          <w:ilvl w:val="0"/>
          <w:numId w:val="3"/>
        </w:numPr>
        <w:rPr>
          <w:b/>
          <w:bCs/>
          <w:sz w:val="26"/>
          <w:szCs w:val="26"/>
        </w:rPr>
      </w:pPr>
      <w:r w:rsidRPr="00D64033">
        <w:rPr>
          <w:rFonts w:hint="cs"/>
          <w:b/>
          <w:bCs/>
          <w:sz w:val="26"/>
          <w:szCs w:val="26"/>
          <w:rtl/>
        </w:rPr>
        <w:t xml:space="preserve">تقلص السلطة </w:t>
      </w:r>
      <w:proofErr w:type="spellStart"/>
      <w:r w:rsidRPr="00D64033">
        <w:rPr>
          <w:b/>
          <w:bCs/>
          <w:sz w:val="26"/>
          <w:szCs w:val="26"/>
        </w:rPr>
        <w:t>Authoriry</w:t>
      </w:r>
      <w:proofErr w:type="spellEnd"/>
      <w:r w:rsidRPr="00D64033">
        <w:rPr>
          <w:b/>
          <w:bCs/>
          <w:sz w:val="26"/>
          <w:szCs w:val="26"/>
        </w:rPr>
        <w:t xml:space="preserve"> Cont</w:t>
      </w:r>
      <w:r w:rsidR="00D8127C" w:rsidRPr="00D64033">
        <w:rPr>
          <w:b/>
          <w:bCs/>
          <w:sz w:val="26"/>
          <w:szCs w:val="26"/>
        </w:rPr>
        <w:t xml:space="preserve">raction </w:t>
      </w:r>
      <w:r w:rsidR="00D8127C" w:rsidRPr="00D64033">
        <w:rPr>
          <w:rFonts w:hint="cs"/>
          <w:b/>
          <w:bCs/>
          <w:sz w:val="26"/>
          <w:szCs w:val="26"/>
          <w:rtl/>
        </w:rPr>
        <w:t xml:space="preserve"> في المنظمة وخفض وعدد الأفراد أو الوحدات المشاركة في ممارسة السلطة دون الرجوع إلي التدرج التنظيمي .</w:t>
      </w:r>
    </w:p>
    <w:p w:rsidR="00D8127C" w:rsidRPr="00D64033" w:rsidRDefault="00D8127C" w:rsidP="009454CE">
      <w:pPr>
        <w:pStyle w:val="a3"/>
        <w:numPr>
          <w:ilvl w:val="0"/>
          <w:numId w:val="3"/>
        </w:numPr>
        <w:rPr>
          <w:b/>
          <w:bCs/>
          <w:sz w:val="26"/>
          <w:szCs w:val="26"/>
        </w:rPr>
      </w:pPr>
      <w:r w:rsidRPr="00D64033">
        <w:rPr>
          <w:rFonts w:hint="cs"/>
          <w:b/>
          <w:bCs/>
          <w:sz w:val="26"/>
          <w:szCs w:val="26"/>
          <w:rtl/>
        </w:rPr>
        <w:t>زيادة الضغط الواق</w:t>
      </w:r>
      <w:r w:rsidR="005D685B" w:rsidRPr="00D64033">
        <w:rPr>
          <w:rFonts w:hint="cs"/>
          <w:b/>
          <w:bCs/>
          <w:sz w:val="26"/>
          <w:szCs w:val="26"/>
          <w:rtl/>
        </w:rPr>
        <w:t>ع علي الوحدات الأخرى في المنظمة والتي تتحمل المسئولية في الوضع الجديد .</w:t>
      </w:r>
    </w:p>
    <w:p w:rsidR="005D685B" w:rsidRPr="00D64033" w:rsidRDefault="005D685B" w:rsidP="009454CE">
      <w:pPr>
        <w:pStyle w:val="a3"/>
        <w:numPr>
          <w:ilvl w:val="0"/>
          <w:numId w:val="3"/>
        </w:numPr>
        <w:rPr>
          <w:b/>
          <w:bCs/>
          <w:sz w:val="26"/>
          <w:szCs w:val="26"/>
        </w:rPr>
      </w:pPr>
      <w:r w:rsidRPr="00D64033">
        <w:rPr>
          <w:rFonts w:hint="cs"/>
          <w:b/>
          <w:bCs/>
          <w:sz w:val="26"/>
          <w:szCs w:val="26"/>
          <w:rtl/>
        </w:rPr>
        <w:t>نتيجة لزيادة الضغط على</w:t>
      </w:r>
      <w:r w:rsidR="00DA5FB3" w:rsidRPr="00D64033">
        <w:rPr>
          <w:rFonts w:hint="cs"/>
          <w:b/>
          <w:bCs/>
          <w:sz w:val="26"/>
          <w:szCs w:val="26"/>
          <w:rtl/>
        </w:rPr>
        <w:t xml:space="preserve"> وحدات السلطة العليا في المنظمة فإن هذا قد يعمل على انسحاب وحدات السلطة من المهام التنظيمية مثل الشروع في الاستقالة الجماعية أو إعلان حالة الإفلاس أو غير ذلك .</w:t>
      </w:r>
    </w:p>
    <w:p w:rsidR="00DA5FB3" w:rsidRPr="00D64033" w:rsidRDefault="00DA5FB3" w:rsidP="009454CE">
      <w:pPr>
        <w:pStyle w:val="a3"/>
        <w:numPr>
          <w:ilvl w:val="0"/>
          <w:numId w:val="3"/>
        </w:numPr>
        <w:rPr>
          <w:b/>
          <w:bCs/>
          <w:sz w:val="26"/>
          <w:szCs w:val="26"/>
        </w:rPr>
      </w:pPr>
      <w:r w:rsidRPr="00D64033">
        <w:rPr>
          <w:rFonts w:hint="cs"/>
          <w:b/>
          <w:bCs/>
          <w:sz w:val="26"/>
          <w:szCs w:val="26"/>
          <w:rtl/>
        </w:rPr>
        <w:t>تقليل عملية الاستشارة في اتخاذ القرارات إلى أضيق حد ممكن .</w:t>
      </w:r>
    </w:p>
    <w:p w:rsidR="00DA5FB3" w:rsidRPr="00D64033" w:rsidRDefault="00DA5FB3" w:rsidP="009454CE">
      <w:pPr>
        <w:pStyle w:val="a3"/>
        <w:numPr>
          <w:ilvl w:val="0"/>
          <w:numId w:val="3"/>
        </w:numPr>
        <w:rPr>
          <w:b/>
          <w:bCs/>
          <w:sz w:val="26"/>
          <w:szCs w:val="26"/>
        </w:rPr>
      </w:pPr>
      <w:r w:rsidRPr="00D64033">
        <w:rPr>
          <w:rFonts w:hint="cs"/>
          <w:b/>
          <w:bCs/>
          <w:sz w:val="26"/>
          <w:szCs w:val="26"/>
          <w:rtl/>
        </w:rPr>
        <w:t xml:space="preserve">زيادة الأشكال الغير سليمة الشللية </w:t>
      </w:r>
      <w:proofErr w:type="spellStart"/>
      <w:r w:rsidRPr="00D64033">
        <w:rPr>
          <w:rFonts w:hint="cs"/>
          <w:b/>
          <w:bCs/>
          <w:sz w:val="26"/>
          <w:szCs w:val="26"/>
          <w:rtl/>
        </w:rPr>
        <w:t>(</w:t>
      </w:r>
      <w:proofErr w:type="spellEnd"/>
      <w:r w:rsidRPr="00D64033">
        <w:rPr>
          <w:rFonts w:hint="cs"/>
          <w:b/>
          <w:bCs/>
          <w:sz w:val="26"/>
          <w:szCs w:val="26"/>
          <w:rtl/>
        </w:rPr>
        <w:t xml:space="preserve"> حزبية </w:t>
      </w:r>
      <w:proofErr w:type="spellStart"/>
      <w:r w:rsidRPr="00D64033">
        <w:rPr>
          <w:rFonts w:hint="cs"/>
          <w:b/>
          <w:bCs/>
          <w:sz w:val="26"/>
          <w:szCs w:val="26"/>
          <w:rtl/>
        </w:rPr>
        <w:t>)</w:t>
      </w:r>
      <w:proofErr w:type="spellEnd"/>
      <w:r w:rsidRPr="00D64033">
        <w:rPr>
          <w:rFonts w:hint="cs"/>
          <w:b/>
          <w:bCs/>
          <w:sz w:val="26"/>
          <w:szCs w:val="26"/>
          <w:rtl/>
        </w:rPr>
        <w:t xml:space="preserve"> </w:t>
      </w:r>
      <w:r w:rsidRPr="00D64033">
        <w:rPr>
          <w:b/>
          <w:bCs/>
          <w:sz w:val="26"/>
          <w:szCs w:val="26"/>
        </w:rPr>
        <w:t>Factionalism</w:t>
      </w:r>
      <w:r w:rsidRPr="00D64033">
        <w:rPr>
          <w:rFonts w:hint="cs"/>
          <w:b/>
          <w:bCs/>
          <w:sz w:val="26"/>
          <w:szCs w:val="26"/>
          <w:rtl/>
        </w:rPr>
        <w:t xml:space="preserve"> أو حدوث تعارض بين شكل أو أكثر من</w:t>
      </w:r>
      <w:r w:rsidR="009454CE" w:rsidRPr="00D64033">
        <w:rPr>
          <w:rFonts w:hint="cs"/>
          <w:b/>
          <w:bCs/>
          <w:sz w:val="26"/>
          <w:szCs w:val="26"/>
          <w:rtl/>
        </w:rPr>
        <w:t xml:space="preserve"> </w:t>
      </w:r>
      <w:r w:rsidRPr="00D64033">
        <w:rPr>
          <w:rFonts w:hint="cs"/>
          <w:b/>
          <w:bCs/>
          <w:sz w:val="26"/>
          <w:szCs w:val="26"/>
          <w:rtl/>
        </w:rPr>
        <w:t xml:space="preserve">السلوك المتوقع من الفرد أو </w:t>
      </w:r>
      <w:proofErr w:type="spellStart"/>
      <w:r w:rsidRPr="00D64033">
        <w:rPr>
          <w:rFonts w:hint="cs"/>
          <w:b/>
          <w:bCs/>
          <w:sz w:val="26"/>
          <w:szCs w:val="26"/>
          <w:rtl/>
        </w:rPr>
        <w:t>مايسمي</w:t>
      </w:r>
      <w:proofErr w:type="spellEnd"/>
      <w:r w:rsidRPr="00D64033">
        <w:rPr>
          <w:rFonts w:hint="cs"/>
          <w:b/>
          <w:bCs/>
          <w:sz w:val="26"/>
          <w:szCs w:val="26"/>
          <w:rtl/>
        </w:rPr>
        <w:t xml:space="preserve"> بصراع الدور </w:t>
      </w:r>
      <w:r w:rsidRPr="00D64033">
        <w:rPr>
          <w:b/>
          <w:bCs/>
          <w:sz w:val="26"/>
          <w:szCs w:val="26"/>
        </w:rPr>
        <w:t>Role Conflict</w:t>
      </w:r>
      <w:r w:rsidRPr="00D64033">
        <w:rPr>
          <w:rFonts w:hint="cs"/>
          <w:b/>
          <w:bCs/>
          <w:sz w:val="26"/>
          <w:szCs w:val="26"/>
          <w:rtl/>
        </w:rPr>
        <w:t>.</w:t>
      </w:r>
    </w:p>
    <w:p w:rsidR="00DA5FB3" w:rsidRPr="00D64033" w:rsidRDefault="00DA5FB3" w:rsidP="009454CE">
      <w:pPr>
        <w:pStyle w:val="a3"/>
        <w:numPr>
          <w:ilvl w:val="0"/>
          <w:numId w:val="3"/>
        </w:numPr>
        <w:rPr>
          <w:b/>
          <w:bCs/>
          <w:sz w:val="26"/>
          <w:szCs w:val="26"/>
        </w:rPr>
      </w:pPr>
      <w:r w:rsidRPr="00D64033">
        <w:rPr>
          <w:rFonts w:hint="cs"/>
          <w:b/>
          <w:bCs/>
          <w:sz w:val="26"/>
          <w:szCs w:val="26"/>
          <w:rtl/>
        </w:rPr>
        <w:t>تقليل عملية الاستشارة في اتخاذ القرارات إلي أضيق حد ممكن .</w:t>
      </w:r>
    </w:p>
    <w:p w:rsidR="00DA5FB3" w:rsidRPr="00D64033" w:rsidRDefault="00DA5FB3" w:rsidP="009454CE">
      <w:pPr>
        <w:pStyle w:val="a3"/>
        <w:numPr>
          <w:ilvl w:val="0"/>
          <w:numId w:val="3"/>
        </w:numPr>
        <w:rPr>
          <w:b/>
          <w:bCs/>
          <w:sz w:val="26"/>
          <w:szCs w:val="26"/>
        </w:rPr>
      </w:pPr>
      <w:r w:rsidRPr="00D64033">
        <w:rPr>
          <w:rFonts w:hint="cs"/>
          <w:b/>
          <w:bCs/>
          <w:sz w:val="26"/>
          <w:szCs w:val="26"/>
          <w:rtl/>
        </w:rPr>
        <w:t xml:space="preserve">زيادة الضغط الواقع علي الوحدات الأخرى الأعلى في المنظمة والتي تتحمل </w:t>
      </w:r>
      <w:proofErr w:type="spellStart"/>
      <w:r w:rsidRPr="00D64033">
        <w:rPr>
          <w:rFonts w:hint="cs"/>
          <w:b/>
          <w:bCs/>
          <w:sz w:val="26"/>
          <w:szCs w:val="26"/>
          <w:rtl/>
        </w:rPr>
        <w:t>المئولية</w:t>
      </w:r>
      <w:proofErr w:type="spellEnd"/>
      <w:r w:rsidRPr="00D64033">
        <w:rPr>
          <w:rFonts w:hint="cs"/>
          <w:b/>
          <w:bCs/>
          <w:sz w:val="26"/>
          <w:szCs w:val="26"/>
          <w:rtl/>
        </w:rPr>
        <w:t xml:space="preserve"> في الوضع الجديد .</w:t>
      </w:r>
    </w:p>
    <w:p w:rsidR="00DA5FB3" w:rsidRPr="00D64033" w:rsidRDefault="00DA5FB3" w:rsidP="009454CE">
      <w:pPr>
        <w:pStyle w:val="a3"/>
        <w:numPr>
          <w:ilvl w:val="0"/>
          <w:numId w:val="3"/>
        </w:numPr>
        <w:rPr>
          <w:b/>
          <w:bCs/>
          <w:sz w:val="26"/>
          <w:szCs w:val="26"/>
        </w:rPr>
      </w:pPr>
      <w:r w:rsidRPr="00D64033">
        <w:rPr>
          <w:rFonts w:hint="cs"/>
          <w:b/>
          <w:bCs/>
          <w:sz w:val="26"/>
          <w:szCs w:val="26"/>
          <w:rtl/>
        </w:rPr>
        <w:t>نتيجة لزيادة الضغط علي وحدات السلطة العليا في المنظمة فإن هذا قد يعمل على انسحاب وحدات السلطة من المهام التنظيمية</w:t>
      </w:r>
      <w:r w:rsidR="005F183A" w:rsidRPr="00D64033">
        <w:rPr>
          <w:rFonts w:hint="cs"/>
          <w:b/>
          <w:bCs/>
          <w:sz w:val="26"/>
          <w:szCs w:val="26"/>
          <w:rtl/>
        </w:rPr>
        <w:t xml:space="preserve"> مثل  المشروع في الاستقالة الجماعية أو إعلان حالة الإفلاس أو غير ذلك .</w:t>
      </w:r>
    </w:p>
    <w:p w:rsidR="005F183A" w:rsidRPr="00D64033" w:rsidRDefault="005F183A" w:rsidP="009454CE">
      <w:pPr>
        <w:pStyle w:val="a3"/>
        <w:numPr>
          <w:ilvl w:val="0"/>
          <w:numId w:val="3"/>
        </w:numPr>
        <w:rPr>
          <w:b/>
          <w:bCs/>
          <w:sz w:val="26"/>
          <w:szCs w:val="26"/>
        </w:rPr>
      </w:pPr>
      <w:r w:rsidRPr="00D64033">
        <w:rPr>
          <w:rFonts w:hint="cs"/>
          <w:b/>
          <w:bCs/>
          <w:sz w:val="26"/>
          <w:szCs w:val="26"/>
          <w:rtl/>
        </w:rPr>
        <w:t xml:space="preserve">زيادة الأشكال الغير سليمة مثل الشللية </w:t>
      </w:r>
      <w:proofErr w:type="spellStart"/>
      <w:r w:rsidRPr="00D64033">
        <w:rPr>
          <w:rFonts w:hint="cs"/>
          <w:b/>
          <w:bCs/>
          <w:sz w:val="26"/>
          <w:szCs w:val="26"/>
          <w:rtl/>
        </w:rPr>
        <w:t>(</w:t>
      </w:r>
      <w:proofErr w:type="spellEnd"/>
      <w:r w:rsidRPr="00D64033">
        <w:rPr>
          <w:rFonts w:hint="cs"/>
          <w:b/>
          <w:bCs/>
          <w:sz w:val="26"/>
          <w:szCs w:val="26"/>
          <w:rtl/>
        </w:rPr>
        <w:t xml:space="preserve"> حزبية </w:t>
      </w:r>
      <w:proofErr w:type="spellStart"/>
      <w:r w:rsidRPr="00D64033">
        <w:rPr>
          <w:rFonts w:hint="cs"/>
          <w:b/>
          <w:bCs/>
          <w:sz w:val="26"/>
          <w:szCs w:val="26"/>
          <w:rtl/>
        </w:rPr>
        <w:t>)</w:t>
      </w:r>
      <w:proofErr w:type="spellEnd"/>
      <w:r w:rsidRPr="00D64033">
        <w:rPr>
          <w:rFonts w:hint="cs"/>
          <w:b/>
          <w:bCs/>
          <w:sz w:val="26"/>
          <w:szCs w:val="26"/>
          <w:rtl/>
        </w:rPr>
        <w:t xml:space="preserve"> </w:t>
      </w:r>
      <w:r w:rsidRPr="00D64033">
        <w:rPr>
          <w:b/>
          <w:bCs/>
          <w:sz w:val="26"/>
          <w:szCs w:val="26"/>
        </w:rPr>
        <w:t xml:space="preserve">Factionalism </w:t>
      </w:r>
      <w:r w:rsidRPr="00D64033">
        <w:rPr>
          <w:rFonts w:hint="cs"/>
          <w:b/>
          <w:bCs/>
          <w:sz w:val="26"/>
          <w:szCs w:val="26"/>
          <w:rtl/>
        </w:rPr>
        <w:t xml:space="preserve"> أو حدوث تعارض بين كل أو اكثر من السلوك المتوقع من الفرد أو </w:t>
      </w:r>
      <w:proofErr w:type="spellStart"/>
      <w:r w:rsidRPr="00D64033">
        <w:rPr>
          <w:rFonts w:hint="cs"/>
          <w:b/>
          <w:bCs/>
          <w:sz w:val="26"/>
          <w:szCs w:val="26"/>
          <w:rtl/>
        </w:rPr>
        <w:t>مايسمي</w:t>
      </w:r>
      <w:proofErr w:type="spellEnd"/>
      <w:r w:rsidRPr="00D64033">
        <w:rPr>
          <w:rFonts w:hint="cs"/>
          <w:b/>
          <w:bCs/>
          <w:sz w:val="26"/>
          <w:szCs w:val="26"/>
          <w:rtl/>
        </w:rPr>
        <w:t xml:space="preserve"> بصراع الدور </w:t>
      </w:r>
      <w:r w:rsidRPr="00D64033">
        <w:rPr>
          <w:b/>
          <w:bCs/>
          <w:sz w:val="26"/>
          <w:szCs w:val="26"/>
        </w:rPr>
        <w:t xml:space="preserve">Role Conflict </w:t>
      </w:r>
      <w:r w:rsidRPr="00D64033">
        <w:rPr>
          <w:rFonts w:hint="cs"/>
          <w:b/>
          <w:bCs/>
          <w:sz w:val="26"/>
          <w:szCs w:val="26"/>
          <w:rtl/>
        </w:rPr>
        <w:t>.</w:t>
      </w:r>
    </w:p>
    <w:p w:rsidR="005F183A" w:rsidRDefault="005F183A" w:rsidP="009454CE">
      <w:pPr>
        <w:pStyle w:val="a3"/>
        <w:numPr>
          <w:ilvl w:val="0"/>
          <w:numId w:val="3"/>
        </w:numPr>
        <w:rPr>
          <w:b/>
          <w:bCs/>
          <w:sz w:val="26"/>
          <w:szCs w:val="26"/>
        </w:rPr>
      </w:pPr>
      <w:r w:rsidRPr="00D64033">
        <w:rPr>
          <w:rFonts w:hint="cs"/>
          <w:b/>
          <w:bCs/>
          <w:sz w:val="26"/>
          <w:szCs w:val="26"/>
          <w:rtl/>
        </w:rPr>
        <w:t xml:space="preserve">من ناحية أخرى فإن تعديل </w:t>
      </w:r>
      <w:proofErr w:type="spellStart"/>
      <w:r w:rsidRPr="00D64033">
        <w:rPr>
          <w:rFonts w:hint="cs"/>
          <w:b/>
          <w:bCs/>
          <w:sz w:val="26"/>
          <w:szCs w:val="26"/>
          <w:rtl/>
        </w:rPr>
        <w:t>معيير</w:t>
      </w:r>
      <w:proofErr w:type="spellEnd"/>
      <w:r w:rsidRPr="00D64033">
        <w:rPr>
          <w:rFonts w:hint="cs"/>
          <w:b/>
          <w:bCs/>
          <w:sz w:val="26"/>
          <w:szCs w:val="26"/>
          <w:rtl/>
        </w:rPr>
        <w:t xml:space="preserve"> المنظمة يمكن أن يترتب علية زيادة الصراع الداخلي في المنظمة أو حدوث انسحاب من المهام التنظيمية .</w:t>
      </w:r>
    </w:p>
    <w:p w:rsidR="00691634" w:rsidRPr="00D64033" w:rsidRDefault="00691634" w:rsidP="009454CE">
      <w:pPr>
        <w:pStyle w:val="a3"/>
        <w:numPr>
          <w:ilvl w:val="0"/>
          <w:numId w:val="3"/>
        </w:numPr>
        <w:rPr>
          <w:b/>
          <w:bCs/>
          <w:sz w:val="26"/>
          <w:szCs w:val="26"/>
          <w:rtl/>
        </w:rPr>
      </w:pPr>
    </w:p>
    <w:p w:rsidR="005F183A" w:rsidRPr="00691634" w:rsidRDefault="005F183A" w:rsidP="009454CE">
      <w:pPr>
        <w:pStyle w:val="a3"/>
        <w:rPr>
          <w:b/>
          <w:bCs/>
          <w:sz w:val="26"/>
          <w:szCs w:val="26"/>
          <w:u w:val="single"/>
          <w:rtl/>
        </w:rPr>
      </w:pPr>
      <w:r w:rsidRPr="00691634">
        <w:rPr>
          <w:rFonts w:hint="cs"/>
          <w:b/>
          <w:bCs/>
          <w:color w:val="943634" w:themeColor="accent2" w:themeShade="BF"/>
          <w:sz w:val="26"/>
          <w:szCs w:val="26"/>
          <w:u w:val="single"/>
          <w:rtl/>
        </w:rPr>
        <w:t xml:space="preserve">خصائص عملية </w:t>
      </w:r>
      <w:proofErr w:type="spellStart"/>
      <w:r w:rsidRPr="00691634">
        <w:rPr>
          <w:rFonts w:hint="cs"/>
          <w:b/>
          <w:bCs/>
          <w:color w:val="943634" w:themeColor="accent2" w:themeShade="BF"/>
          <w:sz w:val="26"/>
          <w:szCs w:val="26"/>
          <w:u w:val="single"/>
          <w:rtl/>
        </w:rPr>
        <w:t>الأستعداد</w:t>
      </w:r>
      <w:proofErr w:type="spellEnd"/>
      <w:r w:rsidRPr="00691634">
        <w:rPr>
          <w:rFonts w:hint="cs"/>
          <w:b/>
          <w:bCs/>
          <w:color w:val="943634" w:themeColor="accent2" w:themeShade="BF"/>
          <w:sz w:val="26"/>
          <w:szCs w:val="26"/>
          <w:u w:val="single"/>
          <w:rtl/>
        </w:rPr>
        <w:t xml:space="preserve"> لمواج</w:t>
      </w:r>
      <w:r w:rsidR="00691634" w:rsidRPr="00691634">
        <w:rPr>
          <w:rFonts w:hint="cs"/>
          <w:b/>
          <w:bCs/>
          <w:color w:val="943634" w:themeColor="accent2" w:themeShade="BF"/>
          <w:sz w:val="26"/>
          <w:szCs w:val="26"/>
          <w:u w:val="single"/>
          <w:rtl/>
        </w:rPr>
        <w:t xml:space="preserve">هة </w:t>
      </w:r>
      <w:proofErr w:type="spellStart"/>
      <w:r w:rsidR="00691634" w:rsidRPr="00691634">
        <w:rPr>
          <w:rFonts w:hint="cs"/>
          <w:b/>
          <w:bCs/>
          <w:color w:val="943634" w:themeColor="accent2" w:themeShade="BF"/>
          <w:sz w:val="26"/>
          <w:szCs w:val="26"/>
          <w:u w:val="single"/>
          <w:rtl/>
        </w:rPr>
        <w:t>الأزمة:-</w:t>
      </w:r>
      <w:proofErr w:type="spellEnd"/>
    </w:p>
    <w:p w:rsidR="005F183A" w:rsidRPr="00D64033" w:rsidRDefault="005F183A" w:rsidP="009454CE">
      <w:pPr>
        <w:pStyle w:val="a3"/>
        <w:numPr>
          <w:ilvl w:val="0"/>
          <w:numId w:val="3"/>
        </w:numPr>
        <w:rPr>
          <w:b/>
          <w:bCs/>
          <w:sz w:val="26"/>
          <w:szCs w:val="26"/>
        </w:rPr>
      </w:pPr>
      <w:r w:rsidRPr="00D64033">
        <w:rPr>
          <w:rFonts w:hint="cs"/>
          <w:b/>
          <w:bCs/>
          <w:sz w:val="26"/>
          <w:szCs w:val="26"/>
          <w:rtl/>
        </w:rPr>
        <w:t>قدرة المنظمة على المواجهة السريعة .</w:t>
      </w:r>
    </w:p>
    <w:p w:rsidR="005F183A" w:rsidRPr="00D64033" w:rsidRDefault="00B03174" w:rsidP="009454CE">
      <w:pPr>
        <w:pStyle w:val="a3"/>
        <w:numPr>
          <w:ilvl w:val="0"/>
          <w:numId w:val="3"/>
        </w:numPr>
        <w:rPr>
          <w:b/>
          <w:bCs/>
          <w:sz w:val="26"/>
          <w:szCs w:val="26"/>
        </w:rPr>
      </w:pPr>
      <w:r>
        <w:rPr>
          <w:rFonts w:hint="cs"/>
          <w:b/>
          <w:bCs/>
          <w:sz w:val="26"/>
          <w:szCs w:val="26"/>
          <w:rtl/>
        </w:rPr>
        <w:t>مدى</w:t>
      </w:r>
      <w:r w:rsidR="005F183A" w:rsidRPr="00D64033">
        <w:rPr>
          <w:rFonts w:hint="cs"/>
          <w:b/>
          <w:bCs/>
          <w:sz w:val="26"/>
          <w:szCs w:val="26"/>
          <w:rtl/>
        </w:rPr>
        <w:t xml:space="preserve"> إدراك المديرين </w:t>
      </w:r>
      <w:proofErr w:type="spellStart"/>
      <w:r w:rsidR="005F183A" w:rsidRPr="00D64033">
        <w:rPr>
          <w:rFonts w:hint="cs"/>
          <w:b/>
          <w:bCs/>
          <w:sz w:val="26"/>
          <w:szCs w:val="26"/>
          <w:rtl/>
        </w:rPr>
        <w:t>لمجهودات</w:t>
      </w:r>
      <w:proofErr w:type="spellEnd"/>
      <w:r w:rsidR="005F183A" w:rsidRPr="00D64033">
        <w:rPr>
          <w:rFonts w:hint="cs"/>
          <w:b/>
          <w:bCs/>
          <w:sz w:val="26"/>
          <w:szCs w:val="26"/>
          <w:rtl/>
        </w:rPr>
        <w:t xml:space="preserve"> إدارة الأزمة الخاصة بالمنظمة .</w:t>
      </w:r>
    </w:p>
    <w:p w:rsidR="005F183A" w:rsidRPr="00D64033" w:rsidRDefault="005F183A" w:rsidP="009454CE">
      <w:pPr>
        <w:pStyle w:val="a3"/>
        <w:numPr>
          <w:ilvl w:val="0"/>
          <w:numId w:val="3"/>
        </w:numPr>
        <w:rPr>
          <w:b/>
          <w:bCs/>
          <w:sz w:val="26"/>
          <w:szCs w:val="26"/>
        </w:rPr>
      </w:pPr>
      <w:r w:rsidRPr="00D64033">
        <w:rPr>
          <w:rFonts w:hint="cs"/>
          <w:b/>
          <w:bCs/>
          <w:sz w:val="26"/>
          <w:szCs w:val="26"/>
          <w:rtl/>
        </w:rPr>
        <w:t>استخدام المديرين لموارد إدارة الأزمة .</w:t>
      </w:r>
    </w:p>
    <w:p w:rsidR="005F183A" w:rsidRPr="00D64033" w:rsidRDefault="005F183A" w:rsidP="009454CE">
      <w:pPr>
        <w:pStyle w:val="a3"/>
        <w:numPr>
          <w:ilvl w:val="0"/>
          <w:numId w:val="3"/>
        </w:numPr>
        <w:rPr>
          <w:b/>
          <w:bCs/>
          <w:sz w:val="26"/>
          <w:szCs w:val="26"/>
        </w:rPr>
      </w:pPr>
      <w:r w:rsidRPr="00D64033">
        <w:rPr>
          <w:rFonts w:hint="cs"/>
          <w:b/>
          <w:bCs/>
          <w:sz w:val="26"/>
          <w:szCs w:val="26"/>
          <w:rtl/>
        </w:rPr>
        <w:t>مدى كفاية التخطيط الاستراتيجي للأزمة .</w:t>
      </w:r>
    </w:p>
    <w:p w:rsidR="005F183A" w:rsidRPr="00D64033" w:rsidRDefault="005F183A" w:rsidP="009454CE">
      <w:pPr>
        <w:pStyle w:val="a3"/>
        <w:numPr>
          <w:ilvl w:val="0"/>
          <w:numId w:val="3"/>
        </w:numPr>
        <w:rPr>
          <w:b/>
          <w:bCs/>
          <w:sz w:val="26"/>
          <w:szCs w:val="26"/>
        </w:rPr>
      </w:pPr>
      <w:r w:rsidRPr="00D64033">
        <w:rPr>
          <w:rFonts w:hint="cs"/>
          <w:b/>
          <w:bCs/>
          <w:sz w:val="26"/>
          <w:szCs w:val="26"/>
          <w:rtl/>
        </w:rPr>
        <w:t>قدرة المنظمة على التعامل مع وسائل الإعلام أثناء الأزمة .</w:t>
      </w:r>
    </w:p>
    <w:p w:rsidR="005F183A" w:rsidRPr="00D64033" w:rsidRDefault="005F183A" w:rsidP="009454CE">
      <w:pPr>
        <w:pStyle w:val="a3"/>
        <w:numPr>
          <w:ilvl w:val="0"/>
          <w:numId w:val="3"/>
        </w:numPr>
        <w:rPr>
          <w:b/>
          <w:bCs/>
          <w:sz w:val="26"/>
          <w:szCs w:val="26"/>
        </w:rPr>
      </w:pPr>
      <w:r w:rsidRPr="00D64033">
        <w:rPr>
          <w:rFonts w:hint="cs"/>
          <w:b/>
          <w:bCs/>
          <w:sz w:val="26"/>
          <w:szCs w:val="26"/>
          <w:rtl/>
        </w:rPr>
        <w:t>مدى إدراك</w:t>
      </w:r>
      <w:r w:rsidR="00D72ABB" w:rsidRPr="00D64033">
        <w:rPr>
          <w:rFonts w:hint="cs"/>
          <w:b/>
          <w:bCs/>
          <w:sz w:val="26"/>
          <w:szCs w:val="26"/>
          <w:rtl/>
        </w:rPr>
        <w:t xml:space="preserve"> وتفهم المديرين </w:t>
      </w:r>
      <w:proofErr w:type="spellStart"/>
      <w:r w:rsidR="00D72ABB" w:rsidRPr="00D64033">
        <w:rPr>
          <w:rFonts w:hint="cs"/>
          <w:b/>
          <w:bCs/>
          <w:sz w:val="26"/>
          <w:szCs w:val="26"/>
          <w:rtl/>
        </w:rPr>
        <w:t>لأحتمال</w:t>
      </w:r>
      <w:proofErr w:type="spellEnd"/>
      <w:r w:rsidR="00D72ABB" w:rsidRPr="00D64033">
        <w:rPr>
          <w:rFonts w:hint="cs"/>
          <w:b/>
          <w:bCs/>
          <w:sz w:val="26"/>
          <w:szCs w:val="26"/>
          <w:rtl/>
        </w:rPr>
        <w:t xml:space="preserve"> وقوع الأزمة بالمنظمة .</w:t>
      </w:r>
    </w:p>
    <w:p w:rsidR="00D72ABB" w:rsidRPr="00EC4C37" w:rsidRDefault="00D72ABB" w:rsidP="009454CE">
      <w:pPr>
        <w:pStyle w:val="a3"/>
        <w:rPr>
          <w:b/>
          <w:bCs/>
          <w:sz w:val="26"/>
          <w:szCs w:val="26"/>
          <w:u w:val="single"/>
          <w:rtl/>
        </w:rPr>
      </w:pPr>
      <w:r w:rsidRPr="00EC4C37">
        <w:rPr>
          <w:rFonts w:hint="cs"/>
          <w:b/>
          <w:bCs/>
          <w:color w:val="943634" w:themeColor="accent2" w:themeShade="BF"/>
          <w:sz w:val="26"/>
          <w:szCs w:val="26"/>
          <w:u w:val="single"/>
          <w:rtl/>
        </w:rPr>
        <w:t xml:space="preserve">عناصر عملية </w:t>
      </w:r>
      <w:proofErr w:type="spellStart"/>
      <w:r w:rsidRPr="00EC4C37">
        <w:rPr>
          <w:rFonts w:hint="cs"/>
          <w:b/>
          <w:bCs/>
          <w:color w:val="943634" w:themeColor="accent2" w:themeShade="BF"/>
          <w:sz w:val="26"/>
          <w:szCs w:val="26"/>
          <w:u w:val="single"/>
          <w:rtl/>
        </w:rPr>
        <w:t>الأستعداد</w:t>
      </w:r>
      <w:proofErr w:type="spellEnd"/>
      <w:r w:rsidRPr="00EC4C37">
        <w:rPr>
          <w:rFonts w:hint="cs"/>
          <w:b/>
          <w:bCs/>
          <w:color w:val="943634" w:themeColor="accent2" w:themeShade="BF"/>
          <w:sz w:val="26"/>
          <w:szCs w:val="26"/>
          <w:u w:val="single"/>
          <w:rtl/>
        </w:rPr>
        <w:t xml:space="preserve"> لمواجهة </w:t>
      </w:r>
      <w:proofErr w:type="spellStart"/>
      <w:r w:rsidRPr="00EC4C37">
        <w:rPr>
          <w:rFonts w:hint="cs"/>
          <w:b/>
          <w:bCs/>
          <w:color w:val="943634" w:themeColor="accent2" w:themeShade="BF"/>
          <w:sz w:val="26"/>
          <w:szCs w:val="26"/>
          <w:u w:val="single"/>
          <w:rtl/>
        </w:rPr>
        <w:t>الأزمة:-</w:t>
      </w:r>
      <w:proofErr w:type="spellEnd"/>
    </w:p>
    <w:p w:rsidR="00D72ABB" w:rsidRPr="00D64033" w:rsidRDefault="00D72ABB" w:rsidP="009454CE">
      <w:pPr>
        <w:pStyle w:val="a3"/>
        <w:numPr>
          <w:ilvl w:val="0"/>
          <w:numId w:val="3"/>
        </w:numPr>
        <w:rPr>
          <w:b/>
          <w:bCs/>
          <w:sz w:val="26"/>
          <w:szCs w:val="26"/>
        </w:rPr>
      </w:pPr>
      <w:r w:rsidRPr="00D64033">
        <w:rPr>
          <w:rFonts w:hint="cs"/>
          <w:b/>
          <w:bCs/>
          <w:sz w:val="26"/>
          <w:szCs w:val="26"/>
          <w:rtl/>
        </w:rPr>
        <w:t>تحديد وتقييم المخاطر.</w:t>
      </w:r>
    </w:p>
    <w:p w:rsidR="00D72ABB" w:rsidRPr="00D64033" w:rsidRDefault="00D72ABB" w:rsidP="009454CE">
      <w:pPr>
        <w:pStyle w:val="a3"/>
        <w:numPr>
          <w:ilvl w:val="0"/>
          <w:numId w:val="3"/>
        </w:numPr>
        <w:rPr>
          <w:b/>
          <w:bCs/>
          <w:sz w:val="26"/>
          <w:szCs w:val="26"/>
        </w:rPr>
      </w:pPr>
      <w:r w:rsidRPr="00D64033">
        <w:rPr>
          <w:rFonts w:hint="cs"/>
          <w:b/>
          <w:bCs/>
          <w:sz w:val="26"/>
          <w:szCs w:val="26"/>
          <w:rtl/>
        </w:rPr>
        <w:t>تحديد الإمكانيات والموارد المتاحة .</w:t>
      </w:r>
    </w:p>
    <w:p w:rsidR="00D72ABB" w:rsidRPr="00D64033" w:rsidRDefault="00D72ABB" w:rsidP="009454CE">
      <w:pPr>
        <w:pStyle w:val="a3"/>
        <w:numPr>
          <w:ilvl w:val="0"/>
          <w:numId w:val="3"/>
        </w:numPr>
        <w:rPr>
          <w:b/>
          <w:bCs/>
          <w:sz w:val="26"/>
          <w:szCs w:val="26"/>
        </w:rPr>
      </w:pPr>
      <w:r w:rsidRPr="00D64033">
        <w:rPr>
          <w:rFonts w:hint="cs"/>
          <w:b/>
          <w:bCs/>
          <w:sz w:val="26"/>
          <w:szCs w:val="26"/>
          <w:rtl/>
        </w:rPr>
        <w:lastRenderedPageBreak/>
        <w:t>وضع خطط الطوارئ .</w:t>
      </w:r>
    </w:p>
    <w:p w:rsidR="00D72ABB" w:rsidRPr="00D64033" w:rsidRDefault="00D72ABB" w:rsidP="009454CE">
      <w:pPr>
        <w:pStyle w:val="a3"/>
        <w:numPr>
          <w:ilvl w:val="0"/>
          <w:numId w:val="3"/>
        </w:numPr>
        <w:rPr>
          <w:b/>
          <w:bCs/>
          <w:sz w:val="26"/>
          <w:szCs w:val="26"/>
        </w:rPr>
      </w:pPr>
      <w:r w:rsidRPr="00D64033">
        <w:rPr>
          <w:rFonts w:hint="cs"/>
          <w:b/>
          <w:bCs/>
          <w:sz w:val="26"/>
          <w:szCs w:val="26"/>
          <w:rtl/>
        </w:rPr>
        <w:t>وضع السياسات والنظم والإجراءات لمواجهة الأزمة.</w:t>
      </w:r>
    </w:p>
    <w:p w:rsidR="00D72ABB" w:rsidRPr="00D64033" w:rsidRDefault="00D72ABB" w:rsidP="009454CE">
      <w:pPr>
        <w:pStyle w:val="a3"/>
        <w:numPr>
          <w:ilvl w:val="0"/>
          <w:numId w:val="3"/>
        </w:numPr>
        <w:rPr>
          <w:b/>
          <w:bCs/>
          <w:sz w:val="26"/>
          <w:szCs w:val="26"/>
        </w:rPr>
      </w:pPr>
      <w:r w:rsidRPr="00D64033">
        <w:rPr>
          <w:rFonts w:hint="cs"/>
          <w:b/>
          <w:bCs/>
          <w:sz w:val="26"/>
          <w:szCs w:val="26"/>
          <w:rtl/>
        </w:rPr>
        <w:t>تدريب الأفراد والمجموعات.</w:t>
      </w:r>
    </w:p>
    <w:p w:rsidR="00D72ABB" w:rsidRPr="00D64033" w:rsidRDefault="00D72ABB" w:rsidP="009454CE">
      <w:pPr>
        <w:pStyle w:val="a3"/>
        <w:numPr>
          <w:ilvl w:val="0"/>
          <w:numId w:val="3"/>
        </w:numPr>
        <w:rPr>
          <w:b/>
          <w:bCs/>
          <w:sz w:val="26"/>
          <w:szCs w:val="26"/>
        </w:rPr>
      </w:pPr>
      <w:r w:rsidRPr="00D64033">
        <w:rPr>
          <w:rFonts w:hint="cs"/>
          <w:b/>
          <w:bCs/>
          <w:sz w:val="26"/>
          <w:szCs w:val="26"/>
          <w:rtl/>
        </w:rPr>
        <w:t>تقييم عملية الاستعداد .</w:t>
      </w:r>
    </w:p>
    <w:p w:rsidR="00D72ABB" w:rsidRPr="00D64033" w:rsidRDefault="00D72ABB" w:rsidP="009454CE">
      <w:pPr>
        <w:pStyle w:val="a3"/>
        <w:rPr>
          <w:b/>
          <w:bCs/>
          <w:sz w:val="26"/>
          <w:szCs w:val="26"/>
          <w:rtl/>
        </w:rPr>
      </w:pPr>
    </w:p>
    <w:p w:rsidR="00D72ABB" w:rsidRPr="00EC4C37" w:rsidRDefault="00D72ABB" w:rsidP="009454CE">
      <w:pPr>
        <w:pStyle w:val="a3"/>
        <w:rPr>
          <w:b/>
          <w:bCs/>
          <w:color w:val="943634" w:themeColor="accent2" w:themeShade="BF"/>
          <w:sz w:val="26"/>
          <w:szCs w:val="26"/>
          <w:u w:val="single"/>
        </w:rPr>
      </w:pPr>
      <w:r w:rsidRPr="00EC4C37">
        <w:rPr>
          <w:rFonts w:hint="cs"/>
          <w:b/>
          <w:bCs/>
          <w:color w:val="943634" w:themeColor="accent2" w:themeShade="BF"/>
          <w:sz w:val="26"/>
          <w:szCs w:val="26"/>
          <w:u w:val="single"/>
          <w:rtl/>
        </w:rPr>
        <w:t>العلاقة بين الاستعداد لمواجهة ا</w:t>
      </w:r>
      <w:r w:rsidR="003E42CC" w:rsidRPr="00EC4C37">
        <w:rPr>
          <w:rFonts w:hint="cs"/>
          <w:b/>
          <w:bCs/>
          <w:color w:val="943634" w:themeColor="accent2" w:themeShade="BF"/>
          <w:sz w:val="26"/>
          <w:szCs w:val="26"/>
          <w:u w:val="single"/>
          <w:rtl/>
        </w:rPr>
        <w:t>لأزمات وبعض المتغيرات الأخرى :-</w:t>
      </w:r>
    </w:p>
    <w:p w:rsidR="005F183A" w:rsidRPr="00125773" w:rsidRDefault="003E42CC" w:rsidP="009454CE">
      <w:pPr>
        <w:pStyle w:val="a3"/>
        <w:rPr>
          <w:b/>
          <w:bCs/>
          <w:color w:val="76923C" w:themeColor="accent3" w:themeShade="BF"/>
          <w:sz w:val="26"/>
          <w:szCs w:val="26"/>
          <w:u w:val="single"/>
          <w:rtl/>
        </w:rPr>
      </w:pPr>
      <w:r w:rsidRPr="00125773">
        <w:rPr>
          <w:rFonts w:hint="cs"/>
          <w:b/>
          <w:bCs/>
          <w:color w:val="76923C" w:themeColor="accent3" w:themeShade="BF"/>
          <w:sz w:val="26"/>
          <w:szCs w:val="26"/>
          <w:u w:val="single"/>
          <w:rtl/>
        </w:rPr>
        <w:t xml:space="preserve">                         بعض الدراسات تقول :-   </w:t>
      </w:r>
    </w:p>
    <w:tbl>
      <w:tblPr>
        <w:tblStyle w:val="a4"/>
        <w:bidiVisual/>
        <w:tblW w:w="0" w:type="auto"/>
        <w:tblInd w:w="72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
      <w:tblGrid>
        <w:gridCol w:w="3912"/>
        <w:gridCol w:w="3890"/>
      </w:tblGrid>
      <w:tr w:rsidR="003E42CC" w:rsidRPr="00D64033" w:rsidTr="003E42CC">
        <w:tc>
          <w:tcPr>
            <w:tcW w:w="4261" w:type="dxa"/>
          </w:tcPr>
          <w:p w:rsidR="003E42CC" w:rsidRPr="00D64033" w:rsidRDefault="003E42CC" w:rsidP="009454CE">
            <w:pPr>
              <w:pStyle w:val="a3"/>
              <w:ind w:left="0"/>
              <w:rPr>
                <w:b/>
                <w:bCs/>
                <w:sz w:val="26"/>
                <w:szCs w:val="26"/>
                <w:rtl/>
              </w:rPr>
            </w:pPr>
            <w:r w:rsidRPr="00D64033">
              <w:rPr>
                <w:rFonts w:hint="cs"/>
                <w:b/>
                <w:bCs/>
                <w:sz w:val="26"/>
                <w:szCs w:val="26"/>
                <w:rtl/>
              </w:rPr>
              <w:t>المجهودات التي تبذل في مجال إدارة الأزمة</w:t>
            </w:r>
          </w:p>
        </w:tc>
        <w:tc>
          <w:tcPr>
            <w:tcW w:w="4261" w:type="dxa"/>
          </w:tcPr>
          <w:p w:rsidR="003E42CC" w:rsidRPr="00D64033" w:rsidRDefault="003E42CC" w:rsidP="009454CE">
            <w:pPr>
              <w:pStyle w:val="a3"/>
              <w:ind w:left="0"/>
              <w:rPr>
                <w:b/>
                <w:bCs/>
                <w:sz w:val="26"/>
                <w:szCs w:val="26"/>
                <w:rtl/>
              </w:rPr>
            </w:pPr>
            <w:r w:rsidRPr="00D64033">
              <w:rPr>
                <w:rFonts w:hint="cs"/>
                <w:b/>
                <w:bCs/>
                <w:sz w:val="26"/>
                <w:szCs w:val="26"/>
                <w:rtl/>
              </w:rPr>
              <w:t>مدى توافر خطط الطوارئ لمواجهة الأزمة</w:t>
            </w:r>
          </w:p>
        </w:tc>
      </w:tr>
      <w:tr w:rsidR="003E42CC" w:rsidRPr="00D64033" w:rsidTr="003E42CC">
        <w:tc>
          <w:tcPr>
            <w:tcW w:w="4261" w:type="dxa"/>
          </w:tcPr>
          <w:p w:rsidR="003E42CC" w:rsidRPr="00D64033" w:rsidRDefault="003E42CC" w:rsidP="009454CE">
            <w:pPr>
              <w:pStyle w:val="a3"/>
              <w:ind w:left="0"/>
              <w:rPr>
                <w:b/>
                <w:bCs/>
                <w:sz w:val="26"/>
                <w:szCs w:val="26"/>
                <w:rtl/>
              </w:rPr>
            </w:pPr>
            <w:r w:rsidRPr="00D64033">
              <w:rPr>
                <w:rFonts w:hint="cs"/>
                <w:b/>
                <w:bCs/>
                <w:sz w:val="26"/>
                <w:szCs w:val="26"/>
                <w:rtl/>
              </w:rPr>
              <w:t>مدى الاهتمام بالسلامة والصحة المهنية</w:t>
            </w:r>
          </w:p>
        </w:tc>
        <w:tc>
          <w:tcPr>
            <w:tcW w:w="4261" w:type="dxa"/>
          </w:tcPr>
          <w:p w:rsidR="003E42CC" w:rsidRPr="00D64033" w:rsidRDefault="003E42CC" w:rsidP="009454CE">
            <w:pPr>
              <w:pStyle w:val="a3"/>
              <w:ind w:left="0"/>
              <w:rPr>
                <w:b/>
                <w:bCs/>
                <w:sz w:val="26"/>
                <w:szCs w:val="26"/>
                <w:rtl/>
              </w:rPr>
            </w:pPr>
            <w:r w:rsidRPr="00D64033">
              <w:rPr>
                <w:rFonts w:hint="cs"/>
                <w:b/>
                <w:bCs/>
                <w:sz w:val="26"/>
                <w:szCs w:val="26"/>
                <w:rtl/>
              </w:rPr>
              <w:t>مدة ملاءمة قنوات الاتصال أثناء الأزمة</w:t>
            </w:r>
          </w:p>
        </w:tc>
      </w:tr>
      <w:tr w:rsidR="003E42CC" w:rsidRPr="00D64033" w:rsidTr="003E42CC">
        <w:tc>
          <w:tcPr>
            <w:tcW w:w="4261" w:type="dxa"/>
          </w:tcPr>
          <w:p w:rsidR="003E42CC" w:rsidRPr="00D64033" w:rsidRDefault="003E42CC" w:rsidP="009454CE">
            <w:pPr>
              <w:pStyle w:val="a3"/>
              <w:ind w:left="0"/>
              <w:rPr>
                <w:b/>
                <w:bCs/>
                <w:sz w:val="26"/>
                <w:szCs w:val="26"/>
                <w:rtl/>
              </w:rPr>
            </w:pPr>
            <w:r w:rsidRPr="00D64033">
              <w:rPr>
                <w:rFonts w:hint="cs"/>
                <w:b/>
                <w:bCs/>
                <w:sz w:val="26"/>
                <w:szCs w:val="26"/>
                <w:rtl/>
              </w:rPr>
              <w:t>مدى الاهتمام بسلامة وأمان العاملين</w:t>
            </w:r>
          </w:p>
        </w:tc>
        <w:tc>
          <w:tcPr>
            <w:tcW w:w="4261" w:type="dxa"/>
          </w:tcPr>
          <w:p w:rsidR="003E42CC" w:rsidRPr="00D64033" w:rsidRDefault="003E42CC" w:rsidP="009454CE">
            <w:pPr>
              <w:pStyle w:val="a3"/>
              <w:ind w:left="0"/>
              <w:rPr>
                <w:b/>
                <w:bCs/>
                <w:sz w:val="26"/>
                <w:szCs w:val="26"/>
                <w:rtl/>
              </w:rPr>
            </w:pPr>
            <w:r w:rsidRPr="00D64033">
              <w:rPr>
                <w:rFonts w:hint="cs"/>
                <w:b/>
                <w:bCs/>
                <w:sz w:val="26"/>
                <w:szCs w:val="26"/>
                <w:rtl/>
              </w:rPr>
              <w:t>تدريب العاملين على إجراءات الطوارئ</w:t>
            </w:r>
          </w:p>
        </w:tc>
      </w:tr>
      <w:tr w:rsidR="003E42CC" w:rsidRPr="00D64033" w:rsidTr="003E42CC">
        <w:tc>
          <w:tcPr>
            <w:tcW w:w="4261" w:type="dxa"/>
          </w:tcPr>
          <w:p w:rsidR="003E42CC" w:rsidRPr="00D64033" w:rsidRDefault="003E42CC" w:rsidP="009454CE">
            <w:pPr>
              <w:pStyle w:val="a3"/>
              <w:ind w:left="0"/>
              <w:rPr>
                <w:b/>
                <w:bCs/>
                <w:sz w:val="26"/>
                <w:szCs w:val="26"/>
                <w:rtl/>
              </w:rPr>
            </w:pPr>
            <w:r w:rsidRPr="00D64033">
              <w:rPr>
                <w:rFonts w:hint="cs"/>
                <w:b/>
                <w:bCs/>
                <w:sz w:val="26"/>
                <w:szCs w:val="26"/>
                <w:rtl/>
              </w:rPr>
              <w:t>مدى الاهتمام بالآثار الاجتماعية للأزمة</w:t>
            </w:r>
          </w:p>
        </w:tc>
        <w:tc>
          <w:tcPr>
            <w:tcW w:w="4261" w:type="dxa"/>
          </w:tcPr>
          <w:p w:rsidR="003E42CC" w:rsidRPr="00D64033" w:rsidRDefault="003E42CC" w:rsidP="009454CE">
            <w:pPr>
              <w:pStyle w:val="a3"/>
              <w:ind w:left="0"/>
              <w:rPr>
                <w:b/>
                <w:bCs/>
                <w:sz w:val="26"/>
                <w:szCs w:val="26"/>
                <w:rtl/>
              </w:rPr>
            </w:pPr>
            <w:r w:rsidRPr="00D64033">
              <w:rPr>
                <w:rFonts w:hint="cs"/>
                <w:b/>
                <w:bCs/>
                <w:sz w:val="26"/>
                <w:szCs w:val="26"/>
                <w:rtl/>
              </w:rPr>
              <w:t>إشباع الحاجات المعنوية للعاملين</w:t>
            </w:r>
          </w:p>
        </w:tc>
      </w:tr>
      <w:tr w:rsidR="003E42CC" w:rsidRPr="00D64033" w:rsidTr="003E42CC">
        <w:tc>
          <w:tcPr>
            <w:tcW w:w="4261" w:type="dxa"/>
          </w:tcPr>
          <w:p w:rsidR="003E42CC" w:rsidRPr="00D64033" w:rsidRDefault="003E42CC" w:rsidP="009454CE">
            <w:pPr>
              <w:pStyle w:val="a3"/>
              <w:ind w:left="0"/>
              <w:rPr>
                <w:b/>
                <w:bCs/>
                <w:sz w:val="26"/>
                <w:szCs w:val="26"/>
                <w:rtl/>
              </w:rPr>
            </w:pPr>
            <w:r w:rsidRPr="00D64033">
              <w:rPr>
                <w:rFonts w:hint="cs"/>
                <w:b/>
                <w:bCs/>
                <w:sz w:val="26"/>
                <w:szCs w:val="26"/>
                <w:rtl/>
              </w:rPr>
              <w:t>تقييم عملية الاستعداد</w:t>
            </w:r>
          </w:p>
        </w:tc>
        <w:tc>
          <w:tcPr>
            <w:tcW w:w="4261" w:type="dxa"/>
          </w:tcPr>
          <w:p w:rsidR="003E42CC" w:rsidRPr="00D64033" w:rsidRDefault="003E42CC" w:rsidP="009454CE">
            <w:pPr>
              <w:pStyle w:val="a3"/>
              <w:ind w:left="0"/>
              <w:rPr>
                <w:b/>
                <w:bCs/>
                <w:sz w:val="26"/>
                <w:szCs w:val="26"/>
                <w:rtl/>
              </w:rPr>
            </w:pPr>
            <w:r w:rsidRPr="00D64033">
              <w:rPr>
                <w:rFonts w:hint="cs"/>
                <w:b/>
                <w:bCs/>
                <w:sz w:val="26"/>
                <w:szCs w:val="26"/>
                <w:rtl/>
              </w:rPr>
              <w:t>مدى كفاية أدوات الأمان .</w:t>
            </w:r>
          </w:p>
        </w:tc>
      </w:tr>
    </w:tbl>
    <w:p w:rsidR="003E42CC" w:rsidRPr="00125773" w:rsidRDefault="003E42CC" w:rsidP="009454CE">
      <w:pPr>
        <w:pStyle w:val="a3"/>
        <w:rPr>
          <w:b/>
          <w:bCs/>
          <w:sz w:val="26"/>
          <w:szCs w:val="26"/>
          <w:u w:val="single"/>
          <w:rtl/>
        </w:rPr>
      </w:pPr>
      <w:r w:rsidRPr="00D64033">
        <w:rPr>
          <w:rFonts w:hint="cs"/>
          <w:b/>
          <w:bCs/>
          <w:sz w:val="26"/>
          <w:szCs w:val="26"/>
          <w:rtl/>
        </w:rPr>
        <w:t xml:space="preserve">                        </w:t>
      </w:r>
      <w:r w:rsidRPr="00125773">
        <w:rPr>
          <w:rFonts w:hint="cs"/>
          <w:b/>
          <w:bCs/>
          <w:color w:val="76923C" w:themeColor="accent3" w:themeShade="BF"/>
          <w:sz w:val="26"/>
          <w:szCs w:val="26"/>
          <w:u w:val="single"/>
          <w:rtl/>
        </w:rPr>
        <w:t>والبعض الأخر تقول :-</w:t>
      </w:r>
    </w:p>
    <w:tbl>
      <w:tblPr>
        <w:tblStyle w:val="a4"/>
        <w:bidiVisual/>
        <w:tblW w:w="0" w:type="auto"/>
        <w:tblInd w:w="72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
      <w:tblGrid>
        <w:gridCol w:w="7802"/>
      </w:tblGrid>
      <w:tr w:rsidR="003E42CC" w:rsidRPr="00D64033" w:rsidTr="003E42CC">
        <w:tc>
          <w:tcPr>
            <w:tcW w:w="8522" w:type="dxa"/>
          </w:tcPr>
          <w:p w:rsidR="003E42CC" w:rsidRPr="00D64033" w:rsidRDefault="003E42CC" w:rsidP="009454CE">
            <w:pPr>
              <w:pStyle w:val="a3"/>
              <w:ind w:left="0"/>
              <w:rPr>
                <w:b/>
                <w:bCs/>
                <w:sz w:val="26"/>
                <w:szCs w:val="26"/>
                <w:rtl/>
              </w:rPr>
            </w:pPr>
            <w:r w:rsidRPr="00D64033">
              <w:rPr>
                <w:rFonts w:hint="cs"/>
                <w:b/>
                <w:bCs/>
                <w:sz w:val="26"/>
                <w:szCs w:val="26"/>
                <w:rtl/>
              </w:rPr>
              <w:t>حجم المنظمة</w:t>
            </w:r>
          </w:p>
        </w:tc>
      </w:tr>
      <w:tr w:rsidR="003E42CC" w:rsidRPr="00D64033" w:rsidTr="003E42CC">
        <w:tc>
          <w:tcPr>
            <w:tcW w:w="8522" w:type="dxa"/>
          </w:tcPr>
          <w:p w:rsidR="003E42CC" w:rsidRPr="00D64033" w:rsidRDefault="003E42CC" w:rsidP="009454CE">
            <w:pPr>
              <w:pStyle w:val="a3"/>
              <w:ind w:left="0"/>
              <w:rPr>
                <w:b/>
                <w:bCs/>
                <w:sz w:val="26"/>
                <w:szCs w:val="26"/>
                <w:rtl/>
              </w:rPr>
            </w:pPr>
            <w:r w:rsidRPr="00D64033">
              <w:rPr>
                <w:rFonts w:hint="cs"/>
                <w:b/>
                <w:bCs/>
                <w:sz w:val="26"/>
                <w:szCs w:val="26"/>
                <w:rtl/>
              </w:rPr>
              <w:t xml:space="preserve">المستوى التنظيمي لمديري المنظمة </w:t>
            </w:r>
          </w:p>
        </w:tc>
      </w:tr>
      <w:tr w:rsidR="003E42CC" w:rsidRPr="00D64033" w:rsidTr="003E42CC">
        <w:tc>
          <w:tcPr>
            <w:tcW w:w="8522" w:type="dxa"/>
          </w:tcPr>
          <w:p w:rsidR="003E42CC" w:rsidRPr="00D64033" w:rsidRDefault="003E42CC" w:rsidP="009454CE">
            <w:pPr>
              <w:pStyle w:val="a3"/>
              <w:ind w:left="0"/>
              <w:rPr>
                <w:b/>
                <w:bCs/>
                <w:sz w:val="26"/>
                <w:szCs w:val="26"/>
                <w:rtl/>
              </w:rPr>
            </w:pPr>
            <w:r w:rsidRPr="00D64033">
              <w:rPr>
                <w:rFonts w:hint="cs"/>
                <w:b/>
                <w:bCs/>
                <w:sz w:val="26"/>
                <w:szCs w:val="26"/>
                <w:rtl/>
              </w:rPr>
              <w:t xml:space="preserve">الخبرة السابقة للمنظمة بالأزمة </w:t>
            </w:r>
          </w:p>
        </w:tc>
      </w:tr>
    </w:tbl>
    <w:p w:rsidR="009454CE" w:rsidRPr="00D64033" w:rsidRDefault="009454CE" w:rsidP="009454CE">
      <w:pPr>
        <w:pStyle w:val="a3"/>
        <w:rPr>
          <w:b/>
          <w:bCs/>
          <w:sz w:val="26"/>
          <w:szCs w:val="26"/>
          <w:rtl/>
        </w:rPr>
      </w:pPr>
    </w:p>
    <w:p w:rsidR="009454CE" w:rsidRPr="00125773" w:rsidRDefault="009454CE" w:rsidP="009454CE">
      <w:pPr>
        <w:pStyle w:val="a3"/>
        <w:rPr>
          <w:b/>
          <w:bCs/>
          <w:color w:val="76923C" w:themeColor="accent3" w:themeShade="BF"/>
          <w:sz w:val="26"/>
          <w:szCs w:val="26"/>
          <w:u w:val="single"/>
          <w:rtl/>
        </w:rPr>
      </w:pPr>
      <w:r w:rsidRPr="00125773">
        <w:rPr>
          <w:rFonts w:hint="cs"/>
          <w:b/>
          <w:bCs/>
          <w:color w:val="76923C" w:themeColor="accent3" w:themeShade="BF"/>
          <w:sz w:val="26"/>
          <w:szCs w:val="26"/>
          <w:u w:val="single"/>
          <w:rtl/>
        </w:rPr>
        <w:t>مبررات قيام المنظمات بالاستعداد لمواجهة الأزمة:-</w:t>
      </w:r>
    </w:p>
    <w:p w:rsidR="00EC4C37" w:rsidRPr="00EC4C37" w:rsidRDefault="00EC4C37" w:rsidP="00EC4C37">
      <w:pPr>
        <w:pStyle w:val="a3"/>
        <w:numPr>
          <w:ilvl w:val="0"/>
          <w:numId w:val="7"/>
        </w:numPr>
        <w:rPr>
          <w:b/>
          <w:bCs/>
          <w:color w:val="000000" w:themeColor="text1"/>
          <w:sz w:val="26"/>
          <w:szCs w:val="26"/>
          <w:rtl/>
        </w:rPr>
      </w:pPr>
      <w:r>
        <w:rPr>
          <w:rFonts w:hint="cs"/>
          <w:b/>
          <w:bCs/>
          <w:color w:val="000000" w:themeColor="text1"/>
          <w:sz w:val="26"/>
          <w:szCs w:val="26"/>
          <w:rtl/>
        </w:rPr>
        <w:t>مبررات معنوية.</w:t>
      </w:r>
    </w:p>
    <w:p w:rsidR="00EC4C37" w:rsidRPr="00EC4C37" w:rsidRDefault="00EC4C37" w:rsidP="00EC4C37">
      <w:pPr>
        <w:pStyle w:val="a3"/>
        <w:numPr>
          <w:ilvl w:val="0"/>
          <w:numId w:val="7"/>
        </w:numPr>
        <w:rPr>
          <w:b/>
          <w:bCs/>
          <w:sz w:val="26"/>
          <w:szCs w:val="26"/>
          <w:rtl/>
        </w:rPr>
      </w:pPr>
      <w:r>
        <w:rPr>
          <w:rFonts w:hint="cs"/>
          <w:b/>
          <w:bCs/>
          <w:sz w:val="26"/>
          <w:szCs w:val="26"/>
          <w:rtl/>
        </w:rPr>
        <w:t>مبررات اقتصادية.</w:t>
      </w:r>
    </w:p>
    <w:p w:rsidR="009454CE" w:rsidRPr="00D64033" w:rsidRDefault="009454CE" w:rsidP="00EC4C37">
      <w:pPr>
        <w:pStyle w:val="a3"/>
        <w:numPr>
          <w:ilvl w:val="0"/>
          <w:numId w:val="7"/>
        </w:numPr>
        <w:rPr>
          <w:b/>
          <w:bCs/>
          <w:sz w:val="26"/>
          <w:szCs w:val="26"/>
          <w:rtl/>
        </w:rPr>
      </w:pPr>
      <w:r w:rsidRPr="00D64033">
        <w:rPr>
          <w:rFonts w:hint="cs"/>
          <w:b/>
          <w:bCs/>
          <w:sz w:val="26"/>
          <w:szCs w:val="26"/>
          <w:rtl/>
        </w:rPr>
        <w:t>مبررات تحسين الصورة</w:t>
      </w:r>
      <w:r w:rsidR="00B03174">
        <w:rPr>
          <w:rFonts w:hint="cs"/>
          <w:b/>
          <w:bCs/>
          <w:sz w:val="26"/>
          <w:szCs w:val="26"/>
          <w:rtl/>
        </w:rPr>
        <w:t xml:space="preserve"> الذهنيه</w:t>
      </w:r>
      <w:r w:rsidRPr="00D64033">
        <w:rPr>
          <w:rFonts w:hint="cs"/>
          <w:b/>
          <w:bCs/>
          <w:sz w:val="26"/>
          <w:szCs w:val="26"/>
          <w:rtl/>
        </w:rPr>
        <w:t xml:space="preserve"> للمنظمة لدى الجمهور. </w:t>
      </w:r>
    </w:p>
    <w:p w:rsidR="003E42CC" w:rsidRPr="00EC4C37" w:rsidRDefault="00645B1F" w:rsidP="009454CE">
      <w:pPr>
        <w:pStyle w:val="a3"/>
        <w:rPr>
          <w:b/>
          <w:bCs/>
          <w:color w:val="C00000"/>
          <w:sz w:val="26"/>
          <w:szCs w:val="26"/>
          <w:rtl/>
        </w:rPr>
      </w:pPr>
      <w:r w:rsidRPr="00EC4C37">
        <w:rPr>
          <w:rFonts w:hint="cs"/>
          <w:b/>
          <w:bCs/>
          <w:color w:val="C00000"/>
          <w:sz w:val="26"/>
          <w:szCs w:val="26"/>
          <w:rtl/>
        </w:rPr>
        <w:t>اتجاهات مديري ال</w:t>
      </w:r>
      <w:r w:rsidR="00EC4C37">
        <w:rPr>
          <w:rFonts w:hint="cs"/>
          <w:b/>
          <w:bCs/>
          <w:color w:val="C00000"/>
          <w:sz w:val="26"/>
          <w:szCs w:val="26"/>
          <w:rtl/>
        </w:rPr>
        <w:t>منظمات المستعدة لمواجهة الأزمة :-</w:t>
      </w:r>
    </w:p>
    <w:p w:rsidR="00645B1F" w:rsidRPr="00D64033" w:rsidRDefault="00645B1F" w:rsidP="00645B1F">
      <w:pPr>
        <w:pStyle w:val="a3"/>
        <w:numPr>
          <w:ilvl w:val="0"/>
          <w:numId w:val="6"/>
        </w:numPr>
        <w:rPr>
          <w:b/>
          <w:bCs/>
          <w:sz w:val="26"/>
          <w:szCs w:val="26"/>
          <w:rtl/>
        </w:rPr>
      </w:pPr>
      <w:r w:rsidRPr="00D64033">
        <w:rPr>
          <w:rFonts w:hint="cs"/>
          <w:b/>
          <w:bCs/>
          <w:sz w:val="26"/>
          <w:szCs w:val="26"/>
          <w:rtl/>
        </w:rPr>
        <w:t>النظر إلى منظماتهم على أنها ليست نظما إنتاجية فقط ولكن أيضا على أنها نظم محتملة التدمير ، و يجب عليهم الاستعداد ليس فقط لمناقشة ق</w:t>
      </w:r>
      <w:r w:rsidR="00B03174">
        <w:rPr>
          <w:rFonts w:hint="cs"/>
          <w:b/>
          <w:bCs/>
          <w:sz w:val="26"/>
          <w:szCs w:val="26"/>
          <w:rtl/>
        </w:rPr>
        <w:t xml:space="preserve">ضايا النجاح والنمو والتميز </w:t>
      </w:r>
      <w:proofErr w:type="spellStart"/>
      <w:r w:rsidR="00B03174">
        <w:rPr>
          <w:rFonts w:hint="cs"/>
          <w:b/>
          <w:bCs/>
          <w:sz w:val="26"/>
          <w:szCs w:val="26"/>
          <w:rtl/>
        </w:rPr>
        <w:t>،</w:t>
      </w:r>
      <w:proofErr w:type="spellEnd"/>
      <w:r w:rsidR="00B03174">
        <w:rPr>
          <w:rFonts w:hint="cs"/>
          <w:b/>
          <w:bCs/>
          <w:sz w:val="26"/>
          <w:szCs w:val="26"/>
          <w:rtl/>
        </w:rPr>
        <w:t xml:space="preserve"> ول</w:t>
      </w:r>
      <w:r w:rsidRPr="00D64033">
        <w:rPr>
          <w:rFonts w:hint="cs"/>
          <w:b/>
          <w:bCs/>
          <w:sz w:val="26"/>
          <w:szCs w:val="26"/>
          <w:rtl/>
        </w:rPr>
        <w:t xml:space="preserve">كن أيضا لمناقشة القضايا المتعلقة </w:t>
      </w:r>
      <w:proofErr w:type="spellStart"/>
      <w:r w:rsidRPr="00D64033">
        <w:rPr>
          <w:rFonts w:hint="cs"/>
          <w:b/>
          <w:bCs/>
          <w:sz w:val="26"/>
          <w:szCs w:val="26"/>
          <w:rtl/>
        </w:rPr>
        <w:t>بأوجة</w:t>
      </w:r>
      <w:proofErr w:type="spellEnd"/>
      <w:r w:rsidRPr="00D64033">
        <w:rPr>
          <w:rFonts w:hint="cs"/>
          <w:b/>
          <w:bCs/>
          <w:sz w:val="26"/>
          <w:szCs w:val="26"/>
          <w:rtl/>
        </w:rPr>
        <w:t xml:space="preserve"> الفشل المحتملة والفساد </w:t>
      </w:r>
      <w:proofErr w:type="spellStart"/>
      <w:r w:rsidRPr="00D64033">
        <w:rPr>
          <w:rFonts w:hint="cs"/>
          <w:b/>
          <w:bCs/>
          <w:sz w:val="26"/>
          <w:szCs w:val="26"/>
          <w:rtl/>
        </w:rPr>
        <w:t>والأنهيار</w:t>
      </w:r>
      <w:proofErr w:type="spellEnd"/>
      <w:r w:rsidRPr="00D64033">
        <w:rPr>
          <w:rFonts w:hint="cs"/>
          <w:b/>
          <w:bCs/>
          <w:sz w:val="26"/>
          <w:szCs w:val="26"/>
          <w:rtl/>
        </w:rPr>
        <w:t xml:space="preserve"> والأعطال </w:t>
      </w:r>
      <w:proofErr w:type="spellStart"/>
      <w:r w:rsidRPr="00D64033">
        <w:rPr>
          <w:rFonts w:hint="cs"/>
          <w:b/>
          <w:bCs/>
          <w:sz w:val="26"/>
          <w:szCs w:val="26"/>
          <w:rtl/>
        </w:rPr>
        <w:t>والأنتهاء</w:t>
      </w:r>
      <w:proofErr w:type="spellEnd"/>
      <w:r w:rsidRPr="00D64033">
        <w:rPr>
          <w:rFonts w:hint="cs"/>
          <w:b/>
          <w:bCs/>
          <w:sz w:val="26"/>
          <w:szCs w:val="26"/>
          <w:rtl/>
        </w:rPr>
        <w:t xml:space="preserve"> </w:t>
      </w:r>
      <w:proofErr w:type="spellStart"/>
      <w:r w:rsidRPr="00D64033">
        <w:rPr>
          <w:rFonts w:hint="cs"/>
          <w:b/>
          <w:bCs/>
          <w:sz w:val="26"/>
          <w:szCs w:val="26"/>
          <w:rtl/>
        </w:rPr>
        <w:t>.</w:t>
      </w:r>
      <w:proofErr w:type="spellEnd"/>
    </w:p>
    <w:p w:rsidR="00645B1F" w:rsidRPr="00D64033" w:rsidRDefault="00645B1F" w:rsidP="00B03174">
      <w:pPr>
        <w:pStyle w:val="a3"/>
        <w:numPr>
          <w:ilvl w:val="0"/>
          <w:numId w:val="6"/>
        </w:numPr>
        <w:rPr>
          <w:b/>
          <w:bCs/>
          <w:sz w:val="26"/>
          <w:szCs w:val="26"/>
        </w:rPr>
      </w:pPr>
      <w:r w:rsidRPr="00D64033">
        <w:rPr>
          <w:rFonts w:hint="cs"/>
          <w:b/>
          <w:bCs/>
          <w:sz w:val="26"/>
          <w:szCs w:val="26"/>
          <w:rtl/>
        </w:rPr>
        <w:t>التمتع بثقافة تنظيمية مؤيدة لإدارة الأزمة.فهم يؤي</w:t>
      </w:r>
      <w:r w:rsidR="00B03174">
        <w:rPr>
          <w:rFonts w:hint="cs"/>
          <w:b/>
          <w:bCs/>
          <w:sz w:val="26"/>
          <w:szCs w:val="26"/>
          <w:rtl/>
        </w:rPr>
        <w:t>دون</w:t>
      </w:r>
      <w:r w:rsidRPr="00D64033">
        <w:rPr>
          <w:rFonts w:hint="cs"/>
          <w:b/>
          <w:bCs/>
          <w:sz w:val="26"/>
          <w:szCs w:val="26"/>
          <w:rtl/>
        </w:rPr>
        <w:t xml:space="preserve"> </w:t>
      </w:r>
      <w:r w:rsidR="007737CD" w:rsidRPr="00D64033">
        <w:rPr>
          <w:rFonts w:hint="cs"/>
          <w:b/>
          <w:bCs/>
          <w:sz w:val="26"/>
          <w:szCs w:val="26"/>
          <w:rtl/>
        </w:rPr>
        <w:t>إعداد خطط الطوارئ ،ويدعمون الاستثم</w:t>
      </w:r>
      <w:r w:rsidR="00B03174">
        <w:rPr>
          <w:rFonts w:hint="cs"/>
          <w:b/>
          <w:bCs/>
          <w:sz w:val="26"/>
          <w:szCs w:val="26"/>
          <w:rtl/>
        </w:rPr>
        <w:t xml:space="preserve">ار في تدريب الأفراد على مواجهة </w:t>
      </w:r>
      <w:r w:rsidR="007737CD" w:rsidRPr="00D64033">
        <w:rPr>
          <w:rFonts w:hint="cs"/>
          <w:b/>
          <w:bCs/>
          <w:sz w:val="26"/>
          <w:szCs w:val="26"/>
          <w:rtl/>
        </w:rPr>
        <w:t xml:space="preserve">الازمة بكفاءة </w:t>
      </w:r>
      <w:proofErr w:type="spellStart"/>
      <w:r w:rsidR="007737CD" w:rsidRPr="00D64033">
        <w:rPr>
          <w:rFonts w:hint="cs"/>
          <w:b/>
          <w:bCs/>
          <w:sz w:val="26"/>
          <w:szCs w:val="26"/>
          <w:rtl/>
        </w:rPr>
        <w:t>،</w:t>
      </w:r>
      <w:proofErr w:type="spellEnd"/>
      <w:r w:rsidR="007737CD" w:rsidRPr="00D64033">
        <w:rPr>
          <w:rFonts w:hint="cs"/>
          <w:b/>
          <w:bCs/>
          <w:sz w:val="26"/>
          <w:szCs w:val="26"/>
          <w:rtl/>
        </w:rPr>
        <w:t xml:space="preserve"> ويعملون على توفير الموارد الازمة للتعامل مع الأزمة و تخفيف الأثار السلبية الناجمة عنها .</w:t>
      </w:r>
    </w:p>
    <w:p w:rsidR="007737CD" w:rsidRPr="00D64033" w:rsidRDefault="007737CD" w:rsidP="007737CD">
      <w:pPr>
        <w:pStyle w:val="a3"/>
        <w:numPr>
          <w:ilvl w:val="0"/>
          <w:numId w:val="6"/>
        </w:numPr>
        <w:rPr>
          <w:b/>
          <w:bCs/>
          <w:sz w:val="26"/>
          <w:szCs w:val="26"/>
        </w:rPr>
      </w:pPr>
      <w:r w:rsidRPr="00D64033">
        <w:rPr>
          <w:rFonts w:hint="cs"/>
          <w:b/>
          <w:bCs/>
          <w:sz w:val="26"/>
          <w:szCs w:val="26"/>
          <w:rtl/>
        </w:rPr>
        <w:t xml:space="preserve">عدم اعتبار ان تطبيق المنهج المتكامل يمثل تكلفة لا تبرر العائد المتوقع منه ،بل ينظرون إليه على أنه وسيلة </w:t>
      </w:r>
      <w:r w:rsidR="00D4355D" w:rsidRPr="00D64033">
        <w:rPr>
          <w:rFonts w:hint="cs"/>
          <w:b/>
          <w:bCs/>
          <w:sz w:val="26"/>
          <w:szCs w:val="26"/>
          <w:rtl/>
        </w:rPr>
        <w:t>ضرورية لضمان صلاحية منتجاتهم وأنظمتهم الإنتاجية والخدمية ، والحصول على ميزات تنافسية ، ومواجهة التغيرات البيئية المفاجئة.</w:t>
      </w:r>
    </w:p>
    <w:p w:rsidR="00D4355D" w:rsidRPr="00D64033" w:rsidRDefault="00D4355D" w:rsidP="007737CD">
      <w:pPr>
        <w:pStyle w:val="a3"/>
        <w:numPr>
          <w:ilvl w:val="0"/>
          <w:numId w:val="6"/>
        </w:numPr>
        <w:rPr>
          <w:b/>
          <w:bCs/>
          <w:sz w:val="26"/>
          <w:szCs w:val="26"/>
        </w:rPr>
      </w:pPr>
      <w:r w:rsidRPr="00D64033">
        <w:rPr>
          <w:rFonts w:hint="cs"/>
          <w:b/>
          <w:bCs/>
          <w:sz w:val="26"/>
          <w:szCs w:val="26"/>
          <w:rtl/>
        </w:rPr>
        <w:t xml:space="preserve">يمثل مفهوم </w:t>
      </w:r>
      <w:proofErr w:type="spellStart"/>
      <w:r w:rsidRPr="00D64033">
        <w:rPr>
          <w:rFonts w:hint="cs"/>
          <w:b/>
          <w:bCs/>
          <w:sz w:val="26"/>
          <w:szCs w:val="26"/>
          <w:rtl/>
        </w:rPr>
        <w:t>المسؤلية</w:t>
      </w:r>
      <w:proofErr w:type="spellEnd"/>
      <w:r w:rsidRPr="00D64033">
        <w:rPr>
          <w:rFonts w:hint="cs"/>
          <w:b/>
          <w:bCs/>
          <w:sz w:val="26"/>
          <w:szCs w:val="26"/>
          <w:rtl/>
        </w:rPr>
        <w:t xml:space="preserve"> </w:t>
      </w:r>
      <w:proofErr w:type="spellStart"/>
      <w:r w:rsidRPr="00D64033">
        <w:rPr>
          <w:rFonts w:hint="cs"/>
          <w:b/>
          <w:bCs/>
          <w:sz w:val="26"/>
          <w:szCs w:val="26"/>
          <w:rtl/>
        </w:rPr>
        <w:t>الأجتم</w:t>
      </w:r>
      <w:r w:rsidR="00E41305" w:rsidRPr="00D64033">
        <w:rPr>
          <w:rFonts w:hint="cs"/>
          <w:b/>
          <w:bCs/>
          <w:sz w:val="26"/>
          <w:szCs w:val="26"/>
          <w:rtl/>
        </w:rPr>
        <w:t>اعية</w:t>
      </w:r>
      <w:proofErr w:type="spellEnd"/>
      <w:r w:rsidR="00E41305" w:rsidRPr="00D64033">
        <w:rPr>
          <w:rFonts w:hint="cs"/>
          <w:b/>
          <w:bCs/>
          <w:sz w:val="26"/>
          <w:szCs w:val="26"/>
          <w:rtl/>
        </w:rPr>
        <w:t xml:space="preserve"> مبدأ رئيسيا لدي المنظمات المستعدة لمواجهة الأزمة ، فهم أكثر قدرة على مواجهة القلق الشديد الناجم عن الأزمة ، والتصرف بحزم لمواجهتها ، كما يتوافر لديهم الإدراك والقدرة على تحمل المسئولية وأخلاقيا وعاطفيا تجاه أنفسهم ، وعاملهم ، وشركائهم في العمل والبيئة المحيطة بهم . </w:t>
      </w:r>
    </w:p>
    <w:p w:rsidR="00E41305" w:rsidRPr="00D64033" w:rsidRDefault="00E41305" w:rsidP="00E41305">
      <w:pPr>
        <w:pStyle w:val="a3"/>
        <w:numPr>
          <w:ilvl w:val="0"/>
          <w:numId w:val="6"/>
        </w:numPr>
        <w:rPr>
          <w:b/>
          <w:bCs/>
          <w:sz w:val="26"/>
          <w:szCs w:val="26"/>
        </w:rPr>
      </w:pPr>
      <w:proofErr w:type="spellStart"/>
      <w:r w:rsidRPr="00D64033">
        <w:rPr>
          <w:rFonts w:hint="cs"/>
          <w:b/>
          <w:bCs/>
          <w:sz w:val="26"/>
          <w:szCs w:val="26"/>
          <w:rtl/>
        </w:rPr>
        <w:t>يبئل</w:t>
      </w:r>
      <w:proofErr w:type="spellEnd"/>
      <w:r w:rsidRPr="00D64033">
        <w:rPr>
          <w:rFonts w:hint="cs"/>
          <w:b/>
          <w:bCs/>
          <w:sz w:val="26"/>
          <w:szCs w:val="26"/>
          <w:rtl/>
        </w:rPr>
        <w:t xml:space="preserve"> مديرو المنظمات المستعدة لمواجهة الأزمة قصارى جهدهم وإمكانياتهم لتخفيض احتمالية وقوع الأزمة وتقليل أثارها التدميرية عندما تقع بالإضافة إلى التحسين لقدرات المنظمة في الاستعداد لمواجهة الأزمة عن طريق التعلم واستخلاص الدروس المستفادة وفي ضوء الخبرات المكتسبة من التعامل مع الازمة السابقة .</w:t>
      </w:r>
    </w:p>
    <w:p w:rsidR="00E41305" w:rsidRPr="00EC4C37" w:rsidRDefault="00E41305" w:rsidP="00E41305">
      <w:pPr>
        <w:pStyle w:val="a3"/>
        <w:ind w:left="1080"/>
        <w:rPr>
          <w:b/>
          <w:bCs/>
          <w:color w:val="C00000"/>
          <w:sz w:val="26"/>
          <w:szCs w:val="26"/>
          <w:rtl/>
        </w:rPr>
      </w:pPr>
    </w:p>
    <w:p w:rsidR="00E41305" w:rsidRPr="00EC4C37" w:rsidRDefault="00E41305" w:rsidP="00E41305">
      <w:pPr>
        <w:pStyle w:val="a3"/>
        <w:ind w:left="1080"/>
        <w:rPr>
          <w:b/>
          <w:bCs/>
          <w:color w:val="C00000"/>
          <w:sz w:val="26"/>
          <w:szCs w:val="26"/>
          <w:rtl/>
        </w:rPr>
      </w:pPr>
      <w:r w:rsidRPr="00EC4C37">
        <w:rPr>
          <w:rFonts w:hint="cs"/>
          <w:b/>
          <w:bCs/>
          <w:color w:val="C00000"/>
          <w:sz w:val="26"/>
          <w:szCs w:val="26"/>
          <w:rtl/>
        </w:rPr>
        <w:t>مفهوم إدارة الأزمات :-</w:t>
      </w:r>
    </w:p>
    <w:p w:rsidR="00E41305" w:rsidRPr="00D64033" w:rsidRDefault="0049042C" w:rsidP="0049042C">
      <w:pPr>
        <w:pStyle w:val="a3"/>
        <w:numPr>
          <w:ilvl w:val="0"/>
          <w:numId w:val="6"/>
        </w:numPr>
        <w:rPr>
          <w:b/>
          <w:bCs/>
          <w:sz w:val="26"/>
          <w:szCs w:val="26"/>
        </w:rPr>
      </w:pPr>
      <w:r w:rsidRPr="00D64033">
        <w:rPr>
          <w:rFonts w:hint="cs"/>
          <w:b/>
          <w:bCs/>
          <w:sz w:val="26"/>
          <w:szCs w:val="26"/>
          <w:rtl/>
        </w:rPr>
        <w:t>اتخاذ إجراءات طارئة تحت ضغوط متنوعة ومتعددة وتوتر داخلي ، لحل مشاكل سببتها الأزمة نفسها إما بفعل وتصدير جانب آخر ، وإما بتراكم آثار سلبيات البيروقراطية والإهمال ، مرورا بعواقب الأزمة أو خسائر الكوارث .</w:t>
      </w:r>
    </w:p>
    <w:p w:rsidR="0049042C" w:rsidRPr="00EC4C37" w:rsidRDefault="0049042C" w:rsidP="0049042C">
      <w:pPr>
        <w:pStyle w:val="a3"/>
        <w:ind w:left="1080"/>
        <w:rPr>
          <w:b/>
          <w:bCs/>
          <w:sz w:val="26"/>
          <w:szCs w:val="26"/>
          <w:rtl/>
        </w:rPr>
      </w:pPr>
    </w:p>
    <w:p w:rsidR="0049042C" w:rsidRPr="00EC4C37" w:rsidRDefault="0049042C" w:rsidP="0049042C">
      <w:pPr>
        <w:pStyle w:val="a3"/>
        <w:ind w:left="1080"/>
        <w:rPr>
          <w:b/>
          <w:bCs/>
          <w:color w:val="C00000"/>
          <w:sz w:val="26"/>
          <w:szCs w:val="26"/>
          <w:rtl/>
        </w:rPr>
      </w:pPr>
      <w:r w:rsidRPr="00EC4C37">
        <w:rPr>
          <w:rFonts w:hint="cs"/>
          <w:b/>
          <w:bCs/>
          <w:color w:val="C00000"/>
          <w:sz w:val="26"/>
          <w:szCs w:val="26"/>
          <w:rtl/>
        </w:rPr>
        <w:t xml:space="preserve">مراحل إدارة الأزمات :- </w:t>
      </w:r>
    </w:p>
    <w:p w:rsidR="0049042C" w:rsidRPr="00D64033" w:rsidRDefault="0049042C" w:rsidP="0049042C">
      <w:pPr>
        <w:pStyle w:val="a3"/>
        <w:numPr>
          <w:ilvl w:val="0"/>
          <w:numId w:val="6"/>
        </w:numPr>
        <w:rPr>
          <w:b/>
          <w:bCs/>
          <w:sz w:val="26"/>
          <w:szCs w:val="26"/>
          <w:rtl/>
        </w:rPr>
      </w:pPr>
      <w:r w:rsidRPr="00D64033">
        <w:rPr>
          <w:rFonts w:hint="cs"/>
          <w:b/>
          <w:bCs/>
          <w:sz w:val="26"/>
          <w:szCs w:val="26"/>
          <w:rtl/>
        </w:rPr>
        <w:t xml:space="preserve">مرحلة التخطيط .             </w:t>
      </w:r>
    </w:p>
    <w:p w:rsidR="0049042C" w:rsidRPr="00D64033" w:rsidRDefault="0049042C" w:rsidP="0049042C">
      <w:pPr>
        <w:pStyle w:val="a3"/>
        <w:numPr>
          <w:ilvl w:val="0"/>
          <w:numId w:val="6"/>
        </w:numPr>
        <w:rPr>
          <w:b/>
          <w:bCs/>
          <w:sz w:val="26"/>
          <w:szCs w:val="26"/>
        </w:rPr>
      </w:pPr>
      <w:r w:rsidRPr="00D64033">
        <w:rPr>
          <w:rFonts w:hint="cs"/>
          <w:b/>
          <w:bCs/>
          <w:sz w:val="26"/>
          <w:szCs w:val="26"/>
          <w:rtl/>
        </w:rPr>
        <w:t xml:space="preserve">مرحلة </w:t>
      </w:r>
      <w:proofErr w:type="spellStart"/>
      <w:r w:rsidRPr="00D64033">
        <w:rPr>
          <w:rFonts w:hint="cs"/>
          <w:b/>
          <w:bCs/>
          <w:sz w:val="26"/>
          <w:szCs w:val="26"/>
          <w:rtl/>
        </w:rPr>
        <w:t>التوجية</w:t>
      </w:r>
      <w:proofErr w:type="spellEnd"/>
      <w:r w:rsidRPr="00D64033">
        <w:rPr>
          <w:rFonts w:hint="cs"/>
          <w:b/>
          <w:bCs/>
          <w:sz w:val="26"/>
          <w:szCs w:val="26"/>
          <w:rtl/>
        </w:rPr>
        <w:t xml:space="preserve"> .</w:t>
      </w:r>
    </w:p>
    <w:p w:rsidR="0049042C" w:rsidRPr="00D64033" w:rsidRDefault="0049042C" w:rsidP="0049042C">
      <w:pPr>
        <w:pStyle w:val="a3"/>
        <w:numPr>
          <w:ilvl w:val="0"/>
          <w:numId w:val="6"/>
        </w:numPr>
        <w:rPr>
          <w:b/>
          <w:bCs/>
          <w:sz w:val="26"/>
          <w:szCs w:val="26"/>
        </w:rPr>
      </w:pPr>
      <w:r w:rsidRPr="00D64033">
        <w:rPr>
          <w:rFonts w:hint="cs"/>
          <w:b/>
          <w:bCs/>
          <w:sz w:val="26"/>
          <w:szCs w:val="26"/>
          <w:rtl/>
        </w:rPr>
        <w:t>مرحلة التنظيم .</w:t>
      </w:r>
    </w:p>
    <w:p w:rsidR="0049042C" w:rsidRPr="00D64033" w:rsidRDefault="0049042C" w:rsidP="0049042C">
      <w:pPr>
        <w:pStyle w:val="a3"/>
        <w:numPr>
          <w:ilvl w:val="0"/>
          <w:numId w:val="6"/>
        </w:numPr>
        <w:rPr>
          <w:b/>
          <w:bCs/>
          <w:sz w:val="26"/>
          <w:szCs w:val="26"/>
        </w:rPr>
      </w:pPr>
      <w:r w:rsidRPr="00D64033">
        <w:rPr>
          <w:rFonts w:hint="cs"/>
          <w:b/>
          <w:bCs/>
          <w:sz w:val="26"/>
          <w:szCs w:val="26"/>
          <w:rtl/>
        </w:rPr>
        <w:t>مرحلة السيطرة.</w:t>
      </w:r>
    </w:p>
    <w:p w:rsidR="0049042C" w:rsidRPr="00D64033" w:rsidRDefault="0049042C" w:rsidP="0049042C">
      <w:pPr>
        <w:pStyle w:val="a3"/>
        <w:ind w:left="1080"/>
        <w:rPr>
          <w:b/>
          <w:bCs/>
          <w:sz w:val="26"/>
          <w:szCs w:val="26"/>
          <w:rtl/>
        </w:rPr>
      </w:pPr>
    </w:p>
    <w:p w:rsidR="0049042C" w:rsidRPr="00EC4C37" w:rsidRDefault="0049042C" w:rsidP="0049042C">
      <w:pPr>
        <w:pStyle w:val="a3"/>
        <w:ind w:left="1080"/>
        <w:rPr>
          <w:b/>
          <w:bCs/>
          <w:color w:val="C00000"/>
          <w:sz w:val="26"/>
          <w:szCs w:val="26"/>
          <w:rtl/>
        </w:rPr>
      </w:pPr>
      <w:r w:rsidRPr="00EC4C37">
        <w:rPr>
          <w:rFonts w:hint="cs"/>
          <w:b/>
          <w:bCs/>
          <w:color w:val="C00000"/>
          <w:sz w:val="26"/>
          <w:szCs w:val="26"/>
          <w:rtl/>
        </w:rPr>
        <w:t>قضايا إدارة الأزمة :-</w:t>
      </w:r>
    </w:p>
    <w:p w:rsidR="0049042C" w:rsidRPr="00D64033" w:rsidRDefault="00975D6D" w:rsidP="0049042C">
      <w:pPr>
        <w:pStyle w:val="a3"/>
        <w:numPr>
          <w:ilvl w:val="0"/>
          <w:numId w:val="6"/>
        </w:numPr>
        <w:rPr>
          <w:b/>
          <w:bCs/>
          <w:sz w:val="26"/>
          <w:szCs w:val="26"/>
        </w:rPr>
      </w:pPr>
      <w:r>
        <w:rPr>
          <w:rFonts w:hint="cs"/>
          <w:b/>
          <w:bCs/>
          <w:sz w:val="26"/>
          <w:szCs w:val="26"/>
          <w:rtl/>
        </w:rPr>
        <w:t>بناء قدرات المنظمة لتحدي الأزمات</w:t>
      </w:r>
      <w:r w:rsidR="0049042C" w:rsidRPr="00D64033">
        <w:rPr>
          <w:rFonts w:hint="cs"/>
          <w:b/>
          <w:bCs/>
          <w:sz w:val="26"/>
          <w:szCs w:val="26"/>
          <w:rtl/>
        </w:rPr>
        <w:t xml:space="preserve"> والكوارث </w:t>
      </w:r>
    </w:p>
    <w:p w:rsidR="0049042C" w:rsidRPr="00D64033" w:rsidRDefault="0049042C" w:rsidP="0049042C">
      <w:pPr>
        <w:pStyle w:val="a3"/>
        <w:numPr>
          <w:ilvl w:val="0"/>
          <w:numId w:val="6"/>
        </w:numPr>
        <w:rPr>
          <w:b/>
          <w:bCs/>
          <w:sz w:val="26"/>
          <w:szCs w:val="26"/>
        </w:rPr>
      </w:pPr>
      <w:r w:rsidRPr="00D64033">
        <w:rPr>
          <w:rFonts w:hint="cs"/>
          <w:b/>
          <w:bCs/>
          <w:sz w:val="26"/>
          <w:szCs w:val="26"/>
          <w:rtl/>
        </w:rPr>
        <w:t>من شارك في التخطيط يشارك في التنفيذ ويمثل هذا ادن</w:t>
      </w:r>
      <w:r w:rsidR="00EC4C37">
        <w:rPr>
          <w:rFonts w:hint="cs"/>
          <w:b/>
          <w:bCs/>
          <w:sz w:val="26"/>
          <w:szCs w:val="26"/>
          <w:rtl/>
        </w:rPr>
        <w:t>ى درجات الولاء وتأكيد الفعالية.</w:t>
      </w:r>
    </w:p>
    <w:p w:rsidR="0049042C" w:rsidRPr="00D64033" w:rsidRDefault="0049042C" w:rsidP="00975D6D">
      <w:pPr>
        <w:pStyle w:val="a3"/>
        <w:numPr>
          <w:ilvl w:val="0"/>
          <w:numId w:val="6"/>
        </w:numPr>
        <w:rPr>
          <w:b/>
          <w:bCs/>
          <w:sz w:val="26"/>
          <w:szCs w:val="26"/>
        </w:rPr>
      </w:pPr>
      <w:r w:rsidRPr="00D64033">
        <w:rPr>
          <w:rFonts w:hint="cs"/>
          <w:b/>
          <w:bCs/>
          <w:sz w:val="26"/>
          <w:szCs w:val="26"/>
          <w:rtl/>
        </w:rPr>
        <w:t xml:space="preserve">تزايد المصاعب والتهديدات التي توجهها المنظمات طبقاً المتوالية هندسية بينما </w:t>
      </w:r>
      <w:r w:rsidR="00975D6D">
        <w:rPr>
          <w:rFonts w:hint="cs"/>
          <w:b/>
          <w:bCs/>
          <w:sz w:val="26"/>
          <w:szCs w:val="26"/>
          <w:rtl/>
        </w:rPr>
        <w:t>القادرون</w:t>
      </w:r>
      <w:r w:rsidRPr="00D64033">
        <w:rPr>
          <w:rFonts w:hint="cs"/>
          <w:b/>
          <w:bCs/>
          <w:sz w:val="26"/>
          <w:szCs w:val="26"/>
          <w:rtl/>
        </w:rPr>
        <w:t xml:space="preserve"> على مواجهتها يتزايدون طبقاً لمتوالية عددية مما ي</w:t>
      </w:r>
      <w:r w:rsidR="00975D6D">
        <w:rPr>
          <w:rFonts w:hint="cs"/>
          <w:b/>
          <w:bCs/>
          <w:sz w:val="26"/>
          <w:szCs w:val="26"/>
          <w:rtl/>
        </w:rPr>
        <w:t>س</w:t>
      </w:r>
      <w:r w:rsidRPr="00D64033">
        <w:rPr>
          <w:rFonts w:hint="cs"/>
          <w:b/>
          <w:bCs/>
          <w:sz w:val="26"/>
          <w:szCs w:val="26"/>
          <w:rtl/>
        </w:rPr>
        <w:t>بب فجوة قيادية إدارية .</w:t>
      </w:r>
    </w:p>
    <w:p w:rsidR="0049042C" w:rsidRPr="00D64033" w:rsidRDefault="00D64033" w:rsidP="0049042C">
      <w:pPr>
        <w:pStyle w:val="a3"/>
        <w:numPr>
          <w:ilvl w:val="0"/>
          <w:numId w:val="6"/>
        </w:numPr>
        <w:rPr>
          <w:b/>
          <w:bCs/>
          <w:sz w:val="26"/>
          <w:szCs w:val="26"/>
        </w:rPr>
      </w:pPr>
      <w:r w:rsidRPr="00D64033">
        <w:rPr>
          <w:rFonts w:hint="cs"/>
          <w:b/>
          <w:bCs/>
          <w:sz w:val="26"/>
          <w:szCs w:val="26"/>
          <w:rtl/>
        </w:rPr>
        <w:t>يؤدي بطئ الخروج من الأزمة إلى زعر المتضررين وفقد مصداقية المستثمرين .</w:t>
      </w:r>
    </w:p>
    <w:p w:rsidR="00D64033" w:rsidRPr="00D64033" w:rsidRDefault="00D64033" w:rsidP="0049042C">
      <w:pPr>
        <w:pStyle w:val="a3"/>
        <w:numPr>
          <w:ilvl w:val="0"/>
          <w:numId w:val="6"/>
        </w:numPr>
        <w:rPr>
          <w:b/>
          <w:bCs/>
          <w:sz w:val="26"/>
          <w:szCs w:val="26"/>
        </w:rPr>
      </w:pPr>
      <w:r w:rsidRPr="00D64033">
        <w:rPr>
          <w:rFonts w:hint="cs"/>
          <w:b/>
          <w:bCs/>
          <w:sz w:val="26"/>
          <w:szCs w:val="26"/>
          <w:rtl/>
        </w:rPr>
        <w:t>ا</w:t>
      </w:r>
      <w:r w:rsidR="00975D6D">
        <w:rPr>
          <w:rFonts w:hint="cs"/>
          <w:b/>
          <w:bCs/>
          <w:sz w:val="26"/>
          <w:szCs w:val="26"/>
          <w:rtl/>
        </w:rPr>
        <w:t>ل</w:t>
      </w:r>
      <w:r w:rsidRPr="00D64033">
        <w:rPr>
          <w:rFonts w:hint="cs"/>
          <w:b/>
          <w:bCs/>
          <w:sz w:val="26"/>
          <w:szCs w:val="26"/>
          <w:rtl/>
        </w:rPr>
        <w:t>تكلفة العالية لمزيج الأمان المتكامل من الإعداد العلمي والاستعداد المستمر الفعال والاستجابة السريعة واستعادة الأوضاع إلى افضل مما كانت علية .</w:t>
      </w:r>
    </w:p>
    <w:p w:rsidR="00D64033" w:rsidRPr="00D64033" w:rsidRDefault="00975D6D" w:rsidP="0049042C">
      <w:pPr>
        <w:pStyle w:val="a3"/>
        <w:numPr>
          <w:ilvl w:val="0"/>
          <w:numId w:val="6"/>
        </w:numPr>
        <w:rPr>
          <w:b/>
          <w:bCs/>
          <w:sz w:val="26"/>
          <w:szCs w:val="26"/>
        </w:rPr>
      </w:pPr>
      <w:r>
        <w:rPr>
          <w:rFonts w:hint="cs"/>
          <w:b/>
          <w:bCs/>
          <w:sz w:val="26"/>
          <w:szCs w:val="26"/>
          <w:rtl/>
        </w:rPr>
        <w:t>غياب تواص</w:t>
      </w:r>
      <w:r w:rsidR="00D64033" w:rsidRPr="00D64033">
        <w:rPr>
          <w:rFonts w:hint="cs"/>
          <w:b/>
          <w:bCs/>
          <w:sz w:val="26"/>
          <w:szCs w:val="26"/>
          <w:rtl/>
        </w:rPr>
        <w:t>ل الثقافة الوقائية الشاملة أزمة ونكسة التنمية المتواصلة مصيبة .</w:t>
      </w:r>
    </w:p>
    <w:p w:rsidR="00D64033" w:rsidRPr="00D64033" w:rsidRDefault="00D64033" w:rsidP="00D64033">
      <w:pPr>
        <w:pStyle w:val="a3"/>
        <w:ind w:left="1080"/>
        <w:rPr>
          <w:b/>
          <w:bCs/>
          <w:sz w:val="26"/>
          <w:szCs w:val="26"/>
          <w:rtl/>
        </w:rPr>
      </w:pPr>
    </w:p>
    <w:p w:rsidR="00D64033" w:rsidRPr="00EC4C37" w:rsidRDefault="00867AFB" w:rsidP="00D64033">
      <w:pPr>
        <w:pStyle w:val="a3"/>
        <w:ind w:left="1080"/>
        <w:rPr>
          <w:b/>
          <w:bCs/>
          <w:color w:val="C00000"/>
          <w:sz w:val="26"/>
          <w:szCs w:val="26"/>
          <w:rtl/>
        </w:rPr>
      </w:pPr>
      <w:r w:rsidRPr="00867AFB">
        <w:rPr>
          <w:b/>
          <w:bCs/>
          <w:noProof/>
          <w:sz w:val="26"/>
          <w:szCs w:val="26"/>
          <w:u w:val="single"/>
          <w:rtl/>
        </w:rPr>
        <w:pict>
          <v:oval id="شكل بيضاوي 3" o:spid="_x0000_s1026" style="position:absolute;left:0;text-align:left;margin-left:228pt;margin-top:20.05pt;width:45.75pt;height:30.75pt;z-index:251704320;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" fillcolor="white [3201]" strokecolor="black [3213]" strokeweight="1.5pt">
            <v:fill opacity="0"/>
          </v:oval>
        </w:pict>
      </w:r>
      <w:r w:rsidR="00D64033" w:rsidRPr="00EC4C37">
        <w:rPr>
          <w:rFonts w:hint="cs"/>
          <w:b/>
          <w:bCs/>
          <w:color w:val="C00000"/>
          <w:sz w:val="26"/>
          <w:szCs w:val="26"/>
          <w:rtl/>
        </w:rPr>
        <w:t>مراحل إدارة الأزمة :-</w:t>
      </w:r>
    </w:p>
    <w:p w:rsidR="00D64033" w:rsidRPr="00221889" w:rsidRDefault="00221889" w:rsidP="00221889">
      <w:pPr>
        <w:rPr>
          <w:b/>
          <w:bCs/>
          <w:sz w:val="26"/>
          <w:szCs w:val="26"/>
          <w:rtl/>
        </w:rPr>
      </w:pPr>
      <w:r>
        <w:rPr>
          <w:rFonts w:hint="cs"/>
          <w:b/>
          <w:bCs/>
          <w:sz w:val="26"/>
          <w:szCs w:val="26"/>
          <w:rtl/>
        </w:rPr>
        <w:t xml:space="preserve">             </w:t>
      </w:r>
      <w:r w:rsidR="00D64033" w:rsidRPr="00691634">
        <w:rPr>
          <w:rFonts w:hint="cs"/>
          <w:b/>
          <w:bCs/>
          <w:sz w:val="24"/>
          <w:szCs w:val="24"/>
          <w:u w:val="single"/>
          <w:rtl/>
        </w:rPr>
        <w:t>إدارة برد الفعل</w:t>
      </w:r>
      <w:r w:rsidR="00D64033" w:rsidRPr="00221889">
        <w:rPr>
          <w:rFonts w:hint="cs"/>
          <w:b/>
          <w:bCs/>
          <w:sz w:val="26"/>
          <w:szCs w:val="26"/>
          <w:rtl/>
        </w:rPr>
        <w:t xml:space="preserve">      </w:t>
      </w:r>
      <w:r w:rsidRPr="00221889">
        <w:rPr>
          <w:rFonts w:hint="cs"/>
          <w:b/>
          <w:bCs/>
          <w:sz w:val="26"/>
          <w:szCs w:val="26"/>
          <w:rtl/>
        </w:rPr>
        <w:t xml:space="preserve">      </w:t>
      </w:r>
      <w:r w:rsidR="00DD27B2">
        <w:rPr>
          <w:rFonts w:hint="cs"/>
          <w:b/>
          <w:bCs/>
          <w:sz w:val="26"/>
          <w:szCs w:val="26"/>
          <w:rtl/>
        </w:rPr>
        <w:t xml:space="preserve"> </w:t>
      </w:r>
      <w:r w:rsidR="00D64033" w:rsidRPr="00691634">
        <w:rPr>
          <w:rFonts w:hint="cs"/>
          <w:b/>
          <w:bCs/>
          <w:sz w:val="26"/>
          <w:szCs w:val="26"/>
          <w:u w:val="single"/>
          <w:rtl/>
        </w:rPr>
        <w:t>الأزمة</w:t>
      </w:r>
      <w:r w:rsidR="00D64033" w:rsidRPr="00221889">
        <w:rPr>
          <w:rFonts w:hint="cs"/>
          <w:b/>
          <w:bCs/>
          <w:sz w:val="26"/>
          <w:szCs w:val="26"/>
          <w:rtl/>
        </w:rPr>
        <w:t xml:space="preserve">                        </w:t>
      </w:r>
      <w:r w:rsidRPr="00221889">
        <w:rPr>
          <w:rFonts w:hint="cs"/>
          <w:b/>
          <w:bCs/>
          <w:sz w:val="26"/>
          <w:szCs w:val="26"/>
          <w:rtl/>
        </w:rPr>
        <w:t xml:space="preserve">                     </w:t>
      </w:r>
      <w:r w:rsidR="00D64033" w:rsidRPr="00221889">
        <w:rPr>
          <w:rFonts w:hint="cs"/>
          <w:b/>
          <w:bCs/>
          <w:sz w:val="26"/>
          <w:szCs w:val="26"/>
          <w:rtl/>
        </w:rPr>
        <w:t xml:space="preserve"> </w:t>
      </w:r>
      <w:r>
        <w:rPr>
          <w:rFonts w:hint="cs"/>
          <w:b/>
          <w:bCs/>
          <w:sz w:val="26"/>
          <w:szCs w:val="26"/>
          <w:rtl/>
        </w:rPr>
        <w:t xml:space="preserve">   </w:t>
      </w:r>
      <w:r w:rsidR="00D64033" w:rsidRPr="00221889">
        <w:rPr>
          <w:rFonts w:hint="cs"/>
          <w:b/>
          <w:bCs/>
          <w:sz w:val="26"/>
          <w:szCs w:val="26"/>
          <w:rtl/>
        </w:rPr>
        <w:t xml:space="preserve"> </w:t>
      </w:r>
      <w:r w:rsidR="00D64033" w:rsidRPr="00691634">
        <w:rPr>
          <w:rFonts w:hint="cs"/>
          <w:b/>
          <w:bCs/>
          <w:sz w:val="26"/>
          <w:szCs w:val="26"/>
          <w:u w:val="single"/>
          <w:rtl/>
        </w:rPr>
        <w:t>إدارة مبادرة</w:t>
      </w:r>
    </w:p>
    <w:p w:rsidR="00256ED4" w:rsidRDefault="00867AFB" w:rsidP="00D64033">
      <w:pPr>
        <w:pStyle w:val="a3"/>
        <w:ind w:left="1080"/>
        <w:rPr>
          <w:b/>
          <w:bCs/>
          <w:sz w:val="26"/>
          <w:szCs w:val="26"/>
          <w:rtl/>
        </w:rPr>
      </w:pPr>
      <w:r>
        <w:rPr>
          <w:b/>
          <w:bCs/>
          <w:noProof/>
          <w:sz w:val="26"/>
          <w:szCs w:val="26"/>
          <w:rtl/>
        </w:rPr>
        <w:pict>
          <v:shapetype id="_x0000_t32" coordsize="21600,21600" o:spt="32" o:oned="t" path="m,l21600,21600e" filled="f">
            <v:path arrowok="t" fillok="f" o:connecttype="none"/>
            <o:lock v:ext="edit" shapetype="t"/>
          </v:shapetype>
          <v:shape id="رابط كسهم مستقيم 18" o:spid="_x0000_s1041" type="#_x0000_t32" style="position:absolute;left:0;text-align:left;margin-left:251.25pt;margin-top:.9pt;width:0;height:19.5pt;z-index:2516695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" strokecolor="black [3213]" strokeweight="1.5pt">
            <v:stroke endarrow="open" linestyle="thickThin"/>
          </v:shape>
        </w:pict>
      </w:r>
      <w:r>
        <w:rPr>
          <w:b/>
          <w:bCs/>
          <w:noProof/>
          <w:sz w:val="26"/>
          <w:szCs w:val="26"/>
          <w:rtl/>
        </w:rPr>
        <w:pict>
          <v:rect id="مستطيل 15" o:spid="_x0000_s1040" style="position:absolute;left:0;text-align:left;margin-left:5.25pt;margin-top:14.1pt;width:75.75pt;height:39pt;z-index:25166336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" fillcolor="white [3201]" strokecolor="black [3213]" strokeweight="1.5pt">
            <v:fill opacity="0"/>
          </v:rect>
        </w:pict>
      </w:r>
      <w:r>
        <w:rPr>
          <w:b/>
          <w:bCs/>
          <w:noProof/>
          <w:sz w:val="26"/>
          <w:szCs w:val="26"/>
          <w:rtl/>
        </w:rPr>
        <w:pict>
          <v:rect id="مستطيل 12" o:spid="_x0000_s1039" style="position:absolute;left:0;text-align:left;margin-left:140.2pt;margin-top:13.35pt;width:63.75pt;height:35.25pt;z-index:25166131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" fillcolor="white [3201]" strokecolor="black [3213]" strokeweight="1.5pt">
            <v:fill opacity="0"/>
          </v:rect>
        </w:pict>
      </w:r>
      <w:r>
        <w:rPr>
          <w:b/>
          <w:bCs/>
          <w:noProof/>
          <w:sz w:val="26"/>
          <w:szCs w:val="26"/>
          <w:rtl/>
        </w:rPr>
        <w:pict>
          <v:rect id="مستطيل 2" o:spid="_x0000_s1038" style="position:absolute;left:0;text-align:left;margin-left:291pt;margin-top:14.1pt;width:75pt;height:39pt;z-index:25165926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" fillcolor="white [3201]" strokecolor="black [3213]" strokeweight="1.5pt">
            <v:fill opacity="0"/>
          </v:rect>
        </w:pict>
      </w:r>
    </w:p>
    <w:p w:rsidR="00256ED4" w:rsidRPr="00256ED4" w:rsidRDefault="00867AFB" w:rsidP="00256ED4">
      <w:pPr>
        <w:pStyle w:val="a3"/>
        <w:ind w:left="1080"/>
        <w:rPr>
          <w:b/>
          <w:bCs/>
          <w:sz w:val="26"/>
          <w:szCs w:val="26"/>
        </w:rPr>
      </w:pPr>
      <w:r>
        <w:rPr>
          <w:b/>
          <w:bCs/>
          <w:noProof/>
          <w:sz w:val="26"/>
          <w:szCs w:val="26"/>
        </w:rPr>
        <w:pict>
          <v:shape id="رابط كسهم مستقيم 36" o:spid="_x0000_s1037" type="#_x0000_t32" style="position:absolute;left:0;text-align:left;margin-left:90.75pt;margin-top:12.9pt;width:41.25pt;height:0;z-index:25170329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" strokecolor="black [3213]" strokeweight="1.5pt">
            <v:stroke endarrow="open" linestyle="thickThin"/>
          </v:shape>
        </w:pict>
      </w:r>
      <w:r>
        <w:rPr>
          <w:b/>
          <w:bCs/>
          <w:noProof/>
          <w:sz w:val="26"/>
          <w:szCs w:val="26"/>
        </w:rPr>
        <w:pict>
          <v:shape id="رابط كسهم مستقيم 35" o:spid="_x0000_s1036" type="#_x0000_t32" style="position:absolute;left:0;text-align:left;margin-left:221.25pt;margin-top:12.9pt;width:41.25pt;height:0;z-index:25170124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" strokecolor="black [3213]" strokeweight="1.5pt">
            <v:stroke endarrow="open" linestyle="thickThin"/>
          </v:shape>
        </w:pict>
      </w:r>
      <w:r>
        <w:rPr>
          <w:b/>
          <w:bCs/>
          <w:noProof/>
          <w:sz w:val="26"/>
          <w:szCs w:val="26"/>
        </w:rPr>
        <w:pict>
          <v:line id="رابط مستقيم 34" o:spid="_x0000_s1035" style="position:absolute;left:0;text-align:left;z-index:251697152;visibility:visible;mso-width-relative:margin" from="366pt,13.65pt" to="377.25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" strokecolor="black [3213]" strokeweight="1.5pt"/>
        </w:pict>
      </w:r>
      <w:r>
        <w:rPr>
          <w:b/>
          <w:bCs/>
          <w:noProof/>
          <w:sz w:val="26"/>
          <w:szCs w:val="26"/>
        </w:rPr>
        <w:pict>
          <v:shape id="رابط كسهم مستقيم 32" o:spid="_x0000_s1034" type="#_x0000_t32" style="position:absolute;left:0;text-align:left;margin-left:377.25pt;margin-top:13.65pt;width:0;height:33.75pt;z-index:25169612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" strokecolor="black [3213]" strokeweight="1.5pt">
            <v:stroke endarrow="open" linestyle="thickThin"/>
          </v:shape>
        </w:pict>
      </w:r>
      <w:r w:rsidR="00D64033">
        <w:rPr>
          <w:rFonts w:hint="cs"/>
          <w:b/>
          <w:bCs/>
          <w:sz w:val="26"/>
          <w:szCs w:val="26"/>
          <w:rtl/>
        </w:rPr>
        <w:t>ا</w:t>
      </w:r>
      <w:r w:rsidR="00D64033" w:rsidRPr="00D64033">
        <w:rPr>
          <w:rFonts w:hint="cs"/>
          <w:b/>
          <w:bCs/>
          <w:sz w:val="26"/>
          <w:szCs w:val="26"/>
          <w:rtl/>
        </w:rPr>
        <w:t>حتواء الأضرار</w:t>
      </w:r>
      <w:r w:rsidR="00256ED4">
        <w:rPr>
          <w:rFonts w:hint="cs"/>
          <w:b/>
          <w:bCs/>
          <w:sz w:val="26"/>
          <w:szCs w:val="26"/>
          <w:rtl/>
        </w:rPr>
        <w:t xml:space="preserve">                        </w:t>
      </w:r>
      <w:r w:rsidR="0058358F">
        <w:rPr>
          <w:rFonts w:hint="cs"/>
          <w:b/>
          <w:bCs/>
          <w:sz w:val="26"/>
          <w:szCs w:val="26"/>
          <w:rtl/>
        </w:rPr>
        <w:t xml:space="preserve">    </w:t>
      </w:r>
      <w:r w:rsidR="00256ED4">
        <w:rPr>
          <w:rFonts w:hint="cs"/>
          <w:b/>
          <w:bCs/>
          <w:sz w:val="26"/>
          <w:szCs w:val="26"/>
          <w:rtl/>
        </w:rPr>
        <w:t>الاستعداد و</w:t>
      </w:r>
      <w:r w:rsidR="00256ED4" w:rsidRPr="00256ED4">
        <w:rPr>
          <w:rFonts w:hint="cs"/>
          <w:b/>
          <w:bCs/>
          <w:sz w:val="26"/>
          <w:szCs w:val="26"/>
          <w:rtl/>
        </w:rPr>
        <w:t xml:space="preserve">                     </w:t>
      </w:r>
      <w:r w:rsidR="00256ED4">
        <w:rPr>
          <w:rFonts w:hint="cs"/>
          <w:b/>
          <w:bCs/>
          <w:sz w:val="26"/>
          <w:szCs w:val="26"/>
          <w:rtl/>
        </w:rPr>
        <w:t>اكتشاف</w:t>
      </w:r>
    </w:p>
    <w:p w:rsidR="00256ED4" w:rsidRDefault="00867AFB" w:rsidP="00256ED4">
      <w:pPr>
        <w:pStyle w:val="a3"/>
        <w:ind w:left="1080"/>
        <w:rPr>
          <w:b/>
          <w:bCs/>
          <w:sz w:val="26"/>
          <w:szCs w:val="26"/>
          <w:rtl/>
        </w:rPr>
      </w:pPr>
      <w:r>
        <w:rPr>
          <w:b/>
          <w:bCs/>
          <w:noProof/>
          <w:sz w:val="26"/>
          <w:szCs w:val="26"/>
          <w:rtl/>
        </w:rPr>
        <w:pict>
          <v:shape id="رابط كسهم مستقيم 24" o:spid="_x0000_s1033" type="#_x0000_t32" style="position:absolute;left:0;text-align:left;margin-left:231.75pt;margin-top:6.2pt;width:.75pt;height:31.5pt;flip:x;z-index:2516817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" strokecolor="black [3213]" strokeweight="1.5pt">
            <v:stroke endarrow="open" linestyle="thickThin"/>
          </v:shape>
        </w:pict>
      </w:r>
      <w:r>
        <w:rPr>
          <w:b/>
          <w:bCs/>
          <w:noProof/>
          <w:sz w:val="26"/>
          <w:szCs w:val="26"/>
          <w:rtl/>
        </w:rPr>
        <w:pict>
          <v:line id="رابط مستقيم 30" o:spid="_x0000_s1032" style="position:absolute;left:0;text-align:left;flip:x;z-index:251687936;visibility:visible;mso-width-relative:margin;mso-height-relative:margin" from="204pt,6.2pt" to="231.7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" strokecolor="black [3213]" strokeweight="1.5pt"/>
        </w:pict>
      </w:r>
      <w:r w:rsidR="00D64033">
        <w:rPr>
          <w:rFonts w:hint="cs"/>
          <w:b/>
          <w:bCs/>
          <w:sz w:val="26"/>
          <w:szCs w:val="26"/>
          <w:rtl/>
        </w:rPr>
        <w:t>او الحد منها</w:t>
      </w:r>
      <w:r w:rsidR="00D64033">
        <w:rPr>
          <w:b/>
          <w:bCs/>
          <w:sz w:val="26"/>
          <w:szCs w:val="26"/>
        </w:rPr>
        <w:t xml:space="preserve"> </w:t>
      </w:r>
      <w:r w:rsidR="00256ED4">
        <w:rPr>
          <w:rFonts w:hint="cs"/>
          <w:b/>
          <w:bCs/>
          <w:sz w:val="26"/>
          <w:szCs w:val="26"/>
          <w:rtl/>
        </w:rPr>
        <w:t xml:space="preserve">                          </w:t>
      </w:r>
      <w:r w:rsidR="0058358F">
        <w:rPr>
          <w:rFonts w:hint="cs"/>
          <w:b/>
          <w:bCs/>
          <w:sz w:val="26"/>
          <w:szCs w:val="26"/>
          <w:rtl/>
        </w:rPr>
        <w:t xml:space="preserve">     </w:t>
      </w:r>
      <w:r w:rsidR="00256ED4">
        <w:rPr>
          <w:rFonts w:hint="cs"/>
          <w:b/>
          <w:bCs/>
          <w:sz w:val="26"/>
          <w:szCs w:val="26"/>
          <w:rtl/>
        </w:rPr>
        <w:t xml:space="preserve"> الوقاية                          اشارات الإنذار   </w:t>
      </w:r>
    </w:p>
    <w:p w:rsidR="00256ED4" w:rsidRDefault="00867AFB" w:rsidP="00256ED4">
      <w:pPr>
        <w:pStyle w:val="a3"/>
        <w:ind w:left="1080"/>
        <w:rPr>
          <w:b/>
          <w:bCs/>
          <w:sz w:val="26"/>
          <w:szCs w:val="26"/>
          <w:rtl/>
        </w:rPr>
      </w:pPr>
      <w:r w:rsidRPr="00867AFB">
        <w:rPr>
          <w:noProof/>
          <w:rtl/>
        </w:rPr>
        <w:pict>
          <v:rect id="مستطيل 16" o:spid="_x0000_s1031" style="position:absolute;left:0;text-align:left;margin-left:298.5pt;margin-top:12.85pt;width:82.5pt;height:48pt;z-index:25166540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" fillcolor="white [3201]" strokecolor="black [3213]" strokeweight="1.5pt">
            <v:fill opacity="0"/>
          </v:rect>
        </w:pict>
      </w:r>
      <w:r>
        <w:rPr>
          <w:b/>
          <w:bCs/>
          <w:noProof/>
          <w:sz w:val="26"/>
          <w:szCs w:val="26"/>
          <w:rtl/>
        </w:rPr>
        <w:pict>
          <v:shape id="رابط كسهم مستقيم 19" o:spid="_x0000_s1030" type="#_x0000_t32" style="position:absolute;left:0;text-align:left;margin-left:41.25pt;margin-top:5.6pt;width:0;height:29.2pt;flip:y;z-index:25167155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" strokecolor="black [3213]" strokeweight="1.5pt">
            <v:stroke endarrow="open" linestyle="thickThin"/>
          </v:shape>
        </w:pict>
      </w:r>
      <w:r>
        <w:rPr>
          <w:b/>
          <w:bCs/>
          <w:noProof/>
          <w:sz w:val="26"/>
          <w:szCs w:val="26"/>
          <w:rtl/>
        </w:rPr>
        <w:pict>
          <v:rect id="مستطيل 17" o:spid="_x0000_s1029" style="position:absolute;left:0;text-align:left;margin-left:192.75pt;margin-top:22.55pt;width:63.75pt;height:21.75pt;z-index:251667456;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" fillcolor="white [3201]" strokecolor="black [3213]" strokeweight="1.5pt">
            <v:fill opacity="0"/>
          </v:rect>
        </w:pict>
      </w:r>
    </w:p>
    <w:p w:rsidR="00256ED4" w:rsidRDefault="00867AFB" w:rsidP="00DD27B2">
      <w:pPr>
        <w:rPr>
          <w:b/>
          <w:bCs/>
          <w:sz w:val="26"/>
          <w:szCs w:val="26"/>
          <w:rtl/>
        </w:rPr>
      </w:pPr>
      <w:r>
        <w:rPr>
          <w:b/>
          <w:bCs/>
          <w:noProof/>
          <w:sz w:val="26"/>
          <w:szCs w:val="26"/>
          <w:rtl/>
        </w:rPr>
        <w:pict>
          <v:shape id="رابط كسهم مستقيم 31" o:spid="_x0000_s1028" type="#_x0000_t32" style="position:absolute;left:0;text-align:left;margin-left:262.5pt;margin-top:7.5pt;width:35.95pt;height:0;flip:x;z-index:2516920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" strokecolor="black [3213]" strokeweight="1.5pt">
            <v:stroke endarrow="open" linestyle="thickThin"/>
          </v:shape>
        </w:pict>
      </w:r>
      <w:r>
        <w:rPr>
          <w:b/>
          <w:bCs/>
          <w:noProof/>
          <w:sz w:val="26"/>
          <w:szCs w:val="26"/>
          <w:rtl/>
        </w:rPr>
        <w:pict>
          <v:line id="رابط مستقيم 26" o:spid="_x0000_s1027" style="position:absolute;left:0;text-align:left;flip:x;z-index:251683840;visibility:visible;mso-width-relative:margin;mso-height-relative:margin" from="41.25pt,7.6pt" to="192.7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" strokecolor="black [3213]" strokeweight="1.5pt"/>
        </w:pict>
      </w:r>
      <w:r w:rsidR="00256ED4">
        <w:rPr>
          <w:b/>
          <w:bCs/>
          <w:sz w:val="26"/>
          <w:szCs w:val="26"/>
        </w:rPr>
        <w:t xml:space="preserve">    </w:t>
      </w:r>
      <w:r w:rsidR="00DD27B2">
        <w:rPr>
          <w:b/>
          <w:bCs/>
          <w:sz w:val="26"/>
          <w:szCs w:val="26"/>
        </w:rPr>
        <w:t xml:space="preserve">   </w:t>
      </w:r>
      <w:r w:rsidR="00256ED4">
        <w:rPr>
          <w:b/>
          <w:bCs/>
          <w:sz w:val="26"/>
          <w:szCs w:val="26"/>
        </w:rPr>
        <w:t xml:space="preserve">        </w:t>
      </w:r>
      <w:r w:rsidR="00DD27B2">
        <w:rPr>
          <w:rFonts w:hint="cs"/>
          <w:b/>
          <w:bCs/>
          <w:sz w:val="26"/>
          <w:szCs w:val="26"/>
          <w:rtl/>
        </w:rPr>
        <w:t>استعادة النشاط</w:t>
      </w:r>
      <w:r w:rsidR="00221889">
        <w:rPr>
          <w:rFonts w:hint="cs"/>
          <w:b/>
          <w:bCs/>
          <w:sz w:val="26"/>
          <w:szCs w:val="26"/>
          <w:rtl/>
        </w:rPr>
        <w:t xml:space="preserve">         </w:t>
      </w:r>
      <w:r w:rsidR="00DD27B2">
        <w:rPr>
          <w:rFonts w:hint="cs"/>
          <w:b/>
          <w:bCs/>
          <w:sz w:val="26"/>
          <w:szCs w:val="26"/>
          <w:rtl/>
        </w:rPr>
        <w:t xml:space="preserve">           التعلم</w:t>
      </w:r>
      <w:r w:rsidR="00221889">
        <w:rPr>
          <w:rFonts w:hint="cs"/>
          <w:b/>
          <w:bCs/>
          <w:sz w:val="26"/>
          <w:szCs w:val="26"/>
          <w:rtl/>
        </w:rPr>
        <w:t xml:space="preserve">    </w:t>
      </w:r>
    </w:p>
    <w:p w:rsidR="00221889" w:rsidRDefault="00221889" w:rsidP="00221889">
      <w:pPr>
        <w:rPr>
          <w:b/>
          <w:bCs/>
          <w:sz w:val="26"/>
          <w:szCs w:val="26"/>
          <w:rtl/>
        </w:rPr>
      </w:pPr>
      <w:r>
        <w:rPr>
          <w:rFonts w:hint="cs"/>
          <w:b/>
          <w:bCs/>
          <w:sz w:val="26"/>
          <w:szCs w:val="26"/>
          <w:rtl/>
        </w:rPr>
        <w:t xml:space="preserve">                                                       </w:t>
      </w:r>
      <w:r w:rsidR="00691634">
        <w:rPr>
          <w:rFonts w:hint="cs"/>
          <w:b/>
          <w:bCs/>
          <w:sz w:val="26"/>
          <w:szCs w:val="26"/>
          <w:rtl/>
        </w:rPr>
        <w:t xml:space="preserve">                          </w:t>
      </w:r>
    </w:p>
    <w:p w:rsidR="00691634" w:rsidRDefault="00691634" w:rsidP="00691634">
      <w:pPr>
        <w:rPr>
          <w:b/>
          <w:bCs/>
          <w:sz w:val="26"/>
          <w:szCs w:val="26"/>
          <w:u w:val="single"/>
          <w:rtl/>
        </w:rPr>
      </w:pPr>
      <w:r>
        <w:rPr>
          <w:rFonts w:hint="cs"/>
          <w:b/>
          <w:bCs/>
          <w:sz w:val="26"/>
          <w:szCs w:val="26"/>
          <w:rtl/>
        </w:rPr>
        <w:t xml:space="preserve">                                                                             </w:t>
      </w:r>
      <w:r w:rsidRPr="00691634">
        <w:rPr>
          <w:rFonts w:hint="cs"/>
          <w:b/>
          <w:bCs/>
          <w:sz w:val="26"/>
          <w:szCs w:val="26"/>
          <w:u w:val="single"/>
          <w:rtl/>
        </w:rPr>
        <w:t xml:space="preserve"> إدارة فعالة </w:t>
      </w:r>
    </w:p>
    <w:p w:rsidR="00EC4C37" w:rsidRDefault="00EC4C37" w:rsidP="00691634">
      <w:pPr>
        <w:rPr>
          <w:b/>
          <w:bCs/>
          <w:sz w:val="26"/>
          <w:szCs w:val="26"/>
          <w:u w:val="single"/>
          <w:rtl/>
        </w:rPr>
      </w:pPr>
    </w:p>
    <w:p w:rsidR="00EC4C37" w:rsidRPr="00125773" w:rsidRDefault="00EC4C37" w:rsidP="00691634">
      <w:pPr>
        <w:rPr>
          <w:b/>
          <w:bCs/>
          <w:color w:val="943634" w:themeColor="accent2" w:themeShade="BF"/>
          <w:sz w:val="26"/>
          <w:szCs w:val="26"/>
          <w:rtl/>
        </w:rPr>
      </w:pPr>
    </w:p>
    <w:p w:rsidR="00125773" w:rsidRPr="00125773" w:rsidRDefault="00125773" w:rsidP="00125773">
      <w:pPr>
        <w:jc w:val="center"/>
        <w:rPr>
          <w:b/>
          <w:bCs/>
          <w:color w:val="943634" w:themeColor="accent2" w:themeShade="BF"/>
          <w:sz w:val="26"/>
          <w:szCs w:val="26"/>
          <w:rtl/>
        </w:rPr>
      </w:pPr>
      <w:r w:rsidRPr="00125773">
        <w:rPr>
          <w:rFonts w:hint="cs"/>
          <w:b/>
          <w:bCs/>
          <w:color w:val="943634" w:themeColor="accent2" w:themeShade="BF"/>
          <w:sz w:val="26"/>
          <w:szCs w:val="26"/>
          <w:rtl/>
        </w:rPr>
        <w:t>انتهى</w:t>
      </w:r>
    </w:p>
    <w:p w:rsidR="00125773" w:rsidRPr="00125773" w:rsidRDefault="00125773" w:rsidP="00125773">
      <w:pPr>
        <w:jc w:val="center"/>
        <w:rPr>
          <w:b/>
          <w:bCs/>
          <w:color w:val="943634" w:themeColor="accent2" w:themeShade="BF"/>
          <w:sz w:val="26"/>
          <w:szCs w:val="26"/>
        </w:rPr>
      </w:pPr>
      <w:r w:rsidRPr="00125773">
        <w:rPr>
          <w:b/>
          <w:bCs/>
          <w:color w:val="943634" w:themeColor="accent2" w:themeShade="BF"/>
          <w:sz w:val="26"/>
          <w:szCs w:val="26"/>
        </w:rPr>
        <w:t>JOODY.DK</w:t>
      </w:r>
    </w:p>
    <w:sectPr w:rsidR="00125773" w:rsidRPr="00125773" w:rsidSect="002D3AD0">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3D76AD"/>
    <w:multiLevelType w:val="hybridMultilevel"/>
    <w:tmpl w:val="CD98C6D0"/>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415D4CDB"/>
    <w:multiLevelType w:val="hybridMultilevel"/>
    <w:tmpl w:val="E3ACFD5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4F819FB"/>
    <w:multiLevelType w:val="hybridMultilevel"/>
    <w:tmpl w:val="F41C76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6D523CC"/>
    <w:multiLevelType w:val="hybridMultilevel"/>
    <w:tmpl w:val="03BC9E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9C67C94"/>
    <w:multiLevelType w:val="hybridMultilevel"/>
    <w:tmpl w:val="E7205ADC"/>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4A723E02"/>
    <w:multiLevelType w:val="hybridMultilevel"/>
    <w:tmpl w:val="26DC3F12"/>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6A533A4C"/>
    <w:multiLevelType w:val="hybridMultilevel"/>
    <w:tmpl w:val="13C27F90"/>
    <w:lvl w:ilvl="0" w:tplc="6D549406">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2"/>
  </w:num>
  <w:num w:numId="3">
    <w:abstractNumId w:val="1"/>
  </w:num>
  <w:num w:numId="4">
    <w:abstractNumId w:val="6"/>
  </w:num>
  <w:num w:numId="5">
    <w:abstractNumId w:val="5"/>
  </w:num>
  <w:num w:numId="6">
    <w:abstractNumId w:val="0"/>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944161"/>
    <w:rsid w:val="00065A58"/>
    <w:rsid w:val="00125773"/>
    <w:rsid w:val="00221889"/>
    <w:rsid w:val="00256ED4"/>
    <w:rsid w:val="002D3AD0"/>
    <w:rsid w:val="003E42CC"/>
    <w:rsid w:val="0049042C"/>
    <w:rsid w:val="0058358F"/>
    <w:rsid w:val="005D685B"/>
    <w:rsid w:val="005F183A"/>
    <w:rsid w:val="00645B1F"/>
    <w:rsid w:val="00691634"/>
    <w:rsid w:val="007737CD"/>
    <w:rsid w:val="00816D72"/>
    <w:rsid w:val="00867AFB"/>
    <w:rsid w:val="00944161"/>
    <w:rsid w:val="009454CE"/>
    <w:rsid w:val="00975D6D"/>
    <w:rsid w:val="00B03174"/>
    <w:rsid w:val="00D22440"/>
    <w:rsid w:val="00D4355D"/>
    <w:rsid w:val="00D64033"/>
    <w:rsid w:val="00D72ABB"/>
    <w:rsid w:val="00D8127C"/>
    <w:rsid w:val="00DA5FB3"/>
    <w:rsid w:val="00DD27B2"/>
    <w:rsid w:val="00E41305"/>
    <w:rsid w:val="00EC4C3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رابط كسهم مستقيم 18"/>
        <o:r id="V:Rule2" type="connector" idref="#رابط كسهم مستقيم 36"/>
        <o:r id="V:Rule3" type="connector" idref="#رابط كسهم مستقيم 35"/>
        <o:r id="V:Rule4" type="connector" idref="#رابط كسهم مستقيم 32"/>
        <o:r id="V:Rule5" type="connector" idref="#رابط كسهم مستقيم 24"/>
        <o:r id="V:Rule6" type="connector" idref="#رابط كسهم مستقيم 19"/>
        <o:r id="V:Rule7" type="connector" idref="#رابط كسهم مستقيم 3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7AF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44161"/>
    <w:pPr>
      <w:ind w:left="720"/>
      <w:contextualSpacing/>
    </w:pPr>
  </w:style>
  <w:style w:type="table" w:styleId="a4">
    <w:name w:val="Table Grid"/>
    <w:basedOn w:val="a1"/>
    <w:uiPriority w:val="59"/>
    <w:rsid w:val="003E42C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44161"/>
    <w:pPr>
      <w:ind w:left="720"/>
      <w:contextualSpacing/>
    </w:pPr>
  </w:style>
  <w:style w:type="table" w:styleId="a4">
    <w:name w:val="Table Grid"/>
    <w:basedOn w:val="a1"/>
    <w:uiPriority w:val="59"/>
    <w:rsid w:val="003E42C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851</Words>
  <Characters>4856</Characters>
  <Application>Microsoft Office Word</Application>
  <DocSecurity>0</DocSecurity>
  <Lines>40</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FMC</dc:creator>
  <cp:lastModifiedBy>arabian</cp:lastModifiedBy>
  <cp:revision>2</cp:revision>
  <cp:lastPrinted>2016-03-04T10:30:00Z</cp:lastPrinted>
  <dcterms:created xsi:type="dcterms:W3CDTF">2016-03-09T15:13:00Z</dcterms:created>
  <dcterms:modified xsi:type="dcterms:W3CDTF">2016-03-09T15:13:00Z</dcterms:modified>
</cp:coreProperties>
</file>