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2E6" w:rsidRPr="00A804A4" w:rsidRDefault="00C832E6" w:rsidP="00E06403">
      <w:pPr>
        <w:ind w:left="-1192" w:right="-1134"/>
        <w:jc w:val="center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proofErr w:type="gramStart"/>
      <w:r w:rsidRPr="00A804A4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المحاضرة</w:t>
      </w:r>
      <w:proofErr w:type="gramEnd"/>
      <w:r w:rsidRPr="00A804A4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</w:t>
      </w:r>
      <w:proofErr w:type="spellStart"/>
      <w:r w:rsidR="00E06403" w:rsidRPr="00A804A4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العشرون</w:t>
      </w:r>
      <w:r w:rsidR="001F5C34" w:rsidRPr="00A804A4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:</w:t>
      </w:r>
      <w:proofErr w:type="spellEnd"/>
      <w:r w:rsidR="001F5C34" w:rsidRPr="00A804A4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</w:t>
      </w:r>
      <w:r w:rsidR="00E06403" w:rsidRPr="00A804A4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إدارة الاجتماعات</w:t>
      </w:r>
    </w:p>
    <w:p w:rsidR="001F5C34" w:rsidRPr="00A804A4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06403" w:rsidRPr="00A804A4" w:rsidRDefault="00E06403" w:rsidP="00E06403">
      <w:pPr>
        <w:spacing w:after="0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التعريف بالاجتماعات وأسباب انعقادها:</w:t>
      </w:r>
    </w:p>
    <w:p w:rsidR="00E06403" w:rsidRPr="00A804A4" w:rsidRDefault="00E06403" w:rsidP="00E06403">
      <w:pPr>
        <w:pStyle w:val="a4"/>
        <w:numPr>
          <w:ilvl w:val="0"/>
          <w:numId w:val="10"/>
        </w:numPr>
        <w:spacing w:after="0" w:line="276" w:lineRule="auto"/>
        <w:ind w:left="-766" w:right="-993"/>
        <w:rPr>
          <w:b/>
          <w:bCs/>
          <w:sz w:val="24"/>
          <w:szCs w:val="24"/>
          <w:rtl/>
        </w:rPr>
      </w:pPr>
      <w:proofErr w:type="spellStart"/>
      <w:r w:rsidRPr="00A804A4">
        <w:rPr>
          <w:rFonts w:hint="cs"/>
          <w:b/>
          <w:bCs/>
          <w:sz w:val="24"/>
          <w:szCs w:val="24"/>
          <w:rtl/>
        </w:rPr>
        <w:t>ماهو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الاجتماع؟</w:t>
      </w:r>
    </w:p>
    <w:p w:rsidR="00E06403" w:rsidRPr="00A804A4" w:rsidRDefault="00E06403" w:rsidP="00E06403">
      <w:pPr>
        <w:spacing w:after="0"/>
        <w:ind w:left="-766" w:right="-993"/>
        <w:rPr>
          <w:rFonts w:hint="cs"/>
          <w:b/>
          <w:bCs/>
          <w:sz w:val="24"/>
          <w:szCs w:val="24"/>
          <w:rtl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الاجتماع عبارة عن لقاء يضم مجموعة أشخاص تجمعهم روابط مشتركة تتمثل في الاهتمامات المشتركة والمعارف والخبرات المتشابهه التي تتصل بموضوع محدد. ويهدف هذا </w:t>
      </w:r>
      <w:proofErr w:type="gramStart"/>
      <w:r w:rsidRPr="00A804A4">
        <w:rPr>
          <w:rFonts w:hint="cs"/>
          <w:b/>
          <w:bCs/>
          <w:sz w:val="24"/>
          <w:szCs w:val="24"/>
          <w:rtl/>
        </w:rPr>
        <w:t>اللقاء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إلى إحداث نوع من التفاعل الجماعي بقصد تحقيق هدف ما. </w:t>
      </w:r>
    </w:p>
    <w:p w:rsidR="00E06403" w:rsidRPr="00A804A4" w:rsidRDefault="00E06403" w:rsidP="00E06403">
      <w:pPr>
        <w:spacing w:after="0"/>
        <w:ind w:left="-766" w:right="-993"/>
        <w:rPr>
          <w:rFonts w:hint="cs"/>
          <w:b/>
          <w:bCs/>
          <w:sz w:val="24"/>
          <w:szCs w:val="24"/>
          <w:rtl/>
        </w:rPr>
      </w:pPr>
    </w:p>
    <w:p w:rsidR="00E06403" w:rsidRPr="00A804A4" w:rsidRDefault="00E06403" w:rsidP="00E06403">
      <w:pPr>
        <w:spacing w:after="0"/>
        <w:ind w:left="-766" w:right="-993"/>
        <w:rPr>
          <w:b/>
          <w:bCs/>
          <w:sz w:val="24"/>
          <w:szCs w:val="24"/>
          <w:rtl/>
        </w:rPr>
      </w:pPr>
      <w:r w:rsidRPr="00A804A4">
        <w:rPr>
          <w:rFonts w:hint="cs"/>
          <w:b/>
          <w:bCs/>
          <w:sz w:val="24"/>
          <w:szCs w:val="24"/>
          <w:rtl/>
        </w:rPr>
        <w:t>وعلى ذلك ثلاثة يمكننا أن نحدد لأي اجتماع ثلاثة عناصر اساسية هي:</w:t>
      </w:r>
    </w:p>
    <w:p w:rsidR="00E06403" w:rsidRPr="00A804A4" w:rsidRDefault="00E06403" w:rsidP="00E06403">
      <w:pPr>
        <w:pStyle w:val="a4"/>
        <w:numPr>
          <w:ilvl w:val="0"/>
          <w:numId w:val="18"/>
        </w:numPr>
        <w:spacing w:after="200" w:line="276" w:lineRule="auto"/>
        <w:ind w:right="-993"/>
        <w:rPr>
          <w:b/>
          <w:bCs/>
          <w:sz w:val="24"/>
          <w:szCs w:val="24"/>
          <w:rtl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الهدف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>:</w:t>
      </w:r>
    </w:p>
    <w:p w:rsidR="00E06403" w:rsidRPr="00A804A4" w:rsidRDefault="00E06403" w:rsidP="00E06403">
      <w:pPr>
        <w:pStyle w:val="a4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حيث يتعين تقرير الأهداف التي تسعى إلى تحقيقها من خلال هذا </w:t>
      </w:r>
      <w:proofErr w:type="gramStart"/>
      <w:r w:rsidRPr="00A804A4">
        <w:rPr>
          <w:rFonts w:hint="cs"/>
          <w:b/>
          <w:bCs/>
          <w:sz w:val="24"/>
          <w:szCs w:val="24"/>
          <w:rtl/>
        </w:rPr>
        <w:t>الاجتماع  ومن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ثم فمن الممكن  بناء على الأهداف وان نضع تصنيفا للاجتماعات.</w:t>
      </w:r>
    </w:p>
    <w:p w:rsidR="00E06403" w:rsidRPr="00A804A4" w:rsidRDefault="00E06403" w:rsidP="00E06403">
      <w:pPr>
        <w:pStyle w:val="a4"/>
        <w:numPr>
          <w:ilvl w:val="0"/>
          <w:numId w:val="18"/>
        </w:numPr>
        <w:spacing w:after="200" w:line="276" w:lineRule="auto"/>
        <w:ind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الأعضاء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>:</w:t>
      </w:r>
    </w:p>
    <w:p w:rsidR="00E06403" w:rsidRPr="00A804A4" w:rsidRDefault="00E06403" w:rsidP="00E06403">
      <w:pPr>
        <w:pStyle w:val="a4"/>
        <w:ind w:left="-766" w:right="-993"/>
        <w:rPr>
          <w:rFonts w:hint="cs"/>
          <w:b/>
          <w:bCs/>
          <w:sz w:val="24"/>
          <w:szCs w:val="24"/>
          <w:rtl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ويتشرط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أن تجمعهم اهتمامات مشتركة فضلاً عن معرفة و خبرة فيما يتعلق بالموضوع أو الموضوعات التي يعقد من أجلها الاجتماعات فبديهي أن فعالية الاجتماع ستتأثر سلباً وإيجاباً بمدى اشتراكهم في الاهتمام وتشابههم وتقاربهم في المعارف والخبرات </w:t>
      </w:r>
    </w:p>
    <w:p w:rsidR="00E06403" w:rsidRPr="00A804A4" w:rsidRDefault="00E06403" w:rsidP="00E06403">
      <w:pPr>
        <w:pStyle w:val="a4"/>
        <w:numPr>
          <w:ilvl w:val="0"/>
          <w:numId w:val="18"/>
        </w:numPr>
        <w:spacing w:after="200" w:line="276" w:lineRule="auto"/>
        <w:ind w:left="-341"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القيادة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>:</w:t>
      </w:r>
    </w:p>
    <w:p w:rsidR="00E06403" w:rsidRPr="00A804A4" w:rsidRDefault="00E06403" w:rsidP="00E06403">
      <w:pPr>
        <w:pStyle w:val="a4"/>
        <w:ind w:left="-766" w:right="-993"/>
        <w:rPr>
          <w:rFonts w:hint="cs"/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وهي التي تتحمل مسئولية الاجتماع وإدارة المناقشات بين أعضائه  واتخاذ القرارات و معالجة أي مشاكل قد تطرأ فيه</w:t>
      </w:r>
    </w:p>
    <w:p w:rsidR="00E06403" w:rsidRPr="00A804A4" w:rsidRDefault="00E06403" w:rsidP="00E06403">
      <w:pPr>
        <w:pStyle w:val="a4"/>
        <w:ind w:left="-766" w:right="-993"/>
        <w:rPr>
          <w:b/>
          <w:bCs/>
          <w:sz w:val="24"/>
          <w:szCs w:val="24"/>
        </w:rPr>
      </w:pPr>
    </w:p>
    <w:p w:rsidR="00E06403" w:rsidRPr="00A804A4" w:rsidRDefault="00E06403" w:rsidP="00E06403">
      <w:pPr>
        <w:pStyle w:val="a4"/>
        <w:numPr>
          <w:ilvl w:val="0"/>
          <w:numId w:val="19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أسباب عقد الاجتماعات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:</w:t>
      </w:r>
      <w:proofErr w:type="spellEnd"/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حل المشكلات التي قد تعترض المنظمة </w:t>
      </w:r>
      <w:proofErr w:type="gramStart"/>
      <w:r w:rsidRPr="00A804A4">
        <w:rPr>
          <w:rFonts w:hint="cs"/>
          <w:b/>
          <w:bCs/>
          <w:sz w:val="24"/>
          <w:szCs w:val="24"/>
          <w:rtl/>
        </w:rPr>
        <w:t xml:space="preserve">ككل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،</w:t>
      </w:r>
      <w:proofErr w:type="spellEnd"/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أو بأحد أقسامها 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تبادل المعلومات 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التنسيق وتبادل الرأي والمشورة 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تقييم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الأداء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rFonts w:hint="cs"/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مواجهة الأزمات والظروف الطارئة </w:t>
      </w:r>
    </w:p>
    <w:p w:rsidR="00E06403" w:rsidRPr="00A804A4" w:rsidRDefault="00E06403" w:rsidP="00E06403">
      <w:pPr>
        <w:pStyle w:val="a4"/>
        <w:ind w:left="-766" w:right="-993"/>
        <w:rPr>
          <w:b/>
          <w:bCs/>
          <w:sz w:val="24"/>
          <w:szCs w:val="24"/>
        </w:rPr>
      </w:pPr>
    </w:p>
    <w:p w:rsidR="00E06403" w:rsidRPr="00A804A4" w:rsidRDefault="00E06403" w:rsidP="00E06403">
      <w:pPr>
        <w:pStyle w:val="a4"/>
        <w:numPr>
          <w:ilvl w:val="0"/>
          <w:numId w:val="20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أغراض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الاجتماعات: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إتاحة الفرصة للمشاركين للتعبير عن أرائهم وعرض المشكلات ومناقشة الاقتراحات والتوصل للحلول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إكساب </w:t>
      </w:r>
      <w:proofErr w:type="gramStart"/>
      <w:r w:rsidRPr="00A804A4">
        <w:rPr>
          <w:rFonts w:hint="cs"/>
          <w:b/>
          <w:bCs/>
          <w:sz w:val="24"/>
          <w:szCs w:val="24"/>
          <w:rtl/>
        </w:rPr>
        <w:t>المشاركين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مهارات إدارية وعملية 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ترشيد القرارات والابتعاد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بها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عن الأغراض الشخصية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مراعاة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الصالح العام للمنظمة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تحقيق الانسجام بين الأفراد من خلال فهم الآراء والمواقف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الوصول إلى قبول المرءوسين للقرارات الناجمة عن الاجتماعات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rFonts w:hint="cs"/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تبادل المعلومات والحقائق بين المستويات الإدارية المختلفة</w:t>
      </w:r>
    </w:p>
    <w:p w:rsidR="00E06403" w:rsidRPr="00A804A4" w:rsidRDefault="00E06403" w:rsidP="00E06403">
      <w:pPr>
        <w:pStyle w:val="a4"/>
        <w:ind w:left="-766" w:right="-993"/>
        <w:rPr>
          <w:b/>
          <w:bCs/>
          <w:sz w:val="24"/>
          <w:szCs w:val="24"/>
        </w:rPr>
      </w:pPr>
    </w:p>
    <w:p w:rsidR="00E06403" w:rsidRPr="00A804A4" w:rsidRDefault="00E06403" w:rsidP="00E06403">
      <w:pPr>
        <w:pStyle w:val="a4"/>
        <w:numPr>
          <w:ilvl w:val="0"/>
          <w:numId w:val="21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إجراء الانعقاد الصحيح للاجتماعات: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الدعوة الصحيحة للاجتماع 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قانونية الحضور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rFonts w:hint="cs"/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قانونية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رئاسة الاجتماع </w:t>
      </w:r>
    </w:p>
    <w:p w:rsidR="00E06403" w:rsidRPr="00A804A4" w:rsidRDefault="00E06403" w:rsidP="00E06403">
      <w:pPr>
        <w:pStyle w:val="a4"/>
        <w:ind w:left="-766" w:right="-993"/>
        <w:rPr>
          <w:rFonts w:hint="cs"/>
          <w:b/>
          <w:bCs/>
          <w:sz w:val="24"/>
          <w:szCs w:val="24"/>
        </w:rPr>
      </w:pPr>
    </w:p>
    <w:p w:rsidR="00E06403" w:rsidRPr="00A804A4" w:rsidRDefault="00E06403" w:rsidP="00E06403">
      <w:pPr>
        <w:pStyle w:val="a4"/>
        <w:numPr>
          <w:ilvl w:val="0"/>
          <w:numId w:val="22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أنواع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الاجتماعات: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اجتماعات الجان                                            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-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اجتماعات دورية منتظمة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اجتماعات التوجيه (التلقين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)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                              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-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اجتماعات غير العادية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اجتماعات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التنسيق والتشاور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rFonts w:hint="cs"/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اجتماعات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التفاوض </w:t>
      </w:r>
    </w:p>
    <w:p w:rsidR="00E06403" w:rsidRPr="00A804A4" w:rsidRDefault="00E06403" w:rsidP="00E06403">
      <w:pPr>
        <w:pStyle w:val="a4"/>
        <w:spacing w:after="200" w:line="276" w:lineRule="auto"/>
        <w:ind w:left="-766" w:right="-993"/>
        <w:rPr>
          <w:rFonts w:hint="cs"/>
          <w:b/>
          <w:bCs/>
          <w:sz w:val="24"/>
          <w:szCs w:val="24"/>
          <w:rtl/>
        </w:rPr>
      </w:pPr>
    </w:p>
    <w:p w:rsidR="00E06403" w:rsidRPr="00A804A4" w:rsidRDefault="00E06403" w:rsidP="00E06403">
      <w:pPr>
        <w:pStyle w:val="a4"/>
        <w:spacing w:after="200" w:line="276" w:lineRule="auto"/>
        <w:ind w:left="-766" w:right="-993"/>
        <w:rPr>
          <w:b/>
          <w:bCs/>
          <w:sz w:val="24"/>
          <w:szCs w:val="24"/>
        </w:rPr>
      </w:pPr>
    </w:p>
    <w:p w:rsidR="00E06403" w:rsidRPr="00A804A4" w:rsidRDefault="00E06403" w:rsidP="00E06403">
      <w:pPr>
        <w:pStyle w:val="a4"/>
        <w:numPr>
          <w:ilvl w:val="0"/>
          <w:numId w:val="23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lastRenderedPageBreak/>
        <w:t>التخطيط الجيد للاجتماعات يركز على النقاط التاليه: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جمع البيانات والمعلومات الخاصة بموضوع الاجتماع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إعداد النماذج اللازمة للاجتماع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توفير التجهيزات الآلية والمكتبية اللازمة للاجتماع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تحديد </w:t>
      </w:r>
      <w:proofErr w:type="gramStart"/>
      <w:r w:rsidRPr="00A804A4">
        <w:rPr>
          <w:rFonts w:hint="cs"/>
          <w:b/>
          <w:bCs/>
          <w:sz w:val="24"/>
          <w:szCs w:val="24"/>
          <w:rtl/>
        </w:rPr>
        <w:t>المشاركين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في الاجتماع وأغراضه وزمانه و مكانه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تحديد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رئيس الاجتماع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تحضير المذكرات المتعلقة بموضوع الاجتماع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إبلاغ </w:t>
      </w:r>
      <w:proofErr w:type="gramStart"/>
      <w:r w:rsidRPr="00A804A4">
        <w:rPr>
          <w:rFonts w:hint="cs"/>
          <w:b/>
          <w:bCs/>
          <w:sz w:val="24"/>
          <w:szCs w:val="24"/>
          <w:rtl/>
        </w:rPr>
        <w:t>المشاركين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بجدول الأعمال قبل انعقاد الاجتماع بفترة كافية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التأكد من استكمال النصاب القانوني</w:t>
      </w:r>
    </w:p>
    <w:p w:rsidR="00E06403" w:rsidRPr="00A804A4" w:rsidRDefault="00E06403" w:rsidP="00E06403">
      <w:pPr>
        <w:pStyle w:val="a4"/>
        <w:numPr>
          <w:ilvl w:val="0"/>
          <w:numId w:val="17"/>
        </w:numPr>
        <w:spacing w:after="200" w:line="276" w:lineRule="auto"/>
        <w:ind w:left="-766" w:right="-993"/>
        <w:rPr>
          <w:rFonts w:hint="cs"/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تحديد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كيفية تسجيل وتحرير قرارات الاجتماع</w:t>
      </w:r>
    </w:p>
    <w:p w:rsidR="00E06403" w:rsidRPr="00A804A4" w:rsidRDefault="00E06403" w:rsidP="00E06403">
      <w:pPr>
        <w:pStyle w:val="a4"/>
        <w:ind w:left="-766" w:right="-993"/>
        <w:rPr>
          <w:b/>
          <w:bCs/>
          <w:sz w:val="24"/>
          <w:szCs w:val="24"/>
        </w:rPr>
      </w:pPr>
    </w:p>
    <w:p w:rsidR="00E06403" w:rsidRPr="00A804A4" w:rsidRDefault="00E06403" w:rsidP="00E06403">
      <w:pPr>
        <w:pStyle w:val="a4"/>
        <w:numPr>
          <w:ilvl w:val="0"/>
          <w:numId w:val="24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الأدوار الوظيفية والاجتماعية للقائد في الاجتماعات:</w:t>
      </w:r>
    </w:p>
    <w:p w:rsidR="00E06403" w:rsidRPr="00A804A4" w:rsidRDefault="00E06403" w:rsidP="00E06403">
      <w:pPr>
        <w:pStyle w:val="a4"/>
        <w:numPr>
          <w:ilvl w:val="0"/>
          <w:numId w:val="25"/>
        </w:numPr>
        <w:spacing w:after="200" w:line="276" w:lineRule="auto"/>
        <w:ind w:right="-993"/>
        <w:rPr>
          <w:rFonts w:hint="cs"/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الدور </w:t>
      </w:r>
      <w:proofErr w:type="gramStart"/>
      <w:r w:rsidRPr="00A804A4">
        <w:rPr>
          <w:rFonts w:hint="cs"/>
          <w:b/>
          <w:bCs/>
          <w:sz w:val="24"/>
          <w:szCs w:val="24"/>
          <w:rtl/>
        </w:rPr>
        <w:t xml:space="preserve">الوظيفي </w:t>
      </w:r>
      <w:r w:rsidRPr="00A804A4">
        <w:rPr>
          <w:b/>
          <w:bCs/>
          <w:sz w:val="24"/>
          <w:szCs w:val="24"/>
        </w:rPr>
        <w:t xml:space="preserve"> :</w:t>
      </w:r>
      <w:proofErr w:type="gramEnd"/>
      <w:r w:rsidRPr="00A804A4">
        <w:rPr>
          <w:b/>
          <w:bCs/>
          <w:sz w:val="24"/>
          <w:szCs w:val="24"/>
        </w:rPr>
        <w:t xml:space="preserve">Task Leader </w:t>
      </w:r>
      <w:r w:rsidRPr="00A804A4">
        <w:rPr>
          <w:rFonts w:hint="cs"/>
          <w:b/>
          <w:bCs/>
          <w:sz w:val="24"/>
          <w:szCs w:val="24"/>
          <w:rtl/>
        </w:rPr>
        <w:t xml:space="preserve"> </w:t>
      </w:r>
    </w:p>
    <w:p w:rsidR="00E06403" w:rsidRPr="00A804A4" w:rsidRDefault="00E06403" w:rsidP="00E06403">
      <w:pPr>
        <w:pStyle w:val="a4"/>
        <w:ind w:left="-406" w:right="-993"/>
        <w:rPr>
          <w:rFonts w:hint="cs"/>
          <w:b/>
          <w:bCs/>
          <w:sz w:val="24"/>
          <w:szCs w:val="24"/>
          <w:rtl/>
        </w:rPr>
      </w:pPr>
    </w:p>
    <w:p w:rsidR="00E06403" w:rsidRPr="00A804A4" w:rsidRDefault="00E06403" w:rsidP="00E06403">
      <w:pPr>
        <w:pStyle w:val="a4"/>
        <w:ind w:left="-40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يتلخص الدور الوظيفي للقائد في الاجتماع في مساعدة الجماعة على تحقيق أهدافها ومواصلة مسيرة الانجاز الخاصة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بها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. </w:t>
      </w:r>
      <w:proofErr w:type="gramStart"/>
      <w:r w:rsidRPr="00A804A4">
        <w:rPr>
          <w:rFonts w:hint="cs"/>
          <w:b/>
          <w:bCs/>
          <w:sz w:val="24"/>
          <w:szCs w:val="24"/>
          <w:rtl/>
        </w:rPr>
        <w:t>وتتلخص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الفكرة هنا في قيام القائد ببعض الأعمال الضرورية في الاجتماعات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مثل: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تحديد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المشكلة،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إعطاء وطلب وتوفير الحقائق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المناسبة،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التلخيص الدوري لمسيرة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التقدم،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والسعي للوصول إلى الاتفاق.</w:t>
      </w:r>
    </w:p>
    <w:p w:rsidR="00E06403" w:rsidRPr="00A804A4" w:rsidRDefault="00E06403" w:rsidP="00E06403">
      <w:pPr>
        <w:pStyle w:val="a4"/>
        <w:numPr>
          <w:ilvl w:val="0"/>
          <w:numId w:val="25"/>
        </w:numPr>
        <w:spacing w:after="200" w:line="276" w:lineRule="auto"/>
        <w:ind w:right="-993"/>
        <w:rPr>
          <w:rFonts w:hint="cs"/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الدور الاجتماعي </w:t>
      </w:r>
      <w:r w:rsidRPr="00A804A4">
        <w:rPr>
          <w:b/>
          <w:bCs/>
          <w:sz w:val="24"/>
          <w:szCs w:val="24"/>
        </w:rPr>
        <w:t xml:space="preserve">Social </w:t>
      </w:r>
      <w:proofErr w:type="gramStart"/>
      <w:r w:rsidRPr="00A804A4">
        <w:rPr>
          <w:b/>
          <w:bCs/>
          <w:sz w:val="24"/>
          <w:szCs w:val="24"/>
        </w:rPr>
        <w:t xml:space="preserve">Leader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:</w:t>
      </w:r>
      <w:proofErr w:type="spellEnd"/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</w:t>
      </w:r>
    </w:p>
    <w:p w:rsidR="00E06403" w:rsidRPr="00A804A4" w:rsidRDefault="00E06403" w:rsidP="00E06403">
      <w:pPr>
        <w:pStyle w:val="a4"/>
        <w:ind w:left="-406"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يتلخص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في صيانة العلاقات بين الجماعة والحفاظ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عليها،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من خلال توضيح المساهمات ذا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القيمة،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والقضاء على مظاهر عدم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الاتفاق،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و القيام بدور الدعم والمساندة لتنمية الجماعة.</w:t>
      </w:r>
    </w:p>
    <w:p w:rsidR="00E06403" w:rsidRPr="00A804A4" w:rsidRDefault="00E06403" w:rsidP="00E06403">
      <w:pPr>
        <w:pStyle w:val="a4"/>
        <w:ind w:left="-766" w:right="-993"/>
        <w:rPr>
          <w:b/>
          <w:bCs/>
          <w:sz w:val="24"/>
          <w:szCs w:val="24"/>
          <w:rtl/>
        </w:rPr>
      </w:pP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58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تعريف المشكلة أو </w:t>
      </w:r>
      <w:proofErr w:type="gramStart"/>
      <w:r w:rsidRPr="00A804A4">
        <w:rPr>
          <w:rFonts w:hint="cs"/>
          <w:b/>
          <w:bCs/>
          <w:sz w:val="24"/>
          <w:szCs w:val="24"/>
          <w:rtl/>
        </w:rPr>
        <w:t>الهدف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للجماعة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58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طلب الحقائق والأفكار والآراء من الأعضاء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58"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توفير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الحقائق والأفكار والآراء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58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إزالة المواقف المتضاربة و إعطاء الأمثلة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58"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تلخيص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المناقشات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58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الوصول إلى الاتفاق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58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دعم مساهمات الآخرين وتشجيعها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58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تلمس الحالة النفسية الجماعية واحترامها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58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خفض الموقف وتجنب الأخطاء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58"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تسهيل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مشاركة جميع الأعضاء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58" w:right="-993"/>
        <w:rPr>
          <w:rFonts w:hint="cs"/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تقييم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فعالية الجماعة</w:t>
      </w:r>
    </w:p>
    <w:p w:rsidR="00E06403" w:rsidRPr="00A804A4" w:rsidRDefault="00E06403" w:rsidP="00E06403">
      <w:pPr>
        <w:pStyle w:val="a4"/>
        <w:ind w:left="-58" w:right="-993"/>
        <w:rPr>
          <w:b/>
          <w:bCs/>
          <w:sz w:val="24"/>
          <w:szCs w:val="24"/>
        </w:rPr>
      </w:pPr>
    </w:p>
    <w:p w:rsidR="00E06403" w:rsidRPr="00A804A4" w:rsidRDefault="00E06403" w:rsidP="00E06403">
      <w:pPr>
        <w:pStyle w:val="a4"/>
        <w:numPr>
          <w:ilvl w:val="0"/>
          <w:numId w:val="27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إرشادات لتحفيز أعضاء فريق عمل:</w:t>
      </w:r>
    </w:p>
    <w:p w:rsidR="00E06403" w:rsidRPr="00A804A4" w:rsidRDefault="00E06403" w:rsidP="00E06403">
      <w:pPr>
        <w:pStyle w:val="a4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ما الذي يمكن أن تقوم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به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كقائد لفريق عمل بالمنظمة لإثارة دافعية أعضاء فريقك وتحفزهم هم بشكل أكثر فعالية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؟</w:t>
      </w:r>
      <w:proofErr w:type="spellEnd"/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حاول أن تتعرف على حاجات وأهداف أعضاء فريقك الشخصية وأحذر من وضع الافتراضات لأنها قد تكون خاطئة ومضللة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تذكر أن المال ليس الحافز الوحيد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للعمل،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فهناك حوافز أخرى يمكن لك استخدامها أو التأثير فيها ربما تكون أكثر </w:t>
      </w:r>
      <w:proofErr w:type="gramStart"/>
      <w:r w:rsidRPr="00A804A4">
        <w:rPr>
          <w:rFonts w:hint="cs"/>
          <w:b/>
          <w:bCs/>
          <w:sz w:val="24"/>
          <w:szCs w:val="24"/>
          <w:rtl/>
        </w:rPr>
        <w:t xml:space="preserve">فعالية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.</w:t>
      </w:r>
      <w:proofErr w:type="spellEnd"/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فاستخدامها لتحفيز أعضاء فريقك للعمل بحماس أكبر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ضع لأعضاء فريقك أهدافاً معقولة يمكن تحقيقها وتحتوي على قدر من التحدي لقدراتهم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واشرك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أعضاء فريقك في وضعها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،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ما أمكنك ذلك 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766" w:right="-993"/>
        <w:rPr>
          <w:rFonts w:hint="cs"/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قدر الإنجاز الجيد لأعضاء فريقك بالثناء والمديح أو بأية وسيلة أخرى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 لا تعمل على تغيير الأهداف </w:t>
      </w:r>
      <w:proofErr w:type="gramStart"/>
      <w:r w:rsidRPr="00A804A4">
        <w:rPr>
          <w:rFonts w:hint="cs"/>
          <w:b/>
          <w:bCs/>
          <w:sz w:val="24"/>
          <w:szCs w:val="24"/>
          <w:rtl/>
        </w:rPr>
        <w:t>التي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تم وضعها. </w:t>
      </w:r>
      <w:proofErr w:type="gramStart"/>
      <w:r w:rsidRPr="00A804A4">
        <w:rPr>
          <w:rFonts w:hint="cs"/>
          <w:b/>
          <w:bCs/>
          <w:sz w:val="24"/>
          <w:szCs w:val="24"/>
          <w:rtl/>
        </w:rPr>
        <w:t>إلا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إذا كان لذلك ضرورة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عملية،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مع مراعاة إشراك أعضاء فريقك والاتفاق على هذا التغيير 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766" w:right="-993"/>
        <w:rPr>
          <w:rFonts w:hint="cs"/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استخدم قوة الجماعة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وتأثيرها،</w:t>
      </w:r>
      <w:proofErr w:type="spellEnd"/>
      <w:r w:rsidRPr="00A804A4">
        <w:rPr>
          <w:rFonts w:hint="cs"/>
          <w:b/>
          <w:bCs/>
          <w:sz w:val="24"/>
          <w:szCs w:val="24"/>
          <w:rtl/>
        </w:rPr>
        <w:t xml:space="preserve"> فضغوط الجماعة يمكن تؤثر سلباً أو إيجاباً في دافعية أعضاء فريقك </w:t>
      </w:r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766"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إن اتخاذ القرارات بصورة جماعية يقوي من التزام الأعضاء تجاه تنفيذها </w:t>
      </w:r>
      <w:proofErr w:type="spellStart"/>
      <w:r w:rsidRPr="00A804A4">
        <w:rPr>
          <w:rFonts w:hint="cs"/>
          <w:b/>
          <w:bCs/>
          <w:sz w:val="24"/>
          <w:szCs w:val="24"/>
          <w:rtl/>
        </w:rPr>
        <w:t>.</w:t>
      </w:r>
      <w:proofErr w:type="spellEnd"/>
    </w:p>
    <w:p w:rsidR="00E06403" w:rsidRPr="00A804A4" w:rsidRDefault="00E06403" w:rsidP="00E06403">
      <w:pPr>
        <w:pStyle w:val="a4"/>
        <w:numPr>
          <w:ilvl w:val="0"/>
          <w:numId w:val="26"/>
        </w:numPr>
        <w:spacing w:after="200" w:line="276" w:lineRule="auto"/>
        <w:ind w:left="-766" w:right="-993"/>
        <w:rPr>
          <w:rFonts w:hint="cs"/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lastRenderedPageBreak/>
        <w:t>قم بإعلام أعضاء فريقك بما  يجري داخل المنظمة.</w:t>
      </w:r>
    </w:p>
    <w:p w:rsidR="00E06403" w:rsidRPr="00A804A4" w:rsidRDefault="00E06403" w:rsidP="00E06403">
      <w:pPr>
        <w:pStyle w:val="a4"/>
        <w:ind w:left="-766" w:right="-993"/>
        <w:rPr>
          <w:b/>
          <w:bCs/>
          <w:sz w:val="24"/>
          <w:szCs w:val="24"/>
        </w:rPr>
      </w:pPr>
    </w:p>
    <w:p w:rsidR="00E06403" w:rsidRPr="00A804A4" w:rsidRDefault="00E06403" w:rsidP="00E06403">
      <w:pPr>
        <w:pStyle w:val="a4"/>
        <w:numPr>
          <w:ilvl w:val="0"/>
          <w:numId w:val="28"/>
        </w:numPr>
        <w:spacing w:after="200" w:line="276" w:lineRule="auto"/>
        <w:ind w:left="-766" w:right="-993"/>
        <w:rPr>
          <w:rFonts w:hint="cs"/>
          <w:b/>
          <w:bCs/>
          <w:sz w:val="24"/>
          <w:szCs w:val="24"/>
          <w:u w:val="single"/>
        </w:rPr>
      </w:pPr>
      <w:r w:rsidRPr="00A804A4">
        <w:rPr>
          <w:rFonts w:hint="cs"/>
          <w:b/>
          <w:bCs/>
          <w:sz w:val="24"/>
          <w:szCs w:val="24"/>
          <w:u w:val="single"/>
          <w:rtl/>
        </w:rPr>
        <w:t>القدرات والمهارات الأساسية الواجب توافرها في قائد الفريق الناجح والفعال:</w:t>
      </w:r>
    </w:p>
    <w:p w:rsidR="00E06403" w:rsidRPr="00A804A4" w:rsidRDefault="00E06403" w:rsidP="00E06403">
      <w:pPr>
        <w:pStyle w:val="a4"/>
        <w:ind w:left="-766" w:right="-993"/>
        <w:rPr>
          <w:b/>
          <w:bCs/>
          <w:sz w:val="24"/>
          <w:szCs w:val="24"/>
          <w:u w:val="single"/>
        </w:rPr>
      </w:pP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النظرة الشمولية</w:t>
      </w: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القدرة على الابتكار والتجديد </w:t>
      </w: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إثارة الاهتمام والاستحواذ عليه</w:t>
      </w: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الاستفادة من الفرص المتاحة</w:t>
      </w: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تطوير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وتنمية المهارات الذاتية</w:t>
      </w: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مهارات فن الاستماع </w:t>
      </w: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النظرة المستقبلية للأمور</w:t>
      </w: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مهارة الاتصال بالبشر</w:t>
      </w: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الثقة بالنفس وقوة الشخصية والنضوج</w:t>
      </w: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>القدرة علي طرح الاسئلة المناسبة</w:t>
      </w: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bookmarkStart w:id="0" w:name="_GoBack"/>
      <w:bookmarkEnd w:id="0"/>
      <w:r w:rsidRPr="00A804A4">
        <w:rPr>
          <w:rFonts w:hint="cs"/>
          <w:b/>
          <w:bCs/>
          <w:sz w:val="24"/>
          <w:szCs w:val="24"/>
          <w:rtl/>
        </w:rPr>
        <w:t xml:space="preserve">القدرة على إجادة الرد علي أسئلة الطرف </w:t>
      </w:r>
      <w:proofErr w:type="gramStart"/>
      <w:r w:rsidRPr="00A804A4">
        <w:rPr>
          <w:rFonts w:hint="cs"/>
          <w:b/>
          <w:bCs/>
          <w:sz w:val="24"/>
          <w:szCs w:val="24"/>
          <w:rtl/>
        </w:rPr>
        <w:t>الأخر</w:t>
      </w:r>
      <w:proofErr w:type="gramEnd"/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proofErr w:type="gramStart"/>
      <w:r w:rsidRPr="00A804A4">
        <w:rPr>
          <w:rFonts w:hint="cs"/>
          <w:b/>
          <w:bCs/>
          <w:sz w:val="24"/>
          <w:szCs w:val="24"/>
          <w:rtl/>
        </w:rPr>
        <w:t>اليقظة</w:t>
      </w:r>
      <w:proofErr w:type="gramEnd"/>
      <w:r w:rsidRPr="00A804A4">
        <w:rPr>
          <w:rFonts w:hint="cs"/>
          <w:b/>
          <w:bCs/>
          <w:sz w:val="24"/>
          <w:szCs w:val="24"/>
          <w:rtl/>
        </w:rPr>
        <w:t xml:space="preserve"> المستمرة</w:t>
      </w: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القدرة على الإقناع </w:t>
      </w: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إدارة الوقت بنجاح </w:t>
      </w:r>
    </w:p>
    <w:p w:rsidR="00E06403" w:rsidRPr="00A804A4" w:rsidRDefault="00E06403" w:rsidP="00E06403">
      <w:pPr>
        <w:pStyle w:val="a4"/>
        <w:numPr>
          <w:ilvl w:val="0"/>
          <w:numId w:val="29"/>
        </w:numPr>
        <w:spacing w:after="200" w:line="276" w:lineRule="auto"/>
        <w:ind w:right="-993"/>
        <w:rPr>
          <w:b/>
          <w:bCs/>
          <w:sz w:val="24"/>
          <w:szCs w:val="24"/>
        </w:rPr>
      </w:pPr>
      <w:r w:rsidRPr="00A804A4">
        <w:rPr>
          <w:rFonts w:hint="cs"/>
          <w:b/>
          <w:bCs/>
          <w:sz w:val="24"/>
          <w:szCs w:val="24"/>
          <w:rtl/>
        </w:rPr>
        <w:t xml:space="preserve">الإلمام بأسباب الفشل وتجنبها </w:t>
      </w:r>
    </w:p>
    <w:p w:rsidR="00E06403" w:rsidRPr="00A804A4" w:rsidRDefault="00E06403" w:rsidP="00E06403">
      <w:pPr>
        <w:pStyle w:val="a4"/>
        <w:ind w:left="-766" w:right="-993"/>
        <w:rPr>
          <w:rFonts w:hint="cs"/>
          <w:b/>
          <w:bCs/>
          <w:sz w:val="24"/>
          <w:szCs w:val="24"/>
          <w:rtl/>
        </w:rPr>
      </w:pPr>
    </w:p>
    <w:p w:rsidR="00E06403" w:rsidRPr="00A804A4" w:rsidRDefault="00E06403" w:rsidP="00E06403">
      <w:pPr>
        <w:pStyle w:val="a4"/>
        <w:bidi w:val="0"/>
        <w:ind w:left="-766" w:right="-993"/>
        <w:rPr>
          <w:rFonts w:hint="cs"/>
          <w:b/>
          <w:bCs/>
          <w:sz w:val="24"/>
          <w:szCs w:val="24"/>
          <w:rtl/>
        </w:rPr>
      </w:pPr>
      <w:r w:rsidRPr="00A804A4">
        <w:rPr>
          <w:b/>
          <w:bCs/>
          <w:sz w:val="24"/>
          <w:szCs w:val="24"/>
        </w:rPr>
        <w:t>Joody.dk</w:t>
      </w:r>
      <w:r w:rsidRPr="00A804A4">
        <w:rPr>
          <w:rFonts w:hint="cs"/>
          <w:b/>
          <w:bCs/>
          <w:sz w:val="24"/>
          <w:szCs w:val="24"/>
          <w:rtl/>
        </w:rPr>
        <w:t>تلخيص:</w:t>
      </w:r>
    </w:p>
    <w:p w:rsidR="00FA6C4D" w:rsidRPr="00A804A4" w:rsidRDefault="00FA6C4D" w:rsidP="001F5C34">
      <w:pPr>
        <w:ind w:left="-1192" w:right="-1134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sectPr w:rsidR="00FA6C4D" w:rsidRPr="00A804A4" w:rsidSect="00E06403">
      <w:footerReference w:type="default" r:id="rId8"/>
      <w:pgSz w:w="11906" w:h="16838"/>
      <w:pgMar w:top="993" w:right="1800" w:bottom="1440" w:left="1800" w:header="708" w:footer="708" w:gutter="0"/>
      <w:pgNumType w:start="62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9B4" w:rsidRDefault="00C169B4" w:rsidP="00336852">
      <w:pPr>
        <w:spacing w:after="0" w:line="240" w:lineRule="auto"/>
      </w:pPr>
      <w:r>
        <w:separator/>
      </w:r>
    </w:p>
  </w:endnote>
  <w:endnote w:type="continuationSeparator" w:id="0">
    <w:p w:rsidR="00C169B4" w:rsidRDefault="00C169B4" w:rsidP="00336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57470105"/>
      <w:docPartObj>
        <w:docPartGallery w:val="Page Numbers (Bottom of Page)"/>
        <w:docPartUnique/>
      </w:docPartObj>
    </w:sdtPr>
    <w:sdtContent>
      <w:p w:rsidR="003A2410" w:rsidRDefault="000466C8">
        <w:pPr>
          <w:pStyle w:val="a6"/>
        </w:pPr>
        <w:r>
          <w:rPr>
            <w:noProof/>
          </w:rPr>
          <w:pict>
            <v:group id="Group 33" o:spid="_x0000_s4097" style="position:absolute;left:0;text-align:left;margin-left:0;margin-top:0;width:593.6pt;height:15pt;flip:x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4101" type="#_x0000_t202" style="position:absolute;left:10803;top:14982;width:659;height: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q8M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WrwxQAAANwAAAAPAAAAAAAAAAAAAAAAAJgCAABkcnMv&#10;ZG93bnJldi54bWxQSwUGAAAAAAQABAD1AAAAigMAAAAA&#10;" filled="f" stroked="f">
                <v:textbox inset="0,0,0,0">
                  <w:txbxContent>
                    <w:p w:rsidR="003A2410" w:rsidRDefault="000466C8">
                      <w:pPr>
                        <w:jc w:val="center"/>
                      </w:pPr>
                      <w:r w:rsidRPr="000466C8">
                        <w:fldChar w:fldCharType="begin"/>
                      </w:r>
                      <w:r w:rsidR="003A2410">
                        <w:instrText>PAGE    \* MERGEFORMAT</w:instrText>
                      </w:r>
                      <w:r w:rsidRPr="000466C8">
                        <w:fldChar w:fldCharType="separate"/>
                      </w:r>
                      <w:r w:rsidR="00A804A4" w:rsidRPr="00A804A4">
                        <w:rPr>
                          <w:noProof/>
                          <w:color w:val="8C8C8C" w:themeColor="background1" w:themeShade="8C"/>
                          <w:rtl/>
                          <w:lang w:val="ar-SA"/>
                        </w:rPr>
                        <w:t>64</w:t>
                      </w:r>
                      <w:r>
                        <w:rPr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409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IX24MQAAADcAAAADwAAAGRycy9kb3ducmV2LnhtbESPT2vCQBTE74LfYXmC&#10;N90YUimpmyBCi0gvTf/g8ZF9JovZtyG7avz23ULB4zAzv2E25Wg7caXBG8cKVssEBHHttOFGwdfn&#10;6+IZhA/IGjvHpOBOHspiOtlgrt2NP+hahUZECPscFbQh9LmUvm7Jol+6njh6JzdYDFEOjdQD3iLc&#10;djJNkrW0aDgutNjTrqX6XF2sgu+tySj7OR7ek5por+XxrTKZUvPZuH0BEWgMj/B/e68VpOkT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IX24MQAAADcAAAA&#10;DwAAAAAAAAAAAAAAAACqAgAAZHJzL2Rvd25yZXYueG1sUEsFBgAAAAAEAAQA+gAAAJsDAAAAAA=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4100" type="#_x0000_t34" style="position:absolute;left:-8;top:14978;width:1260;height:230;flip:y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PedMYAAADcAAAADwAAAGRycy9kb3ducmV2LnhtbESPQWvCQBSE74X+h+UJvYhuDFRLzEak&#10;IOmlh2qEHp/ZZzaYfRuyW03767sFocdhZr5h8s1oO3GlwbeOFSzmCQji2umWGwXVYTd7AeEDssbO&#10;MSn4Jg+b4vEhx0y7G3/QdR8aESHsM1RgQugzKX1tyKKfu544emc3WAxRDo3UA94i3HYyTZKltNhy&#10;XDDY06uh+rL/sgqmPpHH+vnTlNPy/fSjj1xtbanU02TcrkEEGsN/+N5+0wrSdAV/Z+IRk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j3nTGAAAA3AAAAA8AAAAAAAAA&#10;AAAAAAAAoQIAAGRycy9kb3ducmV2LnhtbFBLBQYAAAAABAAEAPkAAACUAwAAAAA=&#10;" strokecolor="#a5a5a5"/>
                <v:shape id="AutoShape 28" o:spid="_x0000_s4099" type="#_x0000_t34" style="position:absolute;left:1252;top:14978;width:10995;height:230;rotation:180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sIycQAAADbAAAADwAAAGRycy9kb3ducmV2LnhtbESPT4vCMBTE78J+h/AWvMg2XQ9FuqYi&#10;W1YEEfx38fZo3rbV5qU0Ueu3N4LgcZiZ3zDTWW8acaXO1ZYVfEcxCOLC6ppLBYf939cEhPPIGhvL&#10;pOBODmbZx2CKqbY33tJ150sRIOxSVFB536ZSuqIigy6yLXHw/m1n0AfZlVJ3eAtw08hxHCfSYM1h&#10;ocKWfisqzruLUbDeLg7no7zk476ej064yo+nTa7U8LOf/4Dw1Pt3+NVeagVJAs8v4QfI7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SwjJxAAAANsAAAAPAAAAAAAAAAAA&#10;AAAAAKECAABkcnMvZG93bnJldi54bWxQSwUGAAAAAAQABAD5AAAAkgMAAAAA&#10;" adj="20904" strokecolor="#a5a5a5"/>
              </v:group>
              <w10:wrap anchorx="page" anchory="margin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9B4" w:rsidRDefault="00C169B4" w:rsidP="00336852">
      <w:pPr>
        <w:spacing w:after="0" w:line="240" w:lineRule="auto"/>
      </w:pPr>
      <w:r>
        <w:separator/>
      </w:r>
    </w:p>
  </w:footnote>
  <w:footnote w:type="continuationSeparator" w:id="0">
    <w:p w:rsidR="00C169B4" w:rsidRDefault="00C169B4" w:rsidP="00336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D540D"/>
    <w:multiLevelType w:val="hybridMultilevel"/>
    <w:tmpl w:val="7CAC6A66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1">
    <w:nsid w:val="04BE2AE3"/>
    <w:multiLevelType w:val="hybridMultilevel"/>
    <w:tmpl w:val="26841CF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2">
    <w:nsid w:val="11CC6779"/>
    <w:multiLevelType w:val="hybridMultilevel"/>
    <w:tmpl w:val="A0208122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3">
    <w:nsid w:val="19AE6868"/>
    <w:multiLevelType w:val="hybridMultilevel"/>
    <w:tmpl w:val="018E0DFA"/>
    <w:lvl w:ilvl="0" w:tplc="CF36FA86">
      <w:start w:val="1"/>
      <w:numFmt w:val="decimal"/>
      <w:lvlText w:val="%1-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4">
    <w:nsid w:val="1A9A3BD7"/>
    <w:multiLevelType w:val="hybridMultilevel"/>
    <w:tmpl w:val="BE6CD60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5">
    <w:nsid w:val="1DFC1653"/>
    <w:multiLevelType w:val="hybridMultilevel"/>
    <w:tmpl w:val="5ADAE02C"/>
    <w:lvl w:ilvl="0" w:tplc="0409000F">
      <w:start w:val="1"/>
      <w:numFmt w:val="decimal"/>
      <w:lvlText w:val="%1."/>
      <w:lvlJc w:val="left"/>
      <w:pPr>
        <w:ind w:left="-406" w:hanging="360"/>
      </w:p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6">
    <w:nsid w:val="28ED4FEC"/>
    <w:multiLevelType w:val="hybridMultilevel"/>
    <w:tmpl w:val="C46AB430"/>
    <w:lvl w:ilvl="0" w:tplc="7FA2FA3C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9834806"/>
    <w:multiLevelType w:val="hybridMultilevel"/>
    <w:tmpl w:val="C020195A"/>
    <w:lvl w:ilvl="0" w:tplc="753272D4">
      <w:start w:val="1"/>
      <w:numFmt w:val="decimal"/>
      <w:lvlText w:val="%1-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8">
    <w:nsid w:val="29F01F32"/>
    <w:multiLevelType w:val="hybridMultilevel"/>
    <w:tmpl w:val="0F266626"/>
    <w:lvl w:ilvl="0" w:tplc="0409000F">
      <w:start w:val="1"/>
      <w:numFmt w:val="decimal"/>
      <w:lvlText w:val="%1."/>
      <w:lvlJc w:val="left"/>
      <w:pPr>
        <w:ind w:left="-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9">
    <w:nsid w:val="31F54DD6"/>
    <w:multiLevelType w:val="hybridMultilevel"/>
    <w:tmpl w:val="831689D0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0">
    <w:nsid w:val="328E41FF"/>
    <w:multiLevelType w:val="hybridMultilevel"/>
    <w:tmpl w:val="3DD0A084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DD1471"/>
    <w:multiLevelType w:val="hybridMultilevel"/>
    <w:tmpl w:val="E21832C4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54" w:hanging="360"/>
      </w:pPr>
      <w:rPr>
        <w:rFonts w:ascii="Wingdings" w:hAnsi="Wingdings" w:hint="default"/>
      </w:rPr>
    </w:lvl>
  </w:abstractNum>
  <w:abstractNum w:abstractNumId="12">
    <w:nsid w:val="37661091"/>
    <w:multiLevelType w:val="hybridMultilevel"/>
    <w:tmpl w:val="7EF05ED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3">
    <w:nsid w:val="3EF62957"/>
    <w:multiLevelType w:val="hybridMultilevel"/>
    <w:tmpl w:val="1C0C7B76"/>
    <w:lvl w:ilvl="0" w:tplc="3B1C13CE">
      <w:start w:val="1"/>
      <w:numFmt w:val="decimal"/>
      <w:lvlText w:val="%1."/>
      <w:lvlJc w:val="left"/>
      <w:pPr>
        <w:ind w:left="-40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14">
    <w:nsid w:val="4D8C2C9A"/>
    <w:multiLevelType w:val="hybridMultilevel"/>
    <w:tmpl w:val="97123572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5">
    <w:nsid w:val="4EC9316C"/>
    <w:multiLevelType w:val="hybridMultilevel"/>
    <w:tmpl w:val="53AECEAA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16">
    <w:nsid w:val="4F121AE6"/>
    <w:multiLevelType w:val="hybridMultilevel"/>
    <w:tmpl w:val="30CEB650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7">
    <w:nsid w:val="539965CC"/>
    <w:multiLevelType w:val="hybridMultilevel"/>
    <w:tmpl w:val="FC803EB2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54" w:hanging="360"/>
      </w:pPr>
      <w:rPr>
        <w:rFonts w:ascii="Wingdings" w:hAnsi="Wingdings" w:hint="default"/>
      </w:rPr>
    </w:lvl>
  </w:abstractNum>
  <w:abstractNum w:abstractNumId="18">
    <w:nsid w:val="5A4A1E68"/>
    <w:multiLevelType w:val="hybridMultilevel"/>
    <w:tmpl w:val="0F266626"/>
    <w:lvl w:ilvl="0" w:tplc="0409000F">
      <w:start w:val="1"/>
      <w:numFmt w:val="decimal"/>
      <w:lvlText w:val="%1."/>
      <w:lvlJc w:val="left"/>
      <w:pPr>
        <w:ind w:left="-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9">
    <w:nsid w:val="60A432DC"/>
    <w:multiLevelType w:val="hybridMultilevel"/>
    <w:tmpl w:val="9D624B74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20">
    <w:nsid w:val="61CA4C2A"/>
    <w:multiLevelType w:val="hybridMultilevel"/>
    <w:tmpl w:val="48DA4284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21">
    <w:nsid w:val="652D2F1F"/>
    <w:multiLevelType w:val="hybridMultilevel"/>
    <w:tmpl w:val="C0CE1FC2"/>
    <w:lvl w:ilvl="0" w:tplc="40184A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004FB6"/>
    <w:multiLevelType w:val="hybridMultilevel"/>
    <w:tmpl w:val="6F6282A6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23">
    <w:nsid w:val="67B73588"/>
    <w:multiLevelType w:val="hybridMultilevel"/>
    <w:tmpl w:val="E62CACE4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B601A9E"/>
    <w:multiLevelType w:val="hybridMultilevel"/>
    <w:tmpl w:val="8B0A9F6C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25">
    <w:nsid w:val="6BED3F0A"/>
    <w:multiLevelType w:val="hybridMultilevel"/>
    <w:tmpl w:val="29E828D2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26">
    <w:nsid w:val="6D5A5566"/>
    <w:multiLevelType w:val="hybridMultilevel"/>
    <w:tmpl w:val="FA6EFCDA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27">
    <w:nsid w:val="7227208E"/>
    <w:multiLevelType w:val="hybridMultilevel"/>
    <w:tmpl w:val="F86A95C2"/>
    <w:lvl w:ilvl="0" w:tplc="5CEE984A">
      <w:start w:val="1"/>
      <w:numFmt w:val="decimal"/>
      <w:lvlText w:val="%1.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28">
    <w:nsid w:val="7727619D"/>
    <w:multiLevelType w:val="hybridMultilevel"/>
    <w:tmpl w:val="198A46E0"/>
    <w:lvl w:ilvl="0" w:tplc="04090009">
      <w:start w:val="1"/>
      <w:numFmt w:val="bullet"/>
      <w:lvlText w:val=""/>
      <w:lvlJc w:val="left"/>
      <w:pPr>
        <w:ind w:left="-4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54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2"/>
  </w:num>
  <w:num w:numId="5">
    <w:abstractNumId w:val="22"/>
  </w:num>
  <w:num w:numId="6">
    <w:abstractNumId w:val="18"/>
  </w:num>
  <w:num w:numId="7">
    <w:abstractNumId w:val="4"/>
  </w:num>
  <w:num w:numId="8">
    <w:abstractNumId w:val="8"/>
  </w:num>
  <w:num w:numId="9">
    <w:abstractNumId w:val="13"/>
  </w:num>
  <w:num w:numId="10">
    <w:abstractNumId w:val="16"/>
  </w:num>
  <w:num w:numId="11">
    <w:abstractNumId w:val="27"/>
  </w:num>
  <w:num w:numId="12">
    <w:abstractNumId w:val="9"/>
  </w:num>
  <w:num w:numId="13">
    <w:abstractNumId w:val="14"/>
  </w:num>
  <w:num w:numId="14">
    <w:abstractNumId w:val="24"/>
  </w:num>
  <w:num w:numId="15">
    <w:abstractNumId w:val="10"/>
  </w:num>
  <w:num w:numId="16">
    <w:abstractNumId w:val="23"/>
  </w:num>
  <w:num w:numId="17">
    <w:abstractNumId w:val="21"/>
  </w:num>
  <w:num w:numId="18">
    <w:abstractNumId w:val="7"/>
  </w:num>
  <w:num w:numId="19">
    <w:abstractNumId w:val="25"/>
  </w:num>
  <w:num w:numId="20">
    <w:abstractNumId w:val="26"/>
  </w:num>
  <w:num w:numId="21">
    <w:abstractNumId w:val="0"/>
  </w:num>
  <w:num w:numId="22">
    <w:abstractNumId w:val="19"/>
  </w:num>
  <w:num w:numId="23">
    <w:abstractNumId w:val="11"/>
  </w:num>
  <w:num w:numId="24">
    <w:abstractNumId w:val="28"/>
  </w:num>
  <w:num w:numId="25">
    <w:abstractNumId w:val="3"/>
  </w:num>
  <w:num w:numId="26">
    <w:abstractNumId w:val="6"/>
  </w:num>
  <w:num w:numId="27">
    <w:abstractNumId w:val="15"/>
  </w:num>
  <w:num w:numId="28">
    <w:abstractNumId w:val="17"/>
  </w:num>
  <w:num w:numId="29">
    <w:abstractNumId w:val="20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7410"/>
    <o:shapelayout v:ext="edit">
      <o:idmap v:ext="edit" data="4"/>
      <o:rules v:ext="edit">
        <o:r id="V:Rule3" type="connector" idref="#AutoShape 27"/>
        <o:r id="V:Rule4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2F5026"/>
    <w:rsid w:val="000078CA"/>
    <w:rsid w:val="00012EE5"/>
    <w:rsid w:val="00016350"/>
    <w:rsid w:val="000259AC"/>
    <w:rsid w:val="00025AF9"/>
    <w:rsid w:val="00027D93"/>
    <w:rsid w:val="000466C8"/>
    <w:rsid w:val="000705CF"/>
    <w:rsid w:val="00077687"/>
    <w:rsid w:val="00080FCB"/>
    <w:rsid w:val="00085407"/>
    <w:rsid w:val="00090660"/>
    <w:rsid w:val="000A4F80"/>
    <w:rsid w:val="000D1522"/>
    <w:rsid w:val="000F284B"/>
    <w:rsid w:val="0010199D"/>
    <w:rsid w:val="00110CCD"/>
    <w:rsid w:val="00115FCA"/>
    <w:rsid w:val="00120EB5"/>
    <w:rsid w:val="0012359D"/>
    <w:rsid w:val="001471FA"/>
    <w:rsid w:val="00180F3C"/>
    <w:rsid w:val="001877D0"/>
    <w:rsid w:val="00196256"/>
    <w:rsid w:val="00196293"/>
    <w:rsid w:val="001A335B"/>
    <w:rsid w:val="001B0259"/>
    <w:rsid w:val="001B735F"/>
    <w:rsid w:val="001D6925"/>
    <w:rsid w:val="001E73FE"/>
    <w:rsid w:val="001F5C34"/>
    <w:rsid w:val="00206ACF"/>
    <w:rsid w:val="0020722B"/>
    <w:rsid w:val="00223ADA"/>
    <w:rsid w:val="00235854"/>
    <w:rsid w:val="00241292"/>
    <w:rsid w:val="002441D5"/>
    <w:rsid w:val="00267DC8"/>
    <w:rsid w:val="00272749"/>
    <w:rsid w:val="00274186"/>
    <w:rsid w:val="00290CEA"/>
    <w:rsid w:val="002C0653"/>
    <w:rsid w:val="002F043D"/>
    <w:rsid w:val="002F2B6B"/>
    <w:rsid w:val="002F5026"/>
    <w:rsid w:val="003172D3"/>
    <w:rsid w:val="003225A0"/>
    <w:rsid w:val="00336852"/>
    <w:rsid w:val="00345372"/>
    <w:rsid w:val="00370BB9"/>
    <w:rsid w:val="00371C51"/>
    <w:rsid w:val="0039240B"/>
    <w:rsid w:val="003A2410"/>
    <w:rsid w:val="003B7EE7"/>
    <w:rsid w:val="003C4848"/>
    <w:rsid w:val="004042BF"/>
    <w:rsid w:val="004255EE"/>
    <w:rsid w:val="00426B0B"/>
    <w:rsid w:val="00426B13"/>
    <w:rsid w:val="004473D0"/>
    <w:rsid w:val="00451635"/>
    <w:rsid w:val="00473512"/>
    <w:rsid w:val="004815AA"/>
    <w:rsid w:val="004B7BA0"/>
    <w:rsid w:val="004C40F5"/>
    <w:rsid w:val="004D3144"/>
    <w:rsid w:val="004D6D76"/>
    <w:rsid w:val="004E7ED1"/>
    <w:rsid w:val="004F703B"/>
    <w:rsid w:val="0050018D"/>
    <w:rsid w:val="0051483F"/>
    <w:rsid w:val="00520F50"/>
    <w:rsid w:val="00535C94"/>
    <w:rsid w:val="0054349B"/>
    <w:rsid w:val="005460F1"/>
    <w:rsid w:val="00563E4E"/>
    <w:rsid w:val="00566C45"/>
    <w:rsid w:val="00567738"/>
    <w:rsid w:val="005866D4"/>
    <w:rsid w:val="005A01AE"/>
    <w:rsid w:val="005B4E57"/>
    <w:rsid w:val="005C4DCA"/>
    <w:rsid w:val="005C6A6D"/>
    <w:rsid w:val="005E426C"/>
    <w:rsid w:val="005F462B"/>
    <w:rsid w:val="005F67ED"/>
    <w:rsid w:val="00632AC8"/>
    <w:rsid w:val="006369CA"/>
    <w:rsid w:val="006629E5"/>
    <w:rsid w:val="00665D86"/>
    <w:rsid w:val="00674153"/>
    <w:rsid w:val="00676E5B"/>
    <w:rsid w:val="006B5329"/>
    <w:rsid w:val="006C0317"/>
    <w:rsid w:val="006C5282"/>
    <w:rsid w:val="006E4F82"/>
    <w:rsid w:val="00704E67"/>
    <w:rsid w:val="007125A5"/>
    <w:rsid w:val="00713E6F"/>
    <w:rsid w:val="00714877"/>
    <w:rsid w:val="00726DA9"/>
    <w:rsid w:val="00730878"/>
    <w:rsid w:val="00763275"/>
    <w:rsid w:val="00781007"/>
    <w:rsid w:val="007907D3"/>
    <w:rsid w:val="00790A36"/>
    <w:rsid w:val="00793161"/>
    <w:rsid w:val="007A7CAA"/>
    <w:rsid w:val="007E1342"/>
    <w:rsid w:val="007F6D81"/>
    <w:rsid w:val="007F7E64"/>
    <w:rsid w:val="008241F7"/>
    <w:rsid w:val="00836A21"/>
    <w:rsid w:val="00847550"/>
    <w:rsid w:val="008509CF"/>
    <w:rsid w:val="00861A55"/>
    <w:rsid w:val="00862E0D"/>
    <w:rsid w:val="008808C5"/>
    <w:rsid w:val="00882C1A"/>
    <w:rsid w:val="00886723"/>
    <w:rsid w:val="00891BD6"/>
    <w:rsid w:val="00893932"/>
    <w:rsid w:val="00895DEA"/>
    <w:rsid w:val="00896C1F"/>
    <w:rsid w:val="008A78D5"/>
    <w:rsid w:val="008B7AE1"/>
    <w:rsid w:val="00916EC2"/>
    <w:rsid w:val="00946E98"/>
    <w:rsid w:val="0098349A"/>
    <w:rsid w:val="009915C7"/>
    <w:rsid w:val="009A2140"/>
    <w:rsid w:val="009C6720"/>
    <w:rsid w:val="009C7C71"/>
    <w:rsid w:val="009E29F0"/>
    <w:rsid w:val="00A02124"/>
    <w:rsid w:val="00A50A09"/>
    <w:rsid w:val="00A51F3B"/>
    <w:rsid w:val="00A61C07"/>
    <w:rsid w:val="00A71BB3"/>
    <w:rsid w:val="00A804A4"/>
    <w:rsid w:val="00A80C0D"/>
    <w:rsid w:val="00A934AA"/>
    <w:rsid w:val="00A97FF6"/>
    <w:rsid w:val="00AA34FD"/>
    <w:rsid w:val="00AB3DCD"/>
    <w:rsid w:val="00AC3D60"/>
    <w:rsid w:val="00AD4D16"/>
    <w:rsid w:val="00AE527A"/>
    <w:rsid w:val="00AE5295"/>
    <w:rsid w:val="00B02AB7"/>
    <w:rsid w:val="00B14575"/>
    <w:rsid w:val="00B349A4"/>
    <w:rsid w:val="00B36C4F"/>
    <w:rsid w:val="00B54B59"/>
    <w:rsid w:val="00B56FDA"/>
    <w:rsid w:val="00B67D73"/>
    <w:rsid w:val="00B805D9"/>
    <w:rsid w:val="00B956C1"/>
    <w:rsid w:val="00BA32F8"/>
    <w:rsid w:val="00BA55E5"/>
    <w:rsid w:val="00BC3B60"/>
    <w:rsid w:val="00BE038F"/>
    <w:rsid w:val="00C01358"/>
    <w:rsid w:val="00C03B8F"/>
    <w:rsid w:val="00C14FB2"/>
    <w:rsid w:val="00C169B4"/>
    <w:rsid w:val="00C21A4B"/>
    <w:rsid w:val="00C4133A"/>
    <w:rsid w:val="00C50C05"/>
    <w:rsid w:val="00C71288"/>
    <w:rsid w:val="00C74577"/>
    <w:rsid w:val="00C74D72"/>
    <w:rsid w:val="00C832E6"/>
    <w:rsid w:val="00C90543"/>
    <w:rsid w:val="00C90958"/>
    <w:rsid w:val="00CA256B"/>
    <w:rsid w:val="00CA74BE"/>
    <w:rsid w:val="00CC2028"/>
    <w:rsid w:val="00CC6A21"/>
    <w:rsid w:val="00CE21EB"/>
    <w:rsid w:val="00D10765"/>
    <w:rsid w:val="00D57481"/>
    <w:rsid w:val="00D8064B"/>
    <w:rsid w:val="00D813D5"/>
    <w:rsid w:val="00DA0794"/>
    <w:rsid w:val="00DA2E9F"/>
    <w:rsid w:val="00DD21E1"/>
    <w:rsid w:val="00DE423F"/>
    <w:rsid w:val="00DF7BB4"/>
    <w:rsid w:val="00E06403"/>
    <w:rsid w:val="00E171FC"/>
    <w:rsid w:val="00E30239"/>
    <w:rsid w:val="00E55E84"/>
    <w:rsid w:val="00E627A1"/>
    <w:rsid w:val="00E656EE"/>
    <w:rsid w:val="00E80999"/>
    <w:rsid w:val="00E815C6"/>
    <w:rsid w:val="00E97A29"/>
    <w:rsid w:val="00EA7A76"/>
    <w:rsid w:val="00EB191B"/>
    <w:rsid w:val="00ED3D41"/>
    <w:rsid w:val="00F16039"/>
    <w:rsid w:val="00F50E26"/>
    <w:rsid w:val="00F735BB"/>
    <w:rsid w:val="00F86B41"/>
    <w:rsid w:val="00FA2F5F"/>
    <w:rsid w:val="00FA3A54"/>
    <w:rsid w:val="00FA6C4D"/>
    <w:rsid w:val="00FB539C"/>
    <w:rsid w:val="00FB6B96"/>
    <w:rsid w:val="00FE7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39C"/>
    <w:pPr>
      <w:bidi/>
      <w:spacing w:after="160" w:line="259" w:lineRule="auto"/>
    </w:pPr>
  </w:style>
  <w:style w:type="paragraph" w:styleId="1">
    <w:name w:val="heading 1"/>
    <w:basedOn w:val="a"/>
    <w:next w:val="a"/>
    <w:link w:val="1Char"/>
    <w:uiPriority w:val="9"/>
    <w:qFormat/>
    <w:rsid w:val="00E815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7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B7AE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A256B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336852"/>
  </w:style>
  <w:style w:type="paragraph" w:styleId="a6">
    <w:name w:val="footer"/>
    <w:basedOn w:val="a"/>
    <w:link w:val="Char1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336852"/>
  </w:style>
  <w:style w:type="table" w:styleId="a7">
    <w:name w:val="Table Grid"/>
    <w:basedOn w:val="a1"/>
    <w:uiPriority w:val="39"/>
    <w:rsid w:val="00272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Subtitle"/>
    <w:basedOn w:val="a"/>
    <w:next w:val="a"/>
    <w:link w:val="Char2"/>
    <w:uiPriority w:val="11"/>
    <w:qFormat/>
    <w:rsid w:val="005F67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8"/>
    <w:uiPriority w:val="11"/>
    <w:rsid w:val="005F67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Intense Emphasis"/>
    <w:basedOn w:val="a0"/>
    <w:uiPriority w:val="21"/>
    <w:qFormat/>
    <w:rsid w:val="005F67ED"/>
    <w:rPr>
      <w:b/>
      <w:bCs/>
      <w:i/>
      <w:iCs/>
      <w:color w:val="4F81BD" w:themeColor="accent1"/>
    </w:rPr>
  </w:style>
  <w:style w:type="character" w:customStyle="1" w:styleId="1Char">
    <w:name w:val="عنوان 1 Char"/>
    <w:basedOn w:val="a0"/>
    <w:link w:val="1"/>
    <w:uiPriority w:val="9"/>
    <w:rsid w:val="00E815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itle"/>
    <w:basedOn w:val="a"/>
    <w:next w:val="a"/>
    <w:link w:val="Char3"/>
    <w:uiPriority w:val="10"/>
    <w:qFormat/>
    <w:rsid w:val="00E815C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a"/>
    <w:uiPriority w:val="10"/>
    <w:rsid w:val="00E815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b">
    <w:name w:val="Subtle Emphasis"/>
    <w:basedOn w:val="a0"/>
    <w:uiPriority w:val="19"/>
    <w:qFormat/>
    <w:rsid w:val="00E815C6"/>
    <w:rPr>
      <w:i/>
      <w:iCs/>
      <w:color w:val="808080" w:themeColor="text1" w:themeTint="7F"/>
    </w:rPr>
  </w:style>
  <w:style w:type="character" w:styleId="ac">
    <w:name w:val="Strong"/>
    <w:basedOn w:val="a0"/>
    <w:uiPriority w:val="22"/>
    <w:qFormat/>
    <w:rsid w:val="00E815C6"/>
    <w:rPr>
      <w:b/>
      <w:bCs/>
    </w:rPr>
  </w:style>
  <w:style w:type="character" w:styleId="ad">
    <w:name w:val="Emphasis"/>
    <w:basedOn w:val="a0"/>
    <w:uiPriority w:val="20"/>
    <w:qFormat/>
    <w:rsid w:val="00E815C6"/>
    <w:rPr>
      <w:i/>
      <w:iCs/>
    </w:rPr>
  </w:style>
  <w:style w:type="table" w:customStyle="1" w:styleId="PlainTable2">
    <w:name w:val="Plain Table 2"/>
    <w:basedOn w:val="a1"/>
    <w:uiPriority w:val="42"/>
    <w:rsid w:val="008475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3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332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150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56F67B-74F7-4B05-AB5D-DFB738ECE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Samirah</cp:lastModifiedBy>
  <cp:revision>2</cp:revision>
  <cp:lastPrinted>2016-04-18T10:19:00Z</cp:lastPrinted>
  <dcterms:created xsi:type="dcterms:W3CDTF">2016-04-18T10:19:00Z</dcterms:created>
  <dcterms:modified xsi:type="dcterms:W3CDTF">2016-04-18T10:19:00Z</dcterms:modified>
</cp:coreProperties>
</file>