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54B4" w:rsidRPr="00C823B8" w:rsidRDefault="00363F85" w:rsidP="00363F85">
      <w:pPr>
        <w:pStyle w:val="a3"/>
        <w:jc w:val="center"/>
        <w:rPr>
          <w:b/>
          <w:bCs/>
          <w:sz w:val="25"/>
          <w:szCs w:val="25"/>
          <w:rtl/>
        </w:rPr>
      </w:pPr>
      <w:r w:rsidRPr="00C823B8">
        <w:rPr>
          <w:rFonts w:cs="Arial" w:hint="cs"/>
          <w:b/>
          <w:bCs/>
          <w:sz w:val="25"/>
          <w:szCs w:val="25"/>
          <w:highlight w:val="lightGray"/>
          <w:rtl/>
        </w:rPr>
        <w:t>م</w:t>
      </w:r>
      <w:proofErr w:type="gramStart"/>
      <w:r w:rsidRPr="00C823B8">
        <w:rPr>
          <w:rFonts w:cs="Arial" w:hint="cs"/>
          <w:b/>
          <w:bCs/>
          <w:sz w:val="25"/>
          <w:szCs w:val="25"/>
          <w:highlight w:val="lightGray"/>
          <w:rtl/>
        </w:rPr>
        <w:t>18 :</w:t>
      </w:r>
      <w:proofErr w:type="gramEnd"/>
      <w:r w:rsidRPr="00C823B8">
        <w:rPr>
          <w:rFonts w:cs="Arial" w:hint="cs"/>
          <w:b/>
          <w:bCs/>
          <w:sz w:val="25"/>
          <w:szCs w:val="25"/>
          <w:highlight w:val="lightGray"/>
          <w:rtl/>
        </w:rPr>
        <w:t xml:space="preserve"> </w:t>
      </w:r>
      <w:r w:rsidRPr="00C823B8">
        <w:rPr>
          <w:rFonts w:cs="Arial" w:hint="eastAsia"/>
          <w:b/>
          <w:bCs/>
          <w:sz w:val="25"/>
          <w:szCs w:val="25"/>
          <w:highlight w:val="lightGray"/>
          <w:rtl/>
        </w:rPr>
        <w:t>الدليل</w:t>
      </w:r>
      <w:r w:rsidRPr="00C823B8">
        <w:rPr>
          <w:rFonts w:cs="Arial"/>
          <w:b/>
          <w:bCs/>
          <w:sz w:val="25"/>
          <w:szCs w:val="25"/>
          <w:highlight w:val="lightGray"/>
          <w:rtl/>
        </w:rPr>
        <w:t xml:space="preserve"> </w:t>
      </w:r>
      <w:r w:rsidRPr="00C823B8">
        <w:rPr>
          <w:rFonts w:cs="Arial" w:hint="eastAsia"/>
          <w:b/>
          <w:bCs/>
          <w:sz w:val="25"/>
          <w:szCs w:val="25"/>
          <w:highlight w:val="lightGray"/>
          <w:rtl/>
        </w:rPr>
        <w:t>العملي</w:t>
      </w:r>
      <w:r w:rsidRPr="00C823B8">
        <w:rPr>
          <w:rFonts w:cs="Arial"/>
          <w:b/>
          <w:bCs/>
          <w:sz w:val="25"/>
          <w:szCs w:val="25"/>
          <w:highlight w:val="lightGray"/>
          <w:rtl/>
        </w:rPr>
        <w:t xml:space="preserve"> </w:t>
      </w:r>
      <w:r w:rsidRPr="00C823B8">
        <w:rPr>
          <w:rFonts w:cs="Arial" w:hint="eastAsia"/>
          <w:b/>
          <w:bCs/>
          <w:sz w:val="25"/>
          <w:szCs w:val="25"/>
          <w:highlight w:val="lightGray"/>
          <w:rtl/>
        </w:rPr>
        <w:t>لإعداد</w:t>
      </w:r>
      <w:r w:rsidRPr="00C823B8">
        <w:rPr>
          <w:rFonts w:cs="Arial"/>
          <w:b/>
          <w:bCs/>
          <w:sz w:val="25"/>
          <w:szCs w:val="25"/>
          <w:highlight w:val="lightGray"/>
          <w:rtl/>
        </w:rPr>
        <w:t xml:space="preserve"> </w:t>
      </w:r>
      <w:r w:rsidRPr="00C823B8">
        <w:rPr>
          <w:rFonts w:cs="Arial" w:hint="eastAsia"/>
          <w:b/>
          <w:bCs/>
          <w:sz w:val="25"/>
          <w:szCs w:val="25"/>
          <w:highlight w:val="lightGray"/>
          <w:rtl/>
        </w:rPr>
        <w:t>خطة</w:t>
      </w:r>
      <w:r w:rsidRPr="00C823B8">
        <w:rPr>
          <w:rFonts w:cs="Arial"/>
          <w:b/>
          <w:bCs/>
          <w:sz w:val="25"/>
          <w:szCs w:val="25"/>
          <w:highlight w:val="lightGray"/>
          <w:rtl/>
        </w:rPr>
        <w:t xml:space="preserve"> </w:t>
      </w:r>
      <w:r w:rsidRPr="00C823B8">
        <w:rPr>
          <w:rFonts w:cs="Arial" w:hint="eastAsia"/>
          <w:b/>
          <w:bCs/>
          <w:sz w:val="25"/>
          <w:szCs w:val="25"/>
          <w:highlight w:val="lightGray"/>
          <w:rtl/>
        </w:rPr>
        <w:t>العمل</w:t>
      </w:r>
      <w:r w:rsidRPr="00C823B8">
        <w:rPr>
          <w:rFonts w:cs="Arial"/>
          <w:b/>
          <w:bCs/>
          <w:sz w:val="25"/>
          <w:szCs w:val="25"/>
          <w:highlight w:val="lightGray"/>
          <w:rtl/>
        </w:rPr>
        <w:t xml:space="preserve"> </w:t>
      </w:r>
      <w:r w:rsidRPr="00C823B8">
        <w:rPr>
          <w:rFonts w:cs="Arial" w:hint="eastAsia"/>
          <w:b/>
          <w:bCs/>
          <w:sz w:val="25"/>
          <w:szCs w:val="25"/>
          <w:highlight w:val="lightGray"/>
          <w:rtl/>
        </w:rPr>
        <w:t>للمشروع</w:t>
      </w:r>
      <w:r w:rsidRPr="00C823B8">
        <w:rPr>
          <w:rFonts w:cs="Arial"/>
          <w:b/>
          <w:bCs/>
          <w:sz w:val="25"/>
          <w:szCs w:val="25"/>
          <w:highlight w:val="lightGray"/>
          <w:rtl/>
        </w:rPr>
        <w:t xml:space="preserve"> </w:t>
      </w:r>
      <w:r w:rsidRPr="00C823B8">
        <w:rPr>
          <w:rFonts w:cs="Arial" w:hint="eastAsia"/>
          <w:b/>
          <w:bCs/>
          <w:sz w:val="25"/>
          <w:szCs w:val="25"/>
          <w:highlight w:val="lightGray"/>
          <w:rtl/>
        </w:rPr>
        <w:t>الصغير</w:t>
      </w:r>
    </w:p>
    <w:p w:rsidR="00363F85" w:rsidRPr="00C823B8" w:rsidRDefault="00363F85" w:rsidP="00363F85">
      <w:pPr>
        <w:pStyle w:val="a3"/>
        <w:numPr>
          <w:ilvl w:val="0"/>
          <w:numId w:val="8"/>
        </w:numPr>
        <w:rPr>
          <w:rFonts w:hint="cs"/>
          <w:b/>
          <w:bCs/>
          <w:sz w:val="25"/>
          <w:szCs w:val="25"/>
          <w:u w:val="single"/>
        </w:rPr>
      </w:pPr>
      <w:r w:rsidRPr="00C823B8">
        <w:rPr>
          <w:rFonts w:cs="Arial" w:hint="cs"/>
          <w:b/>
          <w:bCs/>
          <w:sz w:val="25"/>
          <w:szCs w:val="25"/>
          <w:u w:val="single"/>
          <w:rtl/>
        </w:rPr>
        <w:t>الملخص</w:t>
      </w:r>
      <w:r w:rsidRPr="00C823B8">
        <w:rPr>
          <w:rFonts w:hint="cs"/>
          <w:b/>
          <w:bCs/>
          <w:sz w:val="25"/>
          <w:szCs w:val="25"/>
          <w:u w:val="single"/>
          <w:rtl/>
        </w:rPr>
        <w:t xml:space="preserve"> </w:t>
      </w:r>
      <w:proofErr w:type="gramStart"/>
      <w:r w:rsidRPr="00C823B8">
        <w:rPr>
          <w:rFonts w:hint="cs"/>
          <w:b/>
          <w:bCs/>
          <w:sz w:val="25"/>
          <w:szCs w:val="25"/>
          <w:u w:val="single"/>
          <w:rtl/>
        </w:rPr>
        <w:t>التنفيذي :</w:t>
      </w:r>
      <w:proofErr w:type="gramEnd"/>
      <w:r w:rsidRPr="00C823B8">
        <w:rPr>
          <w:rFonts w:hint="cs"/>
          <w:b/>
          <w:bCs/>
          <w:sz w:val="25"/>
          <w:szCs w:val="25"/>
          <w:u w:val="single"/>
          <w:rtl/>
        </w:rPr>
        <w:t xml:space="preserve"> </w:t>
      </w:r>
    </w:p>
    <w:p w:rsidR="00363F85" w:rsidRPr="00C823B8" w:rsidRDefault="00363F85" w:rsidP="00363F85">
      <w:pPr>
        <w:pStyle w:val="a3"/>
        <w:rPr>
          <w:sz w:val="25"/>
          <w:szCs w:val="25"/>
          <w:rtl/>
        </w:rPr>
      </w:pPr>
      <w:r w:rsidRPr="00C823B8">
        <w:rPr>
          <w:rFonts w:hint="cs"/>
          <w:sz w:val="25"/>
          <w:szCs w:val="25"/>
          <w:rtl/>
        </w:rPr>
        <w:t>إن الغرض ا</w:t>
      </w:r>
      <w:bookmarkStart w:id="0" w:name="_GoBack"/>
      <w:bookmarkEnd w:id="0"/>
      <w:r w:rsidRPr="00C823B8">
        <w:rPr>
          <w:rFonts w:hint="cs"/>
          <w:sz w:val="25"/>
          <w:szCs w:val="25"/>
          <w:rtl/>
        </w:rPr>
        <w:t>لرئيسي لهذا الجزء هو جذب الاهتمام، وتحديد أساسيات خطتك، وتشجيع القارئ لقراءة بقية الخطة (نموذج1).</w:t>
      </w:r>
    </w:p>
    <w:p w:rsidR="005F496B" w:rsidRPr="005F496B" w:rsidRDefault="00C823B8" w:rsidP="005F496B">
      <w:pPr>
        <w:pStyle w:val="a3"/>
        <w:jc w:val="center"/>
        <w:rPr>
          <w:sz w:val="25"/>
          <w:szCs w:val="25"/>
        </w:rPr>
      </w:pPr>
      <w:r w:rsidRPr="00C823B8">
        <w:rPr>
          <w:sz w:val="25"/>
          <w:szCs w:val="25"/>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25pt;height:147.75pt">
            <v:imagedata r:id="rId7" o:title="1"/>
          </v:shape>
        </w:pict>
      </w:r>
    </w:p>
    <w:p w:rsidR="00363F85" w:rsidRPr="00C823B8" w:rsidRDefault="00363F85" w:rsidP="00363F85">
      <w:pPr>
        <w:pStyle w:val="a3"/>
        <w:numPr>
          <w:ilvl w:val="0"/>
          <w:numId w:val="8"/>
        </w:numPr>
        <w:rPr>
          <w:b/>
          <w:bCs/>
          <w:sz w:val="25"/>
          <w:szCs w:val="25"/>
          <w:u w:val="single"/>
        </w:rPr>
      </w:pPr>
      <w:r w:rsidRPr="00C823B8">
        <w:rPr>
          <w:rFonts w:hint="cs"/>
          <w:b/>
          <w:bCs/>
          <w:sz w:val="25"/>
          <w:szCs w:val="25"/>
          <w:u w:val="single"/>
          <w:rtl/>
        </w:rPr>
        <w:t xml:space="preserve">التعريف </w:t>
      </w:r>
      <w:proofErr w:type="gramStart"/>
      <w:r w:rsidRPr="00C823B8">
        <w:rPr>
          <w:rFonts w:hint="cs"/>
          <w:b/>
          <w:bCs/>
          <w:sz w:val="25"/>
          <w:szCs w:val="25"/>
          <w:u w:val="single"/>
          <w:rtl/>
        </w:rPr>
        <w:t>بالمنظمة :</w:t>
      </w:r>
      <w:proofErr w:type="gramEnd"/>
      <w:r w:rsidRPr="00C823B8">
        <w:rPr>
          <w:rFonts w:hint="cs"/>
          <w:b/>
          <w:bCs/>
          <w:sz w:val="25"/>
          <w:szCs w:val="25"/>
          <w:u w:val="single"/>
          <w:rtl/>
        </w:rPr>
        <w:t xml:space="preserve"> </w:t>
      </w:r>
    </w:p>
    <w:p w:rsidR="00363F85" w:rsidRPr="00C823B8" w:rsidRDefault="00363F85" w:rsidP="00363F85">
      <w:pPr>
        <w:pStyle w:val="a3"/>
        <w:rPr>
          <w:sz w:val="25"/>
          <w:szCs w:val="25"/>
          <w:rtl/>
        </w:rPr>
      </w:pPr>
      <w:r w:rsidRPr="00C823B8">
        <w:rPr>
          <w:rFonts w:hint="cs"/>
          <w:sz w:val="25"/>
          <w:szCs w:val="25"/>
          <w:rtl/>
        </w:rPr>
        <w:t>ويلخص هذا الجزء (نموذج2) المعلومات الرئيسية عن المنظمة.</w:t>
      </w:r>
    </w:p>
    <w:p w:rsidR="005F496B" w:rsidRPr="005F496B" w:rsidRDefault="00C823B8" w:rsidP="005F496B">
      <w:pPr>
        <w:pStyle w:val="a3"/>
        <w:jc w:val="center"/>
        <w:rPr>
          <w:sz w:val="25"/>
          <w:szCs w:val="25"/>
        </w:rPr>
      </w:pPr>
      <w:r w:rsidRPr="00C823B8">
        <w:rPr>
          <w:rFonts w:hint="cs"/>
          <w:sz w:val="25"/>
          <w:szCs w:val="25"/>
        </w:rPr>
        <w:pict>
          <v:shape id="_x0000_i1026" type="#_x0000_t75" style="width:188.25pt;height:176.25pt">
            <v:imagedata r:id="rId8" o:title="2"/>
          </v:shape>
        </w:pict>
      </w:r>
    </w:p>
    <w:p w:rsidR="00363F85" w:rsidRPr="00C823B8" w:rsidRDefault="00363F85" w:rsidP="00363F85">
      <w:pPr>
        <w:pStyle w:val="a3"/>
        <w:numPr>
          <w:ilvl w:val="0"/>
          <w:numId w:val="8"/>
        </w:numPr>
        <w:rPr>
          <w:rFonts w:hint="cs"/>
          <w:b/>
          <w:bCs/>
          <w:sz w:val="25"/>
          <w:szCs w:val="25"/>
          <w:u w:val="single"/>
        </w:rPr>
      </w:pPr>
      <w:r w:rsidRPr="00C823B8">
        <w:rPr>
          <w:rFonts w:hint="cs"/>
          <w:b/>
          <w:bCs/>
          <w:sz w:val="25"/>
          <w:szCs w:val="25"/>
          <w:u w:val="single"/>
          <w:rtl/>
        </w:rPr>
        <w:t xml:space="preserve">التعريف </w:t>
      </w:r>
      <w:proofErr w:type="gramStart"/>
      <w:r w:rsidRPr="00C823B8">
        <w:rPr>
          <w:rFonts w:hint="cs"/>
          <w:b/>
          <w:bCs/>
          <w:sz w:val="25"/>
          <w:szCs w:val="25"/>
          <w:u w:val="single"/>
          <w:rtl/>
        </w:rPr>
        <w:t>بالصناعة :</w:t>
      </w:r>
      <w:proofErr w:type="gramEnd"/>
    </w:p>
    <w:p w:rsidR="00363F85" w:rsidRPr="00C823B8" w:rsidRDefault="00363F85" w:rsidP="00363F85">
      <w:pPr>
        <w:pStyle w:val="a3"/>
        <w:rPr>
          <w:rFonts w:hint="cs"/>
          <w:sz w:val="25"/>
          <w:szCs w:val="25"/>
          <w:rtl/>
        </w:rPr>
      </w:pPr>
      <w:r w:rsidRPr="00C823B8">
        <w:rPr>
          <w:rFonts w:hint="cs"/>
          <w:sz w:val="25"/>
          <w:szCs w:val="25"/>
          <w:rtl/>
        </w:rPr>
        <w:t xml:space="preserve">يم في هذا الجزء توضيح المعايير العامة، وطبيعة الصناعة التي تخطط للعمل فيها. وذلك على النحو </w:t>
      </w:r>
      <w:proofErr w:type="gramStart"/>
      <w:r w:rsidRPr="00C823B8">
        <w:rPr>
          <w:rFonts w:hint="cs"/>
          <w:sz w:val="25"/>
          <w:szCs w:val="25"/>
          <w:rtl/>
        </w:rPr>
        <w:t>التالي :</w:t>
      </w:r>
      <w:proofErr w:type="gramEnd"/>
    </w:p>
    <w:p w:rsidR="00363F85" w:rsidRPr="00C823B8" w:rsidRDefault="00363F85" w:rsidP="00363F85">
      <w:pPr>
        <w:pStyle w:val="a3"/>
        <w:numPr>
          <w:ilvl w:val="0"/>
          <w:numId w:val="9"/>
        </w:numPr>
        <w:rPr>
          <w:sz w:val="25"/>
          <w:szCs w:val="25"/>
        </w:rPr>
      </w:pPr>
      <w:r w:rsidRPr="00C823B8">
        <w:rPr>
          <w:rFonts w:hint="cs"/>
          <w:sz w:val="25"/>
          <w:szCs w:val="25"/>
          <w:u w:val="single"/>
          <w:rtl/>
        </w:rPr>
        <w:t>السوق (نموذج3</w:t>
      </w:r>
      <w:proofErr w:type="gramStart"/>
      <w:r w:rsidRPr="00C823B8">
        <w:rPr>
          <w:rFonts w:hint="cs"/>
          <w:sz w:val="25"/>
          <w:szCs w:val="25"/>
          <w:u w:val="single"/>
          <w:rtl/>
        </w:rPr>
        <w:t>) :</w:t>
      </w:r>
      <w:proofErr w:type="gramEnd"/>
      <w:r w:rsidRPr="00C823B8">
        <w:rPr>
          <w:rFonts w:hint="cs"/>
          <w:sz w:val="25"/>
          <w:szCs w:val="25"/>
          <w:rtl/>
        </w:rPr>
        <w:t xml:space="preserve"> يتم من خلاله إيضاح الحجم التقريبي للسوق، وتقسيماته المختلفة، واحتمالات نموه المتوقعة.</w:t>
      </w:r>
    </w:p>
    <w:p w:rsidR="00363F85" w:rsidRPr="00C823B8" w:rsidRDefault="00C823B8" w:rsidP="005F496B">
      <w:pPr>
        <w:pStyle w:val="a3"/>
        <w:jc w:val="center"/>
        <w:rPr>
          <w:sz w:val="25"/>
          <w:szCs w:val="25"/>
          <w:rtl/>
        </w:rPr>
      </w:pPr>
      <w:r w:rsidRPr="00C823B8">
        <w:rPr>
          <w:sz w:val="25"/>
          <w:szCs w:val="25"/>
        </w:rPr>
        <w:pict>
          <v:shape id="_x0000_i1027" type="#_x0000_t75" style="width:222pt;height:149.25pt">
            <v:imagedata r:id="rId9" o:title="3"/>
          </v:shape>
        </w:pict>
      </w:r>
    </w:p>
    <w:p w:rsidR="00363F85" w:rsidRPr="00C823B8" w:rsidRDefault="00363F85" w:rsidP="00C823B8">
      <w:pPr>
        <w:pStyle w:val="a3"/>
        <w:numPr>
          <w:ilvl w:val="0"/>
          <w:numId w:val="9"/>
        </w:numPr>
        <w:rPr>
          <w:sz w:val="25"/>
          <w:szCs w:val="25"/>
        </w:rPr>
      </w:pPr>
      <w:r w:rsidRPr="00C823B8">
        <w:rPr>
          <w:rFonts w:hint="cs"/>
          <w:sz w:val="25"/>
          <w:szCs w:val="25"/>
          <w:u w:val="single"/>
          <w:rtl/>
        </w:rPr>
        <w:t>الاتجاهات العامة (نموذج4</w:t>
      </w:r>
      <w:proofErr w:type="gramStart"/>
      <w:r w:rsidRPr="00C823B8">
        <w:rPr>
          <w:rFonts w:hint="cs"/>
          <w:sz w:val="25"/>
          <w:szCs w:val="25"/>
          <w:u w:val="single"/>
          <w:rtl/>
        </w:rPr>
        <w:t>) :</w:t>
      </w:r>
      <w:proofErr w:type="gramEnd"/>
      <w:r w:rsidRPr="00C823B8">
        <w:rPr>
          <w:rFonts w:hint="cs"/>
          <w:sz w:val="25"/>
          <w:szCs w:val="25"/>
          <w:rtl/>
        </w:rPr>
        <w:t xml:space="preserve"> حيث يتم التعرف على الاتجاهات الرئيسية (التغيرات التكنولوجية، الأنماط الشائعة ..) التي تؤثر في الصناعة عموما، وفي النشاط الذي ستبدأ فيه. ويمكنك التعرف على هذه الاتجاهات بقراءة الجرائد والمجلات المتخصصة، فضلا عن معايشة المستهلكين، والموردين عن التغيرات التي يتوقعونها.</w:t>
      </w:r>
    </w:p>
    <w:p w:rsidR="00C823B8" w:rsidRPr="00C823B8" w:rsidRDefault="00C823B8" w:rsidP="005F496B">
      <w:pPr>
        <w:pStyle w:val="a3"/>
        <w:jc w:val="center"/>
        <w:rPr>
          <w:rFonts w:hint="cs"/>
          <w:sz w:val="25"/>
          <w:szCs w:val="25"/>
          <w:rtl/>
        </w:rPr>
      </w:pPr>
      <w:r w:rsidRPr="005F496B">
        <w:rPr>
          <w:sz w:val="25"/>
          <w:szCs w:val="25"/>
        </w:rPr>
        <w:pict>
          <v:shape id="_x0000_i1028" type="#_x0000_t75" style="width:200.25pt;height:166.5pt">
            <v:imagedata r:id="rId10" o:title="4"/>
          </v:shape>
        </w:pict>
      </w:r>
    </w:p>
    <w:p w:rsidR="00363F85" w:rsidRPr="00C823B8" w:rsidRDefault="00363F85" w:rsidP="00363F85">
      <w:pPr>
        <w:pStyle w:val="a3"/>
        <w:numPr>
          <w:ilvl w:val="0"/>
          <w:numId w:val="9"/>
        </w:numPr>
        <w:rPr>
          <w:rFonts w:hint="cs"/>
          <w:sz w:val="25"/>
          <w:szCs w:val="25"/>
        </w:rPr>
      </w:pPr>
      <w:r w:rsidRPr="00C823B8">
        <w:rPr>
          <w:rFonts w:hint="cs"/>
          <w:sz w:val="25"/>
          <w:szCs w:val="25"/>
          <w:u w:val="single"/>
          <w:rtl/>
        </w:rPr>
        <w:lastRenderedPageBreak/>
        <w:t>العوامل السياسية والقانونية (نموذج5</w:t>
      </w:r>
      <w:proofErr w:type="gramStart"/>
      <w:r w:rsidRPr="00C823B8">
        <w:rPr>
          <w:rFonts w:hint="cs"/>
          <w:sz w:val="25"/>
          <w:szCs w:val="25"/>
          <w:u w:val="single"/>
          <w:rtl/>
        </w:rPr>
        <w:t>) :</w:t>
      </w:r>
      <w:proofErr w:type="gramEnd"/>
      <w:r w:rsidRPr="00C823B8">
        <w:rPr>
          <w:rFonts w:hint="cs"/>
          <w:sz w:val="25"/>
          <w:szCs w:val="25"/>
          <w:rtl/>
        </w:rPr>
        <w:t xml:space="preserve"> ماهي العوامل الموجودة فعلا أو المتوقعة التي يمكن أن تؤثر في مشروعك؟ لاحظ أننا نتحدث عن العوامل الخارجية.</w:t>
      </w:r>
    </w:p>
    <w:p w:rsidR="00C823B8" w:rsidRPr="00C823B8" w:rsidRDefault="00C823B8" w:rsidP="005F496B">
      <w:pPr>
        <w:jc w:val="center"/>
        <w:rPr>
          <w:rFonts w:hint="cs"/>
          <w:sz w:val="25"/>
          <w:szCs w:val="25"/>
          <w:rtl/>
        </w:rPr>
      </w:pPr>
      <w:r w:rsidRPr="00C823B8">
        <w:rPr>
          <w:sz w:val="25"/>
          <w:szCs w:val="25"/>
        </w:rPr>
        <w:pict>
          <v:shape id="_x0000_i1029" type="#_x0000_t75" style="width:207pt;height:152.25pt">
            <v:imagedata r:id="rId11" o:title="5"/>
          </v:shape>
        </w:pict>
      </w:r>
    </w:p>
    <w:p w:rsidR="00C823B8" w:rsidRPr="00C823B8" w:rsidRDefault="0076599D" w:rsidP="00C823B8">
      <w:pPr>
        <w:pStyle w:val="a3"/>
        <w:numPr>
          <w:ilvl w:val="0"/>
          <w:numId w:val="9"/>
        </w:numPr>
        <w:rPr>
          <w:sz w:val="25"/>
          <w:szCs w:val="25"/>
        </w:rPr>
      </w:pPr>
      <w:r w:rsidRPr="00C823B8">
        <w:rPr>
          <w:rFonts w:hint="cs"/>
          <w:sz w:val="25"/>
          <w:szCs w:val="25"/>
          <w:u w:val="single"/>
          <w:rtl/>
        </w:rPr>
        <w:t>المنافسة (نموذج6</w:t>
      </w:r>
      <w:proofErr w:type="gramStart"/>
      <w:r w:rsidRPr="00C823B8">
        <w:rPr>
          <w:rFonts w:hint="cs"/>
          <w:sz w:val="25"/>
          <w:szCs w:val="25"/>
          <w:u w:val="single"/>
          <w:rtl/>
        </w:rPr>
        <w:t>) :</w:t>
      </w:r>
      <w:proofErr w:type="gramEnd"/>
      <w:r w:rsidRPr="00C823B8">
        <w:rPr>
          <w:rFonts w:hint="cs"/>
          <w:sz w:val="25"/>
          <w:szCs w:val="25"/>
          <w:rtl/>
        </w:rPr>
        <w:t xml:space="preserve"> عليك في هذه المرحلة أن تتعرف على منافسيك الرئيسيين، موضحا بالمقارنة الحصة السوقية والمرتقبة الخاصة بمنتجك مقارنا بحصصهم.</w:t>
      </w:r>
    </w:p>
    <w:p w:rsidR="00C823B8" w:rsidRPr="00C823B8" w:rsidRDefault="00C823B8" w:rsidP="005F496B">
      <w:pPr>
        <w:pStyle w:val="a3"/>
        <w:jc w:val="center"/>
        <w:rPr>
          <w:sz w:val="25"/>
          <w:szCs w:val="25"/>
        </w:rPr>
      </w:pPr>
      <w:r w:rsidRPr="00C823B8">
        <w:rPr>
          <w:sz w:val="25"/>
          <w:szCs w:val="25"/>
        </w:rPr>
        <w:pict>
          <v:shape id="_x0000_i1030" type="#_x0000_t75" style="width:229.5pt;height:162.75pt">
            <v:imagedata r:id="rId12" o:title="6"/>
          </v:shape>
        </w:pict>
      </w:r>
    </w:p>
    <w:p w:rsidR="00C823B8" w:rsidRPr="00C823B8" w:rsidRDefault="0076599D" w:rsidP="00C823B8">
      <w:pPr>
        <w:pStyle w:val="a3"/>
        <w:numPr>
          <w:ilvl w:val="0"/>
          <w:numId w:val="9"/>
        </w:numPr>
        <w:rPr>
          <w:sz w:val="25"/>
          <w:szCs w:val="25"/>
        </w:rPr>
      </w:pPr>
      <w:r w:rsidRPr="00C823B8">
        <w:rPr>
          <w:rFonts w:hint="cs"/>
          <w:sz w:val="25"/>
          <w:szCs w:val="25"/>
          <w:u w:val="single"/>
          <w:rtl/>
        </w:rPr>
        <w:t>العوائق (نموذج7</w:t>
      </w:r>
      <w:proofErr w:type="gramStart"/>
      <w:r w:rsidRPr="00C823B8">
        <w:rPr>
          <w:rFonts w:hint="cs"/>
          <w:sz w:val="25"/>
          <w:szCs w:val="25"/>
          <w:u w:val="single"/>
          <w:rtl/>
        </w:rPr>
        <w:t>) :</w:t>
      </w:r>
      <w:proofErr w:type="gramEnd"/>
      <w:r w:rsidRPr="00C823B8">
        <w:rPr>
          <w:rFonts w:hint="cs"/>
          <w:sz w:val="25"/>
          <w:szCs w:val="25"/>
          <w:rtl/>
        </w:rPr>
        <w:t xml:space="preserve"> حدد المعوقات التي تقف أمام عملك، وذلك بناء على المعلومات التنافسية التي جمعتها من قبل، وحدد كيف تخطط لتجاوز هذه المعوقات.</w:t>
      </w:r>
    </w:p>
    <w:p w:rsidR="00C823B8" w:rsidRPr="00C823B8" w:rsidRDefault="00C823B8" w:rsidP="005F496B">
      <w:pPr>
        <w:pStyle w:val="a3"/>
        <w:jc w:val="center"/>
        <w:rPr>
          <w:rFonts w:hint="cs"/>
          <w:sz w:val="25"/>
          <w:szCs w:val="25"/>
          <w:rtl/>
        </w:rPr>
      </w:pPr>
      <w:r>
        <w:rPr>
          <w:rFonts w:hint="cs"/>
          <w:sz w:val="25"/>
          <w:szCs w:val="25"/>
        </w:rPr>
        <w:pict>
          <v:shape id="_x0000_i1031" type="#_x0000_t75" style="width:229.5pt;height:164.25pt">
            <v:imagedata r:id="rId13" o:title="7"/>
          </v:shape>
        </w:pict>
      </w:r>
    </w:p>
    <w:p w:rsidR="0076599D" w:rsidRPr="00C823B8" w:rsidRDefault="0076599D" w:rsidP="0076599D">
      <w:pPr>
        <w:pStyle w:val="a3"/>
        <w:numPr>
          <w:ilvl w:val="0"/>
          <w:numId w:val="8"/>
        </w:numPr>
        <w:rPr>
          <w:rFonts w:hint="cs"/>
          <w:b/>
          <w:bCs/>
          <w:sz w:val="25"/>
          <w:szCs w:val="25"/>
          <w:u w:val="single"/>
        </w:rPr>
      </w:pPr>
      <w:r w:rsidRPr="00C823B8">
        <w:rPr>
          <w:rFonts w:eastAsiaTheme="minorEastAsia" w:hint="cs"/>
          <w:b/>
          <w:bCs/>
          <w:sz w:val="25"/>
          <w:szCs w:val="25"/>
          <w:u w:val="single"/>
          <w:rtl/>
        </w:rPr>
        <w:t xml:space="preserve">خطة التسويق </w:t>
      </w:r>
      <w:proofErr w:type="gramStart"/>
      <w:r w:rsidRPr="00C823B8">
        <w:rPr>
          <w:rFonts w:eastAsiaTheme="minorEastAsia" w:hint="cs"/>
          <w:b/>
          <w:bCs/>
          <w:sz w:val="25"/>
          <w:szCs w:val="25"/>
          <w:u w:val="single"/>
          <w:rtl/>
        </w:rPr>
        <w:t>والمبيعات :</w:t>
      </w:r>
      <w:proofErr w:type="gramEnd"/>
    </w:p>
    <w:p w:rsidR="0076599D" w:rsidRPr="00C823B8" w:rsidRDefault="0076599D" w:rsidP="0076599D">
      <w:pPr>
        <w:pStyle w:val="a3"/>
        <w:rPr>
          <w:rFonts w:eastAsiaTheme="minorEastAsia" w:hint="cs"/>
          <w:sz w:val="25"/>
          <w:szCs w:val="25"/>
          <w:rtl/>
        </w:rPr>
      </w:pPr>
      <w:r w:rsidRPr="00C823B8">
        <w:rPr>
          <w:rFonts w:eastAsiaTheme="minorEastAsia" w:hint="cs"/>
          <w:sz w:val="25"/>
          <w:szCs w:val="25"/>
          <w:rtl/>
        </w:rPr>
        <w:t xml:space="preserve">يعد هذا الجزء من الخطة على درجة عالية جدا من الأهمية، وهو يتضمن العناصر </w:t>
      </w:r>
      <w:proofErr w:type="gramStart"/>
      <w:r w:rsidRPr="00C823B8">
        <w:rPr>
          <w:rFonts w:eastAsiaTheme="minorEastAsia" w:hint="cs"/>
          <w:sz w:val="25"/>
          <w:szCs w:val="25"/>
          <w:rtl/>
        </w:rPr>
        <w:t>التالية :</w:t>
      </w:r>
      <w:proofErr w:type="gramEnd"/>
    </w:p>
    <w:p w:rsidR="0076599D" w:rsidRPr="00C823B8" w:rsidRDefault="0076599D" w:rsidP="0076599D">
      <w:pPr>
        <w:pStyle w:val="a3"/>
        <w:numPr>
          <w:ilvl w:val="0"/>
          <w:numId w:val="9"/>
        </w:numPr>
        <w:rPr>
          <w:rFonts w:hint="cs"/>
          <w:sz w:val="25"/>
          <w:szCs w:val="25"/>
        </w:rPr>
      </w:pPr>
      <w:r w:rsidRPr="00C823B8">
        <w:rPr>
          <w:rFonts w:eastAsiaTheme="minorEastAsia" w:hint="cs"/>
          <w:sz w:val="25"/>
          <w:szCs w:val="25"/>
          <w:u w:val="single"/>
          <w:rtl/>
        </w:rPr>
        <w:t>التسعير (نموذج8</w:t>
      </w:r>
      <w:proofErr w:type="gramStart"/>
      <w:r w:rsidRPr="00C823B8">
        <w:rPr>
          <w:rFonts w:eastAsiaTheme="minorEastAsia" w:hint="cs"/>
          <w:sz w:val="25"/>
          <w:szCs w:val="25"/>
          <w:u w:val="single"/>
          <w:rtl/>
        </w:rPr>
        <w:t>) :</w:t>
      </w:r>
      <w:proofErr w:type="gramEnd"/>
      <w:r w:rsidRPr="00C823B8">
        <w:rPr>
          <w:rFonts w:eastAsiaTheme="minorEastAsia" w:hint="cs"/>
          <w:sz w:val="25"/>
          <w:szCs w:val="25"/>
          <w:rtl/>
        </w:rPr>
        <w:t xml:space="preserve"> وهنا يتعين عليك إعداد جدول يتضمن أسعار المنتجات التي تبيعها. وفي هذا الصدد يجب عليك أن تعرف ما الذي يتقاضاه المنافسون، كما يجب عليك أن تتعرف أيضا على ما يقبل المستهلكون دفعة مقابل المنافع التي يوفرها لهم المنتج.</w:t>
      </w:r>
    </w:p>
    <w:p w:rsidR="0076599D" w:rsidRPr="00C823B8" w:rsidRDefault="00C823B8" w:rsidP="005F496B">
      <w:pPr>
        <w:pStyle w:val="a3"/>
        <w:jc w:val="center"/>
        <w:rPr>
          <w:rFonts w:eastAsiaTheme="minorEastAsia" w:hint="cs"/>
          <w:sz w:val="25"/>
          <w:szCs w:val="25"/>
          <w:rtl/>
        </w:rPr>
      </w:pPr>
      <w:r>
        <w:rPr>
          <w:rFonts w:eastAsiaTheme="minorEastAsia" w:hint="cs"/>
          <w:sz w:val="25"/>
          <w:szCs w:val="25"/>
        </w:rPr>
        <w:pict>
          <v:shape id="_x0000_i1032" type="#_x0000_t75" style="width:239.25pt;height:159pt">
            <v:imagedata r:id="rId14" o:title="8"/>
          </v:shape>
        </w:pict>
      </w:r>
    </w:p>
    <w:p w:rsidR="0076599D" w:rsidRPr="00C823B8" w:rsidRDefault="0076599D" w:rsidP="00C823B8">
      <w:pPr>
        <w:pStyle w:val="a3"/>
        <w:numPr>
          <w:ilvl w:val="0"/>
          <w:numId w:val="9"/>
        </w:numPr>
        <w:rPr>
          <w:sz w:val="25"/>
          <w:szCs w:val="25"/>
        </w:rPr>
      </w:pPr>
      <w:r w:rsidRPr="00C823B8">
        <w:rPr>
          <w:rFonts w:eastAsiaTheme="minorEastAsia" w:hint="cs"/>
          <w:sz w:val="25"/>
          <w:szCs w:val="25"/>
          <w:u w:val="single"/>
          <w:rtl/>
        </w:rPr>
        <w:lastRenderedPageBreak/>
        <w:t>المبيعات المستهدفة (نموذج9</w:t>
      </w:r>
      <w:proofErr w:type="gramStart"/>
      <w:r w:rsidRPr="00C823B8">
        <w:rPr>
          <w:rFonts w:eastAsiaTheme="minorEastAsia" w:hint="cs"/>
          <w:sz w:val="25"/>
          <w:szCs w:val="25"/>
          <w:u w:val="single"/>
          <w:rtl/>
        </w:rPr>
        <w:t>) :</w:t>
      </w:r>
      <w:proofErr w:type="gramEnd"/>
      <w:r w:rsidRPr="00C823B8">
        <w:rPr>
          <w:rFonts w:eastAsiaTheme="minorEastAsia" w:hint="cs"/>
          <w:sz w:val="25"/>
          <w:szCs w:val="25"/>
          <w:rtl/>
        </w:rPr>
        <w:t xml:space="preserve"> وعليك في هذه الحالة أن تقوم بتحليل حجم المبيعات الذي تعتقد أنه يمكنك تحقيقه. ومن الأفضل أن يكون هذا التحليل على أساس التقسيم الجغرافي للسوق.</w:t>
      </w:r>
    </w:p>
    <w:p w:rsidR="00C823B8" w:rsidRPr="00C823B8" w:rsidRDefault="00172B9F" w:rsidP="005F496B">
      <w:pPr>
        <w:pStyle w:val="a3"/>
        <w:jc w:val="center"/>
        <w:rPr>
          <w:rFonts w:hint="cs"/>
          <w:sz w:val="25"/>
          <w:szCs w:val="25"/>
          <w:rtl/>
        </w:rPr>
      </w:pPr>
      <w:r w:rsidRPr="005F496B">
        <w:rPr>
          <w:rFonts w:eastAsiaTheme="minorEastAsia"/>
          <w:sz w:val="25"/>
          <w:szCs w:val="25"/>
        </w:rPr>
        <w:pict>
          <v:shape id="_x0000_i1033" type="#_x0000_t75" style="width:204pt;height:123.75pt">
            <v:imagedata r:id="rId15" o:title="9"/>
          </v:shape>
        </w:pict>
      </w:r>
    </w:p>
    <w:p w:rsidR="0076599D" w:rsidRPr="00C823B8" w:rsidRDefault="0076599D" w:rsidP="0076599D">
      <w:pPr>
        <w:pStyle w:val="a3"/>
        <w:numPr>
          <w:ilvl w:val="0"/>
          <w:numId w:val="9"/>
        </w:numPr>
        <w:rPr>
          <w:sz w:val="25"/>
          <w:szCs w:val="25"/>
        </w:rPr>
      </w:pPr>
      <w:r w:rsidRPr="00C823B8">
        <w:rPr>
          <w:rFonts w:hint="cs"/>
          <w:sz w:val="25"/>
          <w:szCs w:val="25"/>
          <w:u w:val="single"/>
          <w:rtl/>
        </w:rPr>
        <w:t>المبيعات المستقبلية (نموذج10</w:t>
      </w:r>
      <w:proofErr w:type="gramStart"/>
      <w:r w:rsidRPr="00C823B8">
        <w:rPr>
          <w:rFonts w:hint="cs"/>
          <w:sz w:val="25"/>
          <w:szCs w:val="25"/>
          <w:u w:val="single"/>
          <w:rtl/>
        </w:rPr>
        <w:t>) :</w:t>
      </w:r>
      <w:proofErr w:type="gramEnd"/>
      <w:r w:rsidRPr="00C823B8">
        <w:rPr>
          <w:rFonts w:hint="cs"/>
          <w:sz w:val="25"/>
          <w:szCs w:val="25"/>
          <w:rtl/>
        </w:rPr>
        <w:t xml:space="preserve"> حيث يتم إعداد جدول بالمبيعات التقديرية </w:t>
      </w:r>
      <w:r w:rsidRPr="00C823B8">
        <w:rPr>
          <w:sz w:val="25"/>
          <w:szCs w:val="25"/>
          <w:rtl/>
        </w:rPr>
        <w:t>–</w:t>
      </w:r>
      <w:r w:rsidRPr="00C823B8">
        <w:rPr>
          <w:rFonts w:hint="cs"/>
          <w:sz w:val="25"/>
          <w:szCs w:val="25"/>
          <w:rtl/>
        </w:rPr>
        <w:t>وليكن خلال العامين القادمين- سواء على مستوى المنتج، أو مزيج المنتجات.</w:t>
      </w:r>
    </w:p>
    <w:p w:rsidR="00172B9F" w:rsidRDefault="005F496B" w:rsidP="005F496B">
      <w:pPr>
        <w:pStyle w:val="a3"/>
        <w:jc w:val="center"/>
        <w:rPr>
          <w:rFonts w:hint="cs"/>
          <w:sz w:val="25"/>
          <w:szCs w:val="25"/>
          <w:u w:val="single"/>
          <w:rtl/>
        </w:rPr>
      </w:pPr>
      <w:r w:rsidRPr="005F496B">
        <w:rPr>
          <w:noProof/>
          <w:sz w:val="25"/>
          <w:szCs w:val="25"/>
        </w:rPr>
        <w:drawing>
          <wp:inline distT="0" distB="0" distL="0" distR="0" wp14:anchorId="344DFB46" wp14:editId="2EAD7F01">
            <wp:extent cx="2362200" cy="1727200"/>
            <wp:effectExtent l="0" t="0" r="0" b="6350"/>
            <wp:docPr id="2" name="صورة 2" descr="C:\Users\A_bro0ora\AppData\Local\Microsoft\Windows\INetCache\Content.Word\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A_bro0ora\AppData\Local\Microsoft\Windows\INetCache\Content.Word\1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68685" cy="1731942"/>
                    </a:xfrm>
                    <a:prstGeom prst="rect">
                      <a:avLst/>
                    </a:prstGeom>
                    <a:noFill/>
                    <a:ln>
                      <a:noFill/>
                    </a:ln>
                  </pic:spPr>
                </pic:pic>
              </a:graphicData>
            </a:graphic>
          </wp:inline>
        </w:drawing>
      </w:r>
    </w:p>
    <w:p w:rsidR="0076599D" w:rsidRPr="00C823B8" w:rsidRDefault="0076599D" w:rsidP="0076599D">
      <w:pPr>
        <w:pStyle w:val="a3"/>
        <w:numPr>
          <w:ilvl w:val="0"/>
          <w:numId w:val="9"/>
        </w:numPr>
        <w:rPr>
          <w:rFonts w:hint="cs"/>
          <w:sz w:val="25"/>
          <w:szCs w:val="25"/>
          <w:u w:val="single"/>
        </w:rPr>
      </w:pPr>
      <w:r w:rsidRPr="00C823B8">
        <w:rPr>
          <w:rFonts w:hint="cs"/>
          <w:sz w:val="25"/>
          <w:szCs w:val="25"/>
          <w:u w:val="single"/>
          <w:rtl/>
        </w:rPr>
        <w:t>تنظيم المبيعات (نموذج11)</w:t>
      </w:r>
    </w:p>
    <w:p w:rsidR="00172B9F" w:rsidRPr="00172B9F" w:rsidRDefault="005F496B" w:rsidP="005F496B">
      <w:pPr>
        <w:pStyle w:val="a3"/>
        <w:jc w:val="center"/>
        <w:rPr>
          <w:rFonts w:hint="cs"/>
          <w:sz w:val="25"/>
          <w:szCs w:val="25"/>
          <w:rtl/>
        </w:rPr>
      </w:pPr>
      <w:r>
        <w:rPr>
          <w:noProof/>
          <w:sz w:val="25"/>
          <w:szCs w:val="25"/>
        </w:rPr>
        <w:drawing>
          <wp:inline distT="0" distB="0" distL="0" distR="0" wp14:anchorId="776B5F47" wp14:editId="6D33153C">
            <wp:extent cx="3028576" cy="1838779"/>
            <wp:effectExtent l="0" t="0" r="635" b="9525"/>
            <wp:docPr id="1" name="صورة 1" descr="C:\Users\A_bro0ora\AppData\Local\Microsoft\Windows\INetCache\Content.Word\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C:\Users\A_bro0ora\AppData\Local\Microsoft\Windows\INetCache\Content.Word\1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62735" cy="1859518"/>
                    </a:xfrm>
                    <a:prstGeom prst="rect">
                      <a:avLst/>
                    </a:prstGeom>
                    <a:noFill/>
                    <a:ln>
                      <a:noFill/>
                    </a:ln>
                  </pic:spPr>
                </pic:pic>
              </a:graphicData>
            </a:graphic>
          </wp:inline>
        </w:drawing>
      </w:r>
    </w:p>
    <w:p w:rsidR="0076599D" w:rsidRPr="00C823B8" w:rsidRDefault="0076599D" w:rsidP="0076599D">
      <w:pPr>
        <w:pStyle w:val="a3"/>
        <w:numPr>
          <w:ilvl w:val="0"/>
          <w:numId w:val="9"/>
        </w:numPr>
        <w:rPr>
          <w:rFonts w:hint="cs"/>
          <w:sz w:val="25"/>
          <w:szCs w:val="25"/>
        </w:rPr>
      </w:pPr>
      <w:r w:rsidRPr="00C823B8">
        <w:rPr>
          <w:rFonts w:hint="cs"/>
          <w:sz w:val="25"/>
          <w:szCs w:val="25"/>
          <w:u w:val="single"/>
          <w:rtl/>
        </w:rPr>
        <w:t>تحليل المستهلك (نموذج12</w:t>
      </w:r>
      <w:proofErr w:type="gramStart"/>
      <w:r w:rsidRPr="00C823B8">
        <w:rPr>
          <w:rFonts w:hint="cs"/>
          <w:sz w:val="25"/>
          <w:szCs w:val="25"/>
          <w:u w:val="single"/>
          <w:rtl/>
        </w:rPr>
        <w:t>) :</w:t>
      </w:r>
      <w:proofErr w:type="gramEnd"/>
      <w:r w:rsidRPr="00C823B8">
        <w:rPr>
          <w:rFonts w:hint="cs"/>
          <w:sz w:val="25"/>
          <w:szCs w:val="25"/>
          <w:rtl/>
        </w:rPr>
        <w:t xml:space="preserve"> ويلخص هذا الجدول الأسباب الرئيسية التي تدفع العمل لشراء منتجك.</w:t>
      </w:r>
    </w:p>
    <w:p w:rsidR="00172B9F" w:rsidRPr="00172B9F" w:rsidRDefault="00172B9F" w:rsidP="005F496B">
      <w:pPr>
        <w:pStyle w:val="a3"/>
        <w:jc w:val="center"/>
        <w:rPr>
          <w:rFonts w:hint="cs"/>
          <w:sz w:val="25"/>
          <w:szCs w:val="25"/>
          <w:rtl/>
        </w:rPr>
      </w:pPr>
      <w:r>
        <w:rPr>
          <w:rFonts w:hint="cs"/>
          <w:sz w:val="25"/>
          <w:szCs w:val="25"/>
        </w:rPr>
        <w:pict>
          <v:shape id="_x0000_i1034" type="#_x0000_t75" style="width:218.25pt;height:132pt">
            <v:imagedata r:id="rId18" o:title="12"/>
          </v:shape>
        </w:pict>
      </w:r>
    </w:p>
    <w:p w:rsidR="0076599D" w:rsidRPr="00C823B8" w:rsidRDefault="0076599D" w:rsidP="0076599D">
      <w:pPr>
        <w:pStyle w:val="a3"/>
        <w:numPr>
          <w:ilvl w:val="0"/>
          <w:numId w:val="9"/>
        </w:numPr>
        <w:rPr>
          <w:rFonts w:hint="cs"/>
          <w:sz w:val="25"/>
          <w:szCs w:val="25"/>
        </w:rPr>
      </w:pPr>
      <w:r w:rsidRPr="00C823B8">
        <w:rPr>
          <w:rFonts w:hint="cs"/>
          <w:sz w:val="25"/>
          <w:szCs w:val="25"/>
          <w:u w:val="single"/>
          <w:rtl/>
        </w:rPr>
        <w:t>المبيعات التقديرية لجماعات المستهلكين (نموذج13</w:t>
      </w:r>
      <w:proofErr w:type="gramStart"/>
      <w:r w:rsidRPr="00C823B8">
        <w:rPr>
          <w:rFonts w:hint="cs"/>
          <w:sz w:val="25"/>
          <w:szCs w:val="25"/>
          <w:u w:val="single"/>
          <w:rtl/>
        </w:rPr>
        <w:t>) :</w:t>
      </w:r>
      <w:proofErr w:type="gramEnd"/>
      <w:r w:rsidRPr="00C823B8">
        <w:rPr>
          <w:rFonts w:hint="cs"/>
          <w:sz w:val="25"/>
          <w:szCs w:val="25"/>
          <w:rtl/>
        </w:rPr>
        <w:t xml:space="preserve"> حدد بدقة جماعات المستهلكين، ونسب ما يشترونه.</w:t>
      </w:r>
    </w:p>
    <w:p w:rsidR="00172B9F" w:rsidRDefault="005F496B" w:rsidP="005F496B">
      <w:pPr>
        <w:pStyle w:val="a3"/>
        <w:jc w:val="center"/>
        <w:rPr>
          <w:rFonts w:hint="cs"/>
          <w:sz w:val="25"/>
          <w:szCs w:val="25"/>
          <w:u w:val="single"/>
        </w:rPr>
      </w:pPr>
      <w:r w:rsidRPr="005F496B">
        <w:rPr>
          <w:rFonts w:hint="cs"/>
          <w:sz w:val="25"/>
          <w:szCs w:val="25"/>
        </w:rPr>
        <w:pict>
          <v:shape id="_x0000_i1035" type="#_x0000_t75" style="width:236.25pt;height:162.75pt">
            <v:imagedata r:id="rId19" o:title="13"/>
          </v:shape>
        </w:pict>
      </w:r>
    </w:p>
    <w:p w:rsidR="0076599D" w:rsidRPr="00C823B8" w:rsidRDefault="0076599D" w:rsidP="0076599D">
      <w:pPr>
        <w:pStyle w:val="a3"/>
        <w:numPr>
          <w:ilvl w:val="0"/>
          <w:numId w:val="9"/>
        </w:numPr>
        <w:rPr>
          <w:rFonts w:hint="cs"/>
          <w:sz w:val="25"/>
          <w:szCs w:val="25"/>
          <w:u w:val="single"/>
        </w:rPr>
      </w:pPr>
      <w:r w:rsidRPr="00C823B8">
        <w:rPr>
          <w:rFonts w:hint="cs"/>
          <w:sz w:val="25"/>
          <w:szCs w:val="25"/>
          <w:u w:val="single"/>
          <w:rtl/>
        </w:rPr>
        <w:lastRenderedPageBreak/>
        <w:t>برنامج الترويج (نموذج14)</w:t>
      </w:r>
    </w:p>
    <w:p w:rsidR="00172B9F" w:rsidRDefault="00AF03C7" w:rsidP="005F496B">
      <w:pPr>
        <w:pStyle w:val="a3"/>
        <w:jc w:val="center"/>
        <w:rPr>
          <w:rFonts w:hint="cs"/>
          <w:sz w:val="25"/>
          <w:szCs w:val="25"/>
          <w:u w:val="single"/>
          <w:rtl/>
        </w:rPr>
      </w:pPr>
      <w:r w:rsidRPr="005F496B">
        <w:rPr>
          <w:sz w:val="25"/>
          <w:szCs w:val="25"/>
        </w:rPr>
        <w:pict>
          <v:shape id="_x0000_i1036" type="#_x0000_t75" style="width:216.75pt;height:183pt">
            <v:imagedata r:id="rId20" o:title="14"/>
          </v:shape>
        </w:pict>
      </w:r>
    </w:p>
    <w:p w:rsidR="00172B9F" w:rsidRDefault="00333469" w:rsidP="00172B9F">
      <w:pPr>
        <w:pStyle w:val="a3"/>
        <w:numPr>
          <w:ilvl w:val="0"/>
          <w:numId w:val="9"/>
        </w:numPr>
        <w:rPr>
          <w:sz w:val="25"/>
          <w:szCs w:val="25"/>
          <w:u w:val="single"/>
        </w:rPr>
      </w:pPr>
      <w:r w:rsidRPr="00C823B8">
        <w:rPr>
          <w:rFonts w:hint="cs"/>
          <w:sz w:val="25"/>
          <w:szCs w:val="25"/>
          <w:u w:val="single"/>
          <w:rtl/>
        </w:rPr>
        <w:t>برنامج الإعلان (نموذج15)</w:t>
      </w:r>
    </w:p>
    <w:p w:rsidR="00172B9F" w:rsidRPr="00172B9F" w:rsidRDefault="00AF03C7" w:rsidP="005F496B">
      <w:pPr>
        <w:pStyle w:val="a3"/>
        <w:jc w:val="center"/>
        <w:rPr>
          <w:rFonts w:hint="cs"/>
          <w:sz w:val="25"/>
          <w:szCs w:val="25"/>
          <w:u w:val="single"/>
        </w:rPr>
      </w:pPr>
      <w:r w:rsidRPr="005F496B">
        <w:rPr>
          <w:rFonts w:hint="cs"/>
          <w:sz w:val="25"/>
          <w:szCs w:val="25"/>
        </w:rPr>
        <w:pict>
          <v:shape id="_x0000_i1037" type="#_x0000_t75" style="width:225pt;height:135pt">
            <v:imagedata r:id="rId21" o:title="15"/>
          </v:shape>
        </w:pict>
      </w:r>
    </w:p>
    <w:p w:rsidR="00172B9F" w:rsidRDefault="00333469" w:rsidP="00172B9F">
      <w:pPr>
        <w:pStyle w:val="a3"/>
        <w:numPr>
          <w:ilvl w:val="0"/>
          <w:numId w:val="9"/>
        </w:numPr>
        <w:rPr>
          <w:sz w:val="25"/>
          <w:szCs w:val="25"/>
          <w:u w:val="single"/>
        </w:rPr>
      </w:pPr>
      <w:r w:rsidRPr="00C823B8">
        <w:rPr>
          <w:rFonts w:hint="cs"/>
          <w:sz w:val="25"/>
          <w:szCs w:val="25"/>
          <w:u w:val="single"/>
          <w:rtl/>
        </w:rPr>
        <w:t>موازنة الإعلان والترويج (نموذج16)</w:t>
      </w:r>
    </w:p>
    <w:p w:rsidR="00172B9F" w:rsidRPr="00172B9F" w:rsidRDefault="00AF03C7" w:rsidP="005F496B">
      <w:pPr>
        <w:pStyle w:val="a3"/>
        <w:jc w:val="center"/>
        <w:rPr>
          <w:rFonts w:hint="cs"/>
          <w:sz w:val="25"/>
          <w:szCs w:val="25"/>
          <w:u w:val="single"/>
          <w:rtl/>
        </w:rPr>
      </w:pPr>
      <w:r w:rsidRPr="005F496B">
        <w:rPr>
          <w:rFonts w:hint="cs"/>
          <w:sz w:val="25"/>
          <w:szCs w:val="25"/>
        </w:rPr>
        <w:pict>
          <v:shape id="_x0000_i1038" type="#_x0000_t75" style="width:229.5pt;height:167.25pt">
            <v:imagedata r:id="rId22" o:title="16"/>
          </v:shape>
        </w:pict>
      </w:r>
    </w:p>
    <w:p w:rsidR="00333469" w:rsidRPr="00C823B8" w:rsidRDefault="00333469" w:rsidP="00333469">
      <w:pPr>
        <w:pStyle w:val="a3"/>
        <w:numPr>
          <w:ilvl w:val="0"/>
          <w:numId w:val="8"/>
        </w:numPr>
        <w:rPr>
          <w:rFonts w:hint="cs"/>
          <w:b/>
          <w:bCs/>
          <w:sz w:val="25"/>
          <w:szCs w:val="25"/>
          <w:u w:val="single"/>
        </w:rPr>
      </w:pPr>
      <w:r w:rsidRPr="00C823B8">
        <w:rPr>
          <w:rFonts w:hint="cs"/>
          <w:b/>
          <w:bCs/>
          <w:sz w:val="25"/>
          <w:szCs w:val="25"/>
          <w:u w:val="single"/>
          <w:rtl/>
        </w:rPr>
        <w:t xml:space="preserve">خطة </w:t>
      </w:r>
      <w:proofErr w:type="gramStart"/>
      <w:r w:rsidRPr="00C823B8">
        <w:rPr>
          <w:rFonts w:hint="cs"/>
          <w:b/>
          <w:bCs/>
          <w:sz w:val="25"/>
          <w:szCs w:val="25"/>
          <w:u w:val="single"/>
          <w:rtl/>
        </w:rPr>
        <w:t>التشغيل :</w:t>
      </w:r>
      <w:proofErr w:type="gramEnd"/>
    </w:p>
    <w:p w:rsidR="00333469" w:rsidRPr="00C823B8" w:rsidRDefault="00333469" w:rsidP="00333469">
      <w:pPr>
        <w:pStyle w:val="a3"/>
        <w:rPr>
          <w:rFonts w:hint="cs"/>
          <w:sz w:val="25"/>
          <w:szCs w:val="25"/>
          <w:rtl/>
        </w:rPr>
      </w:pPr>
      <w:r w:rsidRPr="00C823B8">
        <w:rPr>
          <w:rFonts w:hint="cs"/>
          <w:sz w:val="25"/>
          <w:szCs w:val="25"/>
          <w:rtl/>
        </w:rPr>
        <w:t xml:space="preserve">إن انتاج وتسويق المنتج تحتاج </w:t>
      </w:r>
      <w:r w:rsidRPr="00C823B8">
        <w:rPr>
          <w:sz w:val="25"/>
          <w:szCs w:val="25"/>
          <w:rtl/>
        </w:rPr>
        <w:t>–</w:t>
      </w:r>
      <w:proofErr w:type="gramStart"/>
      <w:r w:rsidRPr="00C823B8">
        <w:rPr>
          <w:rFonts w:hint="cs"/>
          <w:sz w:val="25"/>
          <w:szCs w:val="25"/>
          <w:rtl/>
        </w:rPr>
        <w:t>غالبا- إلى</w:t>
      </w:r>
      <w:proofErr w:type="gramEnd"/>
      <w:r w:rsidRPr="00C823B8">
        <w:rPr>
          <w:rFonts w:hint="cs"/>
          <w:sz w:val="25"/>
          <w:szCs w:val="25"/>
          <w:rtl/>
        </w:rPr>
        <w:t xml:space="preserve"> : مكتب، تجهيزات، وتوريدات، وذلك من أجل تشغيل المشروع. ويمكن تحديد تكاليفها على النحو </w:t>
      </w:r>
      <w:proofErr w:type="gramStart"/>
      <w:r w:rsidRPr="00C823B8">
        <w:rPr>
          <w:rFonts w:hint="cs"/>
          <w:sz w:val="25"/>
          <w:szCs w:val="25"/>
          <w:rtl/>
        </w:rPr>
        <w:t>التالي :</w:t>
      </w:r>
      <w:proofErr w:type="gramEnd"/>
    </w:p>
    <w:p w:rsidR="00333469" w:rsidRDefault="005F496B" w:rsidP="005F496B">
      <w:pPr>
        <w:pStyle w:val="a3"/>
        <w:jc w:val="center"/>
        <w:rPr>
          <w:sz w:val="25"/>
          <w:szCs w:val="25"/>
          <w:rtl/>
        </w:rPr>
      </w:pPr>
      <w:r>
        <w:rPr>
          <w:noProof/>
          <w:sz w:val="25"/>
          <w:szCs w:val="25"/>
        </w:rPr>
        <w:drawing>
          <wp:inline distT="0" distB="0" distL="0" distR="0">
            <wp:extent cx="3093224" cy="2495550"/>
            <wp:effectExtent l="0" t="0" r="0" b="0"/>
            <wp:docPr id="6" name="صورة 6" descr="C:\Users\A_bro0ora\AppData\Local\Microsoft\Windows\INetCache\Content.Word\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Users\A_bro0ora\AppData\Local\Microsoft\Windows\INetCache\Content.Word\1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99490" cy="2500606"/>
                    </a:xfrm>
                    <a:prstGeom prst="rect">
                      <a:avLst/>
                    </a:prstGeom>
                    <a:noFill/>
                    <a:ln>
                      <a:noFill/>
                    </a:ln>
                  </pic:spPr>
                </pic:pic>
              </a:graphicData>
            </a:graphic>
          </wp:inline>
        </w:drawing>
      </w:r>
      <w:r>
        <w:rPr>
          <w:rFonts w:hint="cs"/>
          <w:sz w:val="25"/>
          <w:szCs w:val="25"/>
        </w:rPr>
        <w:pict>
          <v:shape id="_x0000_i1039" type="#_x0000_t75" style="width:225.75pt;height:196.5pt">
            <v:imagedata r:id="rId24" o:title="17"/>
          </v:shape>
        </w:pict>
      </w:r>
    </w:p>
    <w:p w:rsidR="00AF03C7" w:rsidRDefault="00AF03C7" w:rsidP="00AF03C7">
      <w:pPr>
        <w:pStyle w:val="a3"/>
        <w:rPr>
          <w:rFonts w:hint="cs"/>
          <w:sz w:val="25"/>
          <w:szCs w:val="25"/>
          <w:rtl/>
        </w:rPr>
      </w:pPr>
    </w:p>
    <w:p w:rsidR="00AF03C7" w:rsidRDefault="00AF03C7" w:rsidP="005F496B">
      <w:pPr>
        <w:pStyle w:val="a3"/>
        <w:jc w:val="center"/>
        <w:rPr>
          <w:sz w:val="25"/>
          <w:szCs w:val="25"/>
          <w:rtl/>
        </w:rPr>
      </w:pPr>
      <w:r>
        <w:rPr>
          <w:sz w:val="25"/>
          <w:szCs w:val="25"/>
        </w:rPr>
        <w:lastRenderedPageBreak/>
        <w:pict>
          <v:shape id="_x0000_i1040" type="#_x0000_t75" style="width:211.5pt;height:132.75pt">
            <v:imagedata r:id="rId25" o:title="19"/>
          </v:shape>
        </w:pict>
      </w:r>
    </w:p>
    <w:p w:rsidR="00333469" w:rsidRPr="00C823B8" w:rsidRDefault="00333469" w:rsidP="00AF03C7">
      <w:pPr>
        <w:pStyle w:val="a3"/>
        <w:numPr>
          <w:ilvl w:val="0"/>
          <w:numId w:val="8"/>
        </w:numPr>
        <w:rPr>
          <w:rFonts w:hint="cs"/>
          <w:b/>
          <w:bCs/>
          <w:sz w:val="25"/>
          <w:szCs w:val="25"/>
          <w:u w:val="single"/>
        </w:rPr>
      </w:pPr>
      <w:r w:rsidRPr="00C823B8">
        <w:rPr>
          <w:rFonts w:hint="cs"/>
          <w:b/>
          <w:bCs/>
          <w:sz w:val="25"/>
          <w:szCs w:val="25"/>
          <w:u w:val="single"/>
          <w:rtl/>
        </w:rPr>
        <w:t xml:space="preserve">خطة الموارد </w:t>
      </w:r>
      <w:proofErr w:type="gramStart"/>
      <w:r w:rsidRPr="00C823B8">
        <w:rPr>
          <w:rFonts w:hint="cs"/>
          <w:b/>
          <w:bCs/>
          <w:sz w:val="25"/>
          <w:szCs w:val="25"/>
          <w:u w:val="single"/>
          <w:rtl/>
        </w:rPr>
        <w:t>البشرية :</w:t>
      </w:r>
      <w:proofErr w:type="gramEnd"/>
    </w:p>
    <w:p w:rsidR="00333469" w:rsidRPr="00C823B8" w:rsidRDefault="00333469" w:rsidP="00333469">
      <w:pPr>
        <w:pStyle w:val="a3"/>
        <w:rPr>
          <w:rFonts w:hint="cs"/>
          <w:sz w:val="25"/>
          <w:szCs w:val="25"/>
          <w:rtl/>
        </w:rPr>
      </w:pPr>
      <w:r w:rsidRPr="00C823B8">
        <w:rPr>
          <w:rFonts w:hint="cs"/>
          <w:sz w:val="25"/>
          <w:szCs w:val="25"/>
          <w:rtl/>
        </w:rPr>
        <w:t>وهي توضح احتياجاتك المتوقعة من الموارد البشرية خلال العامين القادمين، وكذا الخريطة التنظيمية للمنظمة.</w:t>
      </w:r>
    </w:p>
    <w:p w:rsidR="00333469" w:rsidRDefault="005F496B" w:rsidP="005F496B">
      <w:pPr>
        <w:pStyle w:val="a3"/>
        <w:jc w:val="center"/>
        <w:rPr>
          <w:rFonts w:hint="cs"/>
          <w:sz w:val="25"/>
          <w:szCs w:val="25"/>
          <w:rtl/>
        </w:rPr>
      </w:pPr>
      <w:r>
        <w:rPr>
          <w:noProof/>
          <w:sz w:val="25"/>
          <w:szCs w:val="25"/>
        </w:rPr>
        <w:drawing>
          <wp:inline distT="0" distB="0" distL="0" distR="0">
            <wp:extent cx="1485900" cy="1989595"/>
            <wp:effectExtent l="0" t="0" r="0" b="0"/>
            <wp:docPr id="7" name="صورة 7" descr="C:\Users\A_bro0ora\AppData\Local\Microsoft\Windows\INetCache\Content.Word\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C:\Users\A_bro0ora\AppData\Local\Microsoft\Windows\INetCache\Content.Word\2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92793" cy="1998825"/>
                    </a:xfrm>
                    <a:prstGeom prst="rect">
                      <a:avLst/>
                    </a:prstGeom>
                    <a:noFill/>
                    <a:ln>
                      <a:noFill/>
                    </a:ln>
                  </pic:spPr>
                </pic:pic>
              </a:graphicData>
            </a:graphic>
          </wp:inline>
        </w:drawing>
      </w:r>
      <w:r w:rsidR="0078083E">
        <w:rPr>
          <w:rFonts w:hint="cs"/>
          <w:sz w:val="25"/>
          <w:szCs w:val="25"/>
        </w:rPr>
        <w:pict>
          <v:shape id="_x0000_i1041" type="#_x0000_t75" style="width:167.25pt;height:157.5pt">
            <v:imagedata r:id="rId27" o:title="20"/>
          </v:shape>
        </w:pict>
      </w:r>
    </w:p>
    <w:p w:rsidR="00AF03C7" w:rsidRPr="00C823B8" w:rsidRDefault="00AF03C7" w:rsidP="00333469">
      <w:pPr>
        <w:pStyle w:val="a3"/>
        <w:rPr>
          <w:rFonts w:hint="cs"/>
          <w:sz w:val="25"/>
          <w:szCs w:val="25"/>
          <w:rtl/>
        </w:rPr>
      </w:pPr>
    </w:p>
    <w:p w:rsidR="00333469" w:rsidRPr="00C823B8" w:rsidRDefault="00333469" w:rsidP="00333469">
      <w:pPr>
        <w:pStyle w:val="a3"/>
        <w:numPr>
          <w:ilvl w:val="0"/>
          <w:numId w:val="9"/>
        </w:numPr>
        <w:rPr>
          <w:rFonts w:hint="cs"/>
          <w:sz w:val="25"/>
          <w:szCs w:val="25"/>
        </w:rPr>
      </w:pPr>
      <w:r w:rsidRPr="00C823B8">
        <w:rPr>
          <w:rFonts w:hint="cs"/>
          <w:sz w:val="25"/>
          <w:szCs w:val="25"/>
          <w:u w:val="single"/>
          <w:rtl/>
        </w:rPr>
        <w:t>الرواتب والأجور (نموذج22</w:t>
      </w:r>
      <w:proofErr w:type="gramStart"/>
      <w:r w:rsidRPr="00C823B8">
        <w:rPr>
          <w:rFonts w:hint="cs"/>
          <w:sz w:val="25"/>
          <w:szCs w:val="25"/>
          <w:u w:val="single"/>
          <w:rtl/>
        </w:rPr>
        <w:t>) :</w:t>
      </w:r>
      <w:proofErr w:type="gramEnd"/>
      <w:r w:rsidRPr="00C823B8">
        <w:rPr>
          <w:rFonts w:hint="cs"/>
          <w:sz w:val="25"/>
          <w:szCs w:val="25"/>
          <w:rtl/>
        </w:rPr>
        <w:t xml:space="preserve"> هنا أنت بحاجة لمعرفة ما ستفعله لموظفيك كي تكون منافسا وتجذب العناصر الجيد منهم.</w:t>
      </w:r>
    </w:p>
    <w:p w:rsidR="00333469" w:rsidRPr="00C823B8" w:rsidRDefault="0078083E" w:rsidP="0078083E">
      <w:pPr>
        <w:pStyle w:val="a3"/>
        <w:jc w:val="center"/>
        <w:rPr>
          <w:rFonts w:hint="cs"/>
          <w:sz w:val="25"/>
          <w:szCs w:val="25"/>
          <w:rtl/>
        </w:rPr>
      </w:pPr>
      <w:r>
        <w:rPr>
          <w:rFonts w:hint="cs"/>
          <w:sz w:val="25"/>
          <w:szCs w:val="25"/>
        </w:rPr>
        <w:pict>
          <v:shape id="_x0000_i1042" type="#_x0000_t75" style="width:3in;height:129.75pt">
            <v:imagedata r:id="rId28" o:title="22"/>
          </v:shape>
        </w:pict>
      </w:r>
    </w:p>
    <w:p w:rsidR="00333469" w:rsidRPr="00C823B8" w:rsidRDefault="00333469" w:rsidP="00333469">
      <w:pPr>
        <w:pStyle w:val="a3"/>
        <w:numPr>
          <w:ilvl w:val="0"/>
          <w:numId w:val="8"/>
        </w:numPr>
        <w:rPr>
          <w:rFonts w:hint="cs"/>
          <w:b/>
          <w:bCs/>
          <w:sz w:val="25"/>
          <w:szCs w:val="25"/>
          <w:u w:val="single"/>
        </w:rPr>
      </w:pPr>
      <w:r w:rsidRPr="00C823B8">
        <w:rPr>
          <w:rFonts w:hint="cs"/>
          <w:b/>
          <w:bCs/>
          <w:sz w:val="25"/>
          <w:szCs w:val="25"/>
          <w:u w:val="single"/>
          <w:rtl/>
        </w:rPr>
        <w:t xml:space="preserve">الخطة </w:t>
      </w:r>
      <w:proofErr w:type="gramStart"/>
      <w:r w:rsidRPr="00C823B8">
        <w:rPr>
          <w:rFonts w:hint="cs"/>
          <w:b/>
          <w:bCs/>
          <w:sz w:val="25"/>
          <w:szCs w:val="25"/>
          <w:u w:val="single"/>
          <w:rtl/>
        </w:rPr>
        <w:t>التمويلية :</w:t>
      </w:r>
      <w:proofErr w:type="gramEnd"/>
    </w:p>
    <w:p w:rsidR="00333469" w:rsidRPr="00C823B8" w:rsidRDefault="00333469" w:rsidP="00333469">
      <w:pPr>
        <w:pStyle w:val="a3"/>
        <w:rPr>
          <w:rFonts w:hint="cs"/>
          <w:sz w:val="25"/>
          <w:szCs w:val="25"/>
          <w:rtl/>
        </w:rPr>
      </w:pPr>
      <w:r w:rsidRPr="00C823B8">
        <w:rPr>
          <w:rFonts w:hint="cs"/>
          <w:sz w:val="25"/>
          <w:szCs w:val="25"/>
          <w:rtl/>
        </w:rPr>
        <w:t>وتساعدك هذه الخطة في تقدير كم وزمن تدفق الأموال المطلوبة لبداية وتشغيل مشروع ناجح.</w:t>
      </w:r>
    </w:p>
    <w:p w:rsidR="00333469" w:rsidRPr="00C823B8" w:rsidRDefault="00333469" w:rsidP="00333469">
      <w:pPr>
        <w:pStyle w:val="a3"/>
        <w:numPr>
          <w:ilvl w:val="0"/>
          <w:numId w:val="9"/>
        </w:numPr>
        <w:rPr>
          <w:rFonts w:hint="cs"/>
          <w:sz w:val="25"/>
          <w:szCs w:val="25"/>
        </w:rPr>
      </w:pPr>
      <w:r w:rsidRPr="00C823B8">
        <w:rPr>
          <w:rFonts w:hint="cs"/>
          <w:sz w:val="25"/>
          <w:szCs w:val="25"/>
          <w:u w:val="single"/>
          <w:rtl/>
        </w:rPr>
        <w:t>تقدير التدفقات النقدية (نموذج23</w:t>
      </w:r>
      <w:proofErr w:type="gramStart"/>
      <w:r w:rsidRPr="00C823B8">
        <w:rPr>
          <w:rFonts w:hint="cs"/>
          <w:sz w:val="25"/>
          <w:szCs w:val="25"/>
          <w:u w:val="single"/>
          <w:rtl/>
        </w:rPr>
        <w:t>) :</w:t>
      </w:r>
      <w:proofErr w:type="gramEnd"/>
      <w:r w:rsidRPr="00C823B8">
        <w:rPr>
          <w:rFonts w:hint="cs"/>
          <w:sz w:val="25"/>
          <w:szCs w:val="25"/>
          <w:rtl/>
        </w:rPr>
        <w:t xml:space="preserve"> وهو يفيد في التعرف على التدفقات النقدية الداخلة/والخارجة شهريا خلال العام الأول للتشغيل.</w:t>
      </w:r>
    </w:p>
    <w:p w:rsidR="00333469" w:rsidRPr="00C823B8" w:rsidRDefault="0078083E" w:rsidP="0078083E">
      <w:pPr>
        <w:pStyle w:val="a3"/>
        <w:jc w:val="center"/>
        <w:rPr>
          <w:rFonts w:hint="cs"/>
          <w:sz w:val="25"/>
          <w:szCs w:val="25"/>
          <w:rtl/>
        </w:rPr>
      </w:pPr>
      <w:r>
        <w:rPr>
          <w:sz w:val="25"/>
          <w:szCs w:val="25"/>
        </w:rPr>
        <w:pict>
          <v:shape id="_x0000_i1043" type="#_x0000_t75" style="width:205.5pt;height:176.25pt">
            <v:imagedata r:id="rId29" o:title="23"/>
          </v:shape>
        </w:pict>
      </w:r>
    </w:p>
    <w:p w:rsidR="00333469" w:rsidRPr="00C823B8" w:rsidRDefault="00333469" w:rsidP="00333469">
      <w:pPr>
        <w:pStyle w:val="a3"/>
        <w:numPr>
          <w:ilvl w:val="0"/>
          <w:numId w:val="9"/>
        </w:numPr>
        <w:rPr>
          <w:rFonts w:hint="cs"/>
          <w:sz w:val="25"/>
          <w:szCs w:val="25"/>
        </w:rPr>
      </w:pPr>
      <w:r w:rsidRPr="00C823B8">
        <w:rPr>
          <w:rFonts w:hint="cs"/>
          <w:sz w:val="25"/>
          <w:szCs w:val="25"/>
          <w:u w:val="single"/>
          <w:rtl/>
        </w:rPr>
        <w:t>قائمة الدخل التقديرية (نموذج24</w:t>
      </w:r>
      <w:proofErr w:type="gramStart"/>
      <w:r w:rsidRPr="00C823B8">
        <w:rPr>
          <w:rFonts w:hint="cs"/>
          <w:sz w:val="25"/>
          <w:szCs w:val="25"/>
          <w:u w:val="single"/>
          <w:rtl/>
        </w:rPr>
        <w:t>) :</w:t>
      </w:r>
      <w:proofErr w:type="gramEnd"/>
      <w:r w:rsidRPr="00C823B8">
        <w:rPr>
          <w:rFonts w:hint="cs"/>
          <w:sz w:val="25"/>
          <w:szCs w:val="25"/>
          <w:rtl/>
        </w:rPr>
        <w:t xml:space="preserve"> وهي توضح التدفقات التقديرية المرتبطة بالمبيعات.</w:t>
      </w:r>
    </w:p>
    <w:p w:rsidR="00172B9F" w:rsidRPr="00172B9F" w:rsidRDefault="0078083E" w:rsidP="0078083E">
      <w:pPr>
        <w:pStyle w:val="a3"/>
        <w:jc w:val="center"/>
        <w:rPr>
          <w:rFonts w:hint="cs"/>
          <w:sz w:val="25"/>
          <w:szCs w:val="25"/>
          <w:rtl/>
        </w:rPr>
      </w:pPr>
      <w:r w:rsidRPr="005F496B">
        <w:rPr>
          <w:rFonts w:hint="cs"/>
          <w:sz w:val="25"/>
          <w:szCs w:val="25"/>
        </w:rPr>
        <w:pict>
          <v:shape id="_x0000_i1044" type="#_x0000_t75" style="width:270pt;height:87.75pt">
            <v:imagedata r:id="rId30" o:title="24"/>
          </v:shape>
        </w:pict>
      </w:r>
    </w:p>
    <w:p w:rsidR="00333469" w:rsidRPr="00C823B8" w:rsidRDefault="00333469" w:rsidP="00333469">
      <w:pPr>
        <w:pStyle w:val="a3"/>
        <w:numPr>
          <w:ilvl w:val="0"/>
          <w:numId w:val="9"/>
        </w:numPr>
        <w:rPr>
          <w:rFonts w:hint="cs"/>
          <w:sz w:val="25"/>
          <w:szCs w:val="25"/>
        </w:rPr>
      </w:pPr>
      <w:r w:rsidRPr="00C823B8">
        <w:rPr>
          <w:rFonts w:hint="cs"/>
          <w:sz w:val="25"/>
          <w:szCs w:val="25"/>
          <w:u w:val="single"/>
          <w:rtl/>
        </w:rPr>
        <w:lastRenderedPageBreak/>
        <w:t>الموازنة التقديرية (نموذج25</w:t>
      </w:r>
      <w:proofErr w:type="gramStart"/>
      <w:r w:rsidRPr="00C823B8">
        <w:rPr>
          <w:rFonts w:hint="cs"/>
          <w:sz w:val="25"/>
          <w:szCs w:val="25"/>
          <w:u w:val="single"/>
          <w:rtl/>
        </w:rPr>
        <w:t>) :</w:t>
      </w:r>
      <w:proofErr w:type="gramEnd"/>
      <w:r w:rsidRPr="00C823B8">
        <w:rPr>
          <w:rFonts w:hint="cs"/>
          <w:sz w:val="25"/>
          <w:szCs w:val="25"/>
          <w:rtl/>
        </w:rPr>
        <w:t xml:space="preserve"> وهي توضح أصول وخصوم الشركة.</w:t>
      </w:r>
    </w:p>
    <w:p w:rsidR="00172B9F" w:rsidRDefault="0078083E" w:rsidP="0078083E">
      <w:pPr>
        <w:pStyle w:val="a3"/>
        <w:jc w:val="center"/>
        <w:rPr>
          <w:rFonts w:hint="cs"/>
          <w:sz w:val="25"/>
          <w:szCs w:val="25"/>
          <w:u w:val="single"/>
          <w:rtl/>
        </w:rPr>
      </w:pPr>
      <w:r w:rsidRPr="005F496B">
        <w:rPr>
          <w:sz w:val="25"/>
          <w:szCs w:val="25"/>
        </w:rPr>
        <w:pict>
          <v:shape id="_x0000_i1045" type="#_x0000_t75" style="width:209.25pt;height:200.25pt">
            <v:imagedata r:id="rId31" o:title="25"/>
          </v:shape>
        </w:pict>
      </w:r>
    </w:p>
    <w:p w:rsidR="00333469" w:rsidRPr="00C823B8" w:rsidRDefault="00333469" w:rsidP="00333469">
      <w:pPr>
        <w:pStyle w:val="a3"/>
        <w:numPr>
          <w:ilvl w:val="0"/>
          <w:numId w:val="9"/>
        </w:numPr>
        <w:rPr>
          <w:rFonts w:hint="cs"/>
          <w:sz w:val="25"/>
          <w:szCs w:val="25"/>
          <w:u w:val="single"/>
        </w:rPr>
      </w:pPr>
      <w:r w:rsidRPr="00C823B8">
        <w:rPr>
          <w:rFonts w:hint="cs"/>
          <w:sz w:val="25"/>
          <w:szCs w:val="25"/>
          <w:u w:val="single"/>
          <w:rtl/>
        </w:rPr>
        <w:t xml:space="preserve">الأصول الثابتة (نموذج26) </w:t>
      </w:r>
    </w:p>
    <w:p w:rsidR="005F496B" w:rsidRDefault="0078083E" w:rsidP="0078083E">
      <w:pPr>
        <w:pStyle w:val="a3"/>
        <w:jc w:val="center"/>
        <w:rPr>
          <w:sz w:val="25"/>
          <w:szCs w:val="25"/>
          <w:u w:val="single"/>
        </w:rPr>
      </w:pPr>
      <w:r>
        <w:rPr>
          <w:rFonts w:hint="cs"/>
          <w:sz w:val="25"/>
          <w:szCs w:val="25"/>
          <w:u w:val="single"/>
        </w:rPr>
        <w:pict>
          <v:shape id="_x0000_i1046" type="#_x0000_t75" style="width:220.5pt;height:175.5pt">
            <v:imagedata r:id="rId32" o:title="26"/>
          </v:shape>
        </w:pict>
      </w:r>
    </w:p>
    <w:p w:rsidR="005F496B" w:rsidRDefault="005F496B" w:rsidP="005F496B">
      <w:pPr>
        <w:pStyle w:val="a3"/>
        <w:rPr>
          <w:sz w:val="25"/>
          <w:szCs w:val="25"/>
          <w:u w:val="single"/>
          <w:rtl/>
        </w:rPr>
      </w:pPr>
    </w:p>
    <w:p w:rsidR="005F496B" w:rsidRDefault="005F496B" w:rsidP="005F496B">
      <w:pPr>
        <w:pStyle w:val="a3"/>
        <w:rPr>
          <w:sz w:val="25"/>
          <w:szCs w:val="25"/>
          <w:u w:val="single"/>
        </w:rPr>
      </w:pPr>
    </w:p>
    <w:p w:rsidR="00333469" w:rsidRPr="00C823B8" w:rsidRDefault="00333469" w:rsidP="00333469">
      <w:pPr>
        <w:pStyle w:val="a3"/>
        <w:numPr>
          <w:ilvl w:val="0"/>
          <w:numId w:val="9"/>
        </w:numPr>
        <w:rPr>
          <w:rFonts w:hint="cs"/>
          <w:sz w:val="25"/>
          <w:szCs w:val="25"/>
          <w:u w:val="single"/>
        </w:rPr>
      </w:pPr>
      <w:r w:rsidRPr="00C823B8">
        <w:rPr>
          <w:rFonts w:hint="cs"/>
          <w:sz w:val="25"/>
          <w:szCs w:val="25"/>
          <w:u w:val="single"/>
          <w:rtl/>
        </w:rPr>
        <w:t>جدول الإهلاك (نموذج27)</w:t>
      </w:r>
    </w:p>
    <w:p w:rsidR="00172B9F" w:rsidRDefault="005F496B" w:rsidP="0078083E">
      <w:pPr>
        <w:pStyle w:val="a3"/>
        <w:jc w:val="center"/>
        <w:rPr>
          <w:rFonts w:hint="cs"/>
          <w:sz w:val="25"/>
          <w:szCs w:val="25"/>
          <w:u w:val="single"/>
        </w:rPr>
      </w:pPr>
      <w:r>
        <w:rPr>
          <w:rFonts w:hint="cs"/>
          <w:sz w:val="25"/>
          <w:szCs w:val="25"/>
          <w:u w:val="single"/>
        </w:rPr>
        <w:pict>
          <v:shape id="_x0000_i1047" type="#_x0000_t75" style="width:233.25pt;height:159.75pt">
            <v:imagedata r:id="rId33" o:title="27"/>
          </v:shape>
        </w:pict>
      </w:r>
    </w:p>
    <w:p w:rsidR="00172B9F" w:rsidRDefault="00333469" w:rsidP="00172B9F">
      <w:pPr>
        <w:pStyle w:val="a3"/>
        <w:numPr>
          <w:ilvl w:val="0"/>
          <w:numId w:val="9"/>
        </w:numPr>
        <w:rPr>
          <w:sz w:val="25"/>
          <w:szCs w:val="25"/>
          <w:u w:val="single"/>
        </w:rPr>
      </w:pPr>
      <w:r w:rsidRPr="00C823B8">
        <w:rPr>
          <w:rFonts w:hint="cs"/>
          <w:sz w:val="25"/>
          <w:szCs w:val="25"/>
          <w:u w:val="single"/>
          <w:rtl/>
        </w:rPr>
        <w:t>ملخص المديونية (نموذج28)</w:t>
      </w:r>
    </w:p>
    <w:p w:rsidR="00172B9F" w:rsidRDefault="005F496B" w:rsidP="0078083E">
      <w:pPr>
        <w:pStyle w:val="a3"/>
        <w:jc w:val="center"/>
        <w:rPr>
          <w:sz w:val="25"/>
          <w:szCs w:val="25"/>
          <w:u w:val="single"/>
        </w:rPr>
      </w:pPr>
      <w:r w:rsidRPr="005F496B">
        <w:rPr>
          <w:sz w:val="25"/>
          <w:szCs w:val="25"/>
        </w:rPr>
        <w:pict>
          <v:shape id="_x0000_i1048" type="#_x0000_t75" style="width:235.5pt;height:165.75pt">
            <v:imagedata r:id="rId34" o:title="28"/>
          </v:shape>
        </w:pict>
      </w:r>
    </w:p>
    <w:p w:rsidR="00333469" w:rsidRPr="00172B9F" w:rsidRDefault="00172B9F" w:rsidP="00172B9F">
      <w:pPr>
        <w:pStyle w:val="a3"/>
        <w:numPr>
          <w:ilvl w:val="0"/>
          <w:numId w:val="9"/>
        </w:numPr>
        <w:rPr>
          <w:rFonts w:hint="cs"/>
          <w:sz w:val="25"/>
          <w:szCs w:val="25"/>
          <w:u w:val="single"/>
        </w:rPr>
      </w:pPr>
      <w:r>
        <w:rPr>
          <w:rFonts w:hint="cs"/>
          <w:sz w:val="25"/>
          <w:szCs w:val="25"/>
          <w:u w:val="single"/>
          <w:rtl/>
        </w:rPr>
        <w:lastRenderedPageBreak/>
        <w:t>ميزا</w:t>
      </w:r>
      <w:r w:rsidR="00333469" w:rsidRPr="00172B9F">
        <w:rPr>
          <w:rFonts w:hint="cs"/>
          <w:sz w:val="25"/>
          <w:szCs w:val="25"/>
          <w:u w:val="single"/>
          <w:rtl/>
        </w:rPr>
        <w:t>ن القروض (نموذج29)</w:t>
      </w:r>
    </w:p>
    <w:p w:rsidR="00172B9F" w:rsidRDefault="005F496B" w:rsidP="0078083E">
      <w:pPr>
        <w:pStyle w:val="a3"/>
        <w:jc w:val="center"/>
        <w:rPr>
          <w:rFonts w:hint="cs"/>
          <w:sz w:val="25"/>
          <w:szCs w:val="25"/>
          <w:u w:val="single"/>
        </w:rPr>
      </w:pPr>
      <w:r w:rsidRPr="005F496B">
        <w:rPr>
          <w:rFonts w:hint="cs"/>
          <w:sz w:val="25"/>
          <w:szCs w:val="25"/>
        </w:rPr>
        <w:pict>
          <v:shape id="_x0000_i1049" type="#_x0000_t75" style="width:237.75pt;height:129.75pt">
            <v:imagedata r:id="rId35" o:title="29"/>
          </v:shape>
        </w:pict>
      </w:r>
    </w:p>
    <w:p w:rsidR="00333469" w:rsidRDefault="00333469" w:rsidP="00333469">
      <w:pPr>
        <w:pStyle w:val="a3"/>
        <w:numPr>
          <w:ilvl w:val="0"/>
          <w:numId w:val="9"/>
        </w:numPr>
        <w:rPr>
          <w:sz w:val="25"/>
          <w:szCs w:val="25"/>
          <w:u w:val="single"/>
        </w:rPr>
      </w:pPr>
      <w:r w:rsidRPr="00C823B8">
        <w:rPr>
          <w:rFonts w:hint="cs"/>
          <w:sz w:val="25"/>
          <w:szCs w:val="25"/>
          <w:u w:val="single"/>
          <w:rtl/>
        </w:rPr>
        <w:t>مؤشرات الأداء (نموذج30)</w:t>
      </w:r>
    </w:p>
    <w:p w:rsidR="005F496B" w:rsidRPr="005F496B" w:rsidRDefault="005F496B" w:rsidP="0078083E">
      <w:pPr>
        <w:pStyle w:val="a3"/>
        <w:jc w:val="center"/>
        <w:rPr>
          <w:rFonts w:hint="cs"/>
          <w:sz w:val="25"/>
          <w:szCs w:val="25"/>
          <w:rtl/>
        </w:rPr>
      </w:pPr>
      <w:r>
        <w:rPr>
          <w:sz w:val="25"/>
          <w:szCs w:val="25"/>
        </w:rPr>
        <w:pict>
          <v:shape id="_x0000_i1050" type="#_x0000_t75" style="width:242.25pt;height:134.25pt">
            <v:imagedata r:id="rId36" o:title="30"/>
          </v:shape>
        </w:pict>
      </w:r>
    </w:p>
    <w:sectPr w:rsidR="005F496B" w:rsidRPr="005F496B" w:rsidSect="0078083E">
      <w:footerReference w:type="default" r:id="rId37"/>
      <w:pgSz w:w="11907" w:h="16840" w:code="9"/>
      <w:pgMar w:top="284" w:right="284" w:bottom="284" w:left="284"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3490" w:rsidRDefault="00173490" w:rsidP="00C63EE7">
      <w:pPr>
        <w:spacing w:after="0" w:line="240" w:lineRule="auto"/>
      </w:pPr>
      <w:r>
        <w:separator/>
      </w:r>
    </w:p>
  </w:endnote>
  <w:endnote w:type="continuationSeparator" w:id="0">
    <w:p w:rsidR="00173490" w:rsidRDefault="00173490" w:rsidP="00C63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F81" w:rsidRDefault="006A7F81" w:rsidP="00EC2436">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3490" w:rsidRDefault="00173490" w:rsidP="00C63EE7">
      <w:pPr>
        <w:spacing w:after="0" w:line="240" w:lineRule="auto"/>
      </w:pPr>
      <w:r>
        <w:separator/>
      </w:r>
    </w:p>
  </w:footnote>
  <w:footnote w:type="continuationSeparator" w:id="0">
    <w:p w:rsidR="00173490" w:rsidRDefault="00173490" w:rsidP="00C63E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C1323D"/>
    <w:multiLevelType w:val="hybridMultilevel"/>
    <w:tmpl w:val="A82E5B14"/>
    <w:lvl w:ilvl="0" w:tplc="7828F90A">
      <w:start w:val="1"/>
      <w:numFmt w:val="bullet"/>
      <w:suff w:val="space"/>
      <w:lvlText w:val="-"/>
      <w:lvlJc w:val="left"/>
      <w:pPr>
        <w:ind w:left="360" w:hanging="360"/>
      </w:pPr>
      <w:rPr>
        <w:rFonts w:ascii="Arial" w:eastAsiaTheme="minorHAnsi"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1AF5EF7"/>
    <w:multiLevelType w:val="hybridMultilevel"/>
    <w:tmpl w:val="16CE587E"/>
    <w:lvl w:ilvl="0" w:tplc="74125756">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31344A3B"/>
    <w:multiLevelType w:val="hybridMultilevel"/>
    <w:tmpl w:val="0944EEF4"/>
    <w:lvl w:ilvl="0" w:tplc="721046BC">
      <w:start w:val="1"/>
      <w:numFmt w:val="decimal"/>
      <w:suff w:val="space"/>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58E0B52"/>
    <w:multiLevelType w:val="hybridMultilevel"/>
    <w:tmpl w:val="C67402D6"/>
    <w:lvl w:ilvl="0" w:tplc="211A4A6E">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59FF52E8"/>
    <w:multiLevelType w:val="hybridMultilevel"/>
    <w:tmpl w:val="1E36660C"/>
    <w:lvl w:ilvl="0" w:tplc="D076E8E4">
      <w:numFmt w:val="bullet"/>
      <w:suff w:val="space"/>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686831A5"/>
    <w:multiLevelType w:val="hybridMultilevel"/>
    <w:tmpl w:val="DC22B03C"/>
    <w:lvl w:ilvl="0" w:tplc="757A4FC0">
      <w:start w:val="1"/>
      <w:numFmt w:val="decimal"/>
      <w:suff w:val="space"/>
      <w:lvlText w:val="%1-"/>
      <w:lvlJc w:val="left"/>
      <w:pPr>
        <w:ind w:left="360" w:hanging="360"/>
      </w:pPr>
      <w:rPr>
        <w:rFonts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FEB48E9"/>
    <w:multiLevelType w:val="hybridMultilevel"/>
    <w:tmpl w:val="F7FE8636"/>
    <w:lvl w:ilvl="0" w:tplc="BFFA7208">
      <w:start w:val="1"/>
      <w:numFmt w:val="decimal"/>
      <w:suff w:val="space"/>
      <w:lvlText w:val="%1-"/>
      <w:lvlJc w:val="left"/>
      <w:pPr>
        <w:ind w:left="720" w:hanging="36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7" w15:restartNumberingAfterBreak="0">
    <w:nsid w:val="7C5E6508"/>
    <w:multiLevelType w:val="hybridMultilevel"/>
    <w:tmpl w:val="5512E9B4"/>
    <w:lvl w:ilvl="0" w:tplc="912854B6">
      <w:start w:val="1"/>
      <w:numFmt w:val="bullet"/>
      <w:suff w:val="space"/>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AC6D05"/>
    <w:multiLevelType w:val="hybridMultilevel"/>
    <w:tmpl w:val="08F0484C"/>
    <w:lvl w:ilvl="0" w:tplc="2F60CA4A">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7"/>
  </w:num>
  <w:num w:numId="10">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35C"/>
    <w:rsid w:val="0000093F"/>
    <w:rsid w:val="00001582"/>
    <w:rsid w:val="00002F7B"/>
    <w:rsid w:val="000124AC"/>
    <w:rsid w:val="00014B40"/>
    <w:rsid w:val="00017ED4"/>
    <w:rsid w:val="0002534C"/>
    <w:rsid w:val="000277F3"/>
    <w:rsid w:val="000325D2"/>
    <w:rsid w:val="00033236"/>
    <w:rsid w:val="00040BDE"/>
    <w:rsid w:val="00042749"/>
    <w:rsid w:val="00081484"/>
    <w:rsid w:val="00081A37"/>
    <w:rsid w:val="00090BAC"/>
    <w:rsid w:val="000951B1"/>
    <w:rsid w:val="000A5DFC"/>
    <w:rsid w:val="000C7A1F"/>
    <w:rsid w:val="000D3D0D"/>
    <w:rsid w:val="000E3BEA"/>
    <w:rsid w:val="000F7F8F"/>
    <w:rsid w:val="00100643"/>
    <w:rsid w:val="001018A8"/>
    <w:rsid w:val="00166256"/>
    <w:rsid w:val="00172B9F"/>
    <w:rsid w:val="00173490"/>
    <w:rsid w:val="0017526B"/>
    <w:rsid w:val="001A27DE"/>
    <w:rsid w:val="001C2184"/>
    <w:rsid w:val="001C58CA"/>
    <w:rsid w:val="001C6637"/>
    <w:rsid w:val="0025189C"/>
    <w:rsid w:val="002542A2"/>
    <w:rsid w:val="00254B84"/>
    <w:rsid w:val="00255C8A"/>
    <w:rsid w:val="00257312"/>
    <w:rsid w:val="00293949"/>
    <w:rsid w:val="002B10FB"/>
    <w:rsid w:val="002C0368"/>
    <w:rsid w:val="002C7A51"/>
    <w:rsid w:val="002D565F"/>
    <w:rsid w:val="00323070"/>
    <w:rsid w:val="00333469"/>
    <w:rsid w:val="00363F85"/>
    <w:rsid w:val="00375DB6"/>
    <w:rsid w:val="0039287C"/>
    <w:rsid w:val="003C2259"/>
    <w:rsid w:val="003C2B79"/>
    <w:rsid w:val="003C5087"/>
    <w:rsid w:val="003D42B2"/>
    <w:rsid w:val="003D4C44"/>
    <w:rsid w:val="003E0878"/>
    <w:rsid w:val="003E54B4"/>
    <w:rsid w:val="0040474B"/>
    <w:rsid w:val="00416AC4"/>
    <w:rsid w:val="00435FEE"/>
    <w:rsid w:val="0043647B"/>
    <w:rsid w:val="00445550"/>
    <w:rsid w:val="00465800"/>
    <w:rsid w:val="004A032F"/>
    <w:rsid w:val="004A1251"/>
    <w:rsid w:val="004B289D"/>
    <w:rsid w:val="004C5183"/>
    <w:rsid w:val="004C5E71"/>
    <w:rsid w:val="004E0E69"/>
    <w:rsid w:val="004E393D"/>
    <w:rsid w:val="004E6221"/>
    <w:rsid w:val="0050493B"/>
    <w:rsid w:val="00507B72"/>
    <w:rsid w:val="00513D84"/>
    <w:rsid w:val="00526463"/>
    <w:rsid w:val="005354C3"/>
    <w:rsid w:val="0054087B"/>
    <w:rsid w:val="00540B4D"/>
    <w:rsid w:val="0057470D"/>
    <w:rsid w:val="005807B7"/>
    <w:rsid w:val="005A3F1C"/>
    <w:rsid w:val="005B3779"/>
    <w:rsid w:val="005C0885"/>
    <w:rsid w:val="005C5C5A"/>
    <w:rsid w:val="005D2FD6"/>
    <w:rsid w:val="005D5ABA"/>
    <w:rsid w:val="005F496B"/>
    <w:rsid w:val="006022A7"/>
    <w:rsid w:val="006374E3"/>
    <w:rsid w:val="006413AD"/>
    <w:rsid w:val="0064477E"/>
    <w:rsid w:val="00671D61"/>
    <w:rsid w:val="006724C1"/>
    <w:rsid w:val="00680221"/>
    <w:rsid w:val="00690D7B"/>
    <w:rsid w:val="00691F61"/>
    <w:rsid w:val="00693AC4"/>
    <w:rsid w:val="006A03D5"/>
    <w:rsid w:val="006A227B"/>
    <w:rsid w:val="006A7F81"/>
    <w:rsid w:val="006C1FB8"/>
    <w:rsid w:val="006C714D"/>
    <w:rsid w:val="006D0225"/>
    <w:rsid w:val="006D635C"/>
    <w:rsid w:val="006E31A0"/>
    <w:rsid w:val="006E409B"/>
    <w:rsid w:val="0070269F"/>
    <w:rsid w:val="00710812"/>
    <w:rsid w:val="00717975"/>
    <w:rsid w:val="00732F08"/>
    <w:rsid w:val="00735648"/>
    <w:rsid w:val="0076594E"/>
    <w:rsid w:val="0076599D"/>
    <w:rsid w:val="00773A4F"/>
    <w:rsid w:val="0078083E"/>
    <w:rsid w:val="00787D3A"/>
    <w:rsid w:val="00787E84"/>
    <w:rsid w:val="007D2A17"/>
    <w:rsid w:val="007D4FE7"/>
    <w:rsid w:val="007D514A"/>
    <w:rsid w:val="007F6EBD"/>
    <w:rsid w:val="008108A2"/>
    <w:rsid w:val="0081661D"/>
    <w:rsid w:val="008218F4"/>
    <w:rsid w:val="008229A5"/>
    <w:rsid w:val="008450E7"/>
    <w:rsid w:val="00856722"/>
    <w:rsid w:val="00864594"/>
    <w:rsid w:val="00890EAB"/>
    <w:rsid w:val="008A1653"/>
    <w:rsid w:val="008A7937"/>
    <w:rsid w:val="00901483"/>
    <w:rsid w:val="00901713"/>
    <w:rsid w:val="00901B0C"/>
    <w:rsid w:val="00926474"/>
    <w:rsid w:val="009638DD"/>
    <w:rsid w:val="009A7359"/>
    <w:rsid w:val="009B014B"/>
    <w:rsid w:val="009B0E3E"/>
    <w:rsid w:val="009C16FC"/>
    <w:rsid w:val="009C613F"/>
    <w:rsid w:val="009E2052"/>
    <w:rsid w:val="009F34B4"/>
    <w:rsid w:val="00A46AFF"/>
    <w:rsid w:val="00A51357"/>
    <w:rsid w:val="00A74704"/>
    <w:rsid w:val="00A77C92"/>
    <w:rsid w:val="00A85918"/>
    <w:rsid w:val="00AB18B8"/>
    <w:rsid w:val="00AC2877"/>
    <w:rsid w:val="00AD475E"/>
    <w:rsid w:val="00AF03C7"/>
    <w:rsid w:val="00AF1F13"/>
    <w:rsid w:val="00AF53EE"/>
    <w:rsid w:val="00AF5D4C"/>
    <w:rsid w:val="00AF6C6C"/>
    <w:rsid w:val="00B0130E"/>
    <w:rsid w:val="00B10E81"/>
    <w:rsid w:val="00B134AD"/>
    <w:rsid w:val="00B23686"/>
    <w:rsid w:val="00B37FE5"/>
    <w:rsid w:val="00B47BBE"/>
    <w:rsid w:val="00B5745D"/>
    <w:rsid w:val="00B62A85"/>
    <w:rsid w:val="00B66336"/>
    <w:rsid w:val="00B86057"/>
    <w:rsid w:val="00B86277"/>
    <w:rsid w:val="00B86FB7"/>
    <w:rsid w:val="00BB29EB"/>
    <w:rsid w:val="00BB7008"/>
    <w:rsid w:val="00BC4CCC"/>
    <w:rsid w:val="00BC4DD3"/>
    <w:rsid w:val="00BE2C09"/>
    <w:rsid w:val="00C0163A"/>
    <w:rsid w:val="00C229DF"/>
    <w:rsid w:val="00C32F3C"/>
    <w:rsid w:val="00C37157"/>
    <w:rsid w:val="00C4454B"/>
    <w:rsid w:val="00C55902"/>
    <w:rsid w:val="00C63EE7"/>
    <w:rsid w:val="00C63FF1"/>
    <w:rsid w:val="00C823B8"/>
    <w:rsid w:val="00C84688"/>
    <w:rsid w:val="00C84EE5"/>
    <w:rsid w:val="00C86482"/>
    <w:rsid w:val="00C928B9"/>
    <w:rsid w:val="00CC4F3E"/>
    <w:rsid w:val="00CD0A7E"/>
    <w:rsid w:val="00CE6B2B"/>
    <w:rsid w:val="00D06189"/>
    <w:rsid w:val="00D1562A"/>
    <w:rsid w:val="00D7017C"/>
    <w:rsid w:val="00D70BD4"/>
    <w:rsid w:val="00D969D6"/>
    <w:rsid w:val="00DA08F1"/>
    <w:rsid w:val="00DB4035"/>
    <w:rsid w:val="00DC23D9"/>
    <w:rsid w:val="00DC447D"/>
    <w:rsid w:val="00DE1EAD"/>
    <w:rsid w:val="00DE3C0B"/>
    <w:rsid w:val="00E22CD0"/>
    <w:rsid w:val="00E4156F"/>
    <w:rsid w:val="00E47EE0"/>
    <w:rsid w:val="00E5398E"/>
    <w:rsid w:val="00E54D68"/>
    <w:rsid w:val="00E57A98"/>
    <w:rsid w:val="00E66F72"/>
    <w:rsid w:val="00E85F82"/>
    <w:rsid w:val="00E9562A"/>
    <w:rsid w:val="00EC2436"/>
    <w:rsid w:val="00EC4D82"/>
    <w:rsid w:val="00ED3455"/>
    <w:rsid w:val="00F17EAB"/>
    <w:rsid w:val="00F20841"/>
    <w:rsid w:val="00F26930"/>
    <w:rsid w:val="00F401B9"/>
    <w:rsid w:val="00F839B7"/>
    <w:rsid w:val="00F91BCB"/>
    <w:rsid w:val="00F97BE1"/>
    <w:rsid w:val="00FB3EF9"/>
    <w:rsid w:val="00FD0144"/>
    <w:rsid w:val="00FD2A3B"/>
    <w:rsid w:val="00FD7164"/>
    <w:rsid w:val="00FF7C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E650B5-BDDF-40C7-9FBB-50E99790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89C"/>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64477E"/>
    <w:pPr>
      <w:bidi/>
      <w:spacing w:after="0" w:line="240" w:lineRule="auto"/>
    </w:pPr>
  </w:style>
  <w:style w:type="paragraph" w:styleId="a4">
    <w:name w:val="List Paragraph"/>
    <w:basedOn w:val="a"/>
    <w:uiPriority w:val="34"/>
    <w:qFormat/>
    <w:rsid w:val="00F839B7"/>
    <w:pPr>
      <w:ind w:left="720"/>
      <w:contextualSpacing/>
    </w:pPr>
  </w:style>
  <w:style w:type="table" w:styleId="a5">
    <w:name w:val="Table Grid"/>
    <w:basedOn w:val="a1"/>
    <w:uiPriority w:val="39"/>
    <w:rsid w:val="008108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rsid w:val="00C63EE7"/>
    <w:pPr>
      <w:tabs>
        <w:tab w:val="center" w:pos="4153"/>
        <w:tab w:val="right" w:pos="8306"/>
      </w:tabs>
      <w:spacing w:after="0" w:line="240" w:lineRule="auto"/>
    </w:pPr>
  </w:style>
  <w:style w:type="character" w:customStyle="1" w:styleId="Char0">
    <w:name w:val="رأس الصفحة Char"/>
    <w:basedOn w:val="a0"/>
    <w:link w:val="a6"/>
    <w:uiPriority w:val="99"/>
    <w:rsid w:val="00C63EE7"/>
  </w:style>
  <w:style w:type="paragraph" w:styleId="a7">
    <w:name w:val="footer"/>
    <w:basedOn w:val="a"/>
    <w:link w:val="Char1"/>
    <w:uiPriority w:val="99"/>
    <w:unhideWhenUsed/>
    <w:rsid w:val="00C63EE7"/>
    <w:pPr>
      <w:tabs>
        <w:tab w:val="center" w:pos="4153"/>
        <w:tab w:val="right" w:pos="8306"/>
      </w:tabs>
      <w:spacing w:after="0" w:line="240" w:lineRule="auto"/>
    </w:pPr>
  </w:style>
  <w:style w:type="character" w:customStyle="1" w:styleId="Char1">
    <w:name w:val="تذييل الصفحة Char"/>
    <w:basedOn w:val="a0"/>
    <w:link w:val="a7"/>
    <w:uiPriority w:val="99"/>
    <w:rsid w:val="00C63EE7"/>
  </w:style>
  <w:style w:type="paragraph" w:styleId="a8">
    <w:name w:val="Balloon Text"/>
    <w:basedOn w:val="a"/>
    <w:link w:val="Char2"/>
    <w:uiPriority w:val="99"/>
    <w:semiHidden/>
    <w:unhideWhenUsed/>
    <w:rsid w:val="00B5745D"/>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B5745D"/>
    <w:rPr>
      <w:rFonts w:ascii="Tahoma" w:hAnsi="Tahoma" w:cs="Tahoma"/>
      <w:sz w:val="16"/>
      <w:szCs w:val="16"/>
    </w:rPr>
  </w:style>
  <w:style w:type="character" w:customStyle="1" w:styleId="Char">
    <w:name w:val="بلا تباعد Char"/>
    <w:basedOn w:val="a0"/>
    <w:link w:val="a3"/>
    <w:uiPriority w:val="1"/>
    <w:rsid w:val="0025189C"/>
  </w:style>
  <w:style w:type="paragraph" w:styleId="a9">
    <w:name w:val="Normal (Web)"/>
    <w:basedOn w:val="a"/>
    <w:uiPriority w:val="99"/>
    <w:unhideWhenUsed/>
    <w:rsid w:val="005D5AB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a">
    <w:name w:val="annotation reference"/>
    <w:basedOn w:val="a0"/>
    <w:uiPriority w:val="99"/>
    <w:semiHidden/>
    <w:unhideWhenUsed/>
    <w:rsid w:val="005D2FD6"/>
    <w:rPr>
      <w:sz w:val="16"/>
      <w:szCs w:val="16"/>
    </w:rPr>
  </w:style>
  <w:style w:type="paragraph" w:styleId="ab">
    <w:name w:val="annotation text"/>
    <w:basedOn w:val="a"/>
    <w:link w:val="Char3"/>
    <w:uiPriority w:val="99"/>
    <w:semiHidden/>
    <w:unhideWhenUsed/>
    <w:rsid w:val="005D2FD6"/>
    <w:pPr>
      <w:spacing w:line="240" w:lineRule="auto"/>
    </w:pPr>
    <w:rPr>
      <w:sz w:val="20"/>
      <w:szCs w:val="20"/>
    </w:rPr>
  </w:style>
  <w:style w:type="character" w:customStyle="1" w:styleId="Char3">
    <w:name w:val="نص تعليق Char"/>
    <w:basedOn w:val="a0"/>
    <w:link w:val="ab"/>
    <w:uiPriority w:val="99"/>
    <w:semiHidden/>
    <w:rsid w:val="005D2FD6"/>
    <w:rPr>
      <w:rFonts w:eastAsiaTheme="minorEastAsia"/>
      <w:sz w:val="20"/>
      <w:szCs w:val="20"/>
    </w:rPr>
  </w:style>
  <w:style w:type="paragraph" w:styleId="ac">
    <w:name w:val="annotation subject"/>
    <w:basedOn w:val="ab"/>
    <w:next w:val="ab"/>
    <w:link w:val="Char4"/>
    <w:uiPriority w:val="99"/>
    <w:semiHidden/>
    <w:unhideWhenUsed/>
    <w:rsid w:val="005D2FD6"/>
    <w:rPr>
      <w:b/>
      <w:bCs/>
    </w:rPr>
  </w:style>
  <w:style w:type="character" w:customStyle="1" w:styleId="Char4">
    <w:name w:val="موضوع تعليق Char"/>
    <w:basedOn w:val="Char3"/>
    <w:link w:val="ac"/>
    <w:uiPriority w:val="99"/>
    <w:semiHidden/>
    <w:rsid w:val="005D2FD6"/>
    <w:rPr>
      <w:rFonts w:eastAsiaTheme="minorEastAsia"/>
      <w:b/>
      <w:bCs/>
      <w:sz w:val="20"/>
      <w:szCs w:val="20"/>
    </w:rPr>
  </w:style>
  <w:style w:type="character" w:customStyle="1" w:styleId="apple-converted-space">
    <w:name w:val="apple-converted-space"/>
    <w:basedOn w:val="a0"/>
    <w:rsid w:val="003E08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18554">
      <w:bodyDiv w:val="1"/>
      <w:marLeft w:val="0"/>
      <w:marRight w:val="0"/>
      <w:marTop w:val="0"/>
      <w:marBottom w:val="0"/>
      <w:divBdr>
        <w:top w:val="none" w:sz="0" w:space="0" w:color="auto"/>
        <w:left w:val="none" w:sz="0" w:space="0" w:color="auto"/>
        <w:bottom w:val="none" w:sz="0" w:space="0" w:color="auto"/>
        <w:right w:val="none" w:sz="0" w:space="0" w:color="auto"/>
      </w:divBdr>
    </w:div>
    <w:div w:id="865215312">
      <w:bodyDiv w:val="1"/>
      <w:marLeft w:val="0"/>
      <w:marRight w:val="0"/>
      <w:marTop w:val="0"/>
      <w:marBottom w:val="0"/>
      <w:divBdr>
        <w:top w:val="none" w:sz="0" w:space="0" w:color="auto"/>
        <w:left w:val="none" w:sz="0" w:space="0" w:color="auto"/>
        <w:bottom w:val="none" w:sz="0" w:space="0" w:color="auto"/>
        <w:right w:val="none" w:sz="0" w:space="0" w:color="auto"/>
      </w:divBdr>
    </w:div>
    <w:div w:id="204724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theme" Target="theme/theme1.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458</Words>
  <Characters>2614</Characters>
  <Application>Microsoft Office Word</Application>
  <DocSecurity>0</DocSecurity>
  <Lines>21</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KoGak</dc:creator>
  <cp:keywords/>
  <cp:lastModifiedBy>ابرار صلاح سلمان الدوسري</cp:lastModifiedBy>
  <cp:revision>2</cp:revision>
  <cp:lastPrinted>2015-10-27T20:42:00Z</cp:lastPrinted>
  <dcterms:created xsi:type="dcterms:W3CDTF">2015-11-16T15:59:00Z</dcterms:created>
  <dcterms:modified xsi:type="dcterms:W3CDTF">2015-11-16T15:59:00Z</dcterms:modified>
</cp:coreProperties>
</file>