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CAC" w:rsidRPr="00A71A85" w:rsidRDefault="00354B7F">
      <w:pPr>
        <w:rPr>
          <w:b/>
          <w:bCs/>
          <w:sz w:val="24"/>
          <w:szCs w:val="24"/>
          <w:u w:val="single"/>
          <w:rtl/>
        </w:rPr>
      </w:pPr>
      <w:r w:rsidRPr="00A71A85">
        <w:rPr>
          <w:rFonts w:hint="cs"/>
          <w:b/>
          <w:bCs/>
          <w:sz w:val="24"/>
          <w:szCs w:val="24"/>
          <w:highlight w:val="yellow"/>
          <w:u w:val="single"/>
          <w:rtl/>
        </w:rPr>
        <w:t>ملخص البث المباشر الأخير إدارة التغيير والتطوير .......</w:t>
      </w:r>
    </w:p>
    <w:p w:rsidR="00354B7F" w:rsidRPr="00A71A85" w:rsidRDefault="00354B7F" w:rsidP="00354B7F">
      <w:pPr>
        <w:rPr>
          <w:b/>
          <w:bCs/>
          <w:sz w:val="24"/>
          <w:szCs w:val="24"/>
          <w:rtl/>
        </w:rPr>
      </w:pPr>
      <w:bookmarkStart w:id="0" w:name="_GoBack"/>
      <w:bookmarkEnd w:id="0"/>
      <w:r w:rsidRPr="00A71A85">
        <w:rPr>
          <w:rFonts w:hint="cs"/>
          <w:b/>
          <w:bCs/>
          <w:color w:val="FF0000"/>
          <w:sz w:val="24"/>
          <w:szCs w:val="24"/>
          <w:u w:val="single"/>
          <w:rtl/>
        </w:rPr>
        <w:t>التغيير مصطلح</w:t>
      </w:r>
      <w:r w:rsidRPr="00A71A85">
        <w:rPr>
          <w:rFonts w:hint="cs"/>
          <w:b/>
          <w:bCs/>
          <w:sz w:val="24"/>
          <w:szCs w:val="24"/>
          <w:rtl/>
        </w:rPr>
        <w:t xml:space="preserve">: أكثر ما نركز عليه هو الانتقال من حال الى حال أفضل التغيير يمثل عمليه مستمرة حتى الناجح يعني لو وجدنا شركه تحقق نسبه ثابته من الأرباح لفتره سنوات مستمرة هل هذه الشركة تحتاج الى تغيير ام لا؟؟ نعم </w:t>
      </w:r>
    </w:p>
    <w:p w:rsidR="00354B7F" w:rsidRPr="00A71A85" w:rsidRDefault="00354B7F">
      <w:pPr>
        <w:rPr>
          <w:rFonts w:hint="cs"/>
          <w:b/>
          <w:bCs/>
          <w:sz w:val="24"/>
          <w:szCs w:val="24"/>
          <w:rtl/>
        </w:rPr>
      </w:pPr>
      <w:r w:rsidRPr="00A71A85">
        <w:rPr>
          <w:rFonts w:hint="cs"/>
          <w:b/>
          <w:bCs/>
          <w:sz w:val="24"/>
          <w:szCs w:val="24"/>
          <w:rtl/>
        </w:rPr>
        <w:t>لو قال شركه تحقق نسبه أرباح وحصه سوقيه 50 %60 % في السوق وثابته عده سنوات هل تحتاج الى تغيير؟ نعم</w:t>
      </w:r>
    </w:p>
    <w:p w:rsidR="00354B7F" w:rsidRPr="00A71A85" w:rsidRDefault="00354B7F">
      <w:pPr>
        <w:rPr>
          <w:b/>
          <w:bCs/>
          <w:sz w:val="24"/>
          <w:szCs w:val="24"/>
          <w:rtl/>
        </w:rPr>
      </w:pPr>
      <w:r w:rsidRPr="00A71A85">
        <w:rPr>
          <w:rFonts w:hint="cs"/>
          <w:b/>
          <w:bCs/>
          <w:sz w:val="24"/>
          <w:szCs w:val="24"/>
          <w:rtl/>
        </w:rPr>
        <w:t>التغيير الانتقال من حال الى حال أفضل وليس معناه الانتقال من الفشل الى النجاح.</w:t>
      </w:r>
    </w:p>
    <w:p w:rsidR="00354B7F" w:rsidRPr="00A71A85" w:rsidRDefault="00354B7F" w:rsidP="007D252D">
      <w:pPr>
        <w:rPr>
          <w:b/>
          <w:bCs/>
          <w:sz w:val="24"/>
          <w:szCs w:val="24"/>
          <w:rtl/>
        </w:rPr>
      </w:pPr>
      <w:r w:rsidRPr="00A71A85">
        <w:rPr>
          <w:rFonts w:hint="cs"/>
          <w:b/>
          <w:bCs/>
          <w:color w:val="FF0000"/>
          <w:sz w:val="24"/>
          <w:szCs w:val="24"/>
          <w:u w:val="single"/>
          <w:rtl/>
        </w:rPr>
        <w:t xml:space="preserve">التطوير مصطلح: </w:t>
      </w:r>
      <w:r w:rsidRPr="00A71A85">
        <w:rPr>
          <w:rFonts w:hint="cs"/>
          <w:b/>
          <w:bCs/>
          <w:sz w:val="24"/>
          <w:szCs w:val="24"/>
          <w:u w:val="single"/>
          <w:rtl/>
        </w:rPr>
        <w:t>نجد</w:t>
      </w:r>
      <w:r w:rsidRPr="00A71A85">
        <w:rPr>
          <w:rFonts w:hint="cs"/>
          <w:b/>
          <w:bCs/>
          <w:sz w:val="24"/>
          <w:szCs w:val="24"/>
          <w:rtl/>
        </w:rPr>
        <w:t xml:space="preserve"> تشابه كبير بين التغيير والتطوير </w:t>
      </w:r>
      <w:r w:rsidRPr="00A71A85">
        <w:rPr>
          <w:rFonts w:hint="cs"/>
          <w:b/>
          <w:bCs/>
          <w:sz w:val="24"/>
          <w:szCs w:val="24"/>
          <w:highlight w:val="yellow"/>
          <w:u w:val="single"/>
          <w:rtl/>
        </w:rPr>
        <w:t>ولكن التطوير</w:t>
      </w:r>
      <w:r w:rsidRPr="00A71A85">
        <w:rPr>
          <w:rFonts w:hint="cs"/>
          <w:b/>
          <w:bCs/>
          <w:sz w:val="24"/>
          <w:szCs w:val="24"/>
          <w:rtl/>
        </w:rPr>
        <w:t xml:space="preserve"> يقصد به اللوائح والأنظمة مكينات ولا يشمل الجانب البشري </w:t>
      </w:r>
      <w:r w:rsidRPr="00A71A85">
        <w:rPr>
          <w:rFonts w:hint="cs"/>
          <w:b/>
          <w:bCs/>
          <w:sz w:val="24"/>
          <w:szCs w:val="24"/>
          <w:highlight w:val="yellow"/>
          <w:u w:val="single"/>
          <w:rtl/>
        </w:rPr>
        <w:t>الجانب البشري يختص به التغيير</w:t>
      </w:r>
      <w:r w:rsidRPr="00A71A85">
        <w:rPr>
          <w:rFonts w:hint="cs"/>
          <w:b/>
          <w:bCs/>
          <w:sz w:val="24"/>
          <w:szCs w:val="24"/>
          <w:rtl/>
        </w:rPr>
        <w:t xml:space="preserve"> وأيضا التغير يشمل الجوانب الفيزيائية او المكينات واللوائح بمعنى انا التغيير يشمل التطوير + الجانب البشري لو يسأل عن التغيير بجانب العملية مستمرة او الانتقال </w:t>
      </w:r>
      <w:r w:rsidR="007D252D" w:rsidRPr="00A71A85">
        <w:rPr>
          <w:rFonts w:hint="cs"/>
          <w:b/>
          <w:bCs/>
          <w:sz w:val="24"/>
          <w:szCs w:val="24"/>
          <w:rtl/>
        </w:rPr>
        <w:t>الى</w:t>
      </w:r>
      <w:r w:rsidRPr="00A71A85">
        <w:rPr>
          <w:rFonts w:hint="cs"/>
          <w:b/>
          <w:bCs/>
          <w:sz w:val="24"/>
          <w:szCs w:val="24"/>
          <w:rtl/>
        </w:rPr>
        <w:t xml:space="preserve"> حال أفضل او حتى الناجحين </w:t>
      </w:r>
      <w:r w:rsidR="007D252D" w:rsidRPr="00A71A85">
        <w:rPr>
          <w:rFonts w:hint="cs"/>
          <w:b/>
          <w:bCs/>
          <w:sz w:val="24"/>
          <w:szCs w:val="24"/>
          <w:rtl/>
        </w:rPr>
        <w:t xml:space="preserve">يحتاج الى تغيير هناك حاله للثبات للإنجاز هذا مؤشر يخوف بعض الشيء   لإنو معناه انو بعدها حاله تدهور ثبات النجاح لفتره بدون زيادة معناه ان هناك تشبع وبعديه مرحله من الفشل </w:t>
      </w:r>
      <w:r w:rsidR="007D252D" w:rsidRPr="00A71A85">
        <w:rPr>
          <w:rFonts w:hint="cs"/>
          <w:b/>
          <w:bCs/>
          <w:sz w:val="24"/>
          <w:szCs w:val="24"/>
          <w:highlight w:val="yellow"/>
          <w:u w:val="single"/>
          <w:rtl/>
        </w:rPr>
        <w:t>وأيضا التغيير يشمل الجانب البشري و الجانب اللوائح والآلات</w:t>
      </w:r>
      <w:r w:rsidR="007D252D" w:rsidRPr="00A71A85">
        <w:rPr>
          <w:rFonts w:hint="cs"/>
          <w:b/>
          <w:bCs/>
          <w:sz w:val="24"/>
          <w:szCs w:val="24"/>
          <w:rtl/>
        </w:rPr>
        <w:t xml:space="preserve"> </w:t>
      </w:r>
      <w:r w:rsidR="007D252D" w:rsidRPr="00A71A85">
        <w:rPr>
          <w:rFonts w:hint="cs"/>
          <w:b/>
          <w:bCs/>
          <w:sz w:val="24"/>
          <w:szCs w:val="24"/>
          <w:u w:val="single"/>
          <w:rtl/>
        </w:rPr>
        <w:t>اما التطوير</w:t>
      </w:r>
      <w:r w:rsidR="007D252D" w:rsidRPr="00A71A85">
        <w:rPr>
          <w:rFonts w:hint="cs"/>
          <w:b/>
          <w:bCs/>
          <w:sz w:val="24"/>
          <w:szCs w:val="24"/>
          <w:rtl/>
        </w:rPr>
        <w:t xml:space="preserve"> اقل اتساعا من  </w:t>
      </w:r>
      <w:r w:rsidR="00260CCA" w:rsidRPr="00A71A85">
        <w:rPr>
          <w:rFonts w:hint="cs"/>
          <w:b/>
          <w:bCs/>
          <w:sz w:val="24"/>
          <w:szCs w:val="24"/>
          <w:rtl/>
        </w:rPr>
        <w:t>مفهوم التغيير وهو يشمل اللوائح والأمور الفيزيائية الخاصة بالمكينات وغيره .</w:t>
      </w:r>
    </w:p>
    <w:p w:rsidR="00260CCA" w:rsidRPr="00A71A85" w:rsidRDefault="00260CCA" w:rsidP="00260CCA">
      <w:pPr>
        <w:rPr>
          <w:b/>
          <w:bCs/>
          <w:color w:val="000000" w:themeColor="text1"/>
          <w:sz w:val="24"/>
          <w:szCs w:val="24"/>
          <w:rtl/>
        </w:rPr>
      </w:pPr>
      <w:r w:rsidRPr="00A71A85">
        <w:rPr>
          <w:rFonts w:hint="cs"/>
          <w:b/>
          <w:bCs/>
          <w:color w:val="FF0000"/>
          <w:sz w:val="24"/>
          <w:szCs w:val="24"/>
          <w:u w:val="single"/>
          <w:rtl/>
        </w:rPr>
        <w:t xml:space="preserve">تناولنا في موضوع مهم نماذج إدارة التغير هافلوك: </w:t>
      </w:r>
      <w:r w:rsidRPr="00A71A85">
        <w:rPr>
          <w:rFonts w:hint="cs"/>
          <w:b/>
          <w:bCs/>
          <w:color w:val="000000" w:themeColor="text1"/>
          <w:sz w:val="24"/>
          <w:szCs w:val="24"/>
          <w:u w:val="single"/>
          <w:rtl/>
        </w:rPr>
        <w:t>النموذج</w:t>
      </w:r>
      <w:r w:rsidRPr="00A71A85">
        <w:rPr>
          <w:rFonts w:hint="cs"/>
          <w:b/>
          <w:bCs/>
          <w:color w:val="000000" w:themeColor="text1"/>
          <w:sz w:val="24"/>
          <w:szCs w:val="24"/>
          <w:rtl/>
        </w:rPr>
        <w:t xml:space="preserve"> ياكد على عده محاور على نجاح التغيير محاور إدارة التغيير في نماذج هافلوك: المبتكرون </w:t>
      </w:r>
      <w:r w:rsidRPr="00A71A85">
        <w:rPr>
          <w:b/>
          <w:bCs/>
          <w:color w:val="000000" w:themeColor="text1"/>
          <w:sz w:val="24"/>
          <w:szCs w:val="24"/>
          <w:rtl/>
        </w:rPr>
        <w:t>–</w:t>
      </w:r>
      <w:r w:rsidRPr="00A71A85">
        <w:rPr>
          <w:rFonts w:hint="cs"/>
          <w:b/>
          <w:bCs/>
          <w:color w:val="000000" w:themeColor="text1"/>
          <w:sz w:val="24"/>
          <w:szCs w:val="24"/>
          <w:rtl/>
        </w:rPr>
        <w:t xml:space="preserve"> المقاومون </w:t>
      </w:r>
      <w:r w:rsidRPr="00A71A85">
        <w:rPr>
          <w:b/>
          <w:bCs/>
          <w:color w:val="000000" w:themeColor="text1"/>
          <w:sz w:val="24"/>
          <w:szCs w:val="24"/>
          <w:rtl/>
        </w:rPr>
        <w:t>–</w:t>
      </w:r>
      <w:r w:rsidRPr="00A71A85">
        <w:rPr>
          <w:rFonts w:hint="cs"/>
          <w:b/>
          <w:bCs/>
          <w:color w:val="000000" w:themeColor="text1"/>
          <w:sz w:val="24"/>
          <w:szCs w:val="24"/>
          <w:rtl/>
        </w:rPr>
        <w:t xml:space="preserve"> القادة. هناك ناس تبتكر وهناك ناس تقاوم وهناك ناس قادة.</w:t>
      </w:r>
    </w:p>
    <w:p w:rsidR="00260CCA" w:rsidRPr="00A71A85" w:rsidRDefault="00260CCA" w:rsidP="00260CCA">
      <w:pPr>
        <w:rPr>
          <w:b/>
          <w:bCs/>
          <w:color w:val="000000" w:themeColor="text1"/>
          <w:sz w:val="24"/>
          <w:szCs w:val="24"/>
          <w:rtl/>
        </w:rPr>
      </w:pPr>
      <w:r w:rsidRPr="00A71A85">
        <w:rPr>
          <w:rFonts w:hint="cs"/>
          <w:b/>
          <w:bCs/>
          <w:color w:val="000000" w:themeColor="text1"/>
          <w:sz w:val="24"/>
          <w:szCs w:val="24"/>
          <w:rtl/>
        </w:rPr>
        <w:t xml:space="preserve">المصادر عند هذا النموذج بيوشار اليها </w:t>
      </w:r>
      <w:r w:rsidR="00F0779A" w:rsidRPr="00A71A85">
        <w:rPr>
          <w:rFonts w:hint="cs"/>
          <w:b/>
          <w:bCs/>
          <w:color w:val="000000" w:themeColor="text1"/>
          <w:sz w:val="24"/>
          <w:szCs w:val="24"/>
          <w:rtl/>
        </w:rPr>
        <w:t>بموضوع العاملين المصادر</w:t>
      </w:r>
      <w:r w:rsidRPr="00A71A85">
        <w:rPr>
          <w:rFonts w:hint="cs"/>
          <w:b/>
          <w:bCs/>
          <w:color w:val="000000" w:themeColor="text1"/>
          <w:sz w:val="24"/>
          <w:szCs w:val="24"/>
          <w:rtl/>
        </w:rPr>
        <w:t xml:space="preserve"> المشار </w:t>
      </w:r>
      <w:r w:rsidR="00F0779A" w:rsidRPr="00A71A85">
        <w:rPr>
          <w:rFonts w:hint="cs"/>
          <w:b/>
          <w:bCs/>
          <w:color w:val="000000" w:themeColor="text1"/>
          <w:sz w:val="24"/>
          <w:szCs w:val="24"/>
          <w:rtl/>
        </w:rPr>
        <w:t xml:space="preserve">اليها في نموذج هافلوك </w:t>
      </w:r>
      <w:r w:rsidRPr="00A71A85">
        <w:rPr>
          <w:rFonts w:hint="cs"/>
          <w:b/>
          <w:bCs/>
          <w:color w:val="000000" w:themeColor="text1"/>
          <w:sz w:val="24"/>
          <w:szCs w:val="24"/>
          <w:rtl/>
        </w:rPr>
        <w:t xml:space="preserve">الخاصة في هذا </w:t>
      </w:r>
      <w:r w:rsidR="00F0779A" w:rsidRPr="00A71A85">
        <w:rPr>
          <w:rFonts w:hint="cs"/>
          <w:b/>
          <w:bCs/>
          <w:color w:val="000000" w:themeColor="text1"/>
          <w:sz w:val="24"/>
          <w:szCs w:val="24"/>
          <w:rtl/>
        </w:rPr>
        <w:t>الموقف.</w:t>
      </w:r>
    </w:p>
    <w:p w:rsidR="00F0779A" w:rsidRPr="00A71A85" w:rsidRDefault="00F0779A" w:rsidP="00F0779A">
      <w:pPr>
        <w:rPr>
          <w:b/>
          <w:bCs/>
          <w:color w:val="000000" w:themeColor="text1"/>
          <w:sz w:val="24"/>
          <w:szCs w:val="24"/>
          <w:rtl/>
        </w:rPr>
      </w:pPr>
      <w:r w:rsidRPr="00A71A85">
        <w:rPr>
          <w:rFonts w:hint="cs"/>
          <w:b/>
          <w:bCs/>
          <w:color w:val="000000" w:themeColor="text1"/>
          <w:sz w:val="24"/>
          <w:szCs w:val="24"/>
          <w:rtl/>
        </w:rPr>
        <w:t xml:space="preserve"> </w:t>
      </w:r>
      <w:r w:rsidRPr="00A71A85">
        <w:rPr>
          <w:rFonts w:hint="cs"/>
          <w:b/>
          <w:bCs/>
          <w:color w:val="FF0000"/>
          <w:sz w:val="24"/>
          <w:szCs w:val="24"/>
          <w:rtl/>
        </w:rPr>
        <w:t xml:space="preserve">مجموعه مهمه جدا من المفاهيم التي تميز خصائص إدارة التغيير والتطوير التنظيمي مثلا مفهوم الشرعية القانونية: </w:t>
      </w:r>
      <w:r w:rsidRPr="00A71A85">
        <w:rPr>
          <w:rFonts w:hint="cs"/>
          <w:b/>
          <w:bCs/>
          <w:color w:val="000000" w:themeColor="text1"/>
          <w:sz w:val="24"/>
          <w:szCs w:val="24"/>
          <w:rtl/>
        </w:rPr>
        <w:t>يتناول موضوع متوافق مع الاخلاق هل التغيير متسق مع الاخلاق ام لا او متوافق مع الاخلاق ام لا فإذا موضوع الشرعية القانونية امر مهم في خصائص إدارة التغيير والتطوير وهو ممكن تغيير الأفضل ماديا ولكن غير قانوني اوغير أخلاقي ولكن إدارة التغيير والتطوير تعنى بالتغيير والتطوير بخاصيه الشرعية بخاصيه انه يتوافق مع الاخلاق.</w:t>
      </w:r>
    </w:p>
    <w:p w:rsidR="00F0779A" w:rsidRPr="00A71A85" w:rsidRDefault="006C7201" w:rsidP="00F0779A">
      <w:pPr>
        <w:rPr>
          <w:b/>
          <w:bCs/>
          <w:color w:val="000000" w:themeColor="text1"/>
          <w:sz w:val="24"/>
          <w:szCs w:val="24"/>
          <w:rtl/>
        </w:rPr>
      </w:pPr>
      <w:r w:rsidRPr="00A71A85">
        <w:rPr>
          <w:rFonts w:hint="cs"/>
          <w:b/>
          <w:bCs/>
          <w:color w:val="FF0000"/>
          <w:sz w:val="24"/>
          <w:szCs w:val="24"/>
          <w:u w:val="single"/>
          <w:rtl/>
        </w:rPr>
        <w:t>مفهوم الغائية</w:t>
      </w:r>
      <w:r w:rsidR="00F0779A" w:rsidRPr="00A71A85">
        <w:rPr>
          <w:rFonts w:hint="cs"/>
          <w:b/>
          <w:bCs/>
          <w:color w:val="FF0000"/>
          <w:sz w:val="24"/>
          <w:szCs w:val="24"/>
          <w:u w:val="single"/>
          <w:rtl/>
        </w:rPr>
        <w:t xml:space="preserve"> </w:t>
      </w:r>
      <w:r w:rsidR="00743BC2" w:rsidRPr="00A71A85">
        <w:rPr>
          <w:rFonts w:hint="cs"/>
          <w:b/>
          <w:bCs/>
          <w:color w:val="FF0000"/>
          <w:sz w:val="24"/>
          <w:szCs w:val="24"/>
          <w:u w:val="single"/>
          <w:rtl/>
        </w:rPr>
        <w:t>وخاصيه الغائية في إدارة التغيير والتطوير موضوع</w:t>
      </w:r>
      <w:r w:rsidR="00F0779A" w:rsidRPr="00A71A85">
        <w:rPr>
          <w:rFonts w:hint="cs"/>
          <w:b/>
          <w:bCs/>
          <w:color w:val="FF0000"/>
          <w:sz w:val="24"/>
          <w:szCs w:val="24"/>
          <w:u w:val="single"/>
          <w:rtl/>
        </w:rPr>
        <w:t xml:space="preserve"> في </w:t>
      </w:r>
      <w:r w:rsidR="00743BC2" w:rsidRPr="00A71A85">
        <w:rPr>
          <w:rFonts w:hint="cs"/>
          <w:b/>
          <w:bCs/>
          <w:color w:val="FF0000"/>
          <w:sz w:val="24"/>
          <w:szCs w:val="24"/>
          <w:u w:val="single"/>
          <w:rtl/>
        </w:rPr>
        <w:t>غاية</w:t>
      </w:r>
      <w:r w:rsidR="00F0779A" w:rsidRPr="00A71A85">
        <w:rPr>
          <w:rFonts w:hint="cs"/>
          <w:b/>
          <w:bCs/>
          <w:color w:val="FF0000"/>
          <w:sz w:val="24"/>
          <w:szCs w:val="24"/>
          <w:u w:val="single"/>
          <w:rtl/>
        </w:rPr>
        <w:t xml:space="preserve"> </w:t>
      </w:r>
      <w:r w:rsidR="00743BC2" w:rsidRPr="00A71A85">
        <w:rPr>
          <w:rFonts w:hint="cs"/>
          <w:b/>
          <w:bCs/>
          <w:color w:val="FF0000"/>
          <w:sz w:val="24"/>
          <w:szCs w:val="24"/>
          <w:u w:val="single"/>
          <w:rtl/>
        </w:rPr>
        <w:t>الأهمية</w:t>
      </w:r>
      <w:r w:rsidR="00743BC2" w:rsidRPr="00A71A85">
        <w:rPr>
          <w:rFonts w:hint="cs"/>
          <w:b/>
          <w:bCs/>
          <w:color w:val="000000" w:themeColor="text1"/>
          <w:sz w:val="24"/>
          <w:szCs w:val="24"/>
          <w:u w:val="single"/>
          <w:rtl/>
        </w:rPr>
        <w:t>:</w:t>
      </w:r>
      <w:r w:rsidR="00F0779A" w:rsidRPr="00A71A85">
        <w:rPr>
          <w:rFonts w:hint="cs"/>
          <w:b/>
          <w:bCs/>
          <w:color w:val="000000" w:themeColor="text1"/>
          <w:sz w:val="24"/>
          <w:szCs w:val="24"/>
          <w:rtl/>
        </w:rPr>
        <w:t xml:space="preserve"> </w:t>
      </w:r>
      <w:r w:rsidR="00743BC2" w:rsidRPr="00A71A85">
        <w:rPr>
          <w:rFonts w:hint="cs"/>
          <w:b/>
          <w:bCs/>
          <w:color w:val="000000" w:themeColor="text1"/>
          <w:sz w:val="24"/>
          <w:szCs w:val="24"/>
          <w:rtl/>
        </w:rPr>
        <w:t xml:space="preserve">يشير الى معنى الغاية الى معنى الهدف هناك خطط تغيير في بعض الشركات </w:t>
      </w:r>
    </w:p>
    <w:p w:rsidR="00743BC2" w:rsidRPr="00A71A85" w:rsidRDefault="00743BC2" w:rsidP="00743BC2">
      <w:pPr>
        <w:rPr>
          <w:b/>
          <w:bCs/>
          <w:color w:val="000000" w:themeColor="text1"/>
          <w:sz w:val="24"/>
          <w:szCs w:val="24"/>
          <w:rtl/>
        </w:rPr>
      </w:pPr>
      <w:r w:rsidRPr="00A71A85">
        <w:rPr>
          <w:rFonts w:hint="cs"/>
          <w:b/>
          <w:bCs/>
          <w:color w:val="000000" w:themeColor="text1"/>
          <w:sz w:val="24"/>
          <w:szCs w:val="24"/>
          <w:rtl/>
        </w:rPr>
        <w:t xml:space="preserve">في اثناء مراجعه أداء مئات الشركات ما يتجاوز </w:t>
      </w:r>
      <w:r w:rsidR="004825E1" w:rsidRPr="00A71A85">
        <w:rPr>
          <w:rFonts w:hint="cs"/>
          <w:b/>
          <w:bCs/>
          <w:color w:val="000000" w:themeColor="text1"/>
          <w:sz w:val="24"/>
          <w:szCs w:val="24"/>
          <w:rtl/>
        </w:rPr>
        <w:t>ألف</w:t>
      </w:r>
      <w:r w:rsidRPr="00A71A85">
        <w:rPr>
          <w:rFonts w:hint="cs"/>
          <w:b/>
          <w:bCs/>
          <w:color w:val="000000" w:themeColor="text1"/>
          <w:sz w:val="24"/>
          <w:szCs w:val="24"/>
          <w:rtl/>
        </w:rPr>
        <w:t xml:space="preserve"> ميتين شركه بعض خطط التغيير بتلمس عدم وجود غاية ما في هدف أصلا ربما إدارة جديده فيحاول المدير انه يضع صبغه جديده ليشعر العاملين او الإدارة الأعلى او المساهمين او الملاك ان هناك شيء ما يحدث على الأرض بدون غاية هو غاية له شخصيا وليس للمؤسسة الغائية ان تكون هادف.</w:t>
      </w:r>
    </w:p>
    <w:p w:rsidR="004825E1" w:rsidRPr="00A71A85" w:rsidRDefault="004825E1" w:rsidP="004825E1">
      <w:pPr>
        <w:rPr>
          <w:b/>
          <w:bCs/>
          <w:color w:val="000000" w:themeColor="text1"/>
          <w:sz w:val="24"/>
          <w:szCs w:val="24"/>
          <w:rtl/>
        </w:rPr>
      </w:pPr>
      <w:r w:rsidRPr="00A71A85">
        <w:rPr>
          <w:rFonts w:hint="cs"/>
          <w:b/>
          <w:bCs/>
          <w:color w:val="FF0000"/>
          <w:sz w:val="24"/>
          <w:szCs w:val="24"/>
          <w:u w:val="single"/>
          <w:rtl/>
        </w:rPr>
        <w:t xml:space="preserve">خاصيه القدرة او الفاعلة هي احد خصائص إدارة التغيير </w:t>
      </w:r>
      <w:proofErr w:type="gramStart"/>
      <w:r w:rsidRPr="00A71A85">
        <w:rPr>
          <w:rFonts w:hint="cs"/>
          <w:b/>
          <w:bCs/>
          <w:color w:val="FF0000"/>
          <w:sz w:val="24"/>
          <w:szCs w:val="24"/>
          <w:u w:val="single"/>
          <w:rtl/>
        </w:rPr>
        <w:t xml:space="preserve">والتطوير:  </w:t>
      </w:r>
      <w:r w:rsidRPr="00A71A85">
        <w:rPr>
          <w:rFonts w:hint="cs"/>
          <w:b/>
          <w:bCs/>
          <w:color w:val="000000" w:themeColor="text1"/>
          <w:sz w:val="24"/>
          <w:szCs w:val="24"/>
          <w:rtl/>
        </w:rPr>
        <w:t>نهتم</w:t>
      </w:r>
      <w:proofErr w:type="gramEnd"/>
      <w:r w:rsidRPr="00A71A85">
        <w:rPr>
          <w:rFonts w:hint="cs"/>
          <w:b/>
          <w:bCs/>
          <w:color w:val="000000" w:themeColor="text1"/>
          <w:sz w:val="24"/>
          <w:szCs w:val="24"/>
          <w:rtl/>
        </w:rPr>
        <w:t xml:space="preserve"> بهذه الخصائص بشكل خاص  لان بدونها سنتحول الى متر  الحالة التي تحدثت عنها  الان الانتقال من حال الى حال بدون هدف بدون غايه قد تفتقد  جوانب أخلاقية تجديد للموارد والوقت والجهد والمال وتضيع الفرص  القدرة هي توجيه القوى العاملة التي معا لابد ان تكون فعاله في ذلك .</w:t>
      </w:r>
    </w:p>
    <w:p w:rsidR="004825E1" w:rsidRPr="00A71A85" w:rsidRDefault="004825E1" w:rsidP="004825E1">
      <w:pPr>
        <w:rPr>
          <w:b/>
          <w:bCs/>
          <w:color w:val="000000" w:themeColor="text1"/>
          <w:sz w:val="24"/>
          <w:szCs w:val="24"/>
          <w:rtl/>
        </w:rPr>
      </w:pPr>
      <w:r w:rsidRPr="00A71A85">
        <w:rPr>
          <w:rFonts w:hint="cs"/>
          <w:b/>
          <w:bCs/>
          <w:color w:val="FF0000"/>
          <w:sz w:val="24"/>
          <w:szCs w:val="24"/>
          <w:u w:val="single"/>
          <w:rtl/>
        </w:rPr>
        <w:t>الواقعية:</w:t>
      </w:r>
      <w:r w:rsidRPr="00A71A85">
        <w:rPr>
          <w:rFonts w:hint="cs"/>
          <w:b/>
          <w:bCs/>
          <w:color w:val="FF0000"/>
          <w:sz w:val="24"/>
          <w:szCs w:val="24"/>
          <w:rtl/>
        </w:rPr>
        <w:t xml:space="preserve"> </w:t>
      </w:r>
      <w:r w:rsidRPr="00A71A85">
        <w:rPr>
          <w:rFonts w:hint="cs"/>
          <w:b/>
          <w:bCs/>
          <w:color w:val="000000" w:themeColor="text1"/>
          <w:sz w:val="24"/>
          <w:szCs w:val="24"/>
          <w:rtl/>
        </w:rPr>
        <w:t xml:space="preserve">حينما يكون التغيير غير واقعي فهو يتحرك بعيدا عن حدود الموارد المتوفرة فالواقعية ان يكون التحرك وفقا للموارد المتوفرة. حاله ان يكون التحرك بعيد عن هذه الموارد يبقى هنا في مشكله والي بيحصل ان قاده التغيير او إدارة التغيير في الوقت ذا بتبرر ذلك بعدم التعاون مع الإدارة وهو المشكلة </w:t>
      </w:r>
      <w:r w:rsidR="00DA7F42" w:rsidRPr="00A71A85">
        <w:rPr>
          <w:rFonts w:hint="cs"/>
          <w:b/>
          <w:bCs/>
          <w:color w:val="000000" w:themeColor="text1"/>
          <w:sz w:val="24"/>
          <w:szCs w:val="24"/>
          <w:rtl/>
        </w:rPr>
        <w:t>مش بتعامل مع الإدارة المشكلة انه</w:t>
      </w:r>
      <w:r w:rsidRPr="00A71A85">
        <w:rPr>
          <w:rFonts w:hint="cs"/>
          <w:b/>
          <w:bCs/>
          <w:color w:val="000000" w:themeColor="text1"/>
          <w:sz w:val="24"/>
          <w:szCs w:val="24"/>
          <w:rtl/>
        </w:rPr>
        <w:t xml:space="preserve"> </w:t>
      </w:r>
      <w:r w:rsidR="00DA7F42" w:rsidRPr="00A71A85">
        <w:rPr>
          <w:rFonts w:hint="cs"/>
          <w:b/>
          <w:bCs/>
          <w:color w:val="000000" w:themeColor="text1"/>
          <w:sz w:val="24"/>
          <w:szCs w:val="24"/>
          <w:rtl/>
        </w:rPr>
        <w:t xml:space="preserve">غير واقعي اختار شيء غير واقعي بعيد عن الموارد المتاحة وايش هي الموارد؟ الموارد البشرية </w:t>
      </w:r>
      <w:r w:rsidR="00DA7F42" w:rsidRPr="00A71A85">
        <w:rPr>
          <w:b/>
          <w:bCs/>
          <w:color w:val="000000" w:themeColor="text1"/>
          <w:sz w:val="24"/>
          <w:szCs w:val="24"/>
          <w:rtl/>
        </w:rPr>
        <w:t>–</w:t>
      </w:r>
      <w:r w:rsidR="00DA7F42" w:rsidRPr="00A71A85">
        <w:rPr>
          <w:rFonts w:hint="cs"/>
          <w:b/>
          <w:bCs/>
          <w:color w:val="000000" w:themeColor="text1"/>
          <w:sz w:val="24"/>
          <w:szCs w:val="24"/>
          <w:rtl/>
        </w:rPr>
        <w:t xml:space="preserve"> الموارد المادية </w:t>
      </w:r>
      <w:r w:rsidR="00DA7F42" w:rsidRPr="00A71A85">
        <w:rPr>
          <w:b/>
          <w:bCs/>
          <w:color w:val="000000" w:themeColor="text1"/>
          <w:sz w:val="24"/>
          <w:szCs w:val="24"/>
          <w:rtl/>
        </w:rPr>
        <w:t>–</w:t>
      </w:r>
      <w:r w:rsidR="00DA7F42" w:rsidRPr="00A71A85">
        <w:rPr>
          <w:rFonts w:hint="cs"/>
          <w:b/>
          <w:bCs/>
          <w:color w:val="000000" w:themeColor="text1"/>
          <w:sz w:val="24"/>
          <w:szCs w:val="24"/>
          <w:rtl/>
        </w:rPr>
        <w:t xml:space="preserve"> مورد الزمن الخ ... ما فهمت وش يقول للأسف مصري </w:t>
      </w:r>
      <w:r w:rsidR="00D4219F" w:rsidRPr="00A71A85">
        <w:rPr>
          <w:rFonts w:hint="cs"/>
          <w:b/>
          <w:bCs/>
          <w:color w:val="000000" w:themeColor="text1"/>
          <w:sz w:val="24"/>
          <w:szCs w:val="24"/>
          <w:rtl/>
        </w:rPr>
        <w:t>خخ وساعتها حتفتكر ان في عدم تعاون من فريق العمل مثل نموذج هافلوك يتكلم عن مصادر العاملين احنا برضو في هذه الموارد سواء بشريه ماديه او ماليه بتكون مهم جدا تتوافق مع خطتك عشان تكون واقعي.</w:t>
      </w:r>
    </w:p>
    <w:p w:rsidR="00D4219F" w:rsidRPr="00A71A85" w:rsidRDefault="001E1A46" w:rsidP="004825E1">
      <w:pPr>
        <w:rPr>
          <w:b/>
          <w:bCs/>
          <w:color w:val="000000" w:themeColor="text1"/>
          <w:sz w:val="24"/>
          <w:szCs w:val="24"/>
          <w:rtl/>
        </w:rPr>
      </w:pPr>
      <w:r w:rsidRPr="00A71A85">
        <w:rPr>
          <w:rFonts w:hint="cs"/>
          <w:b/>
          <w:bCs/>
          <w:color w:val="FF0000"/>
          <w:sz w:val="24"/>
          <w:szCs w:val="24"/>
          <w:u w:val="single"/>
          <w:rtl/>
        </w:rPr>
        <w:lastRenderedPageBreak/>
        <w:t>الابداع</w:t>
      </w:r>
      <w:r w:rsidRPr="00A71A85">
        <w:rPr>
          <w:rFonts w:hint="cs"/>
          <w:b/>
          <w:bCs/>
          <w:color w:val="000000" w:themeColor="text1"/>
          <w:sz w:val="24"/>
          <w:szCs w:val="24"/>
          <w:rtl/>
        </w:rPr>
        <w:t>:</w:t>
      </w:r>
      <w:r w:rsidR="00D4219F" w:rsidRPr="00A71A85">
        <w:rPr>
          <w:rFonts w:hint="cs"/>
          <w:b/>
          <w:bCs/>
          <w:color w:val="000000" w:themeColor="text1"/>
          <w:sz w:val="24"/>
          <w:szCs w:val="24"/>
          <w:rtl/>
        </w:rPr>
        <w:t xml:space="preserve"> </w:t>
      </w:r>
      <w:r w:rsidRPr="00A71A85">
        <w:rPr>
          <w:rFonts w:hint="cs"/>
          <w:b/>
          <w:bCs/>
          <w:color w:val="000000" w:themeColor="text1"/>
          <w:sz w:val="24"/>
          <w:szCs w:val="24"/>
          <w:rtl/>
        </w:rPr>
        <w:t xml:space="preserve">الابداع هو الابتكار كلمتين قائمتين جدا لبعض الابداع </w:t>
      </w:r>
    </w:p>
    <w:p w:rsidR="001E1A46" w:rsidRPr="00A71A85" w:rsidRDefault="001E1A46" w:rsidP="00A50E51">
      <w:pPr>
        <w:rPr>
          <w:b/>
          <w:bCs/>
          <w:color w:val="000000" w:themeColor="text1"/>
          <w:sz w:val="24"/>
          <w:szCs w:val="24"/>
          <w:rtl/>
        </w:rPr>
      </w:pPr>
      <w:r w:rsidRPr="00A71A85">
        <w:rPr>
          <w:rFonts w:hint="cs"/>
          <w:b/>
          <w:bCs/>
          <w:color w:val="FF0000"/>
          <w:sz w:val="24"/>
          <w:szCs w:val="24"/>
          <w:u w:val="single"/>
          <w:rtl/>
        </w:rPr>
        <w:t>الابتكار</w:t>
      </w:r>
      <w:r w:rsidRPr="00A71A85">
        <w:rPr>
          <w:rFonts w:hint="cs"/>
          <w:b/>
          <w:bCs/>
          <w:color w:val="000000" w:themeColor="text1"/>
          <w:sz w:val="24"/>
          <w:szCs w:val="24"/>
          <w:rtl/>
        </w:rPr>
        <w:t xml:space="preserve"> تقديم شيء جديد فنجد ان الابتكار بيقدم </w:t>
      </w:r>
      <w:r w:rsidR="00A50E51" w:rsidRPr="00A71A85">
        <w:rPr>
          <w:rFonts w:hint="cs"/>
          <w:b/>
          <w:bCs/>
          <w:color w:val="000000" w:themeColor="text1"/>
          <w:sz w:val="24"/>
          <w:szCs w:val="24"/>
          <w:rtl/>
        </w:rPr>
        <w:t>شيء</w:t>
      </w:r>
      <w:r w:rsidRPr="00A71A85">
        <w:rPr>
          <w:rFonts w:hint="cs"/>
          <w:b/>
          <w:bCs/>
          <w:color w:val="000000" w:themeColor="text1"/>
          <w:sz w:val="24"/>
          <w:szCs w:val="24"/>
          <w:rtl/>
        </w:rPr>
        <w:t xml:space="preserve"> جديد </w:t>
      </w:r>
      <w:r w:rsidR="00A50E51" w:rsidRPr="00A71A85">
        <w:rPr>
          <w:rFonts w:hint="cs"/>
          <w:b/>
          <w:bCs/>
          <w:color w:val="000000" w:themeColor="text1"/>
          <w:sz w:val="24"/>
          <w:szCs w:val="24"/>
          <w:rtl/>
        </w:rPr>
        <w:t>/</w:t>
      </w:r>
      <w:r w:rsidRPr="00A71A85">
        <w:rPr>
          <w:rFonts w:hint="cs"/>
          <w:b/>
          <w:bCs/>
          <w:color w:val="000000" w:themeColor="text1"/>
          <w:sz w:val="24"/>
          <w:szCs w:val="24"/>
          <w:rtl/>
        </w:rPr>
        <w:t xml:space="preserve">الابداع مش مجرد </w:t>
      </w:r>
      <w:r w:rsidR="00A50E51" w:rsidRPr="00A71A85">
        <w:rPr>
          <w:rFonts w:hint="cs"/>
          <w:b/>
          <w:bCs/>
          <w:color w:val="000000" w:themeColor="text1"/>
          <w:sz w:val="24"/>
          <w:szCs w:val="24"/>
          <w:rtl/>
        </w:rPr>
        <w:t>شيء</w:t>
      </w:r>
      <w:r w:rsidRPr="00A71A85">
        <w:rPr>
          <w:rFonts w:hint="cs"/>
          <w:b/>
          <w:bCs/>
          <w:color w:val="000000" w:themeColor="text1"/>
          <w:sz w:val="24"/>
          <w:szCs w:val="24"/>
          <w:rtl/>
        </w:rPr>
        <w:t xml:space="preserve"> جديد وانما </w:t>
      </w:r>
      <w:r w:rsidR="00A50E51" w:rsidRPr="00A71A85">
        <w:rPr>
          <w:rFonts w:hint="cs"/>
          <w:b/>
          <w:bCs/>
          <w:color w:val="000000" w:themeColor="text1"/>
          <w:sz w:val="24"/>
          <w:szCs w:val="24"/>
          <w:rtl/>
        </w:rPr>
        <w:t xml:space="preserve">شيء </w:t>
      </w:r>
      <w:r w:rsidRPr="00A71A85">
        <w:rPr>
          <w:rFonts w:hint="cs"/>
          <w:b/>
          <w:bCs/>
          <w:color w:val="000000" w:themeColor="text1"/>
          <w:sz w:val="24"/>
          <w:szCs w:val="24"/>
          <w:rtl/>
        </w:rPr>
        <w:t xml:space="preserve">جديد </w:t>
      </w:r>
      <w:r w:rsidR="00A50E51" w:rsidRPr="00A71A85">
        <w:rPr>
          <w:rFonts w:hint="cs"/>
          <w:b/>
          <w:bCs/>
          <w:color w:val="000000" w:themeColor="text1"/>
          <w:sz w:val="24"/>
          <w:szCs w:val="24"/>
          <w:rtl/>
        </w:rPr>
        <w:t>و</w:t>
      </w:r>
      <w:r w:rsidRPr="00A71A85">
        <w:rPr>
          <w:rFonts w:hint="cs"/>
          <w:b/>
          <w:bCs/>
          <w:color w:val="000000" w:themeColor="text1"/>
          <w:sz w:val="24"/>
          <w:szCs w:val="24"/>
          <w:rtl/>
        </w:rPr>
        <w:t xml:space="preserve">يحدث نقله نوعيه </w:t>
      </w:r>
      <w:r w:rsidR="00A50E51" w:rsidRPr="00A71A85">
        <w:rPr>
          <w:rFonts w:hint="cs"/>
          <w:b/>
          <w:bCs/>
          <w:color w:val="000000" w:themeColor="text1"/>
          <w:sz w:val="24"/>
          <w:szCs w:val="24"/>
          <w:rtl/>
        </w:rPr>
        <w:t>ويحدث رياده في السوق ويحدث قياده لهذا الشخص ويكون اشبهه بتغير جوهري وليس مجرد انتقال من حال الى حاله وانما ثوره إنجازات فأيضا الابداع يتحدث عن الريادة والابتكار.</w:t>
      </w:r>
    </w:p>
    <w:p w:rsidR="00A50E51" w:rsidRPr="00A71A85" w:rsidRDefault="00A50E51" w:rsidP="00A50E51">
      <w:pPr>
        <w:rPr>
          <w:b/>
          <w:bCs/>
          <w:color w:val="000000" w:themeColor="text1"/>
          <w:sz w:val="24"/>
          <w:szCs w:val="24"/>
          <w:rtl/>
        </w:rPr>
      </w:pPr>
      <w:r w:rsidRPr="00A71A85">
        <w:rPr>
          <w:rFonts w:hint="cs"/>
          <w:b/>
          <w:bCs/>
          <w:color w:val="FF0000"/>
          <w:sz w:val="24"/>
          <w:szCs w:val="24"/>
          <w:u w:val="single"/>
          <w:rtl/>
        </w:rPr>
        <w:t xml:space="preserve">من </w:t>
      </w:r>
      <w:r w:rsidR="003309C5" w:rsidRPr="00A71A85">
        <w:rPr>
          <w:rFonts w:hint="cs"/>
          <w:b/>
          <w:bCs/>
          <w:color w:val="FF0000"/>
          <w:sz w:val="24"/>
          <w:szCs w:val="24"/>
          <w:u w:val="single"/>
          <w:rtl/>
        </w:rPr>
        <w:t>خصائص إدارة</w:t>
      </w:r>
      <w:r w:rsidRPr="00A71A85">
        <w:rPr>
          <w:rFonts w:hint="cs"/>
          <w:b/>
          <w:bCs/>
          <w:color w:val="FF0000"/>
          <w:sz w:val="24"/>
          <w:szCs w:val="24"/>
          <w:u w:val="single"/>
          <w:rtl/>
        </w:rPr>
        <w:t xml:space="preserve"> التغيير والتطوير على سبيل </w:t>
      </w:r>
      <w:r w:rsidR="003309C5" w:rsidRPr="00A71A85">
        <w:rPr>
          <w:rFonts w:hint="cs"/>
          <w:b/>
          <w:bCs/>
          <w:color w:val="FF0000"/>
          <w:sz w:val="24"/>
          <w:szCs w:val="24"/>
          <w:u w:val="single"/>
          <w:rtl/>
        </w:rPr>
        <w:t>المثال</w:t>
      </w:r>
      <w:r w:rsidR="003309C5" w:rsidRPr="00A71A85">
        <w:rPr>
          <w:rFonts w:hint="cs"/>
          <w:b/>
          <w:bCs/>
          <w:color w:val="000000" w:themeColor="text1"/>
          <w:sz w:val="24"/>
          <w:szCs w:val="24"/>
          <w:rtl/>
        </w:rPr>
        <w:t xml:space="preserve">: </w:t>
      </w:r>
      <w:r w:rsidRPr="00A71A85">
        <w:rPr>
          <w:rFonts w:hint="cs"/>
          <w:b/>
          <w:bCs/>
          <w:color w:val="000000" w:themeColor="text1"/>
          <w:sz w:val="24"/>
          <w:szCs w:val="24"/>
          <w:rtl/>
        </w:rPr>
        <w:t xml:space="preserve">امتصاص الضغوط أي تجنب الصدام وليس هناك أي داعي للصدام </w:t>
      </w:r>
      <w:r w:rsidR="003309C5" w:rsidRPr="00A71A85">
        <w:rPr>
          <w:rFonts w:hint="cs"/>
          <w:b/>
          <w:bCs/>
          <w:color w:val="000000" w:themeColor="text1"/>
          <w:sz w:val="24"/>
          <w:szCs w:val="24"/>
          <w:rtl/>
        </w:rPr>
        <w:t>حينما تتولى التغيير لان الصدام سيؤدي الى مشاكل وتعطيل خطه التغيير والتطوير.</w:t>
      </w:r>
    </w:p>
    <w:p w:rsidR="003309C5" w:rsidRPr="00A71A85" w:rsidRDefault="003309C5" w:rsidP="00A50E51">
      <w:pPr>
        <w:rPr>
          <w:b/>
          <w:bCs/>
          <w:color w:val="000000" w:themeColor="text1"/>
          <w:sz w:val="24"/>
          <w:szCs w:val="24"/>
          <w:rtl/>
        </w:rPr>
      </w:pPr>
      <w:r w:rsidRPr="00A71A85">
        <w:rPr>
          <w:rFonts w:hint="cs"/>
          <w:b/>
          <w:bCs/>
          <w:color w:val="FF0000"/>
          <w:sz w:val="24"/>
          <w:szCs w:val="24"/>
          <w:u w:val="single"/>
          <w:rtl/>
        </w:rPr>
        <w:t>الرشادة: حينما</w:t>
      </w:r>
      <w:r w:rsidRPr="00A71A85">
        <w:rPr>
          <w:rFonts w:hint="cs"/>
          <w:b/>
          <w:bCs/>
          <w:color w:val="000000" w:themeColor="text1"/>
          <w:sz w:val="24"/>
          <w:szCs w:val="24"/>
          <w:rtl/>
        </w:rPr>
        <w:t xml:space="preserve"> نطلق على إدارة التغيير والتطوير رشادة ومسؤوليه فهي اشاره الى الدراسات المسبقة للقرارات الحكمة في القرارات هذا ما تشير اليه عمليه الرشادة.</w:t>
      </w:r>
    </w:p>
    <w:p w:rsidR="00A95F7C" w:rsidRPr="00A71A85" w:rsidRDefault="003309C5" w:rsidP="00A95F7C">
      <w:pPr>
        <w:rPr>
          <w:b/>
          <w:bCs/>
          <w:color w:val="000000" w:themeColor="text1"/>
          <w:sz w:val="24"/>
          <w:szCs w:val="24"/>
          <w:rtl/>
        </w:rPr>
      </w:pPr>
      <w:r w:rsidRPr="00A71A85">
        <w:rPr>
          <w:rFonts w:hint="cs"/>
          <w:b/>
          <w:bCs/>
          <w:color w:val="FF0000"/>
          <w:sz w:val="24"/>
          <w:szCs w:val="24"/>
          <w:u w:val="single"/>
          <w:rtl/>
        </w:rPr>
        <w:t>من خصائص إدارة التغيير والتطوير كما سبق وان ذكرنا في محاضرات سابقه الموضوعية</w:t>
      </w:r>
      <w:r w:rsidRPr="00A71A85">
        <w:rPr>
          <w:rFonts w:hint="cs"/>
          <w:b/>
          <w:bCs/>
          <w:color w:val="FF0000"/>
          <w:sz w:val="24"/>
          <w:szCs w:val="24"/>
          <w:rtl/>
        </w:rPr>
        <w:t xml:space="preserve"> </w:t>
      </w:r>
      <w:r w:rsidRPr="00A71A85">
        <w:rPr>
          <w:rFonts w:hint="cs"/>
          <w:b/>
          <w:bCs/>
          <w:color w:val="000000" w:themeColor="text1"/>
          <w:sz w:val="24"/>
          <w:szCs w:val="24"/>
          <w:rtl/>
        </w:rPr>
        <w:t xml:space="preserve">أي عدم الاعتماد الجانب الشخصي بقدر الاعتماد على الجانب الموضوعي كما شهد في ذات الصياغ ان القرار يدرك ان القرار ليس عشوائي ان القرار ليس وليد اللحظة وانما هو مدروس وليس وليدا للحظة ولذلك </w:t>
      </w:r>
      <w:r w:rsidR="00A95F7C" w:rsidRPr="00A71A85">
        <w:rPr>
          <w:rFonts w:hint="cs"/>
          <w:b/>
          <w:bCs/>
          <w:color w:val="000000" w:themeColor="text1"/>
          <w:sz w:val="24"/>
          <w:szCs w:val="24"/>
          <w:rtl/>
        </w:rPr>
        <w:t xml:space="preserve">حينما </w:t>
      </w:r>
      <w:r w:rsidRPr="00A71A85">
        <w:rPr>
          <w:rFonts w:hint="cs"/>
          <w:b/>
          <w:bCs/>
          <w:color w:val="000000" w:themeColor="text1"/>
          <w:sz w:val="24"/>
          <w:szCs w:val="24"/>
          <w:rtl/>
        </w:rPr>
        <w:t xml:space="preserve">نتحدث </w:t>
      </w:r>
      <w:r w:rsidR="00A95F7C" w:rsidRPr="00A71A85">
        <w:rPr>
          <w:rFonts w:hint="cs"/>
          <w:b/>
          <w:bCs/>
          <w:color w:val="000000" w:themeColor="text1"/>
          <w:sz w:val="24"/>
          <w:szCs w:val="24"/>
          <w:rtl/>
        </w:rPr>
        <w:t>عن صناعه القرار واتخاذ القرار نقول ان صناعه القرار اشمل أكبر أعمق لها خطوات كثيرة واخرها خطوة اتخاذ القرار.</w:t>
      </w:r>
    </w:p>
    <w:p w:rsidR="00A63FFB" w:rsidRPr="00A71A85" w:rsidRDefault="00A95F7C" w:rsidP="00A63FFB">
      <w:pPr>
        <w:rPr>
          <w:rFonts w:hint="cs"/>
          <w:b/>
          <w:bCs/>
          <w:color w:val="000000" w:themeColor="text1"/>
          <w:sz w:val="24"/>
          <w:szCs w:val="24"/>
          <w:rtl/>
        </w:rPr>
      </w:pPr>
      <w:r w:rsidRPr="00A71A85">
        <w:rPr>
          <w:rFonts w:hint="cs"/>
          <w:b/>
          <w:bCs/>
          <w:color w:val="FF0000"/>
          <w:sz w:val="24"/>
          <w:szCs w:val="24"/>
          <w:u w:val="single"/>
          <w:rtl/>
        </w:rPr>
        <w:t xml:space="preserve">لو تناولنا مصطلح اخر وهو مفهوم الإصلاح: </w:t>
      </w:r>
      <w:r w:rsidRPr="00A71A85">
        <w:rPr>
          <w:rFonts w:hint="cs"/>
          <w:b/>
          <w:bCs/>
          <w:color w:val="000000" w:themeColor="text1"/>
          <w:sz w:val="24"/>
          <w:szCs w:val="24"/>
          <w:rtl/>
        </w:rPr>
        <w:t>وهو الحفاظ على بيئة المنظمة وب</w:t>
      </w:r>
      <w:r w:rsidR="000B7315" w:rsidRPr="00A71A85">
        <w:rPr>
          <w:rFonts w:hint="cs"/>
          <w:b/>
          <w:bCs/>
          <w:color w:val="000000" w:themeColor="text1"/>
          <w:sz w:val="24"/>
          <w:szCs w:val="24"/>
          <w:rtl/>
        </w:rPr>
        <w:t>ني</w:t>
      </w:r>
      <w:r w:rsidRPr="00A71A85">
        <w:rPr>
          <w:rFonts w:hint="cs"/>
          <w:b/>
          <w:bCs/>
          <w:color w:val="000000" w:themeColor="text1"/>
          <w:sz w:val="24"/>
          <w:szCs w:val="24"/>
          <w:rtl/>
        </w:rPr>
        <w:t xml:space="preserve">ة المنظمة </w:t>
      </w:r>
      <w:r w:rsidR="000B7315" w:rsidRPr="00A71A85">
        <w:rPr>
          <w:rFonts w:hint="cs"/>
          <w:b/>
          <w:bCs/>
          <w:color w:val="000000" w:themeColor="text1"/>
          <w:sz w:val="24"/>
          <w:szCs w:val="24"/>
          <w:rtl/>
        </w:rPr>
        <w:t>والإصلاح هو أيضا خاصيه اضافيه للإبداع ولإدارة التغيير والتطوير المبدعة والمبتكرة موضوع الإصلاح لبنيه المنظمة دون انهيار هذه البنية بعض قاده التغيير او بعض مدير التغيير احنا عندنا قائد التغيير يتولى عمليه التغيير فعليا ولديه رسالة وهناك من يكلف عن إدارة التغيير وربما لا يتسم بصفات القيادة وبعض مدير التغيير حينما يتولى ملف التغيير فانه يؤدي الى تفكك بنيه المنظمة وأحيانا يؤدي الى هلاك المنظمة او تفتتها  او ضرر يصيب المنظمة وبالتالي لا يمثل ذلك إدارة جيده او حكيمه او رشيدة . ولذلك حظره البث المباشر تتناول مجموعه هامه جدا من خصائص إدارة التغيير والتطوير</w:t>
      </w:r>
      <w:r w:rsidR="00A63FFB" w:rsidRPr="00A71A85">
        <w:rPr>
          <w:rFonts w:hint="cs"/>
          <w:b/>
          <w:bCs/>
          <w:color w:val="000000" w:themeColor="text1"/>
          <w:sz w:val="24"/>
          <w:szCs w:val="24"/>
          <w:rtl/>
        </w:rPr>
        <w:t>/</w:t>
      </w:r>
      <w:r w:rsidR="000B7315" w:rsidRPr="00A71A85">
        <w:rPr>
          <w:rFonts w:hint="cs"/>
          <w:b/>
          <w:bCs/>
          <w:color w:val="000000" w:themeColor="text1"/>
          <w:sz w:val="24"/>
          <w:szCs w:val="24"/>
          <w:rtl/>
        </w:rPr>
        <w:t xml:space="preserve"> </w:t>
      </w:r>
      <w:r w:rsidR="00A63FFB" w:rsidRPr="00A71A85">
        <w:rPr>
          <w:rFonts w:hint="cs"/>
          <w:b/>
          <w:bCs/>
          <w:color w:val="000000" w:themeColor="text1"/>
          <w:sz w:val="24"/>
          <w:szCs w:val="24"/>
          <w:rtl/>
        </w:rPr>
        <w:t xml:space="preserve">مفاهيم رئيسيه بعد نهاية رحلتنا واكتمالها حولين إدارة التغيير والتطوير فحبينا نختم بهذه الرحلة بمجموعه من المحاور الأساسية الي ماينفعش اتخرج بهذا المقرر الا وانا ملم به </w:t>
      </w:r>
    </w:p>
    <w:p w:rsidR="00A63FFB" w:rsidRPr="00A71A85" w:rsidRDefault="00A63FFB" w:rsidP="00A63FFB">
      <w:pPr>
        <w:rPr>
          <w:b/>
          <w:bCs/>
          <w:color w:val="000000" w:themeColor="text1"/>
          <w:sz w:val="24"/>
          <w:szCs w:val="24"/>
          <w:rtl/>
        </w:rPr>
      </w:pPr>
      <w:r w:rsidRPr="00A71A85">
        <w:rPr>
          <w:rFonts w:hint="cs"/>
          <w:b/>
          <w:bCs/>
          <w:color w:val="FF0000"/>
          <w:sz w:val="24"/>
          <w:szCs w:val="24"/>
          <w:u w:val="single"/>
          <w:rtl/>
        </w:rPr>
        <w:t>مفهوم المشاركة</w:t>
      </w:r>
      <w:r w:rsidRPr="00A71A85">
        <w:rPr>
          <w:rFonts w:hint="cs"/>
          <w:b/>
          <w:bCs/>
          <w:color w:val="FF0000"/>
          <w:sz w:val="24"/>
          <w:szCs w:val="24"/>
          <w:rtl/>
        </w:rPr>
        <w:t xml:space="preserve">: </w:t>
      </w:r>
      <w:r w:rsidRPr="00A71A85">
        <w:rPr>
          <w:rFonts w:hint="cs"/>
          <w:b/>
          <w:bCs/>
          <w:color w:val="000000" w:themeColor="text1"/>
          <w:sz w:val="24"/>
          <w:szCs w:val="24"/>
          <w:rtl/>
        </w:rPr>
        <w:t>يعني توزيع المسؤوليات بين القادة والقوة العمل.</w:t>
      </w:r>
    </w:p>
    <w:p w:rsidR="00A95F7C" w:rsidRPr="00A71A85" w:rsidRDefault="00A63FFB" w:rsidP="00FD7F34">
      <w:pPr>
        <w:rPr>
          <w:b/>
          <w:bCs/>
          <w:color w:val="000000" w:themeColor="text1"/>
          <w:sz w:val="24"/>
          <w:szCs w:val="24"/>
          <w:rtl/>
        </w:rPr>
      </w:pPr>
      <w:r w:rsidRPr="00A71A85">
        <w:rPr>
          <w:rFonts w:hint="cs"/>
          <w:b/>
          <w:bCs/>
          <w:color w:val="000000" w:themeColor="text1"/>
          <w:sz w:val="24"/>
          <w:szCs w:val="24"/>
          <w:rtl/>
        </w:rPr>
        <w:t xml:space="preserve"> المشاركة بتكون طبعا احنا عندنا </w:t>
      </w:r>
      <w:r w:rsidRPr="00A71A85">
        <w:rPr>
          <w:rFonts w:hint="cs"/>
          <w:b/>
          <w:bCs/>
          <w:color w:val="000000" w:themeColor="text1"/>
          <w:sz w:val="24"/>
          <w:szCs w:val="24"/>
          <w:u w:val="single"/>
          <w:rtl/>
        </w:rPr>
        <w:t xml:space="preserve">السلطات </w:t>
      </w:r>
      <w:r w:rsidRPr="00A71A85">
        <w:rPr>
          <w:rFonts w:hint="cs"/>
          <w:b/>
          <w:bCs/>
          <w:color w:val="000000" w:themeColor="text1"/>
          <w:sz w:val="24"/>
          <w:szCs w:val="24"/>
          <w:rtl/>
        </w:rPr>
        <w:t xml:space="preserve">يمكن تفوضها اما </w:t>
      </w:r>
      <w:r w:rsidRPr="00A71A85">
        <w:rPr>
          <w:rFonts w:hint="cs"/>
          <w:b/>
          <w:bCs/>
          <w:color w:val="000000" w:themeColor="text1"/>
          <w:sz w:val="24"/>
          <w:szCs w:val="24"/>
          <w:u w:val="single"/>
          <w:rtl/>
        </w:rPr>
        <w:t>المسؤوليات</w:t>
      </w:r>
      <w:r w:rsidRPr="00A71A85">
        <w:rPr>
          <w:rFonts w:hint="cs"/>
          <w:b/>
          <w:bCs/>
          <w:color w:val="000000" w:themeColor="text1"/>
          <w:sz w:val="24"/>
          <w:szCs w:val="24"/>
          <w:rtl/>
        </w:rPr>
        <w:t xml:space="preserve"> لا يمكن تفوضها فانا أشارك غيري في بعض مانحين بعض السلطات اما المسؤولية تضل المسؤولية للإدارة وهنا يحدث لبس عند بعض الموظفين أحيانا حينما تخول له بعض السلطات لأداء مسؤوليه معينه او أداء وضيفه معينه فيقوم بتخويل السلطة هو والمسؤولية لا </w:t>
      </w:r>
      <w:r w:rsidR="00E21E2F" w:rsidRPr="00A71A85">
        <w:rPr>
          <w:rFonts w:hint="cs"/>
          <w:b/>
          <w:bCs/>
          <w:color w:val="000000" w:themeColor="text1"/>
          <w:sz w:val="24"/>
          <w:szCs w:val="24"/>
          <w:rtl/>
        </w:rPr>
        <w:t>هو ممكن يمنح</w:t>
      </w:r>
      <w:r w:rsidRPr="00A71A85">
        <w:rPr>
          <w:rFonts w:hint="cs"/>
          <w:b/>
          <w:bCs/>
          <w:color w:val="000000" w:themeColor="text1"/>
          <w:sz w:val="24"/>
          <w:szCs w:val="24"/>
          <w:rtl/>
        </w:rPr>
        <w:t xml:space="preserve"> </w:t>
      </w:r>
      <w:r w:rsidR="00E21E2F" w:rsidRPr="00A71A85">
        <w:rPr>
          <w:rFonts w:hint="cs"/>
          <w:b/>
          <w:bCs/>
          <w:color w:val="000000" w:themeColor="text1"/>
          <w:sz w:val="24"/>
          <w:szCs w:val="24"/>
          <w:rtl/>
        </w:rPr>
        <w:t xml:space="preserve">بعض السلطات ولكن يضل هو المسؤول امامك </w:t>
      </w:r>
      <w:r w:rsidR="00FD7F34" w:rsidRPr="00A71A85">
        <w:rPr>
          <w:rFonts w:hint="cs"/>
          <w:b/>
          <w:bCs/>
          <w:color w:val="000000" w:themeColor="text1"/>
          <w:sz w:val="24"/>
          <w:szCs w:val="24"/>
          <w:rtl/>
        </w:rPr>
        <w:t xml:space="preserve">عن المسؤولية التي كلف بها سلطاته ويفوض منها كيفا شاء ولكن يضل هو مسؤول عن النطاق الذي كلف به </w:t>
      </w:r>
      <w:r w:rsidR="00514A8E" w:rsidRPr="00A71A85">
        <w:rPr>
          <w:rFonts w:hint="cs"/>
          <w:b/>
          <w:bCs/>
          <w:color w:val="000000" w:themeColor="text1"/>
          <w:sz w:val="24"/>
          <w:szCs w:val="24"/>
          <w:rtl/>
        </w:rPr>
        <w:t>فهنا المشاركة في عمليه توزيع  المسؤوليات بين القادة وقوه العمل.</w:t>
      </w:r>
    </w:p>
    <w:p w:rsidR="002C6673" w:rsidRPr="00A71A85" w:rsidRDefault="00514A8E" w:rsidP="00514A8E">
      <w:pPr>
        <w:rPr>
          <w:rFonts w:hint="cs"/>
          <w:b/>
          <w:bCs/>
          <w:color w:val="000000" w:themeColor="text1"/>
          <w:sz w:val="24"/>
          <w:szCs w:val="24"/>
          <w:rtl/>
        </w:rPr>
      </w:pPr>
      <w:r w:rsidRPr="00A71A85">
        <w:rPr>
          <w:rFonts w:hint="cs"/>
          <w:b/>
          <w:bCs/>
          <w:color w:val="FF0000"/>
          <w:sz w:val="24"/>
          <w:szCs w:val="24"/>
          <w:u w:val="single"/>
          <w:rtl/>
        </w:rPr>
        <w:t>موضوع التكامل والتوافقية</w:t>
      </w:r>
      <w:r w:rsidRPr="00A71A85">
        <w:rPr>
          <w:rFonts w:hint="cs"/>
          <w:b/>
          <w:bCs/>
          <w:color w:val="000000" w:themeColor="text1"/>
          <w:sz w:val="24"/>
          <w:szCs w:val="24"/>
          <w:rtl/>
        </w:rPr>
        <w:t xml:space="preserve">: بيكون عندنا أحيانا عدم توازن بين احتياجات المنظمة والقوه العمل ولكن المطلوب احداث هذا </w:t>
      </w:r>
      <w:r w:rsidR="002C6673" w:rsidRPr="00A71A85">
        <w:rPr>
          <w:rFonts w:hint="cs"/>
          <w:b/>
          <w:bCs/>
          <w:color w:val="000000" w:themeColor="text1"/>
          <w:sz w:val="24"/>
          <w:szCs w:val="24"/>
          <w:rtl/>
        </w:rPr>
        <w:t>التوازن.</w:t>
      </w:r>
    </w:p>
    <w:p w:rsidR="00514A8E" w:rsidRPr="00A71A85" w:rsidRDefault="00514A8E" w:rsidP="00514A8E">
      <w:pPr>
        <w:rPr>
          <w:rFonts w:hint="cs"/>
          <w:b/>
          <w:bCs/>
          <w:color w:val="000000" w:themeColor="text1"/>
          <w:sz w:val="24"/>
          <w:szCs w:val="24"/>
          <w:rtl/>
        </w:rPr>
      </w:pPr>
      <w:r w:rsidRPr="00A71A85">
        <w:rPr>
          <w:rFonts w:hint="cs"/>
          <w:b/>
          <w:bCs/>
          <w:color w:val="000000" w:themeColor="text1"/>
          <w:sz w:val="24"/>
          <w:szCs w:val="24"/>
          <w:rtl/>
        </w:rPr>
        <w:t xml:space="preserve">على قائد </w:t>
      </w:r>
      <w:r w:rsidR="002C6673" w:rsidRPr="00A71A85">
        <w:rPr>
          <w:rFonts w:hint="cs"/>
          <w:b/>
          <w:bCs/>
          <w:color w:val="000000" w:themeColor="text1"/>
          <w:sz w:val="24"/>
          <w:szCs w:val="24"/>
          <w:rtl/>
        </w:rPr>
        <w:t xml:space="preserve">التغيير ان يحدث عمليه توازن بين المنظمة وبين القوة العاملة وبين الاحتياجات وبين ما تسعى اليه المنظمة وما تحتاج اليه يبغى التكامل والتوازن وعمليه التوافق والانسجام هو امر </w:t>
      </w:r>
      <w:r w:rsidR="00E6458D" w:rsidRPr="00A71A85">
        <w:rPr>
          <w:rFonts w:hint="cs"/>
          <w:b/>
          <w:bCs/>
          <w:color w:val="000000" w:themeColor="text1"/>
          <w:sz w:val="24"/>
          <w:szCs w:val="24"/>
          <w:rtl/>
        </w:rPr>
        <w:t>غاية</w:t>
      </w:r>
      <w:r w:rsidR="002C6673" w:rsidRPr="00A71A85">
        <w:rPr>
          <w:rFonts w:hint="cs"/>
          <w:b/>
          <w:bCs/>
          <w:color w:val="000000" w:themeColor="text1"/>
          <w:sz w:val="24"/>
          <w:szCs w:val="24"/>
          <w:rtl/>
        </w:rPr>
        <w:t xml:space="preserve"> الأهمية يسعى لتحقيقه قائد </w:t>
      </w:r>
      <w:r w:rsidR="00E6458D" w:rsidRPr="00A71A85">
        <w:rPr>
          <w:rFonts w:hint="cs"/>
          <w:b/>
          <w:bCs/>
          <w:color w:val="000000" w:themeColor="text1"/>
          <w:sz w:val="24"/>
          <w:szCs w:val="24"/>
          <w:rtl/>
        </w:rPr>
        <w:t>التغيير.</w:t>
      </w:r>
    </w:p>
    <w:p w:rsidR="00E6458D" w:rsidRPr="00A71A85" w:rsidRDefault="002C6673" w:rsidP="00E6458D">
      <w:pPr>
        <w:rPr>
          <w:b/>
          <w:bCs/>
          <w:color w:val="000000" w:themeColor="text1"/>
          <w:sz w:val="24"/>
          <w:szCs w:val="24"/>
          <w:rtl/>
        </w:rPr>
      </w:pPr>
      <w:r w:rsidRPr="00A71A85">
        <w:rPr>
          <w:rFonts w:hint="cs"/>
          <w:b/>
          <w:bCs/>
          <w:color w:val="FF0000"/>
          <w:sz w:val="24"/>
          <w:szCs w:val="24"/>
          <w:u w:val="single"/>
          <w:rtl/>
        </w:rPr>
        <w:t xml:space="preserve">وأيضا من ضمن النماذج نموذج روبنسون: </w:t>
      </w:r>
      <w:r w:rsidRPr="00A71A85">
        <w:rPr>
          <w:rFonts w:hint="cs"/>
          <w:b/>
          <w:bCs/>
          <w:color w:val="000000" w:themeColor="text1"/>
          <w:sz w:val="24"/>
          <w:szCs w:val="24"/>
          <w:u w:val="single"/>
          <w:rtl/>
        </w:rPr>
        <w:t>هذا</w:t>
      </w:r>
      <w:r w:rsidRPr="00A71A85">
        <w:rPr>
          <w:rFonts w:hint="cs"/>
          <w:b/>
          <w:bCs/>
          <w:color w:val="000000" w:themeColor="text1"/>
          <w:sz w:val="24"/>
          <w:szCs w:val="24"/>
          <w:rtl/>
        </w:rPr>
        <w:t xml:space="preserve"> النموذج يشير الى ان </w:t>
      </w:r>
      <w:r w:rsidR="00E6458D" w:rsidRPr="00A71A85">
        <w:rPr>
          <w:rFonts w:hint="cs"/>
          <w:b/>
          <w:bCs/>
          <w:color w:val="000000" w:themeColor="text1"/>
          <w:sz w:val="24"/>
          <w:szCs w:val="24"/>
          <w:rtl/>
        </w:rPr>
        <w:t>الرؤية بتدفع وتفرض التغيير وتحرك عمليه التغيير فالتغيير الفعال بدا برؤيه حقيقيه وبدا قائد التغيير يتبنى هذه الرؤية ويسعى اليها</w:t>
      </w:r>
      <w:r w:rsidR="00E6458D" w:rsidRPr="00A71A85">
        <w:rPr>
          <w:rFonts w:hint="cs"/>
          <w:b/>
          <w:bCs/>
          <w:color w:val="000000" w:themeColor="text1"/>
          <w:sz w:val="24"/>
          <w:szCs w:val="24"/>
          <w:u w:val="single"/>
          <w:rtl/>
        </w:rPr>
        <w:t xml:space="preserve"> </w:t>
      </w:r>
      <w:r w:rsidR="00E6458D" w:rsidRPr="00A71A85">
        <w:rPr>
          <w:rFonts w:hint="cs"/>
          <w:b/>
          <w:bCs/>
          <w:color w:val="000000" w:themeColor="text1"/>
          <w:sz w:val="24"/>
          <w:szCs w:val="24"/>
          <w:rtl/>
        </w:rPr>
        <w:t>في حاله غياب الرؤية ستظل هناك مشكله ان هو يفتقد الهدف يفتقد الغاية بالتالي يتحرك تحرك عشوائي وحينما يكون هناك رؤية فبيكون تحرك قائد التغيير موجه تماما كالذي يسير في الظلام بيكون يفتقد الرؤية نموذج روبنسون ياكد على عمليه الرؤية.</w:t>
      </w:r>
    </w:p>
    <w:p w:rsidR="002C6673" w:rsidRPr="00A71A85" w:rsidRDefault="00E6458D" w:rsidP="00202B91">
      <w:pPr>
        <w:rPr>
          <w:rFonts w:hint="cs"/>
          <w:b/>
          <w:bCs/>
          <w:color w:val="000000" w:themeColor="text1"/>
          <w:sz w:val="24"/>
          <w:szCs w:val="24"/>
          <w:rtl/>
        </w:rPr>
      </w:pPr>
      <w:r w:rsidRPr="00A71A85">
        <w:rPr>
          <w:rFonts w:hint="cs"/>
          <w:b/>
          <w:bCs/>
          <w:color w:val="FF0000"/>
          <w:sz w:val="24"/>
          <w:szCs w:val="24"/>
          <w:u w:val="single"/>
          <w:rtl/>
        </w:rPr>
        <w:t xml:space="preserve">أيضا مفهوم </w:t>
      </w:r>
      <w:r w:rsidR="004D2186" w:rsidRPr="00A71A85">
        <w:rPr>
          <w:rFonts w:hint="cs"/>
          <w:b/>
          <w:bCs/>
          <w:color w:val="FF0000"/>
          <w:sz w:val="24"/>
          <w:szCs w:val="24"/>
          <w:u w:val="single"/>
          <w:rtl/>
        </w:rPr>
        <w:t xml:space="preserve">سبقا تعرفت ليه في مواد الإدارة في ما يسمى بإعادة الهندسة او </w:t>
      </w:r>
      <w:proofErr w:type="gramStart"/>
      <w:r w:rsidR="00202B91" w:rsidRPr="00A71A85">
        <w:rPr>
          <w:rFonts w:hint="cs"/>
          <w:b/>
          <w:bCs/>
          <w:color w:val="FF0000"/>
          <w:sz w:val="24"/>
          <w:szCs w:val="24"/>
          <w:u w:val="single"/>
          <w:rtl/>
        </w:rPr>
        <w:t>الهندرة</w:t>
      </w:r>
      <w:r w:rsidR="00202B91" w:rsidRPr="00A71A85">
        <w:rPr>
          <w:rFonts w:hint="cs"/>
          <w:b/>
          <w:bCs/>
          <w:color w:val="FF0000"/>
          <w:sz w:val="24"/>
          <w:szCs w:val="24"/>
          <w:rtl/>
        </w:rPr>
        <w:t xml:space="preserve">:  </w:t>
      </w:r>
      <w:r w:rsidR="00202B91" w:rsidRPr="00A71A85">
        <w:rPr>
          <w:rFonts w:hint="cs"/>
          <w:b/>
          <w:bCs/>
          <w:color w:val="000000" w:themeColor="text1"/>
          <w:sz w:val="24"/>
          <w:szCs w:val="24"/>
          <w:rtl/>
        </w:rPr>
        <w:t>وهي</w:t>
      </w:r>
      <w:proofErr w:type="gramEnd"/>
      <w:r w:rsidR="004D2186" w:rsidRPr="00A71A85">
        <w:rPr>
          <w:rFonts w:hint="cs"/>
          <w:b/>
          <w:bCs/>
          <w:color w:val="000000" w:themeColor="text1"/>
          <w:sz w:val="24"/>
          <w:szCs w:val="24"/>
          <w:rtl/>
        </w:rPr>
        <w:t xml:space="preserve"> من الأساليب الحديثة </w:t>
      </w:r>
      <w:r w:rsidR="00202B91" w:rsidRPr="00A71A85">
        <w:rPr>
          <w:rFonts w:hint="cs"/>
          <w:b/>
          <w:bCs/>
          <w:color w:val="000000" w:themeColor="text1"/>
          <w:sz w:val="24"/>
          <w:szCs w:val="24"/>
          <w:rtl/>
        </w:rPr>
        <w:t xml:space="preserve"> إدارة </w:t>
      </w:r>
      <w:r w:rsidR="004D2186" w:rsidRPr="00A71A85">
        <w:rPr>
          <w:rFonts w:hint="cs"/>
          <w:b/>
          <w:bCs/>
          <w:color w:val="000000" w:themeColor="text1"/>
          <w:sz w:val="24"/>
          <w:szCs w:val="24"/>
          <w:rtl/>
        </w:rPr>
        <w:t xml:space="preserve">لإداء التنظيمي الي منها اعاده الهندسة او الهندرة او إدارة الجودة الشاملة  </w:t>
      </w:r>
      <w:r w:rsidR="00202B91" w:rsidRPr="00A71A85">
        <w:rPr>
          <w:rFonts w:hint="cs"/>
          <w:b/>
          <w:bCs/>
          <w:color w:val="000000" w:themeColor="text1"/>
          <w:sz w:val="24"/>
          <w:szCs w:val="24"/>
          <w:rtl/>
        </w:rPr>
        <w:t xml:space="preserve">او مدخل </w:t>
      </w:r>
      <w:r w:rsidR="00202B91" w:rsidRPr="00A71A85">
        <w:rPr>
          <w:rFonts w:hint="cs"/>
          <w:b/>
          <w:bCs/>
          <w:color w:val="000000" w:themeColor="text1"/>
          <w:sz w:val="24"/>
          <w:szCs w:val="24"/>
          <w:rtl/>
        </w:rPr>
        <w:lastRenderedPageBreak/>
        <w:t>الاومبيومينت  الي هو تمكين العاملين منحهم درجه اعلى شوي  من التفويض بدون هذه الأمثلة والأساليب الحديثة لإدارة  الأداء التنظيمي لموضوع الهندرة .</w:t>
      </w:r>
    </w:p>
    <w:p w:rsidR="00202B91" w:rsidRPr="00A71A85" w:rsidRDefault="00202B91" w:rsidP="00202B91">
      <w:pPr>
        <w:rPr>
          <w:rFonts w:hint="cs"/>
          <w:b/>
          <w:bCs/>
          <w:color w:val="000000" w:themeColor="text1"/>
          <w:sz w:val="24"/>
          <w:szCs w:val="24"/>
          <w:rtl/>
        </w:rPr>
      </w:pPr>
      <w:r w:rsidRPr="00A71A85">
        <w:rPr>
          <w:rFonts w:hint="cs"/>
          <w:b/>
          <w:bCs/>
          <w:color w:val="000000" w:themeColor="text1"/>
          <w:sz w:val="24"/>
          <w:szCs w:val="24"/>
          <w:rtl/>
        </w:rPr>
        <w:t>في اعاده الهندسة بيكون هناك ما يسمى التغيير الجذري لتصميم العمليات عدم نسيتها بشكل كامل بشكل اخر لتصميم العمليات لمره أخرى.</w:t>
      </w:r>
    </w:p>
    <w:p w:rsidR="008969A5" w:rsidRPr="00A71A85" w:rsidRDefault="00202B91" w:rsidP="00202B91">
      <w:pPr>
        <w:rPr>
          <w:b/>
          <w:bCs/>
          <w:color w:val="000000" w:themeColor="text1"/>
          <w:sz w:val="24"/>
          <w:szCs w:val="24"/>
          <w:rtl/>
        </w:rPr>
      </w:pPr>
      <w:r w:rsidRPr="00A71A85">
        <w:rPr>
          <w:rFonts w:hint="cs"/>
          <w:b/>
          <w:bCs/>
          <w:color w:val="FF0000"/>
          <w:sz w:val="24"/>
          <w:szCs w:val="24"/>
          <w:u w:val="single"/>
          <w:rtl/>
        </w:rPr>
        <w:t>ت</w:t>
      </w:r>
      <w:r w:rsidR="00EF6DA8" w:rsidRPr="00A71A85">
        <w:rPr>
          <w:rFonts w:hint="cs"/>
          <w:b/>
          <w:bCs/>
          <w:color w:val="FF0000"/>
          <w:sz w:val="24"/>
          <w:szCs w:val="24"/>
          <w:u w:val="single"/>
          <w:rtl/>
        </w:rPr>
        <w:t>عرضنا أيضا لمجموعه من النظريات من النظرية اليابانية المعروفة بالكايزن</w:t>
      </w:r>
      <w:r w:rsidR="00EF6DA8" w:rsidRPr="00A71A85">
        <w:rPr>
          <w:rFonts w:hint="cs"/>
          <w:b/>
          <w:bCs/>
          <w:color w:val="FF0000"/>
          <w:sz w:val="24"/>
          <w:szCs w:val="24"/>
          <w:rtl/>
        </w:rPr>
        <w:t xml:space="preserve"> وتكلمنا </w:t>
      </w:r>
      <w:r w:rsidR="00EF6DA8" w:rsidRPr="00A71A85">
        <w:rPr>
          <w:rFonts w:hint="cs"/>
          <w:b/>
          <w:bCs/>
          <w:color w:val="000000" w:themeColor="text1"/>
          <w:sz w:val="24"/>
          <w:szCs w:val="24"/>
          <w:rtl/>
        </w:rPr>
        <w:t xml:space="preserve">عن الكايزن في فصول سابقه هناك مجموعه من الحلقات </w:t>
      </w:r>
      <w:r w:rsidR="00362361" w:rsidRPr="00A71A85">
        <w:rPr>
          <w:rFonts w:hint="cs"/>
          <w:b/>
          <w:bCs/>
          <w:color w:val="000000" w:themeColor="text1"/>
          <w:sz w:val="24"/>
          <w:szCs w:val="24"/>
          <w:rtl/>
        </w:rPr>
        <w:t xml:space="preserve">قدمها الاعلامي احمد الشقيري قدمت بعض سلسله كامله عن اليابان في موسم كامل 30 حلقه </w:t>
      </w:r>
      <w:r w:rsidR="008969A5" w:rsidRPr="00A71A85">
        <w:rPr>
          <w:rFonts w:hint="cs"/>
          <w:b/>
          <w:bCs/>
          <w:color w:val="000000" w:themeColor="text1"/>
          <w:sz w:val="24"/>
          <w:szCs w:val="24"/>
          <w:rtl/>
        </w:rPr>
        <w:t xml:space="preserve">تناول منها </w:t>
      </w:r>
      <w:r w:rsidR="00362361" w:rsidRPr="00A71A85">
        <w:rPr>
          <w:rFonts w:hint="cs"/>
          <w:b/>
          <w:bCs/>
          <w:color w:val="000000" w:themeColor="text1"/>
          <w:sz w:val="24"/>
          <w:szCs w:val="24"/>
          <w:rtl/>
        </w:rPr>
        <w:t xml:space="preserve">عن موضوع </w:t>
      </w:r>
      <w:r w:rsidR="008969A5" w:rsidRPr="00A71A85">
        <w:rPr>
          <w:rFonts w:hint="cs"/>
          <w:b/>
          <w:bCs/>
          <w:color w:val="000000" w:themeColor="text1"/>
          <w:sz w:val="24"/>
          <w:szCs w:val="24"/>
          <w:rtl/>
        </w:rPr>
        <w:t>الكايزن.</w:t>
      </w:r>
    </w:p>
    <w:p w:rsidR="008969A5" w:rsidRPr="00A71A85" w:rsidRDefault="00362361" w:rsidP="000521DB">
      <w:pPr>
        <w:rPr>
          <w:b/>
          <w:bCs/>
          <w:color w:val="000000" w:themeColor="text1"/>
          <w:sz w:val="24"/>
          <w:szCs w:val="24"/>
          <w:rtl/>
        </w:rPr>
      </w:pPr>
      <w:r w:rsidRPr="00A71A85">
        <w:rPr>
          <w:rFonts w:hint="cs"/>
          <w:b/>
          <w:bCs/>
          <w:color w:val="FF0000"/>
          <w:sz w:val="24"/>
          <w:szCs w:val="24"/>
          <w:u w:val="single"/>
          <w:rtl/>
        </w:rPr>
        <w:t>الكايزن</w:t>
      </w:r>
      <w:r w:rsidRPr="00A71A85">
        <w:rPr>
          <w:rFonts w:hint="cs"/>
          <w:b/>
          <w:bCs/>
          <w:color w:val="FF0000"/>
          <w:sz w:val="24"/>
          <w:szCs w:val="24"/>
          <w:rtl/>
        </w:rPr>
        <w:t xml:space="preserve">: </w:t>
      </w:r>
      <w:r w:rsidRPr="00A71A85">
        <w:rPr>
          <w:rFonts w:hint="cs"/>
          <w:b/>
          <w:bCs/>
          <w:color w:val="000000" w:themeColor="text1"/>
          <w:sz w:val="24"/>
          <w:szCs w:val="24"/>
          <w:rtl/>
        </w:rPr>
        <w:t xml:space="preserve">توفر هادئ </w:t>
      </w:r>
      <w:r w:rsidR="008969A5" w:rsidRPr="00A71A85">
        <w:rPr>
          <w:rFonts w:hint="cs"/>
          <w:b/>
          <w:bCs/>
          <w:color w:val="000000" w:themeColor="text1"/>
          <w:sz w:val="24"/>
          <w:szCs w:val="24"/>
          <w:rtl/>
        </w:rPr>
        <w:t xml:space="preserve">وفاقد لنسب دراسات تتراوح بين 20 </w:t>
      </w:r>
      <w:r w:rsidR="008969A5" w:rsidRPr="00A71A85">
        <w:rPr>
          <w:b/>
          <w:bCs/>
          <w:color w:val="000000" w:themeColor="text1"/>
          <w:sz w:val="24"/>
          <w:szCs w:val="24"/>
          <w:rtl/>
        </w:rPr>
        <w:t>–</w:t>
      </w:r>
      <w:r w:rsidR="008969A5" w:rsidRPr="00A71A85">
        <w:rPr>
          <w:rFonts w:hint="cs"/>
          <w:b/>
          <w:bCs/>
          <w:color w:val="000000" w:themeColor="text1"/>
          <w:sz w:val="24"/>
          <w:szCs w:val="24"/>
          <w:rtl/>
        </w:rPr>
        <w:t xml:space="preserve"> 40 % بنسبه كبيره وضخمة المديرين تكلموا في 5 % توفير للفاقد والهالك يعتبر انجاز الكايزن تتكلم عن أنك تحاول تنجز كل يوم شيء بسيط بكميه بسيطة ولكن مستمرة دون توقف بعض الأشخاص يمارس نوع من حمية وتخفيف وزن دايت ويتابع برنامج ويفقد يوميا نسبه بسيطة ربما 50 غرام ويظن ان البرنامج فاشل ولكن الكايزن </w:t>
      </w:r>
      <w:r w:rsidR="00584769" w:rsidRPr="00A71A85">
        <w:rPr>
          <w:rFonts w:hint="cs"/>
          <w:b/>
          <w:bCs/>
          <w:color w:val="000000" w:themeColor="text1"/>
          <w:sz w:val="24"/>
          <w:szCs w:val="24"/>
          <w:rtl/>
        </w:rPr>
        <w:t xml:space="preserve">يجيب بان لو هذه 50 </w:t>
      </w:r>
      <w:r w:rsidR="00E62609" w:rsidRPr="00A71A85">
        <w:rPr>
          <w:rFonts w:hint="cs"/>
          <w:b/>
          <w:bCs/>
          <w:color w:val="000000" w:themeColor="text1"/>
          <w:sz w:val="24"/>
          <w:szCs w:val="24"/>
          <w:rtl/>
        </w:rPr>
        <w:t xml:space="preserve">غرام </w:t>
      </w:r>
      <w:r w:rsidR="00584769" w:rsidRPr="00A71A85">
        <w:rPr>
          <w:rFonts w:hint="cs"/>
          <w:b/>
          <w:bCs/>
          <w:color w:val="000000" w:themeColor="text1"/>
          <w:sz w:val="24"/>
          <w:szCs w:val="24"/>
          <w:rtl/>
        </w:rPr>
        <w:t xml:space="preserve">مستمرة فهذا برنامج ناجح </w:t>
      </w:r>
      <w:r w:rsidR="00431DDD" w:rsidRPr="00A71A85">
        <w:rPr>
          <w:rFonts w:hint="cs"/>
          <w:b/>
          <w:bCs/>
          <w:color w:val="000000" w:themeColor="text1"/>
          <w:sz w:val="24"/>
          <w:szCs w:val="24"/>
          <w:rtl/>
        </w:rPr>
        <w:t xml:space="preserve">حتى لو بعد عشر أيام نص كيلو </w:t>
      </w:r>
      <w:r w:rsidR="000521DB" w:rsidRPr="00A71A85">
        <w:rPr>
          <w:rFonts w:hint="cs"/>
          <w:b/>
          <w:bCs/>
          <w:color w:val="000000" w:themeColor="text1"/>
          <w:sz w:val="24"/>
          <w:szCs w:val="24"/>
          <w:rtl/>
        </w:rPr>
        <w:t xml:space="preserve">بس عشرين يوم بس كيلو بعد مئة يوم خمسه كيلو والخ مو مشكله ثلاث شهور اهم شيء نزل اذا ماشي كويس .. </w:t>
      </w:r>
      <w:r w:rsidR="00D90960" w:rsidRPr="00A71A85">
        <w:rPr>
          <w:rFonts w:hint="cs"/>
          <w:b/>
          <w:bCs/>
          <w:color w:val="000000" w:themeColor="text1"/>
          <w:sz w:val="24"/>
          <w:szCs w:val="24"/>
          <w:rtl/>
        </w:rPr>
        <w:t>الكايزن يتكلم على لو تخصص عشر دقائق فقط تقرا في تخصصك بعد شهر ستجد كم انجاز غير عادي.</w:t>
      </w:r>
    </w:p>
    <w:p w:rsidR="007B57FE" w:rsidRPr="00A71A85" w:rsidRDefault="007B57FE" w:rsidP="007B57FE">
      <w:pPr>
        <w:rPr>
          <w:rFonts w:hint="cs"/>
          <w:b/>
          <w:bCs/>
          <w:color w:val="000000" w:themeColor="text1"/>
          <w:sz w:val="24"/>
          <w:szCs w:val="24"/>
          <w:rtl/>
        </w:rPr>
      </w:pPr>
      <w:r w:rsidRPr="00A71A85">
        <w:rPr>
          <w:rFonts w:hint="cs"/>
          <w:b/>
          <w:bCs/>
          <w:color w:val="FF0000"/>
          <w:sz w:val="24"/>
          <w:szCs w:val="24"/>
          <w:u w:val="single"/>
          <w:rtl/>
        </w:rPr>
        <w:t xml:space="preserve">يقال أحيانا جمبا كايزن او الجمبا </w:t>
      </w:r>
      <w:proofErr w:type="gramStart"/>
      <w:r w:rsidRPr="00A71A85">
        <w:rPr>
          <w:rFonts w:hint="cs"/>
          <w:b/>
          <w:bCs/>
          <w:color w:val="FF0000"/>
          <w:sz w:val="24"/>
          <w:szCs w:val="24"/>
          <w:u w:val="single"/>
          <w:rtl/>
        </w:rPr>
        <w:t>هي</w:t>
      </w:r>
      <w:r w:rsidRPr="00A71A85">
        <w:rPr>
          <w:rFonts w:hint="cs"/>
          <w:b/>
          <w:bCs/>
          <w:color w:val="FF0000"/>
          <w:sz w:val="24"/>
          <w:szCs w:val="24"/>
          <w:rtl/>
        </w:rPr>
        <w:t xml:space="preserve">  </w:t>
      </w:r>
      <w:r w:rsidRPr="00A71A85">
        <w:rPr>
          <w:rFonts w:hint="cs"/>
          <w:b/>
          <w:bCs/>
          <w:color w:val="000000" w:themeColor="text1"/>
          <w:sz w:val="24"/>
          <w:szCs w:val="24"/>
          <w:rtl/>
        </w:rPr>
        <w:t>:</w:t>
      </w:r>
      <w:proofErr w:type="gramEnd"/>
      <w:r w:rsidRPr="00A71A85">
        <w:rPr>
          <w:rFonts w:hint="cs"/>
          <w:b/>
          <w:bCs/>
          <w:color w:val="000000" w:themeColor="text1"/>
          <w:sz w:val="24"/>
          <w:szCs w:val="24"/>
          <w:rtl/>
        </w:rPr>
        <w:t xml:space="preserve"> موقع العمل الفعلي تناولنا في موضوع الكايزن بمعنى اين تحدث العمليات الي هيعطي فيها قيمه مضافه وهو ضمن مفهوم الجمبا بمعنى ان القيمة المضافة هنعملها فين ولذلك يقال جمبا كايزن  الكايزن اعملها في أي جزء بالإضافة اعملها كل يوم ربما افتقد اللغة الإنجليزية  محتاج اضيف اللغة الإنجليزية</w:t>
      </w:r>
      <w:r w:rsidR="003779A2" w:rsidRPr="00A71A85">
        <w:rPr>
          <w:rFonts w:hint="cs"/>
          <w:b/>
          <w:bCs/>
          <w:color w:val="000000" w:themeColor="text1"/>
          <w:sz w:val="24"/>
          <w:szCs w:val="24"/>
          <w:rtl/>
        </w:rPr>
        <w:t xml:space="preserve">  ربما شخص اخر يحتاج اضافه بشيء مختلف ولكن اختيار الجمبا المناسب</w:t>
      </w:r>
      <w:r w:rsidRPr="00A71A85">
        <w:rPr>
          <w:rFonts w:hint="cs"/>
          <w:b/>
          <w:bCs/>
          <w:color w:val="000000" w:themeColor="text1"/>
          <w:sz w:val="24"/>
          <w:szCs w:val="24"/>
          <w:rtl/>
        </w:rPr>
        <w:t xml:space="preserve"> </w:t>
      </w:r>
      <w:r w:rsidR="003779A2" w:rsidRPr="00A71A85">
        <w:rPr>
          <w:rFonts w:hint="cs"/>
          <w:b/>
          <w:bCs/>
          <w:color w:val="000000" w:themeColor="text1"/>
          <w:sz w:val="24"/>
          <w:szCs w:val="24"/>
          <w:rtl/>
        </w:rPr>
        <w:t xml:space="preserve"> أيضا مهم جدا في ادار التغيير والتطوير هذي مصطلحات فنيه</w:t>
      </w:r>
      <w:r w:rsidR="00E817B1" w:rsidRPr="00A71A85">
        <w:rPr>
          <w:rFonts w:hint="cs"/>
          <w:b/>
          <w:bCs/>
          <w:color w:val="000000" w:themeColor="text1"/>
          <w:sz w:val="24"/>
          <w:szCs w:val="24"/>
          <w:rtl/>
        </w:rPr>
        <w:t xml:space="preserve"> .</w:t>
      </w:r>
    </w:p>
    <w:p w:rsidR="00386AB5" w:rsidRPr="00A71A85" w:rsidRDefault="00387791" w:rsidP="00667838">
      <w:pPr>
        <w:rPr>
          <w:b/>
          <w:bCs/>
          <w:color w:val="000000" w:themeColor="text1"/>
          <w:sz w:val="24"/>
          <w:szCs w:val="24"/>
          <w:rtl/>
        </w:rPr>
      </w:pPr>
      <w:proofErr w:type="gramStart"/>
      <w:r w:rsidRPr="00A71A85">
        <w:rPr>
          <w:b/>
          <w:bCs/>
          <w:color w:val="FF0000"/>
          <w:sz w:val="24"/>
          <w:szCs w:val="24"/>
          <w:u w:val="single"/>
        </w:rPr>
        <w:t>Ivancevich</w:t>
      </w:r>
      <w:r w:rsidR="0017468A" w:rsidRPr="00A71A85">
        <w:rPr>
          <w:b/>
          <w:bCs/>
          <w:color w:val="FF0000"/>
          <w:sz w:val="24"/>
          <w:szCs w:val="24"/>
          <w:u w:val="single"/>
        </w:rPr>
        <w:t xml:space="preserve"> </w:t>
      </w:r>
      <w:r w:rsidR="0017468A" w:rsidRPr="00A71A85">
        <w:rPr>
          <w:rFonts w:hint="cs"/>
          <w:b/>
          <w:bCs/>
          <w:color w:val="FF0000"/>
          <w:sz w:val="24"/>
          <w:szCs w:val="24"/>
          <w:u w:val="single"/>
          <w:rtl/>
        </w:rPr>
        <w:t xml:space="preserve"> نموذج</w:t>
      </w:r>
      <w:proofErr w:type="gramEnd"/>
      <w:r w:rsidR="0017468A" w:rsidRPr="00A71A85">
        <w:rPr>
          <w:rFonts w:hint="cs"/>
          <w:b/>
          <w:bCs/>
          <w:color w:val="FF0000"/>
          <w:sz w:val="24"/>
          <w:szCs w:val="24"/>
          <w:u w:val="single"/>
          <w:rtl/>
        </w:rPr>
        <w:t xml:space="preserve"> </w:t>
      </w:r>
      <w:proofErr w:type="spellStart"/>
      <w:r w:rsidR="00AC7F92" w:rsidRPr="00A71A85">
        <w:rPr>
          <w:rFonts w:hint="cs"/>
          <w:b/>
          <w:bCs/>
          <w:color w:val="FF0000"/>
          <w:sz w:val="24"/>
          <w:szCs w:val="24"/>
          <w:u w:val="single"/>
          <w:rtl/>
        </w:rPr>
        <w:t>افانوفيتش</w:t>
      </w:r>
      <w:proofErr w:type="spellEnd"/>
      <w:r w:rsidRPr="00A71A85">
        <w:rPr>
          <w:rFonts w:hint="cs"/>
          <w:b/>
          <w:bCs/>
          <w:color w:val="FF0000"/>
          <w:sz w:val="24"/>
          <w:szCs w:val="24"/>
          <w:u w:val="single"/>
          <w:rtl/>
        </w:rPr>
        <w:t xml:space="preserve"> </w:t>
      </w:r>
      <w:r w:rsidRPr="00A71A85">
        <w:rPr>
          <w:rFonts w:hint="cs"/>
          <w:b/>
          <w:bCs/>
          <w:color w:val="000000" w:themeColor="text1"/>
          <w:sz w:val="24"/>
          <w:szCs w:val="24"/>
          <w:u w:val="single"/>
          <w:rtl/>
        </w:rPr>
        <w:t xml:space="preserve">: </w:t>
      </w:r>
      <w:r w:rsidR="00496A6B" w:rsidRPr="00A71A85">
        <w:rPr>
          <w:rFonts w:hint="cs"/>
          <w:b/>
          <w:bCs/>
          <w:color w:val="000000" w:themeColor="text1"/>
          <w:sz w:val="24"/>
          <w:szCs w:val="24"/>
          <w:u w:val="single"/>
          <w:rtl/>
        </w:rPr>
        <w:t xml:space="preserve"> </w:t>
      </w:r>
      <w:r w:rsidR="00667838" w:rsidRPr="00A71A85">
        <w:rPr>
          <w:rFonts w:hint="cs"/>
          <w:b/>
          <w:bCs/>
          <w:color w:val="000000" w:themeColor="text1"/>
          <w:sz w:val="24"/>
          <w:szCs w:val="24"/>
          <w:rtl/>
        </w:rPr>
        <w:t xml:space="preserve">يركز على </w:t>
      </w:r>
      <w:r w:rsidR="00667838" w:rsidRPr="00A71A85">
        <w:rPr>
          <w:rFonts w:hint="cs"/>
          <w:b/>
          <w:bCs/>
          <w:color w:val="000000" w:themeColor="text1"/>
          <w:sz w:val="24"/>
          <w:szCs w:val="24"/>
          <w:highlight w:val="yellow"/>
          <w:rtl/>
        </w:rPr>
        <w:t>مرحله وجود قوه التغيير</w:t>
      </w:r>
      <w:r w:rsidR="00667838" w:rsidRPr="00A71A85">
        <w:rPr>
          <w:rFonts w:hint="cs"/>
          <w:b/>
          <w:bCs/>
          <w:color w:val="000000" w:themeColor="text1"/>
          <w:sz w:val="24"/>
          <w:szCs w:val="24"/>
          <w:rtl/>
        </w:rPr>
        <w:t xml:space="preserve"> ان يكون فيه قوة التغيير وليس موضوع مرحله الصفرية الي يخص هافلوك .</w:t>
      </w:r>
    </w:p>
    <w:p w:rsidR="00667838" w:rsidRPr="00A71A85" w:rsidRDefault="00667838" w:rsidP="00AC7F92">
      <w:pPr>
        <w:rPr>
          <w:rFonts w:hint="cs"/>
          <w:b/>
          <w:bCs/>
          <w:color w:val="000000" w:themeColor="text1"/>
          <w:sz w:val="24"/>
          <w:szCs w:val="24"/>
          <w:rtl/>
        </w:rPr>
      </w:pPr>
      <w:r w:rsidRPr="00A71A85">
        <w:rPr>
          <w:rFonts w:hint="cs"/>
          <w:b/>
          <w:bCs/>
          <w:color w:val="FF0000"/>
          <w:sz w:val="24"/>
          <w:szCs w:val="24"/>
          <w:u w:val="single"/>
          <w:rtl/>
        </w:rPr>
        <w:t xml:space="preserve">نموذج  </w:t>
      </w:r>
      <w:r w:rsidRPr="00A71A85">
        <w:rPr>
          <w:b/>
          <w:bCs/>
          <w:color w:val="FF0000"/>
          <w:sz w:val="24"/>
          <w:szCs w:val="24"/>
          <w:u w:val="single"/>
        </w:rPr>
        <w:t xml:space="preserve"> Havelock</w:t>
      </w:r>
      <w:r w:rsidRPr="00A71A85">
        <w:rPr>
          <w:rFonts w:hint="cs"/>
          <w:b/>
          <w:bCs/>
          <w:color w:val="FF0000"/>
          <w:sz w:val="24"/>
          <w:szCs w:val="24"/>
          <w:u w:val="single"/>
          <w:rtl/>
        </w:rPr>
        <w:t>هافلوك</w:t>
      </w:r>
      <w:r w:rsidRPr="00A71A85">
        <w:rPr>
          <w:rFonts w:hint="cs"/>
          <w:b/>
          <w:bCs/>
          <w:color w:val="000000" w:themeColor="text1"/>
          <w:sz w:val="24"/>
          <w:szCs w:val="24"/>
          <w:rtl/>
        </w:rPr>
        <w:t xml:space="preserve">: </w:t>
      </w:r>
      <w:r w:rsidRPr="00A71A85">
        <w:rPr>
          <w:rFonts w:hint="cs"/>
          <w:b/>
          <w:bCs/>
          <w:color w:val="000000" w:themeColor="text1"/>
          <w:sz w:val="24"/>
          <w:szCs w:val="24"/>
          <w:highlight w:val="yellow"/>
          <w:rtl/>
        </w:rPr>
        <w:t>يبدا من المرحلة الصفرية</w:t>
      </w:r>
      <w:r w:rsidRPr="00A71A85">
        <w:rPr>
          <w:rFonts w:hint="cs"/>
          <w:b/>
          <w:bCs/>
          <w:color w:val="000000" w:themeColor="text1"/>
          <w:sz w:val="24"/>
          <w:szCs w:val="24"/>
          <w:rtl/>
        </w:rPr>
        <w:t xml:space="preserve"> يتناول المصادر الي هما العاملين والي يبدا بالمرحلة الصفرية (بالمحاضرة الثالثة تحصلونه) يتناول موضوع مرحله الصفرية الي يكون فيها الاهتمام بالتغيير هو المرحلة الأولى ثم تأسيس العلاقة مع المستهدفين بالتغيير.</w:t>
      </w:r>
      <w:r w:rsidR="00AC7F92" w:rsidRPr="00A71A85">
        <w:rPr>
          <w:rFonts w:hint="cs"/>
          <w:b/>
          <w:bCs/>
          <w:color w:val="000000" w:themeColor="text1"/>
          <w:sz w:val="24"/>
          <w:szCs w:val="24"/>
          <w:rtl/>
        </w:rPr>
        <w:t xml:space="preserve"> </w:t>
      </w:r>
      <w:r w:rsidR="002846CB" w:rsidRPr="00A71A85">
        <w:rPr>
          <w:rFonts w:hint="cs"/>
          <w:b/>
          <w:bCs/>
          <w:color w:val="000000" w:themeColor="text1"/>
          <w:sz w:val="24"/>
          <w:szCs w:val="24"/>
          <w:rtl/>
        </w:rPr>
        <w:t xml:space="preserve"> </w:t>
      </w:r>
      <w:r w:rsidR="002846CB" w:rsidRPr="00A71A85">
        <w:rPr>
          <w:rFonts w:hint="cs"/>
          <w:b/>
          <w:bCs/>
          <w:color w:val="000000" w:themeColor="text1"/>
          <w:sz w:val="24"/>
          <w:szCs w:val="24"/>
          <w:highlight w:val="yellow"/>
          <w:rtl/>
        </w:rPr>
        <w:t>وهي المرحلة الخاصة بعمليه حمل الهم والاهتمام وبعد ذلك تهيئه العلاقة</w:t>
      </w:r>
      <w:r w:rsidR="002846CB" w:rsidRPr="00A71A85">
        <w:rPr>
          <w:rFonts w:hint="cs"/>
          <w:b/>
          <w:bCs/>
          <w:color w:val="000000" w:themeColor="text1"/>
          <w:sz w:val="24"/>
          <w:szCs w:val="24"/>
          <w:rtl/>
        </w:rPr>
        <w:t xml:space="preserve"> </w:t>
      </w:r>
    </w:p>
    <w:p w:rsidR="00386AB5" w:rsidRPr="00A71A85" w:rsidRDefault="00913A07" w:rsidP="0017468A">
      <w:pPr>
        <w:rPr>
          <w:b/>
          <w:bCs/>
          <w:color w:val="000000" w:themeColor="text1"/>
          <w:sz w:val="24"/>
          <w:szCs w:val="24"/>
          <w:rtl/>
        </w:rPr>
      </w:pPr>
      <w:r w:rsidRPr="00A71A85">
        <w:rPr>
          <w:rFonts w:hint="cs"/>
          <w:b/>
          <w:bCs/>
          <w:color w:val="FF0000"/>
          <w:sz w:val="24"/>
          <w:szCs w:val="24"/>
          <w:u w:val="single"/>
          <w:rtl/>
        </w:rPr>
        <w:t xml:space="preserve">نموذج شهير يسمى </w:t>
      </w:r>
      <w:r w:rsidR="0017468A" w:rsidRPr="00A71A85">
        <w:rPr>
          <w:rFonts w:hint="cs"/>
          <w:b/>
          <w:bCs/>
          <w:color w:val="FF0000"/>
          <w:sz w:val="24"/>
          <w:szCs w:val="24"/>
          <w:u w:val="single"/>
          <w:rtl/>
        </w:rPr>
        <w:t xml:space="preserve">كورت اند </w:t>
      </w:r>
      <w:r w:rsidRPr="00A71A85">
        <w:rPr>
          <w:rFonts w:hint="cs"/>
          <w:b/>
          <w:bCs/>
          <w:color w:val="FF0000"/>
          <w:sz w:val="24"/>
          <w:szCs w:val="24"/>
          <w:u w:val="single"/>
          <w:rtl/>
        </w:rPr>
        <w:t xml:space="preserve">لوين </w:t>
      </w:r>
      <w:r w:rsidRPr="00A71A85">
        <w:rPr>
          <w:b/>
          <w:bCs/>
          <w:color w:val="FF0000"/>
          <w:sz w:val="24"/>
          <w:szCs w:val="24"/>
          <w:u w:val="single"/>
        </w:rPr>
        <w:t xml:space="preserve">Kurt &amp; </w:t>
      </w:r>
      <w:r w:rsidR="0017468A" w:rsidRPr="00A71A85">
        <w:rPr>
          <w:b/>
          <w:bCs/>
          <w:color w:val="FF0000"/>
          <w:sz w:val="24"/>
          <w:szCs w:val="24"/>
          <w:u w:val="single"/>
        </w:rPr>
        <w:t>Lewin:</w:t>
      </w:r>
      <w:r w:rsidR="0017468A" w:rsidRPr="00A71A85">
        <w:rPr>
          <w:rFonts w:hint="cs"/>
          <w:b/>
          <w:bCs/>
          <w:color w:val="000000" w:themeColor="text1"/>
          <w:sz w:val="24"/>
          <w:szCs w:val="24"/>
          <w:rtl/>
        </w:rPr>
        <w:t xml:space="preserve"> </w:t>
      </w:r>
      <w:r w:rsidR="0017468A" w:rsidRPr="00A71A85">
        <w:rPr>
          <w:rFonts w:hint="cs"/>
          <w:b/>
          <w:bCs/>
          <w:color w:val="000000" w:themeColor="text1"/>
          <w:sz w:val="24"/>
          <w:szCs w:val="24"/>
          <w:highlight w:val="yellow"/>
          <w:rtl/>
        </w:rPr>
        <w:t>يبدا بمرحله التهيئة</w:t>
      </w:r>
      <w:r w:rsidR="0017468A" w:rsidRPr="00A71A85">
        <w:rPr>
          <w:rFonts w:hint="cs"/>
          <w:b/>
          <w:bCs/>
          <w:color w:val="000000" w:themeColor="text1"/>
          <w:sz w:val="24"/>
          <w:szCs w:val="24"/>
          <w:rtl/>
        </w:rPr>
        <w:t xml:space="preserve"> او تسمى أحيانا </w:t>
      </w:r>
      <w:r w:rsidR="0017468A" w:rsidRPr="00A71A85">
        <w:rPr>
          <w:rFonts w:hint="cs"/>
          <w:b/>
          <w:bCs/>
          <w:color w:val="000000" w:themeColor="text1"/>
          <w:sz w:val="24"/>
          <w:szCs w:val="24"/>
          <w:highlight w:val="yellow"/>
          <w:rtl/>
        </w:rPr>
        <w:t>بإذابة الجليد</w:t>
      </w:r>
      <w:r w:rsidR="0017468A" w:rsidRPr="00A71A85">
        <w:rPr>
          <w:rFonts w:hint="cs"/>
          <w:b/>
          <w:bCs/>
          <w:color w:val="000000" w:themeColor="text1"/>
          <w:sz w:val="24"/>
          <w:szCs w:val="24"/>
          <w:rtl/>
        </w:rPr>
        <w:t xml:space="preserve"> قدموا اثنين من العلماء كورت لوين قالو ان التغيير لابد في البداية ان احنا نبدأ في عمليه التهيئة واذابه الجليد الموجود حتى تتيسر عمليه التغيير وبالتالي عشان يحدث هذا التغيير لابد من احداث تهيئه كبيرة.</w:t>
      </w:r>
    </w:p>
    <w:p w:rsidR="0017468A" w:rsidRPr="00A71A85" w:rsidRDefault="0017468A" w:rsidP="00AC7F92">
      <w:pPr>
        <w:rPr>
          <w:rFonts w:hint="cs"/>
          <w:b/>
          <w:bCs/>
          <w:color w:val="000000" w:themeColor="text1"/>
          <w:sz w:val="24"/>
          <w:szCs w:val="24"/>
          <w:rtl/>
        </w:rPr>
      </w:pPr>
      <w:r w:rsidRPr="00A71A85">
        <w:rPr>
          <w:rFonts w:hint="cs"/>
          <w:b/>
          <w:bCs/>
          <w:color w:val="ED7D31" w:themeColor="accent2"/>
          <w:sz w:val="24"/>
          <w:szCs w:val="24"/>
          <w:rtl/>
        </w:rPr>
        <w:t xml:space="preserve">لو تلاحظوا يجماعة </w:t>
      </w:r>
      <w:r w:rsidR="00AC7F92" w:rsidRPr="00A71A85">
        <w:rPr>
          <w:rFonts w:hint="cs"/>
          <w:b/>
          <w:bCs/>
          <w:color w:val="ED7D31" w:themeColor="accent2"/>
          <w:sz w:val="24"/>
          <w:szCs w:val="24"/>
          <w:rtl/>
        </w:rPr>
        <w:t xml:space="preserve">ان النماذج المحتوى القريب ولكن الفروقات في تفاصيل بعض المراحل أتكلم عن التهيئة او المرحلة الصفرية او القوة قريبين وربما مرحله تجزاء لمرحلتين في نموذج اخر إذا النماذج ليست متماثله بنفس عدد المراحل </w:t>
      </w:r>
      <w:r w:rsidR="00A70D2F" w:rsidRPr="00A71A85">
        <w:rPr>
          <w:rFonts w:hint="cs"/>
          <w:b/>
          <w:bCs/>
          <w:color w:val="ED7D31" w:themeColor="accent2"/>
          <w:sz w:val="24"/>
          <w:szCs w:val="24"/>
          <w:rtl/>
        </w:rPr>
        <w:t>وانما هي</w:t>
      </w:r>
      <w:r w:rsidR="00AC7F92" w:rsidRPr="00A71A85">
        <w:rPr>
          <w:rFonts w:hint="cs"/>
          <w:b/>
          <w:bCs/>
          <w:color w:val="ED7D31" w:themeColor="accent2"/>
          <w:sz w:val="24"/>
          <w:szCs w:val="24"/>
          <w:rtl/>
        </w:rPr>
        <w:t xml:space="preserve"> متشابه في محتوى المضمون العام ولكن تختلف في ربما عدد المراحل او ربما في تسميه بعض المراحل وربما في بعض التفاصيل </w:t>
      </w:r>
      <w:r w:rsidR="00A70D2F" w:rsidRPr="00A71A85">
        <w:rPr>
          <w:rFonts w:hint="cs"/>
          <w:b/>
          <w:bCs/>
          <w:color w:val="ED7D31" w:themeColor="accent2"/>
          <w:sz w:val="24"/>
          <w:szCs w:val="24"/>
          <w:rtl/>
        </w:rPr>
        <w:t>الدقيقة</w:t>
      </w:r>
      <w:r w:rsidR="00A70D2F" w:rsidRPr="00A71A85">
        <w:rPr>
          <w:rFonts w:hint="cs"/>
          <w:b/>
          <w:bCs/>
          <w:color w:val="000000" w:themeColor="text1"/>
          <w:sz w:val="24"/>
          <w:szCs w:val="24"/>
          <w:rtl/>
        </w:rPr>
        <w:t>.</w:t>
      </w:r>
    </w:p>
    <w:p w:rsidR="00AC7F92" w:rsidRPr="00A71A85" w:rsidRDefault="00AC7F92" w:rsidP="00AC7F92">
      <w:pPr>
        <w:rPr>
          <w:b/>
          <w:bCs/>
          <w:color w:val="000000" w:themeColor="text1"/>
          <w:sz w:val="24"/>
          <w:szCs w:val="24"/>
          <w:rtl/>
        </w:rPr>
      </w:pPr>
      <w:r w:rsidRPr="00A71A85">
        <w:rPr>
          <w:rFonts w:hint="cs"/>
          <w:b/>
          <w:bCs/>
          <w:color w:val="FF0000"/>
          <w:sz w:val="24"/>
          <w:szCs w:val="24"/>
          <w:u w:val="single"/>
          <w:rtl/>
        </w:rPr>
        <w:t xml:space="preserve">نموذج كوتر </w:t>
      </w:r>
      <w:proofErr w:type="gramStart"/>
      <w:r w:rsidR="00A70D2F" w:rsidRPr="00A71A85">
        <w:rPr>
          <w:b/>
          <w:bCs/>
          <w:color w:val="FF0000"/>
          <w:sz w:val="24"/>
          <w:szCs w:val="24"/>
          <w:u w:val="single"/>
        </w:rPr>
        <w:t>Kotter</w:t>
      </w:r>
      <w:r w:rsidR="00A70D2F" w:rsidRPr="00A71A85">
        <w:rPr>
          <w:rFonts w:hint="cs"/>
          <w:b/>
          <w:bCs/>
          <w:color w:val="FF0000"/>
          <w:sz w:val="24"/>
          <w:szCs w:val="24"/>
          <w:rtl/>
        </w:rPr>
        <w:t xml:space="preserve"> </w:t>
      </w:r>
      <w:r w:rsidR="00A70D2F" w:rsidRPr="00A71A85">
        <w:rPr>
          <w:rFonts w:hint="cs"/>
          <w:b/>
          <w:bCs/>
          <w:color w:val="000000" w:themeColor="text1"/>
          <w:sz w:val="24"/>
          <w:szCs w:val="24"/>
          <w:rtl/>
        </w:rPr>
        <w:t>:</w:t>
      </w:r>
      <w:proofErr w:type="gramEnd"/>
      <w:r w:rsidRPr="00A71A85">
        <w:rPr>
          <w:rFonts w:hint="cs"/>
          <w:b/>
          <w:bCs/>
          <w:color w:val="000000" w:themeColor="text1"/>
          <w:sz w:val="24"/>
          <w:szCs w:val="24"/>
          <w:rtl/>
        </w:rPr>
        <w:t xml:space="preserve"> </w:t>
      </w:r>
      <w:r w:rsidRPr="00A71A85">
        <w:rPr>
          <w:rFonts w:hint="cs"/>
          <w:b/>
          <w:bCs/>
          <w:color w:val="000000" w:themeColor="text1"/>
          <w:sz w:val="24"/>
          <w:szCs w:val="24"/>
          <w:highlight w:val="yellow"/>
          <w:rtl/>
        </w:rPr>
        <w:t>يبدا بمرحله الشعور بالحاجة</w:t>
      </w:r>
      <w:r w:rsidRPr="00A71A85">
        <w:rPr>
          <w:rFonts w:hint="cs"/>
          <w:b/>
          <w:bCs/>
          <w:color w:val="000000" w:themeColor="text1"/>
          <w:sz w:val="24"/>
          <w:szCs w:val="24"/>
          <w:rtl/>
        </w:rPr>
        <w:t xml:space="preserve"> </w:t>
      </w:r>
    </w:p>
    <w:p w:rsidR="00A70FDD" w:rsidRPr="00A71A85" w:rsidRDefault="007E091F" w:rsidP="00AC7F92">
      <w:pPr>
        <w:rPr>
          <w:b/>
          <w:bCs/>
          <w:color w:val="000000" w:themeColor="text1"/>
          <w:sz w:val="24"/>
          <w:szCs w:val="24"/>
          <w:rtl/>
        </w:rPr>
      </w:pPr>
      <w:r w:rsidRPr="00A71A85">
        <w:rPr>
          <w:rFonts w:hint="cs"/>
          <w:b/>
          <w:bCs/>
          <w:color w:val="000000" w:themeColor="text1"/>
          <w:sz w:val="24"/>
          <w:szCs w:val="24"/>
          <w:rtl/>
        </w:rPr>
        <w:t xml:space="preserve"> تناولنا اهم خصائص إدارة التغيير والتطوير </w:t>
      </w:r>
      <w:r w:rsidR="00EF7B00" w:rsidRPr="00A71A85">
        <w:rPr>
          <w:rFonts w:hint="cs"/>
          <w:b/>
          <w:bCs/>
          <w:color w:val="000000" w:themeColor="text1"/>
          <w:sz w:val="24"/>
          <w:szCs w:val="24"/>
          <w:rtl/>
        </w:rPr>
        <w:t xml:space="preserve">15 خاصيه تقريبا على شكل مفاهيم </w:t>
      </w:r>
      <w:r w:rsidR="00EF7B00" w:rsidRPr="00A71A85">
        <w:rPr>
          <w:b/>
          <w:bCs/>
          <w:color w:val="000000" w:themeColor="text1"/>
          <w:sz w:val="24"/>
          <w:szCs w:val="24"/>
          <w:rtl/>
        </w:rPr>
        <w:t>–</w:t>
      </w:r>
      <w:r w:rsidR="00EF7B00" w:rsidRPr="00A71A85">
        <w:rPr>
          <w:rFonts w:hint="cs"/>
          <w:b/>
          <w:bCs/>
          <w:color w:val="000000" w:themeColor="text1"/>
          <w:sz w:val="24"/>
          <w:szCs w:val="24"/>
          <w:rtl/>
        </w:rPr>
        <w:t xml:space="preserve"> ثم تناولنا موضوع نماذج إدارة التغيير التي يتم من خلالها عمليه التغيير والتطوير من خلال المنظومة المتكاملة نقدر نكون تصور لما يمكن علينا فعله في إدارة التغيير والتطوير سواء لشخص او المجموعة او المؤسسة..</w:t>
      </w:r>
    </w:p>
    <w:p w:rsidR="006F006D" w:rsidRPr="00A71A85" w:rsidRDefault="006F006D" w:rsidP="00AC7F92">
      <w:pPr>
        <w:rPr>
          <w:b/>
          <w:bCs/>
          <w:color w:val="000000" w:themeColor="text1"/>
          <w:sz w:val="24"/>
          <w:szCs w:val="24"/>
          <w:rtl/>
        </w:rPr>
      </w:pPr>
      <w:r w:rsidRPr="00A71A85">
        <w:rPr>
          <w:rFonts w:hint="cs"/>
          <w:b/>
          <w:bCs/>
          <w:color w:val="000000" w:themeColor="text1"/>
          <w:sz w:val="24"/>
          <w:szCs w:val="24"/>
          <w:rtl/>
        </w:rPr>
        <w:t xml:space="preserve"> </w:t>
      </w:r>
      <w:r w:rsidRPr="00A71A85">
        <w:rPr>
          <w:rFonts w:hint="cs"/>
          <w:b/>
          <w:bCs/>
          <w:color w:val="7030A0"/>
          <w:sz w:val="24"/>
          <w:szCs w:val="24"/>
          <w:rtl/>
        </w:rPr>
        <w:t>أسئلة المباشرة من الطلاب ...</w:t>
      </w:r>
    </w:p>
    <w:p w:rsidR="006F006D" w:rsidRPr="00A71A85" w:rsidRDefault="006F006D" w:rsidP="006F006D">
      <w:pPr>
        <w:pStyle w:val="a3"/>
        <w:numPr>
          <w:ilvl w:val="0"/>
          <w:numId w:val="2"/>
        </w:numPr>
        <w:rPr>
          <w:b/>
          <w:bCs/>
          <w:color w:val="000000" w:themeColor="text1"/>
          <w:sz w:val="24"/>
          <w:szCs w:val="24"/>
          <w:rtl/>
        </w:rPr>
      </w:pPr>
      <w:r w:rsidRPr="00A71A85">
        <w:rPr>
          <w:rFonts w:hint="cs"/>
          <w:b/>
          <w:bCs/>
          <w:color w:val="000000" w:themeColor="text1"/>
          <w:sz w:val="24"/>
          <w:szCs w:val="24"/>
          <w:rtl/>
        </w:rPr>
        <w:t>أسماء صاحب النماذج معنا راح تدخل بالاختبار أصحاب النماذج نموذج كوتر يتكلم عن أيه ولازم اعرف ومحتوى النموذج بالتفصيل.</w:t>
      </w:r>
    </w:p>
    <w:p w:rsidR="006F006D" w:rsidRPr="00A71A85" w:rsidRDefault="006F006D" w:rsidP="006F006D">
      <w:pPr>
        <w:pStyle w:val="a3"/>
        <w:numPr>
          <w:ilvl w:val="0"/>
          <w:numId w:val="1"/>
        </w:numPr>
        <w:rPr>
          <w:rFonts w:hint="cs"/>
          <w:b/>
          <w:bCs/>
          <w:color w:val="000000" w:themeColor="text1"/>
          <w:sz w:val="24"/>
          <w:szCs w:val="24"/>
        </w:rPr>
      </w:pPr>
      <w:r w:rsidRPr="00A71A85">
        <w:rPr>
          <w:rFonts w:hint="cs"/>
          <w:b/>
          <w:bCs/>
          <w:color w:val="000000" w:themeColor="text1"/>
          <w:sz w:val="24"/>
          <w:szCs w:val="24"/>
          <w:rtl/>
        </w:rPr>
        <w:lastRenderedPageBreak/>
        <w:t xml:space="preserve">محاضره النماذج سابقه ولها فتره كنا شرحنا خطوات لنماذج بالكامل اما الان ركزت على جوانب الفرق بين </w:t>
      </w:r>
      <w:r w:rsidR="001F36B8" w:rsidRPr="00A71A85">
        <w:rPr>
          <w:rFonts w:hint="cs"/>
          <w:b/>
          <w:bCs/>
          <w:color w:val="000000" w:themeColor="text1"/>
          <w:sz w:val="24"/>
          <w:szCs w:val="24"/>
          <w:rtl/>
        </w:rPr>
        <w:t>النموذج والثاني</w:t>
      </w:r>
      <w:r w:rsidRPr="00A71A85">
        <w:rPr>
          <w:rFonts w:hint="cs"/>
          <w:b/>
          <w:bCs/>
          <w:color w:val="000000" w:themeColor="text1"/>
          <w:sz w:val="24"/>
          <w:szCs w:val="24"/>
          <w:rtl/>
        </w:rPr>
        <w:t xml:space="preserve"> وراح يجي عليها خطوات </w:t>
      </w:r>
      <w:r w:rsidR="001F36B8" w:rsidRPr="00A71A85">
        <w:rPr>
          <w:rFonts w:hint="cs"/>
          <w:b/>
          <w:bCs/>
          <w:color w:val="000000" w:themeColor="text1"/>
          <w:sz w:val="24"/>
          <w:szCs w:val="24"/>
          <w:rtl/>
        </w:rPr>
        <w:t>السؤال. النماذج جات عليها أكثر منفصل وموضوع مهم جدا حتى للحياة ازي أقدر اغير ....</w:t>
      </w:r>
    </w:p>
    <w:p w:rsidR="001F36B8" w:rsidRPr="00A71A85" w:rsidRDefault="00236B3E" w:rsidP="00236B3E">
      <w:pPr>
        <w:pStyle w:val="a3"/>
        <w:numPr>
          <w:ilvl w:val="0"/>
          <w:numId w:val="1"/>
        </w:numPr>
        <w:rPr>
          <w:b/>
          <w:bCs/>
          <w:color w:val="000000" w:themeColor="text1"/>
          <w:sz w:val="24"/>
          <w:szCs w:val="24"/>
        </w:rPr>
      </w:pPr>
      <w:r w:rsidRPr="00A71A85">
        <w:rPr>
          <w:rFonts w:hint="cs"/>
          <w:b/>
          <w:bCs/>
          <w:color w:val="000000" w:themeColor="text1"/>
          <w:sz w:val="24"/>
          <w:szCs w:val="24"/>
          <w:rtl/>
        </w:rPr>
        <w:t xml:space="preserve">كايزن ما راح يجيب لنا مثلا هي أربعين او سبعين ولو جابه لازم تعرفي شنو هي </w:t>
      </w:r>
    </w:p>
    <w:p w:rsidR="001B32CA" w:rsidRPr="00A71A85" w:rsidRDefault="00236B3E" w:rsidP="007F2184">
      <w:pPr>
        <w:pStyle w:val="a3"/>
        <w:numPr>
          <w:ilvl w:val="0"/>
          <w:numId w:val="1"/>
        </w:numPr>
        <w:rPr>
          <w:b/>
          <w:bCs/>
          <w:color w:val="000000" w:themeColor="text1"/>
          <w:sz w:val="24"/>
          <w:szCs w:val="24"/>
        </w:rPr>
      </w:pPr>
      <w:r w:rsidRPr="00A71A85">
        <w:rPr>
          <w:rFonts w:hint="cs"/>
          <w:b/>
          <w:bCs/>
          <w:color w:val="000000" w:themeColor="text1"/>
          <w:sz w:val="24"/>
          <w:szCs w:val="24"/>
          <w:rtl/>
        </w:rPr>
        <w:t xml:space="preserve">قال يبدو انها مهمه لنا كأبناء للملكة وراح تفييدك </w:t>
      </w:r>
      <w:r w:rsidR="007F2184" w:rsidRPr="00A71A85">
        <w:rPr>
          <w:rFonts w:hint="cs"/>
          <w:b/>
          <w:bCs/>
          <w:color w:val="000000" w:themeColor="text1"/>
          <w:sz w:val="24"/>
          <w:szCs w:val="24"/>
          <w:rtl/>
        </w:rPr>
        <w:t>كثير هي</w:t>
      </w:r>
      <w:r w:rsidRPr="00A71A85">
        <w:rPr>
          <w:rFonts w:hint="cs"/>
          <w:b/>
          <w:bCs/>
          <w:color w:val="000000" w:themeColor="text1"/>
          <w:sz w:val="24"/>
          <w:szCs w:val="24"/>
          <w:rtl/>
        </w:rPr>
        <w:t xml:space="preserve"> المفروض معنا </w:t>
      </w:r>
      <w:r w:rsidR="007F2184" w:rsidRPr="00A71A85">
        <w:rPr>
          <w:rFonts w:hint="cs"/>
          <w:b/>
          <w:bCs/>
          <w:color w:val="000000" w:themeColor="text1"/>
          <w:sz w:val="24"/>
          <w:szCs w:val="24"/>
          <w:rtl/>
        </w:rPr>
        <w:t xml:space="preserve">خمس او أربع مراحل في الفصول كله ومعنا </w:t>
      </w:r>
      <w:r w:rsidRPr="00A71A85">
        <w:rPr>
          <w:rFonts w:hint="cs"/>
          <w:b/>
          <w:bCs/>
          <w:color w:val="000000" w:themeColor="text1"/>
          <w:sz w:val="24"/>
          <w:szCs w:val="24"/>
          <w:u w:val="single"/>
          <w:rtl/>
        </w:rPr>
        <w:t>التواريخ تبع المملكة</w:t>
      </w:r>
      <w:r w:rsidRPr="00A71A85">
        <w:rPr>
          <w:rFonts w:hint="cs"/>
          <w:b/>
          <w:bCs/>
          <w:color w:val="000000" w:themeColor="text1"/>
          <w:sz w:val="24"/>
          <w:szCs w:val="24"/>
          <w:rtl/>
        </w:rPr>
        <w:t xml:space="preserve"> </w:t>
      </w:r>
      <w:r w:rsidR="007F2184" w:rsidRPr="00A71A85">
        <w:rPr>
          <w:rFonts w:hint="cs"/>
          <w:b/>
          <w:bCs/>
          <w:color w:val="000000" w:themeColor="text1"/>
          <w:sz w:val="24"/>
          <w:szCs w:val="24"/>
          <w:rtl/>
        </w:rPr>
        <w:t>....</w:t>
      </w:r>
      <w:r w:rsidR="001D4BB9" w:rsidRPr="00A71A85">
        <w:rPr>
          <w:rFonts w:hint="cs"/>
          <w:b/>
          <w:bCs/>
          <w:color w:val="000000" w:themeColor="text1"/>
          <w:sz w:val="24"/>
          <w:szCs w:val="24"/>
          <w:rtl/>
        </w:rPr>
        <w:t xml:space="preserve">  </w:t>
      </w:r>
    </w:p>
    <w:p w:rsidR="006F006D" w:rsidRPr="00A71A85" w:rsidRDefault="001D4BB9" w:rsidP="007F2184">
      <w:pPr>
        <w:pStyle w:val="a3"/>
        <w:numPr>
          <w:ilvl w:val="0"/>
          <w:numId w:val="1"/>
        </w:numPr>
        <w:rPr>
          <w:rFonts w:hint="cs"/>
          <w:b/>
          <w:bCs/>
          <w:color w:val="000000" w:themeColor="text1"/>
          <w:sz w:val="24"/>
          <w:szCs w:val="24"/>
        </w:rPr>
      </w:pPr>
      <w:r w:rsidRPr="00A71A85">
        <w:rPr>
          <w:rFonts w:hint="cs"/>
          <w:b/>
          <w:bCs/>
          <w:color w:val="000000" w:themeColor="text1"/>
          <w:sz w:val="24"/>
          <w:szCs w:val="24"/>
          <w:rtl/>
        </w:rPr>
        <w:t>ما تركزي</w:t>
      </w:r>
      <w:r w:rsidR="009D7DBD" w:rsidRPr="00A71A85">
        <w:rPr>
          <w:rFonts w:hint="cs"/>
          <w:b/>
          <w:bCs/>
          <w:color w:val="000000" w:themeColor="text1"/>
          <w:sz w:val="24"/>
          <w:szCs w:val="24"/>
          <w:rtl/>
        </w:rPr>
        <w:t xml:space="preserve"> عليهم </w:t>
      </w:r>
      <w:r w:rsidR="001B32CA" w:rsidRPr="00A71A85">
        <w:rPr>
          <w:rFonts w:hint="cs"/>
          <w:b/>
          <w:bCs/>
          <w:color w:val="000000" w:themeColor="text1"/>
          <w:sz w:val="24"/>
          <w:szCs w:val="24"/>
          <w:rtl/>
        </w:rPr>
        <w:t>اوي التواريخ بقدر تركيزك على النماذج وخصائص إدارة التغيير والتطوير ...</w:t>
      </w:r>
    </w:p>
    <w:p w:rsidR="00D13DDC" w:rsidRPr="00A71A85" w:rsidRDefault="00D13DDC" w:rsidP="007F2184">
      <w:pPr>
        <w:pStyle w:val="a3"/>
        <w:numPr>
          <w:ilvl w:val="0"/>
          <w:numId w:val="1"/>
        </w:numPr>
        <w:rPr>
          <w:rFonts w:hint="cs"/>
          <w:b/>
          <w:bCs/>
          <w:color w:val="000000" w:themeColor="text1"/>
          <w:sz w:val="24"/>
          <w:szCs w:val="24"/>
          <w:rtl/>
        </w:rPr>
      </w:pPr>
      <w:r w:rsidRPr="00A71A85">
        <w:rPr>
          <w:rFonts w:hint="cs"/>
          <w:b/>
          <w:bCs/>
          <w:color w:val="000000" w:themeColor="text1"/>
          <w:sz w:val="24"/>
          <w:szCs w:val="24"/>
          <w:highlight w:val="yellow"/>
          <w:u w:val="single"/>
          <w:rtl/>
        </w:rPr>
        <w:t>أقدم لكم هديه</w:t>
      </w:r>
      <w:r w:rsidRPr="00A71A85">
        <w:rPr>
          <w:rFonts w:hint="cs"/>
          <w:b/>
          <w:bCs/>
          <w:color w:val="000000" w:themeColor="text1"/>
          <w:sz w:val="24"/>
          <w:szCs w:val="24"/>
          <w:rtl/>
        </w:rPr>
        <w:t xml:space="preserve"> انتي عندك المنهج لازم يغطي المنهج عندنا جزء على مفاهيم اساسيه -موضوعات الأساسية </w:t>
      </w:r>
      <w:r w:rsidRPr="00A71A85">
        <w:rPr>
          <w:b/>
          <w:bCs/>
          <w:color w:val="000000" w:themeColor="text1"/>
          <w:sz w:val="24"/>
          <w:szCs w:val="24"/>
          <w:rtl/>
        </w:rPr>
        <w:t>–</w:t>
      </w:r>
      <w:r w:rsidRPr="00A71A85">
        <w:rPr>
          <w:rFonts w:hint="cs"/>
          <w:b/>
          <w:bCs/>
          <w:color w:val="000000" w:themeColor="text1"/>
          <w:sz w:val="24"/>
          <w:szCs w:val="24"/>
          <w:rtl/>
        </w:rPr>
        <w:t xml:space="preserve"> جزء على الاستراتيجيات والأساليب والنماذج </w:t>
      </w:r>
      <w:r w:rsidRPr="00A71A85">
        <w:rPr>
          <w:b/>
          <w:bCs/>
          <w:color w:val="000000" w:themeColor="text1"/>
          <w:sz w:val="24"/>
          <w:szCs w:val="24"/>
          <w:rtl/>
        </w:rPr>
        <w:t>–</w:t>
      </w:r>
      <w:r w:rsidRPr="00A71A85">
        <w:rPr>
          <w:rFonts w:hint="cs"/>
          <w:b/>
          <w:bCs/>
          <w:color w:val="000000" w:themeColor="text1"/>
          <w:sz w:val="24"/>
          <w:szCs w:val="24"/>
          <w:rtl/>
        </w:rPr>
        <w:t xml:space="preserve"> عندنا جزء خاص بخصائص إدارة التغيير والتطوير </w:t>
      </w:r>
      <w:r w:rsidRPr="00A71A85">
        <w:rPr>
          <w:b/>
          <w:bCs/>
          <w:color w:val="000000" w:themeColor="text1"/>
          <w:sz w:val="24"/>
          <w:szCs w:val="24"/>
          <w:rtl/>
        </w:rPr>
        <w:t>–</w:t>
      </w:r>
      <w:r w:rsidRPr="00A71A85">
        <w:rPr>
          <w:rFonts w:hint="cs"/>
          <w:b/>
          <w:bCs/>
          <w:color w:val="000000" w:themeColor="text1"/>
          <w:sz w:val="24"/>
          <w:szCs w:val="24"/>
          <w:rtl/>
        </w:rPr>
        <w:t xml:space="preserve"> عندنا بالشكل كذا أقدر أغطى عناصر المنهج -  لازم يكون عندي أسئلة جزء على الأساسيات</w:t>
      </w:r>
    </w:p>
    <w:p w:rsidR="001B32CA" w:rsidRPr="00A71A85" w:rsidRDefault="00D13DDC" w:rsidP="00746D91">
      <w:pPr>
        <w:ind w:left="360"/>
        <w:rPr>
          <w:b/>
          <w:bCs/>
          <w:color w:val="000000" w:themeColor="text1"/>
          <w:sz w:val="24"/>
          <w:szCs w:val="24"/>
          <w:rtl/>
        </w:rPr>
      </w:pPr>
      <w:r w:rsidRPr="00A71A85">
        <w:rPr>
          <w:rFonts w:hint="cs"/>
          <w:b/>
          <w:bCs/>
          <w:color w:val="000000" w:themeColor="text1"/>
          <w:sz w:val="24"/>
          <w:szCs w:val="24"/>
          <w:rtl/>
        </w:rPr>
        <w:t xml:space="preserve"> اسئلة التغيير والتطوير </w:t>
      </w:r>
      <w:r w:rsidRPr="00A71A85">
        <w:rPr>
          <w:b/>
          <w:bCs/>
          <w:color w:val="000000" w:themeColor="text1"/>
          <w:sz w:val="24"/>
          <w:szCs w:val="24"/>
          <w:rtl/>
        </w:rPr>
        <w:t>–</w:t>
      </w:r>
      <w:r w:rsidRPr="00A71A85">
        <w:rPr>
          <w:rFonts w:hint="cs"/>
          <w:b/>
          <w:bCs/>
          <w:color w:val="000000" w:themeColor="text1"/>
          <w:sz w:val="24"/>
          <w:szCs w:val="24"/>
          <w:rtl/>
        </w:rPr>
        <w:t xml:space="preserve"> وجزء </w:t>
      </w:r>
      <w:r w:rsidR="005D716B" w:rsidRPr="00A71A85">
        <w:rPr>
          <w:rFonts w:hint="cs"/>
          <w:b/>
          <w:bCs/>
          <w:color w:val="000000" w:themeColor="text1"/>
          <w:sz w:val="24"/>
          <w:szCs w:val="24"/>
          <w:rtl/>
        </w:rPr>
        <w:t xml:space="preserve">على </w:t>
      </w:r>
      <w:r w:rsidR="00746D91" w:rsidRPr="00A71A85">
        <w:rPr>
          <w:rFonts w:hint="cs"/>
          <w:b/>
          <w:bCs/>
          <w:color w:val="000000" w:themeColor="text1"/>
          <w:sz w:val="24"/>
          <w:szCs w:val="24"/>
          <w:rtl/>
        </w:rPr>
        <w:t xml:space="preserve">خصائص إدارة </w:t>
      </w:r>
      <w:r w:rsidRPr="00A71A85">
        <w:rPr>
          <w:rFonts w:hint="cs"/>
          <w:b/>
          <w:bCs/>
          <w:color w:val="000000" w:themeColor="text1"/>
          <w:sz w:val="24"/>
          <w:szCs w:val="24"/>
          <w:rtl/>
        </w:rPr>
        <w:t xml:space="preserve">التغيير والتطوير ومفاهيمها </w:t>
      </w:r>
      <w:r w:rsidRPr="00A71A85">
        <w:rPr>
          <w:b/>
          <w:bCs/>
          <w:color w:val="000000" w:themeColor="text1"/>
          <w:sz w:val="24"/>
          <w:szCs w:val="24"/>
          <w:rtl/>
        </w:rPr>
        <w:t>–</w:t>
      </w:r>
      <w:r w:rsidRPr="00A71A85">
        <w:rPr>
          <w:rFonts w:hint="cs"/>
          <w:b/>
          <w:bCs/>
          <w:color w:val="000000" w:themeColor="text1"/>
          <w:sz w:val="24"/>
          <w:szCs w:val="24"/>
          <w:rtl/>
        </w:rPr>
        <w:t xml:space="preserve"> وجزء على الاستراتيجيات والنماذج </w:t>
      </w:r>
      <w:r w:rsidRPr="00A71A85">
        <w:rPr>
          <w:b/>
          <w:bCs/>
          <w:color w:val="000000" w:themeColor="text1"/>
          <w:sz w:val="24"/>
          <w:szCs w:val="24"/>
          <w:rtl/>
        </w:rPr>
        <w:t>–</w:t>
      </w:r>
      <w:r w:rsidRPr="00A71A85">
        <w:rPr>
          <w:rFonts w:hint="cs"/>
          <w:b/>
          <w:bCs/>
          <w:color w:val="000000" w:themeColor="text1"/>
          <w:sz w:val="24"/>
          <w:szCs w:val="24"/>
          <w:rtl/>
        </w:rPr>
        <w:t xml:space="preserve"> وجزء على </w:t>
      </w:r>
      <w:r w:rsidR="005D716B" w:rsidRPr="00A71A85">
        <w:rPr>
          <w:rFonts w:hint="cs"/>
          <w:b/>
          <w:bCs/>
          <w:color w:val="000000" w:themeColor="text1"/>
          <w:sz w:val="24"/>
          <w:szCs w:val="24"/>
          <w:rtl/>
        </w:rPr>
        <w:t xml:space="preserve">النواحي الفنية الي </w:t>
      </w:r>
      <w:r w:rsidR="00746D91" w:rsidRPr="00A71A85">
        <w:rPr>
          <w:rFonts w:hint="cs"/>
          <w:b/>
          <w:bCs/>
          <w:color w:val="000000" w:themeColor="text1"/>
          <w:sz w:val="24"/>
          <w:szCs w:val="24"/>
          <w:rtl/>
        </w:rPr>
        <w:t>موجودة</w:t>
      </w:r>
      <w:r w:rsidR="005D716B" w:rsidRPr="00A71A85">
        <w:rPr>
          <w:rFonts w:hint="cs"/>
          <w:b/>
          <w:bCs/>
          <w:color w:val="000000" w:themeColor="text1"/>
          <w:sz w:val="24"/>
          <w:szCs w:val="24"/>
          <w:rtl/>
        </w:rPr>
        <w:t xml:space="preserve"> في بعض عناصر</w:t>
      </w:r>
      <w:r w:rsidR="00746D91" w:rsidRPr="00A71A85">
        <w:rPr>
          <w:rFonts w:hint="cs"/>
          <w:b/>
          <w:bCs/>
          <w:color w:val="000000" w:themeColor="text1"/>
          <w:sz w:val="24"/>
          <w:szCs w:val="24"/>
          <w:rtl/>
        </w:rPr>
        <w:t xml:space="preserve"> </w:t>
      </w:r>
      <w:r w:rsidR="00D63AE8" w:rsidRPr="00A71A85">
        <w:rPr>
          <w:rFonts w:hint="cs"/>
          <w:b/>
          <w:bCs/>
          <w:color w:val="000000" w:themeColor="text1"/>
          <w:sz w:val="24"/>
          <w:szCs w:val="24"/>
          <w:rtl/>
        </w:rPr>
        <w:t xml:space="preserve">الكتاب. </w:t>
      </w:r>
    </w:p>
    <w:p w:rsidR="00C603E2" w:rsidRPr="00A71A85" w:rsidRDefault="00C603E2" w:rsidP="00C603E2">
      <w:pPr>
        <w:pStyle w:val="a3"/>
        <w:numPr>
          <w:ilvl w:val="0"/>
          <w:numId w:val="1"/>
        </w:numPr>
        <w:rPr>
          <w:rFonts w:hint="cs"/>
          <w:b/>
          <w:bCs/>
          <w:color w:val="000000" w:themeColor="text1"/>
          <w:sz w:val="24"/>
          <w:szCs w:val="24"/>
        </w:rPr>
      </w:pPr>
      <w:r w:rsidRPr="00A71A85">
        <w:rPr>
          <w:rFonts w:hint="cs"/>
          <w:b/>
          <w:bCs/>
          <w:color w:val="000000" w:themeColor="text1"/>
          <w:sz w:val="24"/>
          <w:szCs w:val="24"/>
          <w:rtl/>
        </w:rPr>
        <w:t>التواريخ قال ما راح يجيب مثلا ما الذي حدث في سنه كم لا ما راح يحصل</w:t>
      </w:r>
    </w:p>
    <w:p w:rsidR="00C603E2" w:rsidRPr="00A71A85" w:rsidRDefault="00C603E2" w:rsidP="00C603E2">
      <w:pPr>
        <w:pStyle w:val="a3"/>
        <w:numPr>
          <w:ilvl w:val="0"/>
          <w:numId w:val="1"/>
        </w:numPr>
        <w:rPr>
          <w:b/>
          <w:bCs/>
          <w:color w:val="000000" w:themeColor="text1"/>
          <w:sz w:val="24"/>
          <w:szCs w:val="24"/>
          <w:rtl/>
        </w:rPr>
      </w:pPr>
      <w:r w:rsidRPr="00A71A85">
        <w:rPr>
          <w:rFonts w:hint="cs"/>
          <w:b/>
          <w:bCs/>
          <w:color w:val="7030A0"/>
          <w:sz w:val="24"/>
          <w:szCs w:val="24"/>
          <w:highlight w:val="yellow"/>
          <w:rtl/>
        </w:rPr>
        <w:t xml:space="preserve">أركز على النماذج </w:t>
      </w:r>
      <w:r w:rsidRPr="00A71A85">
        <w:rPr>
          <w:b/>
          <w:bCs/>
          <w:color w:val="7030A0"/>
          <w:sz w:val="24"/>
          <w:szCs w:val="24"/>
          <w:highlight w:val="yellow"/>
          <w:rtl/>
        </w:rPr>
        <w:t>–</w:t>
      </w:r>
      <w:r w:rsidRPr="00A71A85">
        <w:rPr>
          <w:rFonts w:hint="cs"/>
          <w:b/>
          <w:bCs/>
          <w:color w:val="7030A0"/>
          <w:sz w:val="24"/>
          <w:szCs w:val="24"/>
          <w:highlight w:val="yellow"/>
          <w:rtl/>
        </w:rPr>
        <w:t xml:space="preserve"> المفاهيم </w:t>
      </w:r>
      <w:r w:rsidRPr="00A71A85">
        <w:rPr>
          <w:b/>
          <w:bCs/>
          <w:color w:val="7030A0"/>
          <w:sz w:val="24"/>
          <w:szCs w:val="24"/>
          <w:highlight w:val="yellow"/>
          <w:rtl/>
        </w:rPr>
        <w:t>–</w:t>
      </w:r>
      <w:r w:rsidRPr="00A71A85">
        <w:rPr>
          <w:rFonts w:hint="cs"/>
          <w:b/>
          <w:bCs/>
          <w:color w:val="7030A0"/>
          <w:sz w:val="24"/>
          <w:szCs w:val="24"/>
          <w:highlight w:val="yellow"/>
          <w:rtl/>
        </w:rPr>
        <w:t xml:space="preserve"> </w:t>
      </w:r>
      <w:r w:rsidR="00062830" w:rsidRPr="00A71A85">
        <w:rPr>
          <w:rFonts w:hint="cs"/>
          <w:b/>
          <w:bCs/>
          <w:color w:val="7030A0"/>
          <w:sz w:val="24"/>
          <w:szCs w:val="24"/>
          <w:highlight w:val="yellow"/>
          <w:rtl/>
        </w:rPr>
        <w:t>الاستراتيجيات -</w:t>
      </w:r>
      <w:r w:rsidRPr="00A71A85">
        <w:rPr>
          <w:rFonts w:hint="cs"/>
          <w:b/>
          <w:bCs/>
          <w:color w:val="7030A0"/>
          <w:sz w:val="24"/>
          <w:szCs w:val="24"/>
          <w:highlight w:val="yellow"/>
          <w:rtl/>
        </w:rPr>
        <w:t xml:space="preserve"> الطرق </w:t>
      </w:r>
      <w:r w:rsidRPr="00A71A85">
        <w:rPr>
          <w:b/>
          <w:bCs/>
          <w:color w:val="7030A0"/>
          <w:sz w:val="24"/>
          <w:szCs w:val="24"/>
          <w:highlight w:val="yellow"/>
          <w:rtl/>
        </w:rPr>
        <w:t>–</w:t>
      </w:r>
      <w:r w:rsidRPr="00A71A85">
        <w:rPr>
          <w:rFonts w:hint="cs"/>
          <w:b/>
          <w:bCs/>
          <w:color w:val="7030A0"/>
          <w:sz w:val="24"/>
          <w:szCs w:val="24"/>
          <w:highlight w:val="yellow"/>
          <w:rtl/>
        </w:rPr>
        <w:t xml:space="preserve"> خصائص إدارة التغيير والتطوير الي يشوف الامتحان الفصلي راح يقدر يعرف طريقه الأسئلة او الكوزات مو شرط وبالضرورة انها تتكرر الأسئلة سواء الفصلي او </w:t>
      </w:r>
      <w:r w:rsidR="00062830" w:rsidRPr="00A71A85">
        <w:rPr>
          <w:rFonts w:hint="cs"/>
          <w:b/>
          <w:bCs/>
          <w:color w:val="7030A0"/>
          <w:sz w:val="24"/>
          <w:szCs w:val="24"/>
          <w:highlight w:val="yellow"/>
          <w:rtl/>
        </w:rPr>
        <w:t>الكوزات.</w:t>
      </w:r>
      <w:r w:rsidRPr="00A71A85">
        <w:rPr>
          <w:rFonts w:hint="cs"/>
          <w:b/>
          <w:bCs/>
          <w:color w:val="7030A0"/>
          <w:sz w:val="24"/>
          <w:szCs w:val="24"/>
          <w:highlight w:val="yellow"/>
          <w:rtl/>
        </w:rPr>
        <w:t>.</w:t>
      </w:r>
      <w:r w:rsidR="00062830" w:rsidRPr="00A71A85">
        <w:rPr>
          <w:rFonts w:hint="cs"/>
          <w:b/>
          <w:bCs/>
          <w:color w:val="7030A0"/>
          <w:sz w:val="24"/>
          <w:szCs w:val="24"/>
          <w:highlight w:val="yellow"/>
          <w:rtl/>
        </w:rPr>
        <w:t xml:space="preserve"> انهت المحاضرة</w:t>
      </w:r>
      <w:r w:rsidR="00062830" w:rsidRPr="00A71A85">
        <w:rPr>
          <w:rFonts w:hint="cs"/>
          <w:b/>
          <w:bCs/>
          <w:color w:val="7030A0"/>
          <w:sz w:val="24"/>
          <w:szCs w:val="24"/>
          <w:rtl/>
        </w:rPr>
        <w:t xml:space="preserve"> </w:t>
      </w:r>
      <w:r w:rsidR="00062830" w:rsidRPr="00A71A85">
        <w:rPr>
          <w:rFonts w:hint="cs"/>
          <w:b/>
          <w:bCs/>
          <w:color w:val="000000" w:themeColor="text1"/>
          <w:sz w:val="24"/>
          <w:szCs w:val="24"/>
          <w:rtl/>
        </w:rPr>
        <w:t xml:space="preserve">... </w:t>
      </w:r>
    </w:p>
    <w:sectPr w:rsidR="00C603E2" w:rsidRPr="00A71A85" w:rsidSect="00931D7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F1E82"/>
    <w:multiLevelType w:val="hybridMultilevel"/>
    <w:tmpl w:val="BDBA0354"/>
    <w:lvl w:ilvl="0" w:tplc="D0D4F10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682D15"/>
    <w:multiLevelType w:val="hybridMultilevel"/>
    <w:tmpl w:val="317E1584"/>
    <w:lvl w:ilvl="0" w:tplc="317E072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B7F"/>
    <w:rsid w:val="000521DB"/>
    <w:rsid w:val="00062830"/>
    <w:rsid w:val="000B0550"/>
    <w:rsid w:val="000B7315"/>
    <w:rsid w:val="000F6AEC"/>
    <w:rsid w:val="0017468A"/>
    <w:rsid w:val="001B32CA"/>
    <w:rsid w:val="001C3CAC"/>
    <w:rsid w:val="001C506E"/>
    <w:rsid w:val="001D4BB9"/>
    <w:rsid w:val="001E1A46"/>
    <w:rsid w:val="001F36B8"/>
    <w:rsid w:val="00202B91"/>
    <w:rsid w:val="00236B3E"/>
    <w:rsid w:val="00260CCA"/>
    <w:rsid w:val="002846CB"/>
    <w:rsid w:val="002C6673"/>
    <w:rsid w:val="003309C5"/>
    <w:rsid w:val="00354B7F"/>
    <w:rsid w:val="00362361"/>
    <w:rsid w:val="003779A2"/>
    <w:rsid w:val="00386AB5"/>
    <w:rsid w:val="00387791"/>
    <w:rsid w:val="00431DDD"/>
    <w:rsid w:val="0043507E"/>
    <w:rsid w:val="004825E1"/>
    <w:rsid w:val="00496A6B"/>
    <w:rsid w:val="004D2186"/>
    <w:rsid w:val="00514A8E"/>
    <w:rsid w:val="00584769"/>
    <w:rsid w:val="005D716B"/>
    <w:rsid w:val="005D7ED4"/>
    <w:rsid w:val="00667838"/>
    <w:rsid w:val="006C7201"/>
    <w:rsid w:val="006D5CC7"/>
    <w:rsid w:val="006F006D"/>
    <w:rsid w:val="00743BC2"/>
    <w:rsid w:val="00746D91"/>
    <w:rsid w:val="007B57FE"/>
    <w:rsid w:val="007D252D"/>
    <w:rsid w:val="007E091F"/>
    <w:rsid w:val="007F2184"/>
    <w:rsid w:val="0080053D"/>
    <w:rsid w:val="008969A5"/>
    <w:rsid w:val="008B7F05"/>
    <w:rsid w:val="00913A07"/>
    <w:rsid w:val="00931D70"/>
    <w:rsid w:val="009A32D4"/>
    <w:rsid w:val="009D7DBD"/>
    <w:rsid w:val="00A50E51"/>
    <w:rsid w:val="00A63FFB"/>
    <w:rsid w:val="00A70C8E"/>
    <w:rsid w:val="00A70D2F"/>
    <w:rsid w:val="00A70FDD"/>
    <w:rsid w:val="00A71A85"/>
    <w:rsid w:val="00A95F7C"/>
    <w:rsid w:val="00AC7F92"/>
    <w:rsid w:val="00C603E2"/>
    <w:rsid w:val="00D13DDC"/>
    <w:rsid w:val="00D4219F"/>
    <w:rsid w:val="00D63AE8"/>
    <w:rsid w:val="00D90960"/>
    <w:rsid w:val="00DA7F42"/>
    <w:rsid w:val="00E21E2F"/>
    <w:rsid w:val="00E62609"/>
    <w:rsid w:val="00E6458D"/>
    <w:rsid w:val="00E817B1"/>
    <w:rsid w:val="00EF6DA8"/>
    <w:rsid w:val="00EF7B00"/>
    <w:rsid w:val="00F0779A"/>
    <w:rsid w:val="00FD7F34"/>
    <w:rsid w:val="00FE4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B0D66"/>
  <w15:chartTrackingRefBased/>
  <w15:docId w15:val="{D005FF94-B640-476A-ADDE-847D319F8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00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448</TotalTime>
  <Pages>4</Pages>
  <Words>1643</Words>
  <Characters>9370</Characters>
  <Application>Microsoft Office Word</Application>
  <DocSecurity>0</DocSecurity>
  <Lines>78</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42</cp:revision>
  <dcterms:created xsi:type="dcterms:W3CDTF">2017-01-11T15:20:00Z</dcterms:created>
  <dcterms:modified xsi:type="dcterms:W3CDTF">2017-01-11T22:48:00Z</dcterms:modified>
</cp:coreProperties>
</file>