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62B7" w:rsidRPr="00C762B7" w:rsidRDefault="00C762B7" w:rsidP="00C762B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u w:val="single"/>
        </w:rPr>
      </w:pPr>
      <w:r w:rsidRPr="00C762B7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الواجب الرابع لمقرر الإدارة العامة - المستوى السادس</w:t>
      </w:r>
    </w:p>
    <w:p w:rsidR="00C762B7" w:rsidRPr="00C762B7" w:rsidRDefault="008B7E03" w:rsidP="00C762B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.75pt" o:hralign="center" o:hrstd="t" o:hrnoshade="t" o:hr="t" fillcolor="#361204" stroked="f"/>
        </w:pict>
      </w:r>
    </w:p>
    <w:p w:rsidR="00C762B7" w:rsidRPr="00C762B7" w:rsidRDefault="00C762B7" w:rsidP="00C762B7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762B7" w:rsidRDefault="00C762B7" w:rsidP="00C762B7">
      <w:pPr>
        <w:bidi w:val="0"/>
        <w:spacing w:after="240" w:line="240" w:lineRule="auto"/>
        <w:jc w:val="center"/>
        <w:rPr>
          <w:rFonts w:ascii="Arial Black" w:eastAsia="Times New Roman" w:hAnsi="Arial Black" w:cs="Times New Roman"/>
          <w:b/>
          <w:bCs/>
          <w:color w:val="000000"/>
          <w:sz w:val="27"/>
          <w:szCs w:val="27"/>
        </w:rPr>
      </w:pPr>
      <w:r w:rsidRPr="00C762B7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rtl/>
        </w:rPr>
        <w:t>السؤال 1</w:t>
      </w:r>
      <w:r w:rsidRPr="00C762B7">
        <w:rPr>
          <w:rFonts w:ascii="Arial Black" w:eastAsia="Times New Roman" w:hAnsi="Arial Black" w:cs="Times New Roman"/>
          <w:b/>
          <w:bCs/>
          <w:color w:val="000000"/>
          <w:sz w:val="27"/>
          <w:szCs w:val="27"/>
        </w:rPr>
        <w:br/>
      </w:r>
      <w:bookmarkStart w:id="0" w:name="_GoBack"/>
      <w:bookmarkEnd w:id="0"/>
      <w:r w:rsidRPr="00C762B7">
        <w:rPr>
          <w:rFonts w:ascii="Arial Black" w:eastAsia="Times New Roman" w:hAnsi="Arial Black" w:cs="Times New Roman"/>
          <w:b/>
          <w:bCs/>
          <w:color w:val="000000"/>
          <w:sz w:val="27"/>
          <w:szCs w:val="27"/>
        </w:rPr>
        <w:br/>
        <w:t xml:space="preserve">1- </w:t>
      </w:r>
      <w:r w:rsidRPr="00C762B7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rtl/>
        </w:rPr>
        <w:t>عدد المراحل التفصيلية التي يمر بها بناء الهيكل التنظيمي هي</w:t>
      </w:r>
      <w:r>
        <w:rPr>
          <w:rFonts w:ascii="Arial Black" w:eastAsia="Times New Roman" w:hAnsi="Arial Black" w:cs="Times New Roman"/>
          <w:b/>
          <w:bCs/>
          <w:color w:val="000000"/>
          <w:sz w:val="27"/>
          <w:szCs w:val="27"/>
        </w:rPr>
        <w:t>:</w:t>
      </w:r>
      <w:r w:rsidRPr="00C762B7">
        <w:rPr>
          <w:rFonts w:ascii="Arial Black" w:eastAsia="Times New Roman" w:hAnsi="Arial Black" w:cs="Times New Roman"/>
          <w:b/>
          <w:bCs/>
          <w:color w:val="000000"/>
          <w:sz w:val="27"/>
          <w:szCs w:val="27"/>
        </w:rPr>
        <w:br/>
        <w:t xml:space="preserve">7 </w:t>
      </w:r>
      <w:r w:rsidRPr="00C762B7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rtl/>
        </w:rPr>
        <w:t>مراحل</w:t>
      </w:r>
      <w:r w:rsidRPr="00C762B7">
        <w:rPr>
          <w:rFonts w:ascii="Arial Black" w:eastAsia="Times New Roman" w:hAnsi="Arial Black" w:cs="Times New Roman"/>
          <w:b/>
          <w:bCs/>
          <w:color w:val="000000"/>
          <w:sz w:val="27"/>
          <w:szCs w:val="27"/>
        </w:rPr>
        <w:br/>
        <w:t xml:space="preserve">4 </w:t>
      </w:r>
      <w:r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rtl/>
        </w:rPr>
        <w:t>مرا</w:t>
      </w:r>
      <w:r>
        <w:rPr>
          <w:rFonts w:ascii="Arial Black" w:eastAsia="Times New Roman" w:hAnsi="Arial Black" w:cs="Times New Roman" w:hint="cs"/>
          <w:b/>
          <w:bCs/>
          <w:color w:val="000000"/>
          <w:sz w:val="27"/>
          <w:szCs w:val="27"/>
          <w:rtl/>
        </w:rPr>
        <w:t>حل</w:t>
      </w:r>
      <w:r w:rsidRPr="00C762B7">
        <w:rPr>
          <w:rFonts w:ascii="Arial Black" w:eastAsia="Times New Roman" w:hAnsi="Arial Black" w:cs="Times New Roman"/>
          <w:b/>
          <w:bCs/>
          <w:color w:val="FF0000"/>
          <w:sz w:val="27"/>
          <w:szCs w:val="27"/>
          <w:highlight w:val="yellow"/>
        </w:rPr>
        <w:t xml:space="preserve"> </w:t>
      </w:r>
      <w:r w:rsidRPr="00C762B7">
        <w:rPr>
          <w:rFonts w:ascii="Arial Black" w:eastAsia="Times New Roman" w:hAnsi="Arial Black" w:cs="Times New Roman"/>
          <w:b/>
          <w:bCs/>
          <w:color w:val="FF0000"/>
          <w:sz w:val="27"/>
          <w:szCs w:val="27"/>
          <w:highlight w:val="yellow"/>
        </w:rPr>
        <w:br/>
        <w:t xml:space="preserve">6 </w:t>
      </w:r>
      <w:r w:rsidRPr="00C762B7">
        <w:rPr>
          <w:rFonts w:ascii="Arial Black" w:eastAsia="Times New Roman" w:hAnsi="Arial Black" w:cs="Times New Roman"/>
          <w:b/>
          <w:bCs/>
          <w:color w:val="FF0000"/>
          <w:sz w:val="27"/>
          <w:szCs w:val="27"/>
          <w:highlight w:val="yellow"/>
          <w:rtl/>
        </w:rPr>
        <w:t>مراحل</w:t>
      </w:r>
      <w:r w:rsidRPr="00C762B7">
        <w:rPr>
          <w:rFonts w:ascii="Arial Black" w:eastAsia="Times New Roman" w:hAnsi="Arial Black" w:cs="Times New Roman"/>
          <w:b/>
          <w:bCs/>
          <w:color w:val="000000"/>
          <w:sz w:val="27"/>
          <w:szCs w:val="27"/>
        </w:rPr>
        <w:br/>
        <w:t xml:space="preserve">5 </w:t>
      </w:r>
      <w:r w:rsidRPr="00C762B7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rtl/>
        </w:rPr>
        <w:t>مراحل</w:t>
      </w:r>
      <w:r w:rsidRPr="00C762B7">
        <w:rPr>
          <w:rFonts w:ascii="Arial Black" w:eastAsia="Times New Roman" w:hAnsi="Arial Black" w:cs="Times New Roman"/>
          <w:b/>
          <w:bCs/>
          <w:color w:val="000000"/>
          <w:sz w:val="27"/>
          <w:szCs w:val="27"/>
        </w:rPr>
        <w:br/>
      </w:r>
      <w:r w:rsidRPr="00C762B7">
        <w:rPr>
          <w:rFonts w:ascii="Arial Black" w:eastAsia="Times New Roman" w:hAnsi="Arial Black" w:cs="Times New Roman"/>
          <w:b/>
          <w:bCs/>
          <w:color w:val="000000"/>
          <w:sz w:val="27"/>
          <w:szCs w:val="27"/>
        </w:rPr>
        <w:br/>
      </w:r>
      <w:r w:rsidRPr="00C762B7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rtl/>
        </w:rPr>
        <w:t>السؤال 2</w:t>
      </w:r>
      <w:r w:rsidRPr="00C762B7">
        <w:rPr>
          <w:rFonts w:ascii="Arial Black" w:eastAsia="Times New Roman" w:hAnsi="Arial Black" w:cs="Times New Roman"/>
          <w:b/>
          <w:bCs/>
          <w:color w:val="000000"/>
          <w:sz w:val="27"/>
          <w:szCs w:val="27"/>
        </w:rPr>
        <w:br/>
        <w:t xml:space="preserve">1- </w:t>
      </w:r>
      <w:r w:rsidRPr="00C762B7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rtl/>
        </w:rPr>
        <w:t>أنواع الخرائط التنظيمية هي</w:t>
      </w:r>
      <w:r>
        <w:rPr>
          <w:rFonts w:ascii="Arial Black" w:eastAsia="Times New Roman" w:hAnsi="Arial Black" w:cs="Times New Roman"/>
          <w:b/>
          <w:bCs/>
          <w:color w:val="000000"/>
          <w:sz w:val="27"/>
          <w:szCs w:val="27"/>
        </w:rPr>
        <w:t xml:space="preserve"> :</w:t>
      </w:r>
      <w:r w:rsidRPr="00C762B7">
        <w:rPr>
          <w:rFonts w:ascii="Arial Black" w:eastAsia="Times New Roman" w:hAnsi="Arial Black" w:cs="Times New Roman"/>
          <w:b/>
          <w:bCs/>
          <w:color w:val="000000"/>
          <w:sz w:val="27"/>
          <w:szCs w:val="27"/>
        </w:rPr>
        <w:t xml:space="preserve">. </w:t>
      </w:r>
      <w:r w:rsidRPr="00C762B7">
        <w:rPr>
          <w:rFonts w:ascii="Arial Black" w:eastAsia="Times New Roman" w:hAnsi="Arial Black" w:cs="Times New Roman"/>
          <w:b/>
          <w:bCs/>
          <w:color w:val="000000"/>
          <w:sz w:val="27"/>
          <w:szCs w:val="27"/>
        </w:rPr>
        <w:br/>
      </w:r>
      <w:r>
        <w:rPr>
          <w:rFonts w:ascii="Arial Black" w:eastAsia="Times New Roman" w:hAnsi="Arial Black" w:cs="Times New Roman" w:hint="cs"/>
          <w:b/>
          <w:bCs/>
          <w:color w:val="000000"/>
          <w:sz w:val="27"/>
          <w:szCs w:val="27"/>
          <w:rtl/>
        </w:rPr>
        <w:t>أ-</w:t>
      </w:r>
      <w:r w:rsidRPr="00C762B7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rtl/>
        </w:rPr>
        <w:t>الخرائط التقليدية</w:t>
      </w:r>
      <w:r>
        <w:rPr>
          <w:rFonts w:ascii="Arial Black" w:eastAsia="Times New Roman" w:hAnsi="Arial Black" w:cs="Times New Roman"/>
          <w:b/>
          <w:bCs/>
          <w:color w:val="000000"/>
          <w:sz w:val="27"/>
          <w:szCs w:val="27"/>
        </w:rPr>
        <w:br/>
      </w:r>
      <w:r>
        <w:rPr>
          <w:rFonts w:ascii="Arial Black" w:eastAsia="Times New Roman" w:hAnsi="Arial Black" w:cs="Times New Roman" w:hint="cs"/>
          <w:b/>
          <w:bCs/>
          <w:color w:val="000000"/>
          <w:sz w:val="27"/>
          <w:szCs w:val="27"/>
          <w:rtl/>
        </w:rPr>
        <w:t>ب-</w:t>
      </w:r>
      <w:r w:rsidRPr="00C762B7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rtl/>
        </w:rPr>
        <w:t>الخرائط العمودية</w:t>
      </w:r>
      <w:r>
        <w:rPr>
          <w:rFonts w:ascii="Arial Black" w:eastAsia="Times New Roman" w:hAnsi="Arial Black" w:cs="Times New Roman"/>
          <w:b/>
          <w:bCs/>
          <w:color w:val="000000"/>
          <w:sz w:val="27"/>
          <w:szCs w:val="27"/>
        </w:rPr>
        <w:br/>
      </w:r>
      <w:r w:rsidRPr="00C762B7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rtl/>
        </w:rPr>
        <w:t>الخرائط الأفقية</w:t>
      </w:r>
      <w:r>
        <w:rPr>
          <w:rFonts w:ascii="Arial Black" w:eastAsia="Times New Roman" w:hAnsi="Arial Black" w:cs="Times New Roman"/>
          <w:b/>
          <w:bCs/>
          <w:color w:val="000000"/>
          <w:sz w:val="27"/>
          <w:szCs w:val="27"/>
        </w:rPr>
        <w:t xml:space="preserve"> </w:t>
      </w:r>
      <w:r>
        <w:rPr>
          <w:rFonts w:ascii="Arial Black" w:eastAsia="Times New Roman" w:hAnsi="Arial Black" w:cs="Times New Roman" w:hint="cs"/>
          <w:b/>
          <w:bCs/>
          <w:color w:val="000000"/>
          <w:sz w:val="27"/>
          <w:szCs w:val="27"/>
          <w:rtl/>
        </w:rPr>
        <w:t>ج-</w:t>
      </w:r>
      <w:r w:rsidRPr="00C762B7">
        <w:rPr>
          <w:rFonts w:ascii="Arial Black" w:eastAsia="Times New Roman" w:hAnsi="Arial Black" w:cs="Times New Roman"/>
          <w:b/>
          <w:bCs/>
          <w:color w:val="000000"/>
          <w:sz w:val="27"/>
          <w:szCs w:val="27"/>
        </w:rPr>
        <w:br/>
      </w:r>
      <w:r w:rsidRPr="00C762B7">
        <w:rPr>
          <w:rFonts w:ascii="Arial Black" w:eastAsia="Times New Roman" w:hAnsi="Arial Black" w:cs="Times New Roman"/>
          <w:b/>
          <w:bCs/>
          <w:color w:val="FF0000"/>
          <w:sz w:val="27"/>
          <w:szCs w:val="27"/>
          <w:highlight w:val="yellow"/>
          <w:rtl/>
        </w:rPr>
        <w:t>أ + ج</w:t>
      </w:r>
      <w:r w:rsidRPr="00C762B7">
        <w:rPr>
          <w:rFonts w:ascii="Arial Black" w:eastAsia="Times New Roman" w:hAnsi="Arial Black" w:cs="Times New Roman"/>
          <w:b/>
          <w:bCs/>
          <w:color w:val="000000"/>
          <w:sz w:val="27"/>
          <w:szCs w:val="27"/>
        </w:rPr>
        <w:br/>
      </w:r>
      <w:r w:rsidRPr="00C762B7">
        <w:rPr>
          <w:rFonts w:ascii="Arial Black" w:eastAsia="Times New Roman" w:hAnsi="Arial Black" w:cs="Times New Roman"/>
          <w:b/>
          <w:bCs/>
          <w:color w:val="000000"/>
          <w:sz w:val="27"/>
          <w:szCs w:val="27"/>
        </w:rPr>
        <w:br/>
      </w:r>
      <w:r w:rsidRPr="00C762B7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rtl/>
        </w:rPr>
        <w:t>السؤال 3</w:t>
      </w:r>
      <w:r w:rsidRPr="00C762B7">
        <w:rPr>
          <w:rFonts w:ascii="Arial Black" w:eastAsia="Times New Roman" w:hAnsi="Arial Black" w:cs="Times New Roman"/>
          <w:b/>
          <w:bCs/>
          <w:color w:val="000000"/>
          <w:sz w:val="27"/>
          <w:szCs w:val="27"/>
        </w:rPr>
        <w:br/>
      </w:r>
      <w:r w:rsidRPr="00C762B7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rtl/>
        </w:rPr>
        <w:t>مبدأ التخصص وتقسيم العمل هو إحدى مبادئ التوجيه</w:t>
      </w:r>
      <w:r w:rsidRPr="00C762B7">
        <w:rPr>
          <w:rFonts w:ascii="Arial Black" w:eastAsia="Times New Roman" w:hAnsi="Arial Black" w:cs="Times New Roman"/>
          <w:b/>
          <w:bCs/>
          <w:color w:val="000000"/>
          <w:sz w:val="27"/>
          <w:szCs w:val="27"/>
        </w:rPr>
        <w:br/>
      </w:r>
      <w:r w:rsidRPr="00C762B7">
        <w:rPr>
          <w:rFonts w:ascii="Arial Black" w:eastAsia="Times New Roman" w:hAnsi="Arial Black" w:cs="Times New Roman"/>
          <w:b/>
          <w:bCs/>
          <w:color w:val="FF0000"/>
          <w:sz w:val="27"/>
          <w:szCs w:val="27"/>
          <w:highlight w:val="yellow"/>
          <w:rtl/>
        </w:rPr>
        <w:t>خطأ</w:t>
      </w:r>
      <w:r w:rsidRPr="00C762B7">
        <w:rPr>
          <w:rFonts w:ascii="Arial Black" w:eastAsia="Times New Roman" w:hAnsi="Arial Black" w:cs="Times New Roman" w:hint="cs"/>
          <w:b/>
          <w:bCs/>
          <w:color w:val="FF0000"/>
          <w:sz w:val="27"/>
          <w:szCs w:val="27"/>
          <w:highlight w:val="yellow"/>
          <w:rtl/>
        </w:rPr>
        <w:t xml:space="preserve"> التصحيح هو احدى مبادئ التنظيم</w:t>
      </w:r>
    </w:p>
    <w:p w:rsidR="00C762B7" w:rsidRDefault="00C762B7" w:rsidP="00C762B7">
      <w:pPr>
        <w:bidi w:val="0"/>
        <w:spacing w:after="240" w:line="240" w:lineRule="auto"/>
        <w:jc w:val="center"/>
        <w:rPr>
          <w:rFonts w:ascii="Arial Black" w:eastAsia="Times New Roman" w:hAnsi="Arial Black" w:cs="Times New Roman"/>
          <w:b/>
          <w:bCs/>
          <w:color w:val="FF0000"/>
          <w:sz w:val="27"/>
          <w:szCs w:val="27"/>
          <w:rtl/>
        </w:rPr>
      </w:pPr>
      <w:r w:rsidRPr="00C762B7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rtl/>
        </w:rPr>
        <w:t>السؤال 4</w:t>
      </w:r>
      <w:r w:rsidRPr="00C762B7">
        <w:rPr>
          <w:rFonts w:ascii="Arial Black" w:eastAsia="Times New Roman" w:hAnsi="Arial Black" w:cs="Times New Roman"/>
          <w:b/>
          <w:bCs/>
          <w:color w:val="000000"/>
          <w:sz w:val="27"/>
          <w:szCs w:val="27"/>
        </w:rPr>
        <w:br/>
      </w:r>
      <w:r w:rsidRPr="00C762B7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rtl/>
        </w:rPr>
        <w:t xml:space="preserve">مبدأ وحدة القيادة يعني قائد لا يستمع إلى مرؤوسيه </w:t>
      </w:r>
      <w:r w:rsidRPr="00C762B7">
        <w:rPr>
          <w:rFonts w:ascii="Arial Black" w:eastAsia="Times New Roman" w:hAnsi="Arial Black" w:cs="Times New Roman"/>
          <w:b/>
          <w:bCs/>
          <w:color w:val="000000"/>
          <w:sz w:val="27"/>
          <w:szCs w:val="27"/>
        </w:rPr>
        <w:br/>
      </w:r>
      <w:r w:rsidRPr="00C762B7">
        <w:rPr>
          <w:rFonts w:ascii="Arial Black" w:eastAsia="Times New Roman" w:hAnsi="Arial Black" w:cs="Times New Roman" w:hint="cs"/>
          <w:b/>
          <w:bCs/>
          <w:color w:val="FF0000"/>
          <w:sz w:val="27"/>
          <w:szCs w:val="27"/>
          <w:highlight w:val="yellow"/>
          <w:rtl/>
        </w:rPr>
        <w:t>خطا</w:t>
      </w:r>
      <w:r>
        <w:rPr>
          <w:rFonts w:ascii="Arial Black" w:eastAsia="Times New Roman" w:hAnsi="Arial Black" w:cs="Times New Roman" w:hint="cs"/>
          <w:b/>
          <w:bCs/>
          <w:color w:val="FF0000"/>
          <w:sz w:val="27"/>
          <w:szCs w:val="27"/>
          <w:highlight w:val="yellow"/>
          <w:rtl/>
        </w:rPr>
        <w:t xml:space="preserve"> مبدأ وحدة القياده تعني</w:t>
      </w:r>
      <w:r w:rsidRPr="00C762B7">
        <w:rPr>
          <w:rFonts w:ascii="Arial Black" w:eastAsia="Times New Roman" w:hAnsi="Arial Black" w:cs="Times New Roman" w:hint="cs"/>
          <w:b/>
          <w:bCs/>
          <w:color w:val="FF0000"/>
          <w:sz w:val="27"/>
          <w:szCs w:val="27"/>
          <w:highlight w:val="yellow"/>
          <w:rtl/>
        </w:rPr>
        <w:t xml:space="preserve"> يجب ان تمر جميع الاوامر التى يتلقاها الموظف من خلال رئيسه المباشر</w:t>
      </w:r>
    </w:p>
    <w:p w:rsidR="00F83A7D" w:rsidRPr="00C762B7" w:rsidRDefault="00C762B7" w:rsidP="00F83A7D">
      <w:pPr>
        <w:bidi w:val="0"/>
        <w:spacing w:after="240" w:line="240" w:lineRule="auto"/>
        <w:jc w:val="center"/>
        <w:rPr>
          <w:b/>
          <w:bCs/>
          <w:color w:val="4A442A" w:themeColor="background2" w:themeShade="40"/>
        </w:rPr>
      </w:pPr>
      <w:r w:rsidRPr="00C762B7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rtl/>
        </w:rPr>
        <w:t>السؤال 5</w:t>
      </w:r>
      <w:r w:rsidRPr="00C762B7">
        <w:rPr>
          <w:rFonts w:ascii="Arial Black" w:eastAsia="Times New Roman" w:hAnsi="Arial Black" w:cs="Times New Roman"/>
          <w:b/>
          <w:bCs/>
          <w:color w:val="000000"/>
          <w:sz w:val="27"/>
          <w:szCs w:val="27"/>
        </w:rPr>
        <w:br/>
      </w:r>
      <w:r w:rsidRPr="00C762B7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rtl/>
        </w:rPr>
        <w:t xml:space="preserve">يجوز التفويض في الأمور المتعلقة برسم السياسة العامة واقتراحات تعديلها </w:t>
      </w:r>
      <w:r>
        <w:rPr>
          <w:rFonts w:ascii="Arial Black" w:eastAsia="Times New Roman" w:hAnsi="Arial Black" w:cs="Times New Roman"/>
          <w:b/>
          <w:bCs/>
          <w:color w:val="000000"/>
          <w:sz w:val="27"/>
          <w:szCs w:val="27"/>
        </w:rPr>
        <w:br/>
      </w:r>
      <w:r w:rsidRPr="00C762B7">
        <w:rPr>
          <w:rFonts w:ascii="Arial Black" w:eastAsia="Times New Roman" w:hAnsi="Arial Black" w:cs="Times New Roman"/>
          <w:b/>
          <w:bCs/>
          <w:color w:val="000000"/>
          <w:sz w:val="27"/>
          <w:szCs w:val="27"/>
        </w:rPr>
        <w:br/>
      </w:r>
      <w:r w:rsidRPr="00C762B7">
        <w:rPr>
          <w:rFonts w:ascii="Arial Black" w:eastAsia="Times New Roman" w:hAnsi="Arial Black" w:cs="Times New Roman"/>
          <w:b/>
          <w:bCs/>
          <w:color w:val="FF0000"/>
          <w:sz w:val="27"/>
          <w:szCs w:val="27"/>
          <w:highlight w:val="yellow"/>
          <w:rtl/>
        </w:rPr>
        <w:t>خطأ</w:t>
      </w:r>
      <w:r>
        <w:rPr>
          <w:rFonts w:ascii="Arial Black" w:eastAsia="Times New Roman" w:hAnsi="Arial Black" w:cs="Times New Roman" w:hint="cs"/>
          <w:b/>
          <w:bCs/>
          <w:color w:val="FF0000"/>
          <w:sz w:val="27"/>
          <w:szCs w:val="27"/>
          <w:rtl/>
        </w:rPr>
        <w:t xml:space="preserve"> </w:t>
      </w:r>
      <w:r w:rsidRPr="00C762B7">
        <w:rPr>
          <w:rFonts w:ascii="Arial Black" w:eastAsia="Times New Roman" w:hAnsi="Arial Black" w:cs="Times New Roman" w:hint="cs"/>
          <w:b/>
          <w:bCs/>
          <w:color w:val="FF0000"/>
          <w:sz w:val="27"/>
          <w:szCs w:val="27"/>
          <w:highlight w:val="yellow"/>
          <w:rtl/>
        </w:rPr>
        <w:t>التصحيح</w:t>
      </w:r>
      <w:r>
        <w:rPr>
          <w:rFonts w:ascii="Arial Black" w:eastAsia="Times New Roman" w:hAnsi="Arial Black" w:cs="Times New Roman" w:hint="cs"/>
          <w:b/>
          <w:bCs/>
          <w:color w:val="FF0000"/>
          <w:sz w:val="27"/>
          <w:szCs w:val="27"/>
          <w:rtl/>
        </w:rPr>
        <w:t xml:space="preserve"> لايجوز ....</w:t>
      </w:r>
      <w:r w:rsidRPr="00C762B7">
        <w:rPr>
          <w:rFonts w:ascii="Arial Black" w:eastAsia="Times New Roman" w:hAnsi="Arial Black" w:cs="Times New Roman"/>
          <w:b/>
          <w:bCs/>
          <w:color w:val="000000"/>
          <w:sz w:val="27"/>
          <w:szCs w:val="27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762B7" w:rsidRPr="00C762B7" w:rsidRDefault="00C762B7">
      <w:pPr>
        <w:rPr>
          <w:b/>
          <w:bCs/>
          <w:color w:val="4A442A" w:themeColor="background2" w:themeShade="40"/>
        </w:rPr>
      </w:pPr>
    </w:p>
    <w:sectPr w:rsidR="00C762B7" w:rsidRPr="00C762B7" w:rsidSect="00C762B7"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2B7"/>
    <w:rsid w:val="006F5BA3"/>
    <w:rsid w:val="00795296"/>
    <w:rsid w:val="008B7E03"/>
    <w:rsid w:val="00C762B7"/>
    <w:rsid w:val="00E96274"/>
    <w:rsid w:val="00F83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6274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762B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6274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762B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27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58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</dc:creator>
  <cp:lastModifiedBy>Raad Alderbas</cp:lastModifiedBy>
  <cp:revision>2</cp:revision>
  <cp:lastPrinted>2014-12-08T06:13:00Z</cp:lastPrinted>
  <dcterms:created xsi:type="dcterms:W3CDTF">2015-01-07T04:23:00Z</dcterms:created>
  <dcterms:modified xsi:type="dcterms:W3CDTF">2015-01-07T04:23:00Z</dcterms:modified>
</cp:coreProperties>
</file>