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A5A" w:rsidRPr="00037FA6" w:rsidRDefault="00420B9E" w:rsidP="008B5A5A">
      <w:pPr>
        <w:bidi/>
        <w:spacing w:after="0"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A500"/>
          <w:sz w:val="32"/>
          <w:szCs w:val="32"/>
          <w:shd w:val="clear" w:color="auto" w:fill="F6F6F6"/>
          <w:rtl/>
        </w:rPr>
        <w:t>يقولك في الفصل الرابع عشر</w:t>
      </w:r>
      <w:r w:rsidRPr="00037FA6">
        <w:rPr>
          <w:rStyle w:val="apple-converted-space"/>
          <w:rFonts w:ascii="Arial" w:hAnsi="Arial" w:cs="Arial"/>
          <w:color w:val="FFA500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1.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في التقدم السريع في شبكة الاتصال والانترنت</w:t>
      </w:r>
      <w:r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انها ادت الا تطور كبير في التقنية الاتصال الى تغير مهمه في الاداء</w:t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.</w:t>
      </w:r>
    </w:p>
    <w:p w:rsidR="008B5A5A" w:rsidRPr="00037FA6" w:rsidRDefault="00420B9E" w:rsidP="00E772FB">
      <w:pPr>
        <w:bidi/>
        <w:spacing w:after="0"/>
        <w:rPr>
          <w:rFonts w:ascii="Arial" w:hAnsi="Arial" w:cs="Arial" w:hint="cs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صح</w:t>
      </w:r>
      <w:r w:rsidR="008B5A5A" w:rsidRPr="00037FA6">
        <w:rPr>
          <w:rFonts w:ascii="Arial" w:hAnsi="Arial" w:cs="Arial" w:hint="cs"/>
          <w:color w:val="FF0000"/>
          <w:sz w:val="32"/>
          <w:szCs w:val="32"/>
          <w:shd w:val="clear" w:color="auto" w:fill="F6F6F6"/>
          <w:rtl/>
        </w:rPr>
        <w:t>:</w:t>
      </w:r>
      <w:r w:rsidRPr="00037FA6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وخاصة الاداره الحكومه والتجاره العالميه</w:t>
      </w:r>
      <w:r w:rsidRPr="00037FA6">
        <w:rPr>
          <w:rStyle w:val="apple-converted-space"/>
          <w:rFonts w:ascii="Arial" w:hAnsi="Arial" w:cs="Arial"/>
          <w:color w:val="FFA500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/>
          <w:color w:val="FFA500"/>
        </w:rPr>
        <w:br/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2.</w:t>
      </w:r>
      <w:r w:rsidR="008B5A5A" w:rsidRPr="00037FA6"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  <w:t xml:space="preserve">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ا</w:t>
      </w:r>
      <w:r w:rsidR="00062F31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لأ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تصال ا</w:t>
      </w:r>
      <w:r w:rsidR="00062F31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لأ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لكتروني </w:t>
      </w:r>
      <w:r w:rsidR="00062F31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قام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 </w:t>
      </w:r>
      <w:r w:rsidR="00062F31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ب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كل ماتحتاجة الاداره من معلومات داخليه وخارجيه</w:t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.</w:t>
      </w:r>
    </w:p>
    <w:p w:rsidR="008B5A5A" w:rsidRPr="00037FA6" w:rsidRDefault="00420B9E" w:rsidP="00062F31">
      <w:pPr>
        <w:bidi/>
        <w:spacing w:after="0"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صح</w:t>
      </w:r>
      <w:r w:rsidRPr="00037FA6">
        <w:rPr>
          <w:rStyle w:val="apple-converted-space"/>
          <w:rFonts w:ascii="Arial" w:hAnsi="Arial" w:cs="Arial"/>
          <w:color w:val="FF0000"/>
          <w:sz w:val="32"/>
          <w:szCs w:val="32"/>
          <w:shd w:val="clear" w:color="auto" w:fill="F6F6F6"/>
        </w:rPr>
        <w:t> </w:t>
      </w:r>
      <w:r w:rsidR="008B5A5A" w:rsidRPr="00037FA6">
        <w:rPr>
          <w:rStyle w:val="apple-converted-space"/>
          <w:rFonts w:ascii="Arial" w:hAnsi="Arial" w:cs="Arial" w:hint="cs"/>
          <w:color w:val="FF0000"/>
          <w:sz w:val="32"/>
          <w:szCs w:val="32"/>
          <w:shd w:val="clear" w:color="auto" w:fill="F6F6F6"/>
          <w:rtl/>
        </w:rPr>
        <w:t>:</w:t>
      </w:r>
      <w:r w:rsidRPr="00037FA6">
        <w:rPr>
          <w:rFonts w:ascii="Arial" w:hAnsi="Arial" w:cs="Arial"/>
          <w:color w:val="FFA500"/>
          <w:sz w:val="32"/>
          <w:szCs w:val="32"/>
          <w:shd w:val="clear" w:color="auto" w:fill="F6F6F6"/>
        </w:rPr>
        <w:t xml:space="preserve"> </w:t>
      </w:r>
      <w:r w:rsidR="008B5A5A"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واصبحة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سريعه وتكاليفها زهيده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/>
          <w:color w:val="FFA500"/>
        </w:rPr>
        <w:br/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3.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عززت تقنية المعلومات من القدرات</w:t>
      </w:r>
      <w:r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sz w:val="32"/>
          <w:szCs w:val="32"/>
        </w:rPr>
        <w:br/>
      </w:r>
      <w:r w:rsidR="008B5A5A"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>1.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داخليه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0000CC"/>
          <w:sz w:val="32"/>
          <w:szCs w:val="32"/>
        </w:rPr>
        <w:br/>
      </w:r>
      <w:r w:rsidR="008B5A5A"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>2.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خارجيه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0000CC"/>
          <w:sz w:val="32"/>
          <w:szCs w:val="32"/>
        </w:rPr>
        <w:br/>
      </w:r>
      <w:r w:rsidR="008B5A5A"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3.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استراتجيه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/>
          <w:color w:val="FFA500"/>
        </w:rPr>
        <w:br/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4.</w:t>
      </w:r>
      <w:r w:rsidR="008B5A5A" w:rsidRPr="00037FA6"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  <w:t xml:space="preserve"> </w:t>
      </w:r>
      <w:r w:rsidR="008B5A5A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توجد</w:t>
      </w:r>
      <w:r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0000CC"/>
          <w:sz w:val="32"/>
          <w:szCs w:val="32"/>
          <w:u w:val="single"/>
          <w:shd w:val="clear" w:color="auto" w:fill="F6F6F6"/>
          <w:rtl/>
        </w:rPr>
        <w:t>استراتجيه</w:t>
      </w:r>
      <w:r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لنظم الاتصال والاداره وحققت عوائد مملموسه </w:t>
      </w:r>
      <w:r w:rsidRPr="00037FA6">
        <w:rPr>
          <w:rFonts w:ascii="Arial" w:hAnsi="Arial" w:cs="Arial"/>
          <w:color w:val="0000CC"/>
          <w:sz w:val="32"/>
          <w:szCs w:val="32"/>
          <w:u w:val="single"/>
          <w:shd w:val="clear" w:color="auto" w:fill="F6F6F6"/>
          <w:rtl/>
        </w:rPr>
        <w:t>وشبه ملموسه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</w:rPr>
        <w:t xml:space="preserve"> </w:t>
      </w:r>
    </w:p>
    <w:p w:rsidR="008B5A5A" w:rsidRPr="00037FA6" w:rsidRDefault="00420B9E" w:rsidP="008B5A5A">
      <w:pPr>
        <w:bidi/>
        <w:spacing w:after="0"/>
        <w:rPr>
          <w:rFonts w:ascii="Arial" w:hAnsi="Arial" w:cs="Arial" w:hint="cs"/>
          <w:color w:val="FFA500"/>
          <w:rtl/>
        </w:rPr>
      </w:pP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خط</w:t>
      </w:r>
      <w:r w:rsidR="008B5A5A" w:rsidRPr="00037FA6">
        <w:rPr>
          <w:rFonts w:ascii="Arial" w:hAnsi="Arial" w:cs="Arial" w:hint="cs"/>
          <w:color w:val="FF0000"/>
          <w:sz w:val="32"/>
          <w:szCs w:val="32"/>
          <w:shd w:val="clear" w:color="auto" w:fill="F6F6F6"/>
          <w:rtl/>
        </w:rPr>
        <w:t>أ:</w:t>
      </w: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غير ملموسه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</w:p>
    <w:p w:rsidR="008B5A5A" w:rsidRPr="00037FA6" w:rsidRDefault="008B5A5A" w:rsidP="008B5A5A">
      <w:pPr>
        <w:bidi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5.</w:t>
      </w:r>
      <w:r w:rsidRPr="00037FA6"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  <w:t xml:space="preserve">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الملموسه وهي تلك الطريقة التي تزيد الانتاجيه عن طريق المدخلات </w:t>
      </w:r>
    </w:p>
    <w:p w:rsidR="008A1FF6" w:rsidRPr="00037FA6" w:rsidRDefault="00420B9E" w:rsidP="00037FA6">
      <w:pPr>
        <w:bidi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خط</w:t>
      </w:r>
      <w:r w:rsidR="008B5A5A" w:rsidRPr="00037FA6">
        <w:rPr>
          <w:rFonts w:ascii="Arial" w:hAnsi="Arial" w:cs="Arial" w:hint="cs"/>
          <w:color w:val="FF0000"/>
          <w:sz w:val="32"/>
          <w:szCs w:val="32"/>
          <w:shd w:val="clear" w:color="auto" w:fill="F6F6F6"/>
          <w:rtl/>
        </w:rPr>
        <w:t>أ:</w:t>
      </w: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مخرجات</w:t>
      </w:r>
      <w:r w:rsidRPr="00037FA6">
        <w:rPr>
          <w:rStyle w:val="apple-converted-space"/>
          <w:rFonts w:ascii="Arial" w:hAnsi="Arial" w:cs="Arial"/>
          <w:color w:val="FFA500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/>
          <w:color w:val="FFA500"/>
        </w:rPr>
        <w:br/>
      </w:r>
      <w:r w:rsidR="00062F31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6.</w:t>
      </w:r>
      <w:r w:rsidR="00062F31" w:rsidRPr="00037FA6"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  <w:t xml:space="preserve">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الغير </w:t>
      </w:r>
      <w:r w:rsidRPr="00E772FB">
        <w:rPr>
          <w:rFonts w:ascii="Arial" w:hAnsi="Arial" w:cs="Arial"/>
          <w:color w:val="0000CC"/>
          <w:sz w:val="32"/>
          <w:szCs w:val="32"/>
          <w:u w:val="single"/>
          <w:shd w:val="clear" w:color="auto" w:fill="F6F6F6"/>
          <w:rtl/>
        </w:rPr>
        <w:t>ملموسه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 هي قد تكون غير واضحه وصعبه القياس </w:t>
      </w: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  <w:rtl/>
        </w:rPr>
        <w:t>صح</w:t>
      </w:r>
    </w:p>
    <w:p w:rsidR="00E772FB" w:rsidRDefault="00062F31" w:rsidP="00E772FB">
      <w:pPr>
        <w:bidi/>
        <w:spacing w:after="0"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7.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كانت مستندات الانترنت عباره عن</w:t>
      </w:r>
      <w:r w:rsidR="00420B9E"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0000CC"/>
          <w:sz w:val="32"/>
          <w:szCs w:val="32"/>
          <w:u w:val="single"/>
          <w:shd w:val="clear" w:color="auto" w:fill="F6F6F6"/>
          <w:rtl/>
        </w:rPr>
        <w:t>نصوص مكتوبه</w:t>
      </w:r>
      <w:r w:rsidR="00420B9E"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FFA500"/>
          <w:sz w:val="32"/>
          <w:szCs w:val="32"/>
        </w:rPr>
        <w:br/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ومع</w:t>
      </w:r>
      <w:r w:rsidR="00420B9E"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0000CC"/>
          <w:sz w:val="32"/>
          <w:szCs w:val="32"/>
          <w:u w:val="single"/>
          <w:shd w:val="clear" w:color="auto" w:fill="F6F6F6"/>
          <w:rtl/>
        </w:rPr>
        <w:t>قدوم الشبكه العالميه</w:t>
      </w:r>
      <w:r w:rsidR="00420B9E"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تضمنت الانترنت والرسوم والصور ولقطات فديو ويطلق عليها</w:t>
      </w:r>
      <w:r w:rsidR="00420B9E" w:rsidRPr="00037FA6">
        <w:rPr>
          <w:rFonts w:ascii="Arial" w:hAnsi="Arial" w:cs="Arial"/>
          <w:color w:val="FFA500"/>
          <w:sz w:val="32"/>
          <w:szCs w:val="32"/>
          <w:shd w:val="clear" w:color="auto" w:fill="F6F6F6"/>
        </w:rPr>
        <w:t xml:space="preserve"> </w:t>
      </w:r>
    </w:p>
    <w:p w:rsidR="00420B9E" w:rsidRPr="00037FA6" w:rsidRDefault="00062F31" w:rsidP="00E772FB">
      <w:pPr>
        <w:bidi/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( </w:t>
      </w:r>
      <w:r w:rsidR="00420B9E"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الشبكه العنكبوتيه</w:t>
      </w:r>
      <w:r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 )</w:t>
      </w:r>
    </w:p>
    <w:p w:rsidR="00037FA6" w:rsidRDefault="00062F31" w:rsidP="00037FA6">
      <w:pPr>
        <w:bidi/>
        <w:spacing w:after="0"/>
        <w:rPr>
          <w:rStyle w:val="apple-converted-space"/>
          <w:rFonts w:ascii="Arial" w:hAnsi="Arial" w:cs="Arial" w:hint="cs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8.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تعني بداية الايمان بالتخصص الدولي</w:t>
      </w:r>
      <w:r w:rsidR="00420B9E"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1.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</w:rPr>
        <w:t xml:space="preserve">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الحاسب</w:t>
      </w:r>
      <w:r w:rsidR="00420B9E"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2. </w:t>
      </w:r>
      <w:r w:rsidR="00420B9E"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العولمه</w:t>
      </w:r>
      <w:r w:rsidR="00420B9E"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="00420B9E"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3.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</w:rPr>
        <w:t xml:space="preserve">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الشبكه</w:t>
      </w:r>
      <w:r w:rsidR="00420B9E"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</w:p>
    <w:p w:rsidR="00037FA6" w:rsidRDefault="00420B9E" w:rsidP="00037FA6">
      <w:pPr>
        <w:bidi/>
        <w:spacing w:after="0"/>
        <w:rPr>
          <w:rFonts w:ascii="Arial" w:hAnsi="Arial" w:cs="Arial" w:hint="cs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A500"/>
        </w:rPr>
        <w:br/>
      </w:r>
      <w:r w:rsidR="001853CE" w:rsidRPr="00037FA6">
        <w:rPr>
          <w:rFonts w:ascii="Arial" w:hAnsi="Arial" w:cs="Arial" w:hint="cs"/>
          <w:sz w:val="32"/>
          <w:szCs w:val="32"/>
          <w:rtl/>
        </w:rPr>
        <w:t xml:space="preserve">9. </w:t>
      </w:r>
      <w:r w:rsidR="00062F31" w:rsidRPr="00037FA6">
        <w:rPr>
          <w:rFonts w:ascii="Arial" w:hAnsi="Arial" w:cs="Arial" w:hint="cs"/>
          <w:sz w:val="32"/>
          <w:szCs w:val="32"/>
          <w:rtl/>
        </w:rPr>
        <w:t>ماذ تعنى كلمة (</w:t>
      </w:r>
      <w:proofErr w:type="spellStart"/>
      <w:r w:rsidR="00062F31" w:rsidRPr="00037FA6">
        <w:rPr>
          <w:rFonts w:ascii="Arial" w:hAnsi="Arial" w:cs="Arial"/>
          <w:color w:val="000000"/>
          <w:sz w:val="32"/>
          <w:szCs w:val="32"/>
          <w:u w:val="single"/>
          <w:shd w:val="clear" w:color="auto" w:fill="F6F6F6"/>
        </w:rPr>
        <w:t>iso</w:t>
      </w:r>
      <w:proofErr w:type="spellEnd"/>
      <w:r w:rsidR="00062F31" w:rsidRPr="00037FA6">
        <w:rPr>
          <w:rStyle w:val="apple-converted-space"/>
          <w:rFonts w:ascii="Arial" w:hAnsi="Arial" w:cs="Arial"/>
          <w:color w:val="000000"/>
          <w:sz w:val="32"/>
          <w:szCs w:val="32"/>
          <w:u w:val="single"/>
          <w:shd w:val="clear" w:color="auto" w:fill="F6F6F6"/>
        </w:rPr>
        <w:t> </w:t>
      </w:r>
      <w:r w:rsidR="00062F31" w:rsidRPr="00037FA6">
        <w:rPr>
          <w:rStyle w:val="apple-converted-space"/>
          <w:rFonts w:ascii="Arial" w:hAnsi="Arial" w:cs="Arial" w:hint="cs"/>
          <w:color w:val="000000"/>
          <w:sz w:val="32"/>
          <w:szCs w:val="32"/>
          <w:u w:val="single"/>
          <w:shd w:val="clear" w:color="auto" w:fill="F6F6F6"/>
          <w:rtl/>
        </w:rPr>
        <w:t xml:space="preserve"> )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="00062F31" w:rsidRPr="00037FA6"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هي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شهاده المنظمه العالميه للمواصفات والمقايس</w:t>
      </w:r>
      <w:r w:rsidRPr="00037FA6">
        <w:rPr>
          <w:rStyle w:val="apple-converted-space"/>
          <w:rFonts w:ascii="Arial" w:hAnsi="Arial" w:cs="Arial"/>
          <w:color w:val="0000CC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="001853CE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lastRenderedPageBreak/>
        <w:t xml:space="preserve">10.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بدائة شح الموارد والاتجاه نحو الخ</w:t>
      </w: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ص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خ</w:t>
      </w: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ص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ه في</w:t>
      </w:r>
      <w:r w:rsidRPr="00037FA6">
        <w:rPr>
          <w:rStyle w:val="apple-converted-space"/>
          <w:rFonts w:ascii="Arial" w:hAnsi="Arial" w:cs="Arial"/>
          <w:sz w:val="32"/>
          <w:szCs w:val="32"/>
          <w:shd w:val="clear" w:color="auto" w:fill="F6F6F6"/>
        </w:rPr>
        <w:t> </w:t>
      </w:r>
      <w:r w:rsidRPr="00037FA6">
        <w:rPr>
          <w:rFonts w:ascii="Arial" w:hAnsi="Arial" w:cs="Arial"/>
          <w:color w:val="FFA500"/>
          <w:sz w:val="32"/>
          <w:szCs w:val="32"/>
        </w:rPr>
        <w:br/>
      </w:r>
      <w:r w:rsidR="001853CE"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>1.</w:t>
      </w:r>
      <w:r w:rsidRPr="00037FA6">
        <w:rPr>
          <w:rFonts w:ascii="Arial" w:hAnsi="Arial" w:cs="Arial"/>
          <w:sz w:val="32"/>
          <w:szCs w:val="32"/>
          <w:shd w:val="clear" w:color="auto" w:fill="F6F6F6"/>
        </w:rPr>
        <w:t xml:space="preserve"> </w:t>
      </w:r>
      <w:r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امريكا</w:t>
      </w:r>
    </w:p>
    <w:p w:rsidR="001853CE" w:rsidRPr="00037FA6" w:rsidRDefault="001853CE" w:rsidP="00037FA6">
      <w:pPr>
        <w:bidi/>
        <w:spacing w:after="0"/>
        <w:rPr>
          <w:rFonts w:ascii="Arial" w:hAnsi="Arial" w:cs="Arial" w:hint="cs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2.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روسيا</w:t>
      </w:r>
    </w:p>
    <w:p w:rsidR="00420B9E" w:rsidRDefault="001853CE" w:rsidP="00037FA6">
      <w:pPr>
        <w:bidi/>
        <w:spacing w:after="0"/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</w:pPr>
      <w:r w:rsidRPr="00037FA6">
        <w:rPr>
          <w:rStyle w:val="apple-converted-space"/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  <w:t xml:space="preserve">3. </w:t>
      </w:r>
      <w:r w:rsidR="00420B9E"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بريطانيا</w:t>
      </w:r>
    </w:p>
    <w:p w:rsidR="00037FA6" w:rsidRPr="00037FA6" w:rsidRDefault="00037FA6" w:rsidP="00037FA6">
      <w:pPr>
        <w:bidi/>
        <w:spacing w:after="0"/>
        <w:rPr>
          <w:rFonts w:ascii="Arial" w:hAnsi="Arial" w:cs="Arial" w:hint="cs"/>
          <w:color w:val="0000CC"/>
          <w:sz w:val="18"/>
          <w:szCs w:val="18"/>
          <w:shd w:val="clear" w:color="auto" w:fill="F6F6F6"/>
          <w:rtl/>
        </w:rPr>
      </w:pPr>
    </w:p>
    <w:p w:rsidR="001853CE" w:rsidRPr="00037FA6" w:rsidRDefault="001853CE" w:rsidP="00E772FB">
      <w:pPr>
        <w:bidi/>
        <w:spacing w:after="0"/>
        <w:rPr>
          <w:rFonts w:ascii="Arial" w:hAnsi="Arial" w:cs="Arial" w:hint="cs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 w:hint="cs"/>
          <w:sz w:val="32"/>
          <w:szCs w:val="32"/>
          <w:shd w:val="clear" w:color="auto" w:fill="F6F6F6"/>
          <w:rtl/>
        </w:rPr>
        <w:t xml:space="preserve">11. 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الموراد البشريه هيا </w:t>
      </w:r>
      <w:r w:rsidR="00E772FB">
        <w:rPr>
          <w:rFonts w:ascii="Arial" w:hAnsi="Arial" w:cs="Arial" w:hint="cs"/>
          <w:sz w:val="32"/>
          <w:szCs w:val="32"/>
          <w:shd w:val="clear" w:color="auto" w:fill="F6F6F6"/>
          <w:rtl/>
        </w:rPr>
        <w:t>أ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>دار</w:t>
      </w:r>
      <w:r w:rsidR="00E772FB">
        <w:rPr>
          <w:rFonts w:ascii="Arial" w:hAnsi="Arial" w:cs="Arial" w:hint="cs"/>
          <w:sz w:val="32"/>
          <w:szCs w:val="32"/>
          <w:shd w:val="clear" w:color="auto" w:fill="F6F6F6"/>
          <w:rtl/>
        </w:rPr>
        <w:t>ة</w:t>
      </w:r>
      <w:bookmarkStart w:id="0" w:name="_GoBack"/>
      <w:bookmarkEnd w:id="0"/>
      <w:r w:rsidR="00420B9E" w:rsidRPr="00037FA6">
        <w:rPr>
          <w:rFonts w:ascii="Arial" w:hAnsi="Arial" w:cs="Arial"/>
          <w:sz w:val="32"/>
          <w:szCs w:val="32"/>
          <w:shd w:val="clear" w:color="auto" w:fill="F6F6F6"/>
          <w:rtl/>
        </w:rPr>
        <w:t xml:space="preserve"> تختص بالعنصر البشري</w:t>
      </w:r>
      <w:r w:rsidR="00420B9E" w:rsidRPr="00037FA6">
        <w:rPr>
          <w:rFonts w:ascii="Arial" w:hAnsi="Arial" w:cs="Arial"/>
          <w:sz w:val="32"/>
          <w:szCs w:val="32"/>
          <w:shd w:val="clear" w:color="auto" w:fill="F6F6F6"/>
        </w:rPr>
        <w:t xml:space="preserve"> </w:t>
      </w:r>
    </w:p>
    <w:p w:rsidR="00420B9E" w:rsidRDefault="00420B9E" w:rsidP="00037FA6">
      <w:pPr>
        <w:bidi/>
        <w:spacing w:after="0"/>
        <w:rPr>
          <w:rFonts w:ascii="Arial" w:hAnsi="Arial" w:cs="Arial" w:hint="cs"/>
          <w:color w:val="0000CC"/>
          <w:sz w:val="32"/>
          <w:szCs w:val="32"/>
          <w:shd w:val="clear" w:color="auto" w:fill="F6F6F6"/>
          <w:rtl/>
        </w:rPr>
      </w:pPr>
      <w:r w:rsidRPr="00037FA6">
        <w:rPr>
          <w:rFonts w:ascii="Arial" w:hAnsi="Arial" w:cs="Arial"/>
          <w:color w:val="FF0000"/>
          <w:sz w:val="32"/>
          <w:szCs w:val="32"/>
          <w:u w:val="single"/>
          <w:shd w:val="clear" w:color="auto" w:fill="F6F6F6"/>
          <w:rtl/>
        </w:rPr>
        <w:t>خطاء</w:t>
      </w:r>
      <w:r w:rsidRPr="00037FA6">
        <w:rPr>
          <w:rFonts w:ascii="Arial" w:hAnsi="Arial" w:cs="Arial"/>
          <w:color w:val="FF0000"/>
          <w:sz w:val="32"/>
          <w:szCs w:val="32"/>
          <w:shd w:val="clear" w:color="auto" w:fill="F6F6F6"/>
        </w:rPr>
        <w:t xml:space="preserve"> </w:t>
      </w:r>
      <w:r w:rsidR="001853CE" w:rsidRPr="00037FA6">
        <w:rPr>
          <w:rFonts w:ascii="Arial" w:hAnsi="Arial" w:cs="Arial" w:hint="cs"/>
          <w:color w:val="FF0000"/>
          <w:sz w:val="32"/>
          <w:szCs w:val="32"/>
          <w:shd w:val="clear" w:color="auto" w:fill="F6F6F6"/>
          <w:rtl/>
        </w:rPr>
        <w:t>:</w:t>
      </w:r>
      <w:r w:rsidR="001853CE" w:rsidRPr="00037FA6">
        <w:rPr>
          <w:rFonts w:ascii="Arial" w:hAnsi="Arial" w:cs="Arial" w:hint="cs"/>
          <w:color w:val="FFA500"/>
          <w:sz w:val="32"/>
          <w:szCs w:val="32"/>
          <w:shd w:val="clear" w:color="auto" w:fill="F6F6F6"/>
          <w:rtl/>
        </w:rPr>
        <w:t xml:space="preserve"> </w:t>
      </w:r>
      <w:r w:rsidRPr="00037FA6">
        <w:rPr>
          <w:rFonts w:ascii="Arial" w:hAnsi="Arial" w:cs="Arial"/>
          <w:color w:val="0000CC"/>
          <w:sz w:val="32"/>
          <w:szCs w:val="32"/>
          <w:shd w:val="clear" w:color="auto" w:fill="F6F6F6"/>
          <w:rtl/>
        </w:rPr>
        <w:t>وظيفة الأداره تختص بالعنصر البشري</w:t>
      </w:r>
    </w:p>
    <w:p w:rsidR="00037FA6" w:rsidRPr="00037FA6" w:rsidRDefault="00037FA6" w:rsidP="00037FA6">
      <w:pPr>
        <w:bidi/>
        <w:spacing w:after="0"/>
        <w:rPr>
          <w:rFonts w:ascii="Arial" w:hAnsi="Arial" w:cs="Arial" w:hint="cs"/>
          <w:color w:val="FFA500"/>
          <w:sz w:val="16"/>
          <w:szCs w:val="16"/>
          <w:shd w:val="clear" w:color="auto" w:fill="F6F6F6"/>
          <w:rtl/>
        </w:rPr>
      </w:pP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 الهادف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</w:t>
      </w:r>
      <w:r w:rsidRPr="00037FA6">
        <w:rPr>
          <w:rFonts w:asciiTheme="majorBidi" w:eastAsia="Times New Roman" w:hAnsiTheme="majorBidi" w:cstheme="majorBidi"/>
          <w:b/>
          <w:bCs/>
          <w:color w:val="7F7F7F"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="001853CE" w:rsidRPr="00037FA6">
        <w:rPr>
          <w:rFonts w:asciiTheme="majorBidi" w:eastAsia="Times New Roman" w:hAnsiTheme="majorBidi" w:cstheme="majorBidi" w:hint="cs"/>
          <w:b/>
          <w:bCs/>
          <w:sz w:val="28"/>
          <w:szCs w:val="28"/>
          <w:rtl/>
        </w:rPr>
        <w:t xml:space="preserve">هو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الذي يصب في اتجاه تحقيق الهدف النهائي للمنظمة</w:t>
      </w: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 غير الهادف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الذي لايودي الى تحقيق الهدف النهائي للمنظمة ولا يرتبط به</w:t>
      </w: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 الرشيد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الذي يتجة لتحقيق الكفاءة والفعالية</w:t>
      </w: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 غير الرشيد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أي العفوي الذي لايساعد في الوصل الى الغاية المرجوة</w:t>
      </w: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القرارالمبرمج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الذي يخضع لحسابات وخطط تتبع لضروف معينة</w:t>
      </w:r>
    </w:p>
    <w:p w:rsidR="00420B9E" w:rsidRPr="00420B9E" w:rsidRDefault="00420B9E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420B9E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القرار غير المبرمج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420B9E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الذي يتطلب الابداع نظرا لخصوصية ظروف اتخاذه</w:t>
      </w:r>
    </w:p>
    <w:p w:rsidR="009A2019" w:rsidRPr="009A2019" w:rsidRDefault="009A2019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يعتبر التخطيط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: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احدى الوظائف المهمة للحكومة</w:t>
      </w:r>
    </w:p>
    <w:p w:rsidR="009A2019" w:rsidRPr="009A2019" w:rsidRDefault="009A2019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يعد التخطيط في صورتة الايجابية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: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وسيلة فاعلة لتحقيق اهداف التنمية الشاملة</w:t>
      </w:r>
    </w:p>
    <w:p w:rsidR="009A2019" w:rsidRPr="009A2019" w:rsidRDefault="009A2019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يودي التخطيط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  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 :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الى الاستخدام الامثل للموارد</w:t>
      </w:r>
    </w:p>
    <w:p w:rsidR="009A2019" w:rsidRPr="009A2019" w:rsidRDefault="009A2019" w:rsidP="00037FA6">
      <w:pPr>
        <w:shd w:val="clear" w:color="auto" w:fill="F6F6F6"/>
        <w:bidi/>
        <w:spacing w:after="0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يعتبر التخطيط</w:t>
      </w:r>
      <w:r w:rsidR="001853CE" w:rsidRPr="00037FA6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      </w:t>
      </w:r>
      <w:r w:rsidRPr="00037FA6">
        <w:rPr>
          <w:rFonts w:asciiTheme="majorBidi" w:eastAsia="Times New Roman" w:hAnsiTheme="majorBidi" w:cstheme="majorBidi"/>
          <w:b/>
          <w:bCs/>
          <w:sz w:val="28"/>
          <w:szCs w:val="28"/>
        </w:rPr>
        <w:t> 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</w:rPr>
        <w:t xml:space="preserve">: </w:t>
      </w:r>
      <w:r w:rsidRPr="009A2019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مسؤولية الوظائف القيادية للادارة العامة وهو القاعدة الاساسية الاولى للادارة</w:t>
      </w:r>
    </w:p>
    <w:p w:rsidR="001853CE" w:rsidRPr="00037FA6" w:rsidRDefault="001853CE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 w:hint="cs"/>
          <w:b/>
          <w:bCs/>
          <w:color w:val="FF0000"/>
          <w:sz w:val="18"/>
          <w:szCs w:val="18"/>
          <w:rtl/>
        </w:rPr>
      </w:pPr>
    </w:p>
    <w:p w:rsidR="009A2019" w:rsidRPr="00037FA6" w:rsidRDefault="001853CE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</w:pPr>
      <w:r w:rsidRPr="00037FA6">
        <w:rPr>
          <w:rFonts w:asciiTheme="majorBidi" w:eastAsia="Times New Roman" w:hAnsiTheme="majorBidi" w:cstheme="majorBidi" w:hint="cs"/>
          <w:b/>
          <w:bCs/>
          <w:color w:val="0000CC"/>
          <w:sz w:val="28"/>
          <w:szCs w:val="28"/>
          <w:rtl/>
        </w:rPr>
        <w:t xml:space="preserve">    ( </w:t>
      </w:r>
      <w:r w:rsidR="009A2019" w:rsidRPr="009A2019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التخطيط اساس الادارة</w:t>
      </w:r>
      <w:r w:rsidR="009A2019"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  <w:t> </w:t>
      </w:r>
      <w:r w:rsidRPr="00037FA6">
        <w:rPr>
          <w:rFonts w:asciiTheme="majorBidi" w:eastAsia="Times New Roman" w:hAnsiTheme="majorBidi" w:cstheme="majorBidi" w:hint="cs"/>
          <w:b/>
          <w:bCs/>
          <w:color w:val="0000CC"/>
          <w:sz w:val="28"/>
          <w:szCs w:val="28"/>
          <w:rtl/>
        </w:rPr>
        <w:t xml:space="preserve"> )</w:t>
      </w:r>
    </w:p>
    <w:p w:rsidR="001853CE" w:rsidRPr="009A2019" w:rsidRDefault="001853CE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16"/>
          <w:szCs w:val="16"/>
        </w:rPr>
      </w:pPr>
    </w:p>
    <w:p w:rsidR="009A2019" w:rsidRPr="009A2019" w:rsidRDefault="009A2019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من ابرز تعريفات التخطيط</w:t>
      </w: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:</w:t>
      </w:r>
    </w:p>
    <w:p w:rsidR="009A2019" w:rsidRPr="00037FA6" w:rsidRDefault="009A2019" w:rsidP="001853CE">
      <w:pPr>
        <w:pStyle w:val="ListParagraph"/>
        <w:numPr>
          <w:ilvl w:val="0"/>
          <w:numId w:val="1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هو عمل ذهني يعتمد على التفكير العميق والرؤية الصائبة التي يستخدمها المخطط في رؤية حاظرة ومواجهة مستقبلة</w:t>
      </w: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  <w:t xml:space="preserve"> .</w:t>
      </w:r>
    </w:p>
    <w:p w:rsidR="009A2019" w:rsidRPr="00037FA6" w:rsidRDefault="009A2019" w:rsidP="001853CE">
      <w:pPr>
        <w:pStyle w:val="ListParagraph"/>
        <w:numPr>
          <w:ilvl w:val="0"/>
          <w:numId w:val="1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اتخاذ قرار مسبق حول ماذا نعمل ؟ كيف نعمل ؟ فهو بمثابة الجسر الموصل بين الحاضر والمستقبل</w:t>
      </w: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  <w:t xml:space="preserve"> .</w:t>
      </w:r>
    </w:p>
    <w:p w:rsidR="009A2019" w:rsidRPr="009A2019" w:rsidRDefault="009A2019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من خطوات عملية التخطيط</w:t>
      </w: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:</w:t>
      </w:r>
    </w:p>
    <w:p w:rsidR="009A2019" w:rsidRPr="00037FA6" w:rsidRDefault="009A2019" w:rsidP="001853CE">
      <w:pPr>
        <w:pStyle w:val="ListParagraph"/>
        <w:numPr>
          <w:ilvl w:val="0"/>
          <w:numId w:val="2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تحديد الاهداف التي تسعى المنظمة لتحقيقها</w:t>
      </w:r>
    </w:p>
    <w:p w:rsidR="009A2019" w:rsidRPr="00037FA6" w:rsidRDefault="009A2019" w:rsidP="001853CE">
      <w:pPr>
        <w:pStyle w:val="ListParagraph"/>
        <w:numPr>
          <w:ilvl w:val="0"/>
          <w:numId w:val="2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وضع السياسات والقواعد المرشدة لتحقيق الاهداف</w:t>
      </w:r>
    </w:p>
    <w:p w:rsidR="009A2019" w:rsidRPr="00037FA6" w:rsidRDefault="009A2019" w:rsidP="001853CE">
      <w:pPr>
        <w:pStyle w:val="ListParagraph"/>
        <w:numPr>
          <w:ilvl w:val="0"/>
          <w:numId w:val="2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تحديد الامكانات المتاحة فعلا</w:t>
      </w:r>
    </w:p>
    <w:p w:rsidR="009A2019" w:rsidRPr="00037FA6" w:rsidRDefault="009A2019" w:rsidP="001853CE">
      <w:pPr>
        <w:pStyle w:val="ListParagraph"/>
        <w:numPr>
          <w:ilvl w:val="0"/>
          <w:numId w:val="2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وضع البرامج الزمنية لتنفيذ الهدف</w:t>
      </w:r>
    </w:p>
    <w:p w:rsidR="009A2019" w:rsidRPr="009A2019" w:rsidRDefault="009A2019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اهمية التخطيط</w:t>
      </w: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:</w:t>
      </w:r>
    </w:p>
    <w:p w:rsidR="009A2019" w:rsidRPr="009A2019" w:rsidRDefault="009A2019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00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sz w:val="28"/>
          <w:szCs w:val="28"/>
          <w:rtl/>
        </w:rPr>
        <w:t>زادت اهمية التخطيط بتعدد الاجهزة الحكومة واتساعها وتنوع مهامها وتضخم اجهزتها</w:t>
      </w:r>
    </w:p>
    <w:p w:rsidR="009A2019" w:rsidRPr="009A2019" w:rsidRDefault="009A2019" w:rsidP="001853CE">
      <w:p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من المزايا التي تنطوي عليها عملية التخطيط</w:t>
      </w:r>
      <w:r w:rsidRPr="009A201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:</w:t>
      </w:r>
    </w:p>
    <w:p w:rsidR="009A2019" w:rsidRPr="00037FA6" w:rsidRDefault="009A2019" w:rsidP="00037FA6">
      <w:pPr>
        <w:pStyle w:val="ListParagraph"/>
        <w:numPr>
          <w:ilvl w:val="0"/>
          <w:numId w:val="3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المساعدة على تحديد الاهداف المراد تحقيقها</w:t>
      </w:r>
    </w:p>
    <w:p w:rsidR="009A2019" w:rsidRPr="00037FA6" w:rsidRDefault="009A2019" w:rsidP="00037FA6">
      <w:pPr>
        <w:pStyle w:val="ListParagraph"/>
        <w:numPr>
          <w:ilvl w:val="0"/>
          <w:numId w:val="3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تنمية مهارات وقدرات المديرين</w:t>
      </w:r>
    </w:p>
    <w:p w:rsidR="009A2019" w:rsidRPr="00037FA6" w:rsidRDefault="009A2019" w:rsidP="00037FA6">
      <w:pPr>
        <w:pStyle w:val="ListParagraph"/>
        <w:numPr>
          <w:ilvl w:val="0"/>
          <w:numId w:val="3"/>
        </w:numPr>
        <w:shd w:val="clear" w:color="auto" w:fill="F6F6F6"/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</w:rPr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يعتبر التخطيط وسيلة فاعلة للرقابة الداخلية والخارجية</w:t>
      </w:r>
    </w:p>
    <w:p w:rsidR="00420B9E" w:rsidRPr="009A2019" w:rsidRDefault="009A2019" w:rsidP="00420B9E">
      <w:pPr>
        <w:pStyle w:val="ListParagraph"/>
        <w:numPr>
          <w:ilvl w:val="0"/>
          <w:numId w:val="3"/>
        </w:numPr>
        <w:shd w:val="clear" w:color="auto" w:fill="F6F6F6"/>
        <w:bidi/>
        <w:spacing w:after="0" w:line="240" w:lineRule="auto"/>
        <w:jc w:val="both"/>
      </w:pPr>
      <w:r w:rsidRPr="00037FA6">
        <w:rPr>
          <w:rFonts w:asciiTheme="majorBidi" w:eastAsia="Times New Roman" w:hAnsiTheme="majorBidi" w:cstheme="majorBidi"/>
          <w:b/>
          <w:bCs/>
          <w:color w:val="0000CC"/>
          <w:sz w:val="28"/>
          <w:szCs w:val="28"/>
          <w:rtl/>
        </w:rPr>
        <w:t>تحديد الامكانات اللازمة للوصول الى هدف</w:t>
      </w:r>
    </w:p>
    <w:sectPr w:rsidR="00420B9E" w:rsidRPr="009A2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F3A84"/>
    <w:multiLevelType w:val="hybridMultilevel"/>
    <w:tmpl w:val="F332740E"/>
    <w:lvl w:ilvl="0" w:tplc="9BCC6A8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557A0"/>
    <w:multiLevelType w:val="hybridMultilevel"/>
    <w:tmpl w:val="F448310A"/>
    <w:lvl w:ilvl="0" w:tplc="D452E13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997718"/>
    <w:multiLevelType w:val="hybridMultilevel"/>
    <w:tmpl w:val="73AE4FF2"/>
    <w:lvl w:ilvl="0" w:tplc="6F92912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1B9"/>
    <w:rsid w:val="00037FA6"/>
    <w:rsid w:val="00062F31"/>
    <w:rsid w:val="001853CE"/>
    <w:rsid w:val="001C7441"/>
    <w:rsid w:val="00420B9E"/>
    <w:rsid w:val="005801B9"/>
    <w:rsid w:val="008A1FF6"/>
    <w:rsid w:val="008B5A5A"/>
    <w:rsid w:val="009A2019"/>
    <w:rsid w:val="00E7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20B9E"/>
  </w:style>
  <w:style w:type="paragraph" w:styleId="ListParagraph">
    <w:name w:val="List Paragraph"/>
    <w:basedOn w:val="Normal"/>
    <w:uiPriority w:val="34"/>
    <w:qFormat/>
    <w:rsid w:val="008B5A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20B9E"/>
  </w:style>
  <w:style w:type="paragraph" w:styleId="ListParagraph">
    <w:name w:val="List Paragraph"/>
    <w:basedOn w:val="Normal"/>
    <w:uiPriority w:val="34"/>
    <w:qFormat/>
    <w:rsid w:val="008B5A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Raad Alderbas</dc:creator>
  <cp:lastModifiedBy>Raad Alderbas</cp:lastModifiedBy>
  <cp:revision>3</cp:revision>
  <dcterms:created xsi:type="dcterms:W3CDTF">2015-01-07T05:22:00Z</dcterms:created>
  <dcterms:modified xsi:type="dcterms:W3CDTF">2015-01-07T05:25:00Z</dcterms:modified>
</cp:coreProperties>
</file>