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484" w:rsidRPr="00F83163" w:rsidRDefault="00CB7AD3" w:rsidP="00CB7AD3">
      <w:pPr>
        <w:jc w:val="center"/>
        <w:rPr>
          <w:sz w:val="24"/>
          <w:szCs w:val="24"/>
          <w:rtl/>
        </w:rPr>
      </w:pPr>
      <w:r w:rsidRPr="00F83163">
        <w:rPr>
          <w:rFonts w:hint="cs"/>
          <w:color w:val="0D0D0D" w:themeColor="text1" w:themeTint="F2"/>
          <w:sz w:val="24"/>
          <w:szCs w:val="24"/>
          <w:rtl/>
        </w:rPr>
        <w:t>الفصل الرابع : سلوك المستهلك   ( تصميم الموقع التنافسي )</w:t>
      </w:r>
    </w:p>
    <w:p w:rsidR="00CB7AD3" w:rsidRPr="00F83163" w:rsidRDefault="00CB7AD3">
      <w:pPr>
        <w:rPr>
          <w:sz w:val="24"/>
          <w:szCs w:val="24"/>
          <w:rtl/>
        </w:rPr>
      </w:pPr>
    </w:p>
    <w:p w:rsidR="00CB7AD3" w:rsidRPr="00F83163" w:rsidRDefault="00CB7AD3">
      <w:pPr>
        <w:rPr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تعريف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الموقع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التنافسي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للمنتج</w:t>
      </w:r>
      <w:r w:rsidRPr="00F83163">
        <w:rPr>
          <w:rFonts w:hint="cs"/>
          <w:b/>
          <w:bCs/>
          <w:sz w:val="24"/>
          <w:szCs w:val="24"/>
          <w:rtl/>
        </w:rPr>
        <w:t>:</w:t>
      </w:r>
    </w:p>
    <w:p w:rsidR="00CB7AD3" w:rsidRPr="00A47842" w:rsidRDefault="00CB7AD3">
      <w:p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هو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الصورة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ترتسم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أذهان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المستهلكين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عن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كما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يعني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الطريقة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يدرك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فيها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المستهلك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مزايا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وخصائص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ومنافع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،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خاصة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عند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مقارنته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المنافس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له</w:t>
      </w:r>
    </w:p>
    <w:p w:rsidR="00CB7AD3" w:rsidRPr="00F83163" w:rsidRDefault="00CB7AD3">
      <w:pPr>
        <w:rPr>
          <w:sz w:val="24"/>
          <w:szCs w:val="24"/>
          <w:rtl/>
        </w:rPr>
      </w:pPr>
    </w:p>
    <w:p w:rsidR="00CB7AD3" w:rsidRPr="00F83163" w:rsidRDefault="00CB7AD3">
      <w:pPr>
        <w:rPr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أمثلة</w:t>
      </w:r>
      <w:r w:rsidRPr="00F83163">
        <w:rPr>
          <w:rFonts w:hint="cs"/>
          <w:b/>
          <w:bCs/>
          <w:sz w:val="24"/>
          <w:szCs w:val="24"/>
          <w:rtl/>
        </w:rPr>
        <w:t xml:space="preserve"> :</w:t>
      </w:r>
    </w:p>
    <w:p w:rsidR="00CB7AD3" w:rsidRPr="00A47842" w:rsidRDefault="00CB7AD3" w:rsidP="00F83163">
      <w:pPr>
        <w:pStyle w:val="a3"/>
        <w:numPr>
          <w:ilvl w:val="0"/>
          <w:numId w:val="1"/>
        </w:numPr>
        <w:rPr>
          <w:color w:val="0D0D0D" w:themeColor="text1" w:themeTint="F2"/>
          <w:sz w:val="24"/>
          <w:szCs w:val="24"/>
          <w:rtl/>
        </w:rPr>
      </w:pPr>
      <w:r w:rsidRPr="00A47842">
        <w:rPr>
          <w:rFonts w:cs="Arial" w:hint="cs"/>
          <w:color w:val="0D0D0D" w:themeColor="text1" w:themeTint="F2"/>
          <w:sz w:val="24"/>
          <w:szCs w:val="24"/>
          <w:rtl/>
        </w:rPr>
        <w:t>مرسيدس</w:t>
      </w:r>
      <w:r w:rsidRPr="00A47842">
        <w:rPr>
          <w:rFonts w:cs="Arial"/>
          <w:color w:val="0D0D0D" w:themeColor="text1" w:themeTint="F2"/>
          <w:sz w:val="24"/>
          <w:szCs w:val="24"/>
          <w:rtl/>
        </w:rPr>
        <w:t xml:space="preserve">       </w:t>
      </w:r>
      <w:r w:rsidRPr="00A47842">
        <w:rPr>
          <w:rFonts w:cs="Arial"/>
          <w:color w:val="0D0D0D" w:themeColor="text1" w:themeTint="F2"/>
          <w:sz w:val="24"/>
          <w:szCs w:val="24"/>
          <w:rtl/>
        </w:rPr>
        <w:tab/>
        <w:t xml:space="preserve"> </w:t>
      </w:r>
      <w:r w:rsidRPr="00A47842">
        <w:rPr>
          <w:rFonts w:cs="Arial" w:hint="cs"/>
          <w:color w:val="0D0D0D" w:themeColor="text1" w:themeTint="F2"/>
          <w:sz w:val="24"/>
          <w:szCs w:val="24"/>
          <w:rtl/>
        </w:rPr>
        <w:t>الأرقى</w:t>
      </w:r>
      <w:r w:rsidRPr="00A47842">
        <w:rPr>
          <w:rFonts w:cs="Arial"/>
          <w:color w:val="0D0D0D" w:themeColor="text1" w:themeTint="F2"/>
          <w:sz w:val="24"/>
          <w:szCs w:val="24"/>
          <w:rtl/>
        </w:rPr>
        <w:t xml:space="preserve"> </w:t>
      </w:r>
      <w:r w:rsidRPr="00A47842">
        <w:rPr>
          <w:rFonts w:cs="Arial" w:hint="cs"/>
          <w:color w:val="0D0D0D" w:themeColor="text1" w:themeTint="F2"/>
          <w:sz w:val="24"/>
          <w:szCs w:val="24"/>
          <w:rtl/>
        </w:rPr>
        <w:t>مكانه</w:t>
      </w:r>
      <w:r w:rsidRPr="00A47842">
        <w:rPr>
          <w:rFonts w:cs="Arial"/>
          <w:color w:val="0D0D0D" w:themeColor="text1" w:themeTint="F2"/>
          <w:sz w:val="24"/>
          <w:szCs w:val="24"/>
          <w:rtl/>
        </w:rPr>
        <w:t xml:space="preserve"> (</w:t>
      </w:r>
      <w:r w:rsidRPr="00A47842">
        <w:rPr>
          <w:rFonts w:cs="Arial" w:hint="cs"/>
          <w:color w:val="0D0D0D" w:themeColor="text1" w:themeTint="F2"/>
          <w:sz w:val="24"/>
          <w:szCs w:val="24"/>
          <w:rtl/>
        </w:rPr>
        <w:t>من</w:t>
      </w:r>
      <w:r w:rsidRPr="00A47842">
        <w:rPr>
          <w:rFonts w:cs="Arial"/>
          <w:color w:val="0D0D0D" w:themeColor="text1" w:themeTint="F2"/>
          <w:sz w:val="24"/>
          <w:szCs w:val="24"/>
          <w:rtl/>
        </w:rPr>
        <w:t xml:space="preserve"> </w:t>
      </w:r>
      <w:r w:rsidRPr="00A47842">
        <w:rPr>
          <w:rFonts w:cs="Arial" w:hint="cs"/>
          <w:color w:val="0D0D0D" w:themeColor="text1" w:themeTint="F2"/>
          <w:sz w:val="24"/>
          <w:szCs w:val="24"/>
          <w:rtl/>
        </w:rPr>
        <w:t>الناحية</w:t>
      </w:r>
      <w:r w:rsidRPr="00A47842">
        <w:rPr>
          <w:rFonts w:cs="Arial"/>
          <w:color w:val="0D0D0D" w:themeColor="text1" w:themeTint="F2"/>
          <w:sz w:val="24"/>
          <w:szCs w:val="24"/>
          <w:rtl/>
        </w:rPr>
        <w:t xml:space="preserve"> </w:t>
      </w:r>
      <w:r w:rsidRPr="00A47842">
        <w:rPr>
          <w:rFonts w:cs="Arial" w:hint="cs"/>
          <w:color w:val="0D0D0D" w:themeColor="text1" w:themeTint="F2"/>
          <w:sz w:val="24"/>
          <w:szCs w:val="24"/>
          <w:rtl/>
        </w:rPr>
        <w:t>الاجتماعية</w:t>
      </w:r>
      <w:r w:rsidRPr="00A47842">
        <w:rPr>
          <w:rFonts w:cs="Arial"/>
          <w:color w:val="0D0D0D" w:themeColor="text1" w:themeTint="F2"/>
          <w:sz w:val="24"/>
          <w:szCs w:val="24"/>
          <w:rtl/>
        </w:rPr>
        <w:t>)</w:t>
      </w:r>
    </w:p>
    <w:p w:rsidR="00CB7AD3" w:rsidRPr="00A47842" w:rsidRDefault="00CB7AD3" w:rsidP="00F83163">
      <w:pPr>
        <w:pStyle w:val="a3"/>
        <w:numPr>
          <w:ilvl w:val="0"/>
          <w:numId w:val="1"/>
        </w:numPr>
        <w:rPr>
          <w:color w:val="262626" w:themeColor="text1" w:themeTint="D9"/>
          <w:sz w:val="24"/>
          <w:szCs w:val="24"/>
          <w:rtl/>
        </w:rPr>
      </w:pP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بي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أم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دبليو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     </w:t>
      </w:r>
      <w:r w:rsidR="00F83163" w:rsidRPr="00A47842">
        <w:rPr>
          <w:rFonts w:cs="Arial" w:hint="cs"/>
          <w:color w:val="262626" w:themeColor="text1" w:themeTint="D9"/>
          <w:sz w:val="24"/>
          <w:szCs w:val="24"/>
          <w:rtl/>
        </w:rPr>
        <w:t xml:space="preserve">    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ab/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الأحسن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أداء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في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القيادة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</w:p>
    <w:p w:rsidR="00CB7AD3" w:rsidRPr="00A47842" w:rsidRDefault="00CB7AD3" w:rsidP="00F83163">
      <w:pPr>
        <w:pStyle w:val="a3"/>
        <w:numPr>
          <w:ilvl w:val="0"/>
          <w:numId w:val="1"/>
        </w:numPr>
        <w:rPr>
          <w:color w:val="404040" w:themeColor="text1" w:themeTint="BF"/>
          <w:sz w:val="24"/>
          <w:szCs w:val="24"/>
          <w:rtl/>
        </w:rPr>
      </w:pPr>
      <w:proofErr w:type="spellStart"/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أيريال</w:t>
      </w:r>
      <w:proofErr w:type="spellEnd"/>
      <w:r w:rsidRPr="00A47842">
        <w:rPr>
          <w:rFonts w:cs="Arial"/>
          <w:color w:val="404040" w:themeColor="text1" w:themeTint="BF"/>
          <w:sz w:val="24"/>
          <w:szCs w:val="24"/>
          <w:rtl/>
        </w:rPr>
        <w:tab/>
        <w:t xml:space="preserve">    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ab/>
      </w:r>
      <w:r w:rsidR="00F83163" w:rsidRPr="00A47842">
        <w:rPr>
          <w:rFonts w:cs="Arial" w:hint="cs"/>
          <w:color w:val="404040" w:themeColor="text1" w:themeTint="BF"/>
          <w:sz w:val="24"/>
          <w:szCs w:val="24"/>
          <w:rtl/>
        </w:rPr>
        <w:t xml:space="preserve">  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القدرة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الفائقة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على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ازالة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البقع</w:t>
      </w:r>
    </w:p>
    <w:p w:rsidR="00CB7AD3" w:rsidRPr="00A47842" w:rsidRDefault="00CB7AD3" w:rsidP="00F83163">
      <w:pPr>
        <w:pStyle w:val="a3"/>
        <w:numPr>
          <w:ilvl w:val="0"/>
          <w:numId w:val="1"/>
        </w:numPr>
        <w:rPr>
          <w:color w:val="595959" w:themeColor="text1" w:themeTint="A6"/>
          <w:sz w:val="24"/>
          <w:szCs w:val="24"/>
          <w:rtl/>
        </w:rPr>
      </w:pPr>
      <w:proofErr w:type="spellStart"/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كاوركس</w:t>
      </w:r>
      <w:proofErr w:type="spellEnd"/>
      <w:r w:rsidRPr="00A47842">
        <w:rPr>
          <w:rFonts w:cs="Arial"/>
          <w:color w:val="595959" w:themeColor="text1" w:themeTint="A6"/>
          <w:sz w:val="24"/>
          <w:szCs w:val="24"/>
          <w:rtl/>
        </w:rPr>
        <w:tab/>
        <w:t xml:space="preserve"> 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ab/>
      </w:r>
      <w:r w:rsidR="00F83163" w:rsidRPr="00A47842">
        <w:rPr>
          <w:rFonts w:cs="Arial" w:hint="cs"/>
          <w:color w:val="595959" w:themeColor="text1" w:themeTint="A6"/>
          <w:sz w:val="24"/>
          <w:szCs w:val="24"/>
          <w:rtl/>
        </w:rPr>
        <w:t xml:space="preserve">  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لثياب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ناصعة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البياض</w:t>
      </w:r>
    </w:p>
    <w:p w:rsidR="00CB7AD3" w:rsidRPr="00A47842" w:rsidRDefault="00CB7AD3" w:rsidP="00F83163">
      <w:pPr>
        <w:pStyle w:val="a3"/>
        <w:numPr>
          <w:ilvl w:val="0"/>
          <w:numId w:val="1"/>
        </w:numPr>
        <w:rPr>
          <w:color w:val="7F7F7F" w:themeColor="text1" w:themeTint="80"/>
          <w:sz w:val="24"/>
          <w:szCs w:val="24"/>
          <w:rtl/>
        </w:rPr>
      </w:pPr>
      <w:r w:rsidRPr="00A47842">
        <w:rPr>
          <w:rFonts w:cs="Arial" w:hint="cs"/>
          <w:color w:val="7F7F7F" w:themeColor="text1" w:themeTint="80"/>
          <w:sz w:val="24"/>
          <w:szCs w:val="24"/>
          <w:rtl/>
        </w:rPr>
        <w:t>هيونداي</w:t>
      </w:r>
      <w:r w:rsidRPr="00A47842">
        <w:rPr>
          <w:rFonts w:cs="Arial"/>
          <w:color w:val="7F7F7F" w:themeColor="text1" w:themeTint="80"/>
          <w:sz w:val="24"/>
          <w:szCs w:val="24"/>
          <w:rtl/>
        </w:rPr>
        <w:t xml:space="preserve">        </w:t>
      </w:r>
      <w:r w:rsidRPr="00A47842">
        <w:rPr>
          <w:rFonts w:cs="Arial"/>
          <w:color w:val="7F7F7F" w:themeColor="text1" w:themeTint="80"/>
          <w:sz w:val="24"/>
          <w:szCs w:val="24"/>
          <w:rtl/>
        </w:rPr>
        <w:tab/>
      </w:r>
      <w:r w:rsidR="00F83163" w:rsidRPr="00A47842">
        <w:rPr>
          <w:rFonts w:cs="Arial" w:hint="cs"/>
          <w:color w:val="7F7F7F" w:themeColor="text1" w:themeTint="80"/>
          <w:sz w:val="24"/>
          <w:szCs w:val="24"/>
          <w:rtl/>
        </w:rPr>
        <w:t xml:space="preserve">  </w:t>
      </w:r>
      <w:r w:rsidRPr="00A47842">
        <w:rPr>
          <w:rFonts w:cs="Arial" w:hint="cs"/>
          <w:color w:val="7F7F7F" w:themeColor="text1" w:themeTint="80"/>
          <w:sz w:val="24"/>
          <w:szCs w:val="24"/>
          <w:rtl/>
        </w:rPr>
        <w:t>الأقل</w:t>
      </w:r>
      <w:r w:rsidRPr="00A47842">
        <w:rPr>
          <w:rFonts w:cs="Arial"/>
          <w:color w:val="7F7F7F" w:themeColor="text1" w:themeTint="80"/>
          <w:sz w:val="24"/>
          <w:szCs w:val="24"/>
          <w:rtl/>
        </w:rPr>
        <w:t xml:space="preserve"> </w:t>
      </w:r>
      <w:r w:rsidRPr="00A47842">
        <w:rPr>
          <w:rFonts w:cs="Arial" w:hint="cs"/>
          <w:color w:val="7F7F7F" w:themeColor="text1" w:themeTint="80"/>
          <w:sz w:val="24"/>
          <w:szCs w:val="24"/>
          <w:rtl/>
        </w:rPr>
        <w:t>تكلفة</w:t>
      </w:r>
      <w:r w:rsidRPr="00A47842">
        <w:rPr>
          <w:rFonts w:cs="Arial"/>
          <w:color w:val="7F7F7F" w:themeColor="text1" w:themeTint="80"/>
          <w:sz w:val="24"/>
          <w:szCs w:val="24"/>
          <w:rtl/>
        </w:rPr>
        <w:t xml:space="preserve"> </w:t>
      </w:r>
      <w:r w:rsidRPr="00A47842">
        <w:rPr>
          <w:rFonts w:cs="Arial" w:hint="cs"/>
          <w:color w:val="7F7F7F" w:themeColor="text1" w:themeTint="80"/>
          <w:sz w:val="24"/>
          <w:szCs w:val="24"/>
          <w:rtl/>
        </w:rPr>
        <w:t>من</w:t>
      </w:r>
      <w:r w:rsidRPr="00A47842">
        <w:rPr>
          <w:rFonts w:cs="Arial"/>
          <w:color w:val="7F7F7F" w:themeColor="text1" w:themeTint="80"/>
          <w:sz w:val="24"/>
          <w:szCs w:val="24"/>
          <w:rtl/>
        </w:rPr>
        <w:t xml:space="preserve"> </w:t>
      </w:r>
      <w:r w:rsidRPr="00A47842">
        <w:rPr>
          <w:rFonts w:cs="Arial" w:hint="cs"/>
          <w:color w:val="7F7F7F" w:themeColor="text1" w:themeTint="80"/>
          <w:sz w:val="24"/>
          <w:szCs w:val="24"/>
          <w:rtl/>
        </w:rPr>
        <w:t>ناحية</w:t>
      </w:r>
      <w:r w:rsidRPr="00A47842">
        <w:rPr>
          <w:rFonts w:cs="Arial"/>
          <w:color w:val="7F7F7F" w:themeColor="text1" w:themeTint="80"/>
          <w:sz w:val="24"/>
          <w:szCs w:val="24"/>
          <w:rtl/>
        </w:rPr>
        <w:t xml:space="preserve"> </w:t>
      </w:r>
      <w:r w:rsidRPr="00A47842">
        <w:rPr>
          <w:rFonts w:cs="Arial" w:hint="cs"/>
          <w:color w:val="7F7F7F" w:themeColor="text1" w:themeTint="80"/>
          <w:sz w:val="24"/>
          <w:szCs w:val="24"/>
          <w:rtl/>
        </w:rPr>
        <w:t>السعر</w:t>
      </w:r>
      <w:r w:rsidRPr="00A47842">
        <w:rPr>
          <w:rFonts w:cs="Arial"/>
          <w:color w:val="7F7F7F" w:themeColor="text1" w:themeTint="80"/>
          <w:sz w:val="24"/>
          <w:szCs w:val="24"/>
          <w:rtl/>
        </w:rPr>
        <w:t xml:space="preserve"> </w:t>
      </w:r>
    </w:p>
    <w:p w:rsidR="00CB7AD3" w:rsidRPr="00A47842" w:rsidRDefault="00CB7AD3" w:rsidP="00F83163">
      <w:pPr>
        <w:pStyle w:val="a3"/>
        <w:numPr>
          <w:ilvl w:val="0"/>
          <w:numId w:val="1"/>
        </w:numPr>
        <w:rPr>
          <w:color w:val="808080" w:themeColor="background1" w:themeShade="80"/>
          <w:sz w:val="24"/>
          <w:szCs w:val="24"/>
          <w:rtl/>
        </w:rPr>
      </w:pPr>
      <w:r w:rsidRPr="00A47842">
        <w:rPr>
          <w:rFonts w:cs="Arial" w:hint="cs"/>
          <w:color w:val="808080" w:themeColor="background1" w:themeShade="80"/>
          <w:sz w:val="24"/>
          <w:szCs w:val="24"/>
          <w:rtl/>
        </w:rPr>
        <w:t>فولفو</w:t>
      </w:r>
      <w:r w:rsidRPr="00A47842">
        <w:rPr>
          <w:rFonts w:cs="Arial"/>
          <w:color w:val="808080" w:themeColor="background1" w:themeShade="80"/>
          <w:sz w:val="24"/>
          <w:szCs w:val="24"/>
          <w:rtl/>
        </w:rPr>
        <w:t xml:space="preserve">            </w:t>
      </w:r>
      <w:r w:rsidRPr="00A47842">
        <w:rPr>
          <w:rFonts w:cs="Arial"/>
          <w:color w:val="808080" w:themeColor="background1" w:themeShade="80"/>
          <w:sz w:val="24"/>
          <w:szCs w:val="24"/>
          <w:rtl/>
        </w:rPr>
        <w:tab/>
      </w:r>
      <w:r w:rsidR="00F83163" w:rsidRPr="00A47842">
        <w:rPr>
          <w:rFonts w:cs="Arial" w:hint="cs"/>
          <w:color w:val="808080" w:themeColor="background1" w:themeShade="80"/>
          <w:sz w:val="24"/>
          <w:szCs w:val="24"/>
          <w:rtl/>
        </w:rPr>
        <w:t xml:space="preserve">   </w:t>
      </w:r>
      <w:r w:rsidRPr="00A47842">
        <w:rPr>
          <w:rFonts w:cs="Arial" w:hint="cs"/>
          <w:color w:val="808080" w:themeColor="background1" w:themeShade="80"/>
          <w:sz w:val="24"/>
          <w:szCs w:val="24"/>
          <w:rtl/>
        </w:rPr>
        <w:t>الأكثر</w:t>
      </w:r>
      <w:r w:rsidRPr="00A47842">
        <w:rPr>
          <w:rFonts w:cs="Arial"/>
          <w:color w:val="808080" w:themeColor="background1" w:themeShade="80"/>
          <w:sz w:val="24"/>
          <w:szCs w:val="24"/>
          <w:rtl/>
        </w:rPr>
        <w:t xml:space="preserve"> </w:t>
      </w:r>
      <w:r w:rsidRPr="00A47842">
        <w:rPr>
          <w:rFonts w:cs="Arial" w:hint="cs"/>
          <w:color w:val="808080" w:themeColor="background1" w:themeShade="80"/>
          <w:sz w:val="24"/>
          <w:szCs w:val="24"/>
          <w:rtl/>
        </w:rPr>
        <w:t>أمانا</w:t>
      </w:r>
      <w:r w:rsidRPr="00A47842">
        <w:rPr>
          <w:rFonts w:cs="Arial"/>
          <w:color w:val="808080" w:themeColor="background1" w:themeShade="80"/>
          <w:sz w:val="24"/>
          <w:szCs w:val="24"/>
          <w:rtl/>
        </w:rPr>
        <w:t xml:space="preserve"> </w:t>
      </w:r>
      <w:r w:rsidRPr="00A47842">
        <w:rPr>
          <w:rFonts w:cs="Arial" w:hint="cs"/>
          <w:color w:val="808080" w:themeColor="background1" w:themeShade="80"/>
          <w:sz w:val="24"/>
          <w:szCs w:val="24"/>
          <w:rtl/>
        </w:rPr>
        <w:t>والأطول</w:t>
      </w:r>
      <w:r w:rsidRPr="00A47842">
        <w:rPr>
          <w:rFonts w:cs="Arial"/>
          <w:color w:val="808080" w:themeColor="background1" w:themeShade="80"/>
          <w:sz w:val="24"/>
          <w:szCs w:val="24"/>
          <w:rtl/>
        </w:rPr>
        <w:t xml:space="preserve"> </w:t>
      </w:r>
      <w:r w:rsidRPr="00A47842">
        <w:rPr>
          <w:rFonts w:cs="Arial" w:hint="cs"/>
          <w:color w:val="808080" w:themeColor="background1" w:themeShade="80"/>
          <w:sz w:val="24"/>
          <w:szCs w:val="24"/>
          <w:rtl/>
        </w:rPr>
        <w:t>عمرا</w:t>
      </w:r>
      <w:r w:rsidRPr="00A47842">
        <w:rPr>
          <w:rFonts w:cs="Arial"/>
          <w:color w:val="808080" w:themeColor="background1" w:themeShade="80"/>
          <w:sz w:val="24"/>
          <w:szCs w:val="24"/>
          <w:rtl/>
        </w:rPr>
        <w:t xml:space="preserve"> </w:t>
      </w:r>
    </w:p>
    <w:p w:rsidR="00CB7AD3" w:rsidRPr="00A47842" w:rsidRDefault="00CB7AD3" w:rsidP="00F83163">
      <w:pPr>
        <w:pStyle w:val="a3"/>
        <w:numPr>
          <w:ilvl w:val="0"/>
          <w:numId w:val="1"/>
        </w:numPr>
        <w:rPr>
          <w:color w:val="A6A6A6" w:themeColor="background1" w:themeShade="A6"/>
          <w:sz w:val="24"/>
          <w:szCs w:val="24"/>
          <w:rtl/>
        </w:rPr>
      </w:pPr>
      <w:r w:rsidRPr="00A47842">
        <w:rPr>
          <w:rFonts w:cs="Arial" w:hint="cs"/>
          <w:color w:val="A6A6A6" w:themeColor="background1" w:themeShade="A6"/>
          <w:sz w:val="24"/>
          <w:szCs w:val="24"/>
          <w:rtl/>
        </w:rPr>
        <w:t>آبل</w:t>
      </w:r>
      <w:r w:rsidRPr="00A47842">
        <w:rPr>
          <w:rFonts w:cs="Arial"/>
          <w:color w:val="A6A6A6" w:themeColor="background1" w:themeShade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A6A6A6" w:themeColor="background1" w:themeShade="A6"/>
          <w:sz w:val="24"/>
          <w:szCs w:val="24"/>
          <w:rtl/>
        </w:rPr>
        <w:t>للكمبيوتر</w:t>
      </w:r>
      <w:r w:rsidR="00F83163" w:rsidRPr="00A47842">
        <w:rPr>
          <w:rFonts w:cs="Arial"/>
          <w:color w:val="A6A6A6" w:themeColor="background1" w:themeShade="A6"/>
          <w:sz w:val="24"/>
          <w:szCs w:val="24"/>
          <w:rtl/>
        </w:rPr>
        <w:t xml:space="preserve">  </w:t>
      </w:r>
      <w:r w:rsidR="00F83163" w:rsidRPr="00A47842">
        <w:rPr>
          <w:rFonts w:cs="Arial" w:hint="cs"/>
          <w:color w:val="A6A6A6" w:themeColor="background1" w:themeShade="A6"/>
          <w:sz w:val="24"/>
          <w:szCs w:val="24"/>
          <w:rtl/>
        </w:rPr>
        <w:t xml:space="preserve">         </w:t>
      </w:r>
      <w:r w:rsidRPr="00A47842">
        <w:rPr>
          <w:rFonts w:cs="Arial" w:hint="cs"/>
          <w:color w:val="A6A6A6" w:themeColor="background1" w:themeShade="A6"/>
          <w:sz w:val="24"/>
          <w:szCs w:val="24"/>
          <w:rtl/>
        </w:rPr>
        <w:t>الأفضل</w:t>
      </w:r>
      <w:r w:rsidRPr="00A47842">
        <w:rPr>
          <w:rFonts w:cs="Arial"/>
          <w:color w:val="A6A6A6" w:themeColor="background1" w:themeShade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A6A6A6" w:themeColor="background1" w:themeShade="A6"/>
          <w:sz w:val="24"/>
          <w:szCs w:val="24"/>
          <w:rtl/>
        </w:rPr>
        <w:t>بالنسبة</w:t>
      </w:r>
      <w:r w:rsidRPr="00A47842">
        <w:rPr>
          <w:rFonts w:cs="Arial"/>
          <w:color w:val="A6A6A6" w:themeColor="background1" w:themeShade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A6A6A6" w:themeColor="background1" w:themeShade="A6"/>
          <w:sz w:val="24"/>
          <w:szCs w:val="24"/>
          <w:rtl/>
        </w:rPr>
        <w:t>لمصممي</w:t>
      </w:r>
      <w:r w:rsidRPr="00A47842">
        <w:rPr>
          <w:rFonts w:cs="Arial"/>
          <w:color w:val="A6A6A6" w:themeColor="background1" w:themeShade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A6A6A6" w:themeColor="background1" w:themeShade="A6"/>
          <w:sz w:val="24"/>
          <w:szCs w:val="24"/>
          <w:rtl/>
        </w:rPr>
        <w:t>الرسومات</w:t>
      </w:r>
    </w:p>
    <w:p w:rsidR="00CB7AD3" w:rsidRPr="00F83163" w:rsidRDefault="00CB7AD3" w:rsidP="00CB7AD3">
      <w:pPr>
        <w:rPr>
          <w:sz w:val="24"/>
          <w:szCs w:val="24"/>
          <w:rtl/>
        </w:rPr>
      </w:pPr>
    </w:p>
    <w:p w:rsidR="00CB7AD3" w:rsidRPr="00F83163" w:rsidRDefault="00CB7AD3" w:rsidP="00CB7AD3">
      <w:pPr>
        <w:rPr>
          <w:rFonts w:cs="Arial"/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أهمية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تحديد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الموقع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التنافسي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المميز :</w:t>
      </w:r>
    </w:p>
    <w:p w:rsidR="00CB7AD3" w:rsidRPr="00A47842" w:rsidRDefault="00CB7AD3" w:rsidP="00F83163">
      <w:pPr>
        <w:pStyle w:val="a3"/>
        <w:numPr>
          <w:ilvl w:val="0"/>
          <w:numId w:val="2"/>
        </w:numPr>
        <w:rPr>
          <w:rFonts w:cs="Arial"/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تزايد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عدد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المنتجات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البديلة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تشبع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نفس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الحاجات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الأسواق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>.</w:t>
      </w:r>
    </w:p>
    <w:p w:rsidR="00CB7AD3" w:rsidRPr="00A47842" w:rsidRDefault="00CB7AD3" w:rsidP="00F83163">
      <w:pPr>
        <w:pStyle w:val="a3"/>
        <w:numPr>
          <w:ilvl w:val="0"/>
          <w:numId w:val="2"/>
        </w:numPr>
        <w:rPr>
          <w:rFonts w:cs="Arial"/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بدون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تصميم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موقع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تنافسي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مميز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المخصص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لكل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قطاع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فأن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استراتيجية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تجزئة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السوق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المحتمل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تفشل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>.</w:t>
      </w:r>
    </w:p>
    <w:p w:rsidR="00CB7AD3" w:rsidRPr="00A47842" w:rsidRDefault="00CB7AD3" w:rsidP="00F83163">
      <w:pPr>
        <w:pStyle w:val="a3"/>
        <w:numPr>
          <w:ilvl w:val="0"/>
          <w:numId w:val="2"/>
        </w:numPr>
        <w:rPr>
          <w:rFonts w:cs="Arial"/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الصورة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الذهنية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الموجودة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ذهن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المستهلك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أحيانا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تكون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أهم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المميزات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الموجودة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>.</w:t>
      </w:r>
    </w:p>
    <w:p w:rsidR="00CB7AD3" w:rsidRPr="00A47842" w:rsidRDefault="00CB7AD3" w:rsidP="00F83163">
      <w:pPr>
        <w:pStyle w:val="a3"/>
        <w:numPr>
          <w:ilvl w:val="0"/>
          <w:numId w:val="2"/>
        </w:numPr>
        <w:rPr>
          <w:rFonts w:cs="Arial"/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استغلال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التنافسي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الفعال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مواجهة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المنافسين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خلال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تقديم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مزايا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غفل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عنها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المنافسين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>.</w:t>
      </w:r>
    </w:p>
    <w:p w:rsidR="00CB7AD3" w:rsidRPr="00F83163" w:rsidRDefault="00CB7AD3" w:rsidP="00CB7AD3">
      <w:pPr>
        <w:rPr>
          <w:rFonts w:cs="Arial"/>
          <w:sz w:val="24"/>
          <w:szCs w:val="24"/>
          <w:rtl/>
        </w:rPr>
      </w:pPr>
    </w:p>
    <w:p w:rsidR="00CB7AD3" w:rsidRPr="00F83163" w:rsidRDefault="00CB7AD3" w:rsidP="00CB7AD3">
      <w:pPr>
        <w:rPr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قواعد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ادراكية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هامة</w:t>
      </w:r>
      <w:r w:rsidRPr="00F83163">
        <w:rPr>
          <w:rFonts w:hint="cs"/>
          <w:b/>
          <w:bCs/>
          <w:sz w:val="24"/>
          <w:szCs w:val="24"/>
          <w:rtl/>
        </w:rPr>
        <w:t xml:space="preserve"> :</w:t>
      </w:r>
    </w:p>
    <w:p w:rsidR="00CB7AD3" w:rsidRPr="00A47842" w:rsidRDefault="00CB7AD3" w:rsidP="00F83163">
      <w:pPr>
        <w:pStyle w:val="a3"/>
        <w:numPr>
          <w:ilvl w:val="0"/>
          <w:numId w:val="3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إذا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كان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السوق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أو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المستهلكون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يستعملون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ولا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يحتمل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يستعملونه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المستقبل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القريب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فهم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قطاع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غير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مهم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بالنسبة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للشركة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ولا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يحتاج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نرسم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ذهنه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صورة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.. </w:t>
      </w:r>
    </w:p>
    <w:p w:rsidR="00CB7AD3" w:rsidRPr="00A47842" w:rsidRDefault="00CB7AD3" w:rsidP="00F83163">
      <w:pPr>
        <w:pStyle w:val="a3"/>
        <w:numPr>
          <w:ilvl w:val="0"/>
          <w:numId w:val="3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إذا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كان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المستهلك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يعتقد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خاصية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تنفعه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أو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فائدة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فليست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هناك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فائدة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أو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منفعة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فعلا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وبالتالي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يحتاج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إلى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صورة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لتثبيت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صورة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ذهنه</w:t>
      </w:r>
    </w:p>
    <w:p w:rsidR="00CB7AD3" w:rsidRPr="00A47842" w:rsidRDefault="00CB7AD3" w:rsidP="00F83163">
      <w:pPr>
        <w:pStyle w:val="a3"/>
        <w:numPr>
          <w:ilvl w:val="0"/>
          <w:numId w:val="3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إذا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كانت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الميزة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الموجودة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غير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مهمة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للمستهلك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فهي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فعلا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غير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مهمة</w:t>
      </w:r>
    </w:p>
    <w:p w:rsidR="00CB7AD3" w:rsidRPr="00A47842" w:rsidRDefault="00CB7AD3" w:rsidP="00F83163">
      <w:pPr>
        <w:pStyle w:val="a3"/>
        <w:numPr>
          <w:ilvl w:val="0"/>
          <w:numId w:val="3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إذا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كان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المستهلك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يعتقد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الشركة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تقدم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له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الفائدة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أو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الميزة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يرغبها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فالشركة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تقدمها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بالفعل</w:t>
      </w:r>
    </w:p>
    <w:p w:rsidR="00CB7AD3" w:rsidRPr="00A47842" w:rsidRDefault="00CB7AD3" w:rsidP="00CB7AD3">
      <w:pPr>
        <w:rPr>
          <w:color w:val="404040" w:themeColor="text1" w:themeTint="BF"/>
          <w:rtl/>
        </w:rPr>
      </w:pPr>
    </w:p>
    <w:p w:rsidR="00F83163" w:rsidRDefault="00F83163" w:rsidP="00CB7AD3">
      <w:pPr>
        <w:rPr>
          <w:rtl/>
        </w:rPr>
      </w:pPr>
    </w:p>
    <w:p w:rsidR="00F83163" w:rsidRDefault="00F83163" w:rsidP="00CB7AD3">
      <w:pPr>
        <w:rPr>
          <w:rtl/>
        </w:rPr>
      </w:pPr>
    </w:p>
    <w:p w:rsidR="00F83163" w:rsidRDefault="00F83163" w:rsidP="00CB7AD3">
      <w:pPr>
        <w:rPr>
          <w:rtl/>
        </w:rPr>
      </w:pPr>
    </w:p>
    <w:p w:rsidR="00CB7AD3" w:rsidRPr="00F83163" w:rsidRDefault="00CB7AD3" w:rsidP="00CB7AD3">
      <w:pPr>
        <w:rPr>
          <w:sz w:val="24"/>
          <w:szCs w:val="24"/>
          <w:rtl/>
        </w:rPr>
      </w:pPr>
    </w:p>
    <w:p w:rsidR="00CB7AD3" w:rsidRPr="00F83163" w:rsidRDefault="00CB7AD3" w:rsidP="00CB7AD3">
      <w:pPr>
        <w:rPr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شروط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الموقع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التنافسي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للمنتج</w:t>
      </w:r>
      <w:r w:rsidRPr="00F83163">
        <w:rPr>
          <w:rFonts w:hint="cs"/>
          <w:b/>
          <w:bCs/>
          <w:sz w:val="24"/>
          <w:szCs w:val="24"/>
          <w:rtl/>
        </w:rPr>
        <w:t xml:space="preserve"> :</w:t>
      </w:r>
    </w:p>
    <w:p w:rsidR="00CB7AD3" w:rsidRPr="00A47842" w:rsidRDefault="00CB7AD3" w:rsidP="00F83163">
      <w:pPr>
        <w:pStyle w:val="a3"/>
        <w:numPr>
          <w:ilvl w:val="0"/>
          <w:numId w:val="4"/>
        </w:numPr>
        <w:rPr>
          <w:color w:val="262626" w:themeColor="text1" w:themeTint="D9"/>
          <w:sz w:val="24"/>
          <w:szCs w:val="24"/>
          <w:rtl/>
        </w:rPr>
      </w:pP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توافق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الموقع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التنافسي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للمنتج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مع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القطاع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المستهدف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>.</w:t>
      </w:r>
    </w:p>
    <w:p w:rsidR="00CB7AD3" w:rsidRPr="00A47842" w:rsidRDefault="00CB7AD3" w:rsidP="00F83163">
      <w:pPr>
        <w:pStyle w:val="a3"/>
        <w:numPr>
          <w:ilvl w:val="0"/>
          <w:numId w:val="4"/>
        </w:numPr>
        <w:rPr>
          <w:color w:val="262626" w:themeColor="text1" w:themeTint="D9"/>
          <w:sz w:val="24"/>
          <w:szCs w:val="24"/>
          <w:rtl/>
        </w:rPr>
      </w:pP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القدرة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على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إقناع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السوق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المستهدف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بمحتوى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الموقع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التنافسي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>.</w:t>
      </w:r>
    </w:p>
    <w:p w:rsidR="00CB7AD3" w:rsidRPr="00A47842" w:rsidRDefault="00CB7AD3" w:rsidP="00F83163">
      <w:pPr>
        <w:pStyle w:val="a3"/>
        <w:numPr>
          <w:ilvl w:val="0"/>
          <w:numId w:val="4"/>
        </w:numPr>
        <w:rPr>
          <w:color w:val="262626" w:themeColor="text1" w:themeTint="D9"/>
          <w:sz w:val="24"/>
          <w:szCs w:val="24"/>
          <w:rtl/>
        </w:rPr>
      </w:pP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التركيز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على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المنفعة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ذات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الأهمية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من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وجهة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نظر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المستهلك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>.</w:t>
      </w:r>
    </w:p>
    <w:p w:rsidR="00CB7AD3" w:rsidRPr="00A47842" w:rsidRDefault="00CB7AD3" w:rsidP="00F83163">
      <w:pPr>
        <w:pStyle w:val="a3"/>
        <w:numPr>
          <w:ilvl w:val="0"/>
          <w:numId w:val="4"/>
        </w:numPr>
        <w:rPr>
          <w:color w:val="262626" w:themeColor="text1" w:themeTint="D9"/>
          <w:sz w:val="24"/>
          <w:szCs w:val="24"/>
          <w:rtl/>
        </w:rPr>
      </w:pP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أن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يتصف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الفرق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الذي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يقوم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عليه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الموقع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التنافسي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للعلامة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التجارية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بالخصائص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 xml:space="preserve"> </w:t>
      </w:r>
      <w:r w:rsidRPr="00A47842">
        <w:rPr>
          <w:rFonts w:cs="Arial" w:hint="cs"/>
          <w:color w:val="262626" w:themeColor="text1" w:themeTint="D9"/>
          <w:sz w:val="24"/>
          <w:szCs w:val="24"/>
          <w:rtl/>
        </w:rPr>
        <w:t>التالية</w:t>
      </w:r>
      <w:r w:rsidRPr="00A47842">
        <w:rPr>
          <w:rFonts w:cs="Arial"/>
          <w:color w:val="262626" w:themeColor="text1" w:themeTint="D9"/>
          <w:sz w:val="24"/>
          <w:szCs w:val="24"/>
          <w:rtl/>
        </w:rPr>
        <w:t>:</w:t>
      </w:r>
    </w:p>
    <w:p w:rsidR="00CB7AD3" w:rsidRPr="00A47842" w:rsidRDefault="00CB7AD3" w:rsidP="00F83163">
      <w:pPr>
        <w:pStyle w:val="a3"/>
        <w:numPr>
          <w:ilvl w:val="0"/>
          <w:numId w:val="5"/>
        </w:numPr>
        <w:rPr>
          <w:color w:val="595959" w:themeColor="text1" w:themeTint="A6"/>
          <w:sz w:val="24"/>
          <w:szCs w:val="24"/>
          <w:rtl/>
        </w:rPr>
      </w:pP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أن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يكون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فريدا</w:t>
      </w:r>
    </w:p>
    <w:p w:rsidR="00CB7AD3" w:rsidRPr="00A47842" w:rsidRDefault="00CB7AD3" w:rsidP="00F83163">
      <w:pPr>
        <w:pStyle w:val="a3"/>
        <w:numPr>
          <w:ilvl w:val="0"/>
          <w:numId w:val="5"/>
        </w:numPr>
        <w:rPr>
          <w:color w:val="595959" w:themeColor="text1" w:themeTint="A6"/>
          <w:sz w:val="24"/>
          <w:szCs w:val="24"/>
          <w:rtl/>
        </w:rPr>
      </w:pP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أن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يكون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متميزا</w:t>
      </w:r>
    </w:p>
    <w:p w:rsidR="00CB7AD3" w:rsidRPr="00A47842" w:rsidRDefault="00CB7AD3" w:rsidP="00F83163">
      <w:pPr>
        <w:pStyle w:val="a3"/>
        <w:numPr>
          <w:ilvl w:val="0"/>
          <w:numId w:val="5"/>
        </w:numPr>
        <w:rPr>
          <w:color w:val="595959" w:themeColor="text1" w:themeTint="A6"/>
          <w:sz w:val="24"/>
          <w:szCs w:val="24"/>
          <w:rtl/>
        </w:rPr>
      </w:pP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أن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يكون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من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السهل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وصفه</w:t>
      </w:r>
    </w:p>
    <w:p w:rsidR="00CB7AD3" w:rsidRPr="00A47842" w:rsidRDefault="00CB7AD3" w:rsidP="00F83163">
      <w:pPr>
        <w:pStyle w:val="a3"/>
        <w:numPr>
          <w:ilvl w:val="0"/>
          <w:numId w:val="5"/>
        </w:numPr>
        <w:rPr>
          <w:color w:val="595959" w:themeColor="text1" w:themeTint="A6"/>
          <w:sz w:val="24"/>
          <w:szCs w:val="24"/>
          <w:rtl/>
        </w:rPr>
      </w:pP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أن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من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السهل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التعرف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عليه</w:t>
      </w:r>
    </w:p>
    <w:p w:rsidR="00CB7AD3" w:rsidRPr="00A47842" w:rsidRDefault="00CB7AD3" w:rsidP="00F83163">
      <w:pPr>
        <w:pStyle w:val="a3"/>
        <w:numPr>
          <w:ilvl w:val="0"/>
          <w:numId w:val="5"/>
        </w:numPr>
        <w:rPr>
          <w:color w:val="595959" w:themeColor="text1" w:themeTint="A6"/>
          <w:sz w:val="24"/>
          <w:szCs w:val="24"/>
          <w:rtl/>
        </w:rPr>
      </w:pP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أن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يتصف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بالأصالة</w:t>
      </w:r>
    </w:p>
    <w:p w:rsidR="00CB7AD3" w:rsidRPr="00A47842" w:rsidRDefault="00CB7AD3" w:rsidP="00F83163">
      <w:pPr>
        <w:pStyle w:val="a3"/>
        <w:numPr>
          <w:ilvl w:val="0"/>
          <w:numId w:val="5"/>
        </w:numPr>
        <w:rPr>
          <w:color w:val="595959" w:themeColor="text1" w:themeTint="A6"/>
          <w:sz w:val="24"/>
          <w:szCs w:val="24"/>
          <w:rtl/>
        </w:rPr>
      </w:pP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أن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تكون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التكاليف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المترتبة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عليه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مقبولة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</w:p>
    <w:p w:rsidR="00CB7AD3" w:rsidRPr="00A47842" w:rsidRDefault="00CB7AD3" w:rsidP="00F83163">
      <w:pPr>
        <w:pStyle w:val="a3"/>
        <w:numPr>
          <w:ilvl w:val="0"/>
          <w:numId w:val="5"/>
        </w:numPr>
        <w:rPr>
          <w:color w:val="595959" w:themeColor="text1" w:themeTint="A6"/>
          <w:sz w:val="24"/>
          <w:szCs w:val="24"/>
          <w:rtl/>
        </w:rPr>
      </w:pP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أن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يكون</w:t>
      </w:r>
      <w:r w:rsidRPr="00A47842">
        <w:rPr>
          <w:rFonts w:cs="Arial"/>
          <w:color w:val="595959" w:themeColor="text1" w:themeTint="A6"/>
          <w:sz w:val="24"/>
          <w:szCs w:val="24"/>
          <w:rtl/>
        </w:rPr>
        <w:t xml:space="preserve"> </w:t>
      </w:r>
      <w:r w:rsidRPr="00A47842">
        <w:rPr>
          <w:rFonts w:cs="Arial" w:hint="cs"/>
          <w:color w:val="595959" w:themeColor="text1" w:themeTint="A6"/>
          <w:sz w:val="24"/>
          <w:szCs w:val="24"/>
          <w:rtl/>
        </w:rPr>
        <w:t>مربحا</w:t>
      </w:r>
    </w:p>
    <w:p w:rsidR="00CB7AD3" w:rsidRPr="00F83163" w:rsidRDefault="00CB7AD3" w:rsidP="00CB7AD3">
      <w:pPr>
        <w:rPr>
          <w:sz w:val="24"/>
          <w:szCs w:val="24"/>
          <w:rtl/>
        </w:rPr>
      </w:pPr>
    </w:p>
    <w:p w:rsidR="00CB7AD3" w:rsidRPr="00F83163" w:rsidRDefault="00CB7AD3" w:rsidP="00CB7AD3">
      <w:pPr>
        <w:rPr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أسباب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المواقع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التنافسية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الضعيفة</w:t>
      </w:r>
      <w:r w:rsidRPr="00F83163">
        <w:rPr>
          <w:rFonts w:hint="cs"/>
          <w:b/>
          <w:bCs/>
          <w:sz w:val="24"/>
          <w:szCs w:val="24"/>
          <w:rtl/>
        </w:rPr>
        <w:t xml:space="preserve"> :</w:t>
      </w:r>
    </w:p>
    <w:p w:rsidR="00CB7AD3" w:rsidRPr="00A47842" w:rsidRDefault="00CB7AD3" w:rsidP="00F83163">
      <w:pPr>
        <w:pStyle w:val="a3"/>
        <w:numPr>
          <w:ilvl w:val="0"/>
          <w:numId w:val="6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غموض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التنافسي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للمنتج</w:t>
      </w:r>
    </w:p>
    <w:p w:rsidR="00CB7AD3" w:rsidRPr="00A47842" w:rsidRDefault="00CB7AD3" w:rsidP="00F83163">
      <w:pPr>
        <w:pStyle w:val="a3"/>
        <w:numPr>
          <w:ilvl w:val="0"/>
          <w:numId w:val="6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التضارب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والتخبط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تصوير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التنافسي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للمنتج</w:t>
      </w:r>
    </w:p>
    <w:p w:rsidR="00CB7AD3" w:rsidRPr="00A47842" w:rsidRDefault="00CB7AD3" w:rsidP="00F83163">
      <w:pPr>
        <w:pStyle w:val="a3"/>
        <w:numPr>
          <w:ilvl w:val="0"/>
          <w:numId w:val="6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عدم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التنسيق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بين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عناصر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المزيج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التسويقي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تصوير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التنافسي</w:t>
      </w:r>
    </w:p>
    <w:p w:rsidR="00CB7AD3" w:rsidRPr="00A47842" w:rsidRDefault="00CB7AD3" w:rsidP="00F83163">
      <w:pPr>
        <w:pStyle w:val="a3"/>
        <w:numPr>
          <w:ilvl w:val="0"/>
          <w:numId w:val="6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مهاجمة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التنافسي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للعلامة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الشركة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القائدة</w:t>
      </w:r>
    </w:p>
    <w:p w:rsidR="00CB7AD3" w:rsidRPr="00A47842" w:rsidRDefault="00CB7AD3" w:rsidP="00F83163">
      <w:pPr>
        <w:pStyle w:val="a3"/>
        <w:numPr>
          <w:ilvl w:val="0"/>
          <w:numId w:val="6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تقليد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أحد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مواقع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العلامات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المنافسة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تقليدا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أعمى</w:t>
      </w:r>
    </w:p>
    <w:p w:rsidR="00CB7AD3" w:rsidRPr="00A47842" w:rsidRDefault="00CB7AD3" w:rsidP="00F83163">
      <w:pPr>
        <w:pStyle w:val="a3"/>
        <w:numPr>
          <w:ilvl w:val="0"/>
          <w:numId w:val="6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التركيز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على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خاصية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غير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هامة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للمستهلك</w:t>
      </w:r>
    </w:p>
    <w:p w:rsidR="00CB7AD3" w:rsidRPr="00A47842" w:rsidRDefault="00CB7AD3" w:rsidP="00F83163">
      <w:pPr>
        <w:pStyle w:val="a3"/>
        <w:numPr>
          <w:ilvl w:val="0"/>
          <w:numId w:val="6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تصميم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التنافسي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بحيث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يناسب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كل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الناس</w:t>
      </w:r>
      <w:bookmarkStart w:id="0" w:name="_GoBack"/>
      <w:bookmarkEnd w:id="0"/>
    </w:p>
    <w:p w:rsidR="00CB7AD3" w:rsidRPr="00A47842" w:rsidRDefault="00CB7AD3" w:rsidP="00F83163">
      <w:pPr>
        <w:pStyle w:val="a3"/>
        <w:numPr>
          <w:ilvl w:val="0"/>
          <w:numId w:val="6"/>
        </w:numPr>
        <w:rPr>
          <w:color w:val="404040" w:themeColor="text1" w:themeTint="BF"/>
          <w:sz w:val="24"/>
          <w:szCs w:val="24"/>
          <w:rtl/>
        </w:rPr>
      </w:pP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تشويش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الموقع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التنافسي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بسبب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التوسع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في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خط</w:t>
      </w:r>
      <w:r w:rsidRPr="00A47842">
        <w:rPr>
          <w:rFonts w:cs="Arial"/>
          <w:color w:val="404040" w:themeColor="text1" w:themeTint="BF"/>
          <w:sz w:val="24"/>
          <w:szCs w:val="24"/>
          <w:rtl/>
        </w:rPr>
        <w:t xml:space="preserve"> </w:t>
      </w:r>
      <w:r w:rsidRPr="00A47842">
        <w:rPr>
          <w:rFonts w:cs="Arial" w:hint="cs"/>
          <w:color w:val="404040" w:themeColor="text1" w:themeTint="BF"/>
          <w:sz w:val="24"/>
          <w:szCs w:val="24"/>
          <w:rtl/>
        </w:rPr>
        <w:t>المنتجات</w:t>
      </w:r>
    </w:p>
    <w:p w:rsidR="00CB7AD3" w:rsidRDefault="00CB7AD3" w:rsidP="00CB7AD3">
      <w:pPr>
        <w:rPr>
          <w:rtl/>
        </w:rPr>
      </w:pPr>
    </w:p>
    <w:p w:rsidR="00CB7AD3" w:rsidRDefault="00CB7AD3" w:rsidP="00CB7AD3"/>
    <w:sectPr w:rsidR="00CB7AD3" w:rsidSect="00273985"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638" w:rsidRDefault="006D1638" w:rsidP="00F83163">
      <w:pPr>
        <w:spacing w:after="0" w:line="240" w:lineRule="auto"/>
      </w:pPr>
      <w:r>
        <w:separator/>
      </w:r>
    </w:p>
  </w:endnote>
  <w:endnote w:type="continuationSeparator" w:id="0">
    <w:p w:rsidR="006D1638" w:rsidRDefault="006D1638" w:rsidP="00F83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686252931"/>
      <w:docPartObj>
        <w:docPartGallery w:val="Page Numbers (Bottom of Page)"/>
        <w:docPartUnique/>
      </w:docPartObj>
    </w:sdtPr>
    <w:sdtEndPr/>
    <w:sdtContent>
      <w:p w:rsidR="00F83163" w:rsidRDefault="00F83163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7842" w:rsidRPr="00A47842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F83163" w:rsidRDefault="00F8316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638" w:rsidRDefault="006D1638" w:rsidP="00F83163">
      <w:pPr>
        <w:spacing w:after="0" w:line="240" w:lineRule="auto"/>
      </w:pPr>
      <w:r>
        <w:separator/>
      </w:r>
    </w:p>
  </w:footnote>
  <w:footnote w:type="continuationSeparator" w:id="0">
    <w:p w:rsidR="006D1638" w:rsidRDefault="006D1638" w:rsidP="00F831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349C6"/>
    <w:multiLevelType w:val="hybridMultilevel"/>
    <w:tmpl w:val="F5069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757D5F"/>
    <w:multiLevelType w:val="hybridMultilevel"/>
    <w:tmpl w:val="DBCA7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B345AC"/>
    <w:multiLevelType w:val="hybridMultilevel"/>
    <w:tmpl w:val="154EB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9A3D57"/>
    <w:multiLevelType w:val="hybridMultilevel"/>
    <w:tmpl w:val="C9CE5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EA0D91"/>
    <w:multiLevelType w:val="hybridMultilevel"/>
    <w:tmpl w:val="2B32A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7A6D46"/>
    <w:multiLevelType w:val="hybridMultilevel"/>
    <w:tmpl w:val="DD1E6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757"/>
    <w:rsid w:val="000B4484"/>
    <w:rsid w:val="00196FD1"/>
    <w:rsid w:val="00273985"/>
    <w:rsid w:val="002E3757"/>
    <w:rsid w:val="006D1638"/>
    <w:rsid w:val="00A47842"/>
    <w:rsid w:val="00CB7AD3"/>
    <w:rsid w:val="00F83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16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831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83163"/>
  </w:style>
  <w:style w:type="paragraph" w:styleId="a5">
    <w:name w:val="footer"/>
    <w:basedOn w:val="a"/>
    <w:link w:val="Char0"/>
    <w:uiPriority w:val="99"/>
    <w:unhideWhenUsed/>
    <w:rsid w:val="00F831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831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16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831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83163"/>
  </w:style>
  <w:style w:type="paragraph" w:styleId="a5">
    <w:name w:val="footer"/>
    <w:basedOn w:val="a"/>
    <w:link w:val="Char0"/>
    <w:uiPriority w:val="99"/>
    <w:unhideWhenUsed/>
    <w:rsid w:val="00F831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83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CompuNet</dc:creator>
  <cp:keywords/>
  <dc:description/>
  <cp:lastModifiedBy>CompuNet</cp:lastModifiedBy>
  <cp:revision>5</cp:revision>
  <dcterms:created xsi:type="dcterms:W3CDTF">2016-03-10T16:08:00Z</dcterms:created>
  <dcterms:modified xsi:type="dcterms:W3CDTF">2016-03-10T20:06:00Z</dcterms:modified>
</cp:coreProperties>
</file>